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07" w:rsidRPr="00F10C07" w:rsidRDefault="00F10C07" w:rsidP="00F10C0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t xml:space="preserve">62/2025. (III.27.) Kgy. </w:t>
      </w:r>
      <w:proofErr w:type="gramStart"/>
      <w:r w:rsidRPr="00F10C07">
        <w:rPr>
          <w:rFonts w:ascii="Calibri" w:eastAsia="Times New Roman" w:hAnsi="Calibri" w:cs="Calibri"/>
          <w:b/>
          <w:u w:val="single"/>
          <w:lang w:eastAsia="hu-HU"/>
        </w:rPr>
        <w:t>sz.</w:t>
      </w:r>
      <w:proofErr w:type="gramEnd"/>
      <w:r w:rsidRPr="00F10C07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F10C07" w:rsidRPr="00F10C07" w:rsidRDefault="00F10C07" w:rsidP="00F10C07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</w:p>
    <w:p w:rsidR="00F10C07" w:rsidRPr="00F10C07" w:rsidRDefault="00F10C07" w:rsidP="00F10C07">
      <w:pPr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lang w:eastAsia="hu-HU"/>
        </w:rPr>
        <w:t>A Közgyűlés a 2025. március 27-i ülés napirendjét az alábbiak szerint fogadta el:</w:t>
      </w:r>
    </w:p>
    <w:p w:rsidR="00F10C07" w:rsidRPr="00F10C07" w:rsidRDefault="00F10C07" w:rsidP="00F10C07">
      <w:pPr>
        <w:tabs>
          <w:tab w:val="left" w:pos="720"/>
        </w:tabs>
        <w:jc w:val="both"/>
        <w:rPr>
          <w:rFonts w:ascii="Calibri" w:eastAsia="Times New Roman" w:hAnsi="Calibri" w:cs="Calibri"/>
          <w:lang w:eastAsia="hu-HU"/>
        </w:rPr>
      </w:pPr>
    </w:p>
    <w:p w:rsidR="00F10C07" w:rsidRPr="00F10C07" w:rsidRDefault="00F10C07" w:rsidP="00F10C07">
      <w:pPr>
        <w:spacing w:after="60"/>
        <w:jc w:val="center"/>
        <w:outlineLvl w:val="1"/>
        <w:rPr>
          <w:rFonts w:ascii="Calibri" w:eastAsia="Times New Roman" w:hAnsi="Calibri" w:cs="Calibri"/>
          <w:b/>
          <w:bCs/>
          <w:caps/>
          <w:lang w:eastAsia="hu-HU"/>
        </w:rPr>
      </w:pPr>
      <w:r w:rsidRPr="00F10C07">
        <w:rPr>
          <w:rFonts w:ascii="Calibri" w:eastAsia="Times New Roman" w:hAnsi="Calibri" w:cs="Calibri"/>
          <w:b/>
          <w:bCs/>
          <w:caps/>
          <w:lang w:eastAsia="hu-HU"/>
        </w:rPr>
        <w:t>i.</w:t>
      </w:r>
    </w:p>
    <w:p w:rsidR="00F10C07" w:rsidRPr="00F10C07" w:rsidRDefault="00F10C07" w:rsidP="00F10C07">
      <w:pPr>
        <w:tabs>
          <w:tab w:val="left" w:pos="-2268"/>
        </w:tabs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t>NYILVÁNOS ÜLÉS</w:t>
      </w:r>
    </w:p>
    <w:p w:rsidR="00F10C07" w:rsidRPr="00F10C07" w:rsidRDefault="00F10C07" w:rsidP="00F10C07">
      <w:pPr>
        <w:spacing w:line="259" w:lineRule="auto"/>
        <w:rPr>
          <w:rFonts w:ascii="Calibri" w:eastAsia="Calibri" w:hAnsi="Calibri" w:cs="Calibri"/>
        </w:rPr>
      </w:pPr>
    </w:p>
    <w:p w:rsidR="00F10C07" w:rsidRPr="00F10C07" w:rsidRDefault="00F10C07" w:rsidP="00F10C07">
      <w:pPr>
        <w:ind w:left="720" w:hanging="720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0" w:name="_Hlk192831626"/>
      <w:r w:rsidRPr="00F10C07">
        <w:rPr>
          <w:rFonts w:ascii="Calibri" w:eastAsia="Times New Roman" w:hAnsi="Calibri" w:cs="Calibri"/>
          <w:b/>
          <w:bCs/>
          <w:lang w:eastAsia="hu-HU"/>
        </w:rPr>
        <w:t>1./</w:t>
      </w:r>
      <w:r w:rsidRPr="00F10C07">
        <w:rPr>
          <w:rFonts w:ascii="Calibri" w:eastAsia="Times New Roman" w:hAnsi="Calibri" w:cs="Calibri"/>
          <w:b/>
          <w:bCs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F10C07" w:rsidRPr="00F10C07" w:rsidRDefault="00F10C07" w:rsidP="00F10C07">
      <w:pPr>
        <w:ind w:left="720" w:hanging="720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lang w:eastAsia="hu-HU"/>
        </w:rPr>
        <w:tab/>
      </w: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Előadó:</w:t>
      </w:r>
      <w:r w:rsidRPr="00F10C07">
        <w:rPr>
          <w:rFonts w:ascii="Calibri" w:eastAsia="Times New Roman" w:hAnsi="Calibri" w:cs="Calibri"/>
          <w:lang w:eastAsia="hu-HU"/>
        </w:rPr>
        <w:t xml:space="preserve">        </w:t>
      </w:r>
      <w:r w:rsidRPr="00F10C07">
        <w:rPr>
          <w:rFonts w:ascii="Calibri" w:eastAsia="Times New Roman" w:hAnsi="Calibri" w:cs="Calibri"/>
          <w:lang w:eastAsia="hu-HU"/>
        </w:rPr>
        <w:tab/>
        <w:t xml:space="preserve">Dr. Nemény </w:t>
      </w:r>
      <w:proofErr w:type="gramStart"/>
      <w:r w:rsidRPr="00F10C07">
        <w:rPr>
          <w:rFonts w:ascii="Calibri" w:eastAsia="Times New Roman" w:hAnsi="Calibri" w:cs="Calibri"/>
          <w:lang w:eastAsia="hu-HU"/>
        </w:rPr>
        <w:t>András  polgármester</w:t>
      </w:r>
      <w:proofErr w:type="gramEnd"/>
    </w:p>
    <w:bookmarkEnd w:id="0"/>
    <w:p w:rsidR="00F10C07" w:rsidRPr="00F10C07" w:rsidRDefault="00F10C07" w:rsidP="00F10C07">
      <w:pPr>
        <w:ind w:left="720" w:hanging="15"/>
        <w:jc w:val="both"/>
        <w:rPr>
          <w:rFonts w:ascii="Calibri" w:eastAsia="Times New Roman" w:hAnsi="Calibri" w:cs="Calibri"/>
          <w:i/>
          <w:iCs/>
          <w:lang w:eastAsia="hu-HU"/>
        </w:rPr>
      </w:pPr>
    </w:p>
    <w:p w:rsidR="00F10C07" w:rsidRPr="00F10C07" w:rsidRDefault="00F10C07" w:rsidP="00F10C07">
      <w:pPr>
        <w:ind w:left="705" w:hanging="705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F10C07">
        <w:rPr>
          <w:rFonts w:ascii="Calibri" w:eastAsia="Times New Roman" w:hAnsi="Calibri" w:cs="Calibri"/>
          <w:b/>
          <w:lang w:eastAsia="hu-HU"/>
        </w:rPr>
        <w:t>2./</w:t>
      </w:r>
      <w:r w:rsidRPr="00F10C07">
        <w:rPr>
          <w:rFonts w:ascii="Calibri" w:eastAsia="Times New Roman" w:hAnsi="Calibri" w:cs="Calibri"/>
          <w:b/>
          <w:lang w:eastAsia="hu-HU"/>
        </w:rPr>
        <w:tab/>
        <w:t xml:space="preserve">Javaslat Szombathely Megyei Jogú Város hosszú távú fejlesztési tervének, gazdasági programjának elfogadására 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F10C0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10C07">
        <w:rPr>
          <w:rFonts w:ascii="Calibri" w:eastAsia="Times New Roman" w:hAnsi="Calibri" w:cs="Calibri"/>
          <w:lang w:eastAsia="hu-HU"/>
        </w:rPr>
        <w:t xml:space="preserve">        </w:t>
      </w:r>
      <w:r w:rsidRPr="00F10C07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10C0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F10C07" w:rsidRPr="00F10C07" w:rsidRDefault="00F10C07" w:rsidP="00F10C07">
      <w:pPr>
        <w:ind w:left="709" w:hanging="709"/>
        <w:jc w:val="both"/>
        <w:rPr>
          <w:rFonts w:ascii="Calibri" w:eastAsia="Times New Roman" w:hAnsi="Calibri" w:cs="Calibri"/>
          <w:b/>
          <w:lang w:eastAsia="hu-HU"/>
        </w:rPr>
      </w:pPr>
    </w:p>
    <w:p w:rsidR="00F10C07" w:rsidRPr="00F10C07" w:rsidRDefault="00F10C07" w:rsidP="00F10C07">
      <w:pPr>
        <w:ind w:left="709" w:hanging="709"/>
        <w:jc w:val="both"/>
        <w:rPr>
          <w:rFonts w:ascii="Calibri" w:eastAsia="Times New Roman" w:hAnsi="Calibri" w:cs="Calibri"/>
          <w:b/>
          <w:i/>
          <w:iCs/>
          <w:lang w:eastAsia="hu-HU"/>
        </w:rPr>
      </w:pPr>
      <w:r w:rsidRPr="00F10C07">
        <w:rPr>
          <w:rFonts w:ascii="Calibri" w:eastAsia="Times New Roman" w:hAnsi="Calibri" w:cs="Calibri"/>
          <w:b/>
          <w:lang w:eastAsia="hu-HU"/>
        </w:rPr>
        <w:t>3./</w:t>
      </w:r>
      <w:r w:rsidRPr="00F10C07">
        <w:rPr>
          <w:rFonts w:ascii="Calibri" w:eastAsia="Times New Roman" w:hAnsi="Calibri" w:cs="Calibri"/>
          <w:b/>
          <w:lang w:eastAsia="hu-HU"/>
        </w:rPr>
        <w:tab/>
        <w:t xml:space="preserve">Javaslat vagyongazdálkodással kapcsolatos döntések meghozatalára </w:t>
      </w:r>
    </w:p>
    <w:p w:rsidR="00F10C07" w:rsidRPr="00F10C07" w:rsidRDefault="00F10C07" w:rsidP="00F10C07">
      <w:pPr>
        <w:ind w:left="709" w:hanging="709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Cs/>
          <w:i/>
          <w:iCs/>
          <w:lang w:eastAsia="hu-HU"/>
        </w:rPr>
        <w:tab/>
      </w: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F10C0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10C07">
        <w:rPr>
          <w:rFonts w:ascii="Calibri" w:eastAsia="Times New Roman" w:hAnsi="Calibri" w:cs="Calibri"/>
          <w:lang w:eastAsia="hu-HU"/>
        </w:rPr>
        <w:t xml:space="preserve">        </w:t>
      </w:r>
      <w:r w:rsidRPr="00F10C07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10C0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F10C07" w:rsidRPr="00F10C07" w:rsidRDefault="00F10C07" w:rsidP="00F10C07">
      <w:pPr>
        <w:jc w:val="both"/>
        <w:rPr>
          <w:rFonts w:ascii="Calibri" w:eastAsia="Calibri" w:hAnsi="Calibri" w:cs="Calibri"/>
          <w:b/>
          <w:bCs/>
          <w:color w:val="FF0000"/>
          <w:lang w:eastAsia="hu-HU"/>
        </w:rPr>
      </w:pPr>
      <w:r w:rsidRPr="00F10C07">
        <w:rPr>
          <w:rFonts w:ascii="Calibri" w:eastAsia="Calibri" w:hAnsi="Calibri" w:cs="Calibri"/>
          <w:lang w:eastAsia="hu-HU"/>
        </w:rPr>
        <w:tab/>
      </w:r>
    </w:p>
    <w:p w:rsidR="00F10C07" w:rsidRPr="00F10C07" w:rsidRDefault="00F10C07" w:rsidP="00F10C07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10C07">
        <w:rPr>
          <w:rFonts w:ascii="Calibri" w:eastAsia="Times New Roman" w:hAnsi="Calibri" w:cs="Calibri"/>
          <w:b/>
          <w:bCs/>
          <w:lang w:eastAsia="hu-HU"/>
        </w:rPr>
        <w:t>4./</w:t>
      </w:r>
      <w:r w:rsidRPr="00F10C07">
        <w:rPr>
          <w:rFonts w:ascii="Calibri" w:eastAsia="Times New Roman" w:hAnsi="Calibri" w:cs="Calibri"/>
          <w:b/>
          <w:bCs/>
          <w:lang w:eastAsia="hu-HU"/>
        </w:rPr>
        <w:tab/>
        <w:t xml:space="preserve">Javaslat Szombathely Megyei Jogú Város Önkormányzata tulajdonában lévő gazdasági társaságokkal kapcsolatos döntések meghozatalára  </w:t>
      </w:r>
    </w:p>
    <w:p w:rsidR="00F10C07" w:rsidRPr="00F10C07" w:rsidRDefault="00F10C07" w:rsidP="00F10C0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i/>
          <w:iCs/>
          <w:lang w:eastAsia="hu-HU"/>
        </w:rPr>
        <w:tab/>
      </w: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F10C0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10C07">
        <w:rPr>
          <w:rFonts w:ascii="Calibri" w:eastAsia="Times New Roman" w:hAnsi="Calibri" w:cs="Calibri"/>
          <w:lang w:eastAsia="hu-HU"/>
        </w:rPr>
        <w:t xml:space="preserve">        </w:t>
      </w:r>
      <w:r w:rsidRPr="00F10C07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10C0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F10C07" w:rsidRPr="00F10C07" w:rsidRDefault="00F10C07" w:rsidP="00F10C07">
      <w:pPr>
        <w:keepNext/>
        <w:ind w:left="2410" w:hanging="1701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t>Meghívottak</w:t>
      </w:r>
      <w:proofErr w:type="gramStart"/>
      <w:r w:rsidRPr="00F10C0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10C07">
        <w:rPr>
          <w:rFonts w:ascii="Calibri" w:eastAsia="Times New Roman" w:hAnsi="Calibri" w:cs="Calibri"/>
          <w:bCs/>
          <w:lang w:eastAsia="hu-HU"/>
        </w:rPr>
        <w:t xml:space="preserve"> </w:t>
      </w:r>
      <w:bookmarkStart w:id="1" w:name="_Hlk161999019"/>
      <w:r w:rsidRPr="00F10C07">
        <w:rPr>
          <w:rFonts w:ascii="Calibri" w:eastAsia="Times New Roman" w:hAnsi="Calibri" w:cs="Calibri"/>
          <w:bCs/>
          <w:lang w:eastAsia="hu-HU"/>
        </w:rPr>
        <w:t xml:space="preserve">   Kovács</w:t>
      </w:r>
      <w:proofErr w:type="gramEnd"/>
      <w:r w:rsidRPr="00F10C07">
        <w:rPr>
          <w:rFonts w:ascii="Calibri" w:eastAsia="Times New Roman" w:hAnsi="Calibri" w:cs="Calibri"/>
          <w:bCs/>
          <w:lang w:eastAsia="hu-HU"/>
        </w:rPr>
        <w:t xml:space="preserve"> Cecília, a SZOVA </w:t>
      </w:r>
      <w:proofErr w:type="spellStart"/>
      <w:r w:rsidRPr="00F10C07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F10C07">
        <w:rPr>
          <w:rFonts w:ascii="Calibri" w:eastAsia="Times New Roman" w:hAnsi="Calibri" w:cs="Calibri"/>
          <w:bCs/>
          <w:lang w:eastAsia="hu-HU"/>
        </w:rPr>
        <w:t xml:space="preserve">. vezérigazgatója </w:t>
      </w:r>
    </w:p>
    <w:p w:rsidR="00F10C07" w:rsidRPr="00F10C07" w:rsidRDefault="00F10C07" w:rsidP="00F10C07">
      <w:pPr>
        <w:ind w:left="2124" w:firstLine="6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 xml:space="preserve">Horváth Zoltán, az </w:t>
      </w:r>
      <w:r w:rsidRPr="00F10C07">
        <w:rPr>
          <w:rFonts w:ascii="Calibri" w:eastAsia="Times New Roman" w:hAnsi="Calibri" w:cs="Calibri"/>
          <w:lang w:eastAsia="hu-HU"/>
        </w:rPr>
        <w:t>AGORA Savaria Kulturális és</w:t>
      </w:r>
      <w:r w:rsidRPr="00F10C07">
        <w:rPr>
          <w:rFonts w:ascii="Calibri" w:eastAsia="Times New Roman" w:hAnsi="Calibri" w:cs="Calibri"/>
          <w:bCs/>
          <w:lang w:eastAsia="hu-HU"/>
        </w:rPr>
        <w:t xml:space="preserve"> Médiaközpont </w:t>
      </w:r>
      <w:proofErr w:type="spellStart"/>
      <w:r w:rsidRPr="00F10C07">
        <w:rPr>
          <w:rFonts w:ascii="Calibri" w:eastAsia="Times New Roman" w:hAnsi="Calibri" w:cs="Calibri"/>
          <w:bCs/>
          <w:lang w:eastAsia="hu-HU"/>
        </w:rPr>
        <w:t>NKft</w:t>
      </w:r>
      <w:proofErr w:type="spellEnd"/>
      <w:r w:rsidRPr="00F10C07">
        <w:rPr>
          <w:rFonts w:ascii="Calibri" w:eastAsia="Times New Roman" w:hAnsi="Calibri" w:cs="Calibri"/>
          <w:bCs/>
          <w:lang w:eastAsia="hu-HU"/>
        </w:rPr>
        <w:t xml:space="preserve">. ügyvezető </w:t>
      </w:r>
      <w:proofErr w:type="spellStart"/>
      <w:r w:rsidRPr="00F10C07">
        <w:rPr>
          <w:rFonts w:ascii="Calibri" w:eastAsia="Times New Roman" w:hAnsi="Calibri" w:cs="Calibri"/>
          <w:bCs/>
          <w:lang w:eastAsia="hu-HU"/>
        </w:rPr>
        <w:t>igaztatója</w:t>
      </w:r>
      <w:proofErr w:type="spellEnd"/>
    </w:p>
    <w:p w:rsidR="00F10C07" w:rsidRPr="00F10C07" w:rsidRDefault="00F10C07" w:rsidP="00F10C07">
      <w:pPr>
        <w:ind w:left="2124" w:hanging="1419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bookmarkEnd w:id="1"/>
      <w:r w:rsidRPr="00F10C07">
        <w:rPr>
          <w:rFonts w:ascii="Calibri" w:eastAsia="Times New Roman" w:hAnsi="Calibri" w:cs="Calibri"/>
          <w:lang w:eastAsia="hu-HU"/>
        </w:rPr>
        <w:t xml:space="preserve">Grünwald Stefánia, a Savaria Turizmus </w:t>
      </w:r>
      <w:proofErr w:type="spellStart"/>
      <w:r w:rsidRPr="00F10C07">
        <w:rPr>
          <w:rFonts w:ascii="Calibri" w:eastAsia="Times New Roman" w:hAnsi="Calibri" w:cs="Calibri"/>
          <w:lang w:eastAsia="hu-HU"/>
        </w:rPr>
        <w:t>NKft</w:t>
      </w:r>
      <w:proofErr w:type="spellEnd"/>
      <w:r w:rsidRPr="00F10C07">
        <w:rPr>
          <w:rFonts w:ascii="Calibri" w:eastAsia="Times New Roman" w:hAnsi="Calibri" w:cs="Calibri"/>
          <w:lang w:eastAsia="hu-HU"/>
        </w:rPr>
        <w:t>. ügyvezető igazgatója</w:t>
      </w:r>
    </w:p>
    <w:p w:rsidR="00F10C07" w:rsidRPr="00F10C07" w:rsidRDefault="00F10C07" w:rsidP="00F10C07">
      <w:pPr>
        <w:ind w:left="705" w:hanging="705"/>
        <w:jc w:val="both"/>
        <w:rPr>
          <w:rFonts w:ascii="Calibri" w:eastAsia="Calibri" w:hAnsi="Calibri" w:cs="Calibri"/>
          <w:b/>
          <w:bCs/>
          <w:lang w:eastAsia="hu-HU"/>
        </w:rPr>
      </w:pPr>
    </w:p>
    <w:p w:rsidR="00F10C07" w:rsidRPr="00F10C07" w:rsidRDefault="00F10C07" w:rsidP="00F10C07">
      <w:pPr>
        <w:ind w:left="705" w:hanging="705"/>
        <w:jc w:val="both"/>
        <w:rPr>
          <w:rFonts w:ascii="Calibri" w:eastAsia="Calibri" w:hAnsi="Calibri" w:cs="Calibri"/>
          <w:b/>
          <w:bCs/>
          <w:lang w:eastAsia="hu-HU"/>
        </w:rPr>
      </w:pPr>
      <w:r w:rsidRPr="00F10C07">
        <w:rPr>
          <w:rFonts w:ascii="Calibri" w:eastAsia="Calibri" w:hAnsi="Calibri" w:cs="Calibri"/>
          <w:b/>
          <w:bCs/>
          <w:lang w:eastAsia="hu-HU"/>
        </w:rPr>
        <w:t>5./</w:t>
      </w:r>
      <w:r w:rsidRPr="00F10C07">
        <w:rPr>
          <w:rFonts w:ascii="Calibri" w:eastAsia="Calibri" w:hAnsi="Calibri" w:cs="Calibri"/>
          <w:b/>
          <w:bCs/>
          <w:lang w:eastAsia="hu-HU"/>
        </w:rPr>
        <w:tab/>
        <w:t>Javaslat önkormányzati rendeletekkel kapcsolatos döntések meghozatalára</w:t>
      </w:r>
    </w:p>
    <w:p w:rsidR="00F10C07" w:rsidRPr="00F10C07" w:rsidRDefault="00F10C07" w:rsidP="00F10C0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Calibri" w:hAnsi="Calibri" w:cs="Calibri"/>
          <w:lang w:eastAsia="hu-HU"/>
        </w:rPr>
        <w:tab/>
      </w: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F10C0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10C07">
        <w:rPr>
          <w:rFonts w:ascii="Calibri" w:eastAsia="Times New Roman" w:hAnsi="Calibri" w:cs="Calibri"/>
          <w:lang w:eastAsia="hu-HU"/>
        </w:rPr>
        <w:t xml:space="preserve">        </w:t>
      </w:r>
      <w:r w:rsidRPr="00F10C07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10C0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Calibri" w:hAnsi="Calibri" w:cs="Calibri"/>
          <w:b/>
          <w:bCs/>
          <w:color w:val="FF0000"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t>Meghívott:</w:t>
      </w:r>
      <w:r w:rsidRPr="00F10C07">
        <w:rPr>
          <w:rFonts w:ascii="Calibri" w:eastAsia="Times New Roman" w:hAnsi="Calibri" w:cs="Calibri"/>
          <w:bCs/>
          <w:lang w:eastAsia="hu-HU"/>
        </w:rPr>
        <w:t xml:space="preserve"> </w:t>
      </w:r>
      <w:r w:rsidRPr="00F10C07">
        <w:rPr>
          <w:rFonts w:ascii="Calibri" w:eastAsia="Times New Roman" w:hAnsi="Calibri" w:cs="Calibri"/>
          <w:bCs/>
          <w:lang w:eastAsia="hu-HU"/>
        </w:rPr>
        <w:tab/>
        <w:t xml:space="preserve">Kovács Cecília, a SZOVA </w:t>
      </w:r>
      <w:proofErr w:type="spellStart"/>
      <w:r w:rsidRPr="00F10C07">
        <w:rPr>
          <w:rFonts w:ascii="Calibri" w:eastAsia="Times New Roman" w:hAnsi="Calibri" w:cs="Calibri"/>
          <w:bCs/>
          <w:lang w:eastAsia="hu-HU"/>
        </w:rPr>
        <w:t>NZrt</w:t>
      </w:r>
      <w:proofErr w:type="spellEnd"/>
      <w:r w:rsidRPr="00F10C07">
        <w:rPr>
          <w:rFonts w:ascii="Calibri" w:eastAsia="Times New Roman" w:hAnsi="Calibri" w:cs="Calibri"/>
          <w:bCs/>
          <w:lang w:eastAsia="hu-HU"/>
        </w:rPr>
        <w:t xml:space="preserve">. vezérigazgatója  </w:t>
      </w:r>
    </w:p>
    <w:p w:rsidR="00F10C07" w:rsidRPr="00F10C07" w:rsidRDefault="00F10C07" w:rsidP="00F10C07">
      <w:pPr>
        <w:jc w:val="both"/>
        <w:rPr>
          <w:rFonts w:ascii="Calibri" w:eastAsia="Times New Roman" w:hAnsi="Calibri" w:cs="Calibri"/>
          <w:lang w:eastAsia="hu-HU"/>
        </w:rPr>
      </w:pPr>
    </w:p>
    <w:p w:rsidR="00F10C07" w:rsidRPr="00F10C07" w:rsidRDefault="00F10C07" w:rsidP="00F10C07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10C07">
        <w:rPr>
          <w:rFonts w:ascii="Calibri" w:eastAsia="Times New Roman" w:hAnsi="Calibri" w:cs="Calibri"/>
          <w:b/>
          <w:bCs/>
          <w:lang w:eastAsia="hu-HU"/>
        </w:rPr>
        <w:t>6./</w:t>
      </w:r>
      <w:r w:rsidRPr="00F10C07">
        <w:rPr>
          <w:rFonts w:ascii="Calibri" w:eastAsia="Times New Roman" w:hAnsi="Calibri" w:cs="Calibri"/>
          <w:b/>
          <w:bCs/>
          <w:lang w:eastAsia="hu-HU"/>
        </w:rPr>
        <w:tab/>
        <w:t>Javaslat pályázatokkal kapcsolatos döntések meghozatalára</w:t>
      </w:r>
    </w:p>
    <w:p w:rsidR="00F10C07" w:rsidRPr="00F10C07" w:rsidRDefault="00F10C07" w:rsidP="00F10C07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F10C0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10C07">
        <w:rPr>
          <w:rFonts w:ascii="Calibri" w:eastAsia="Times New Roman" w:hAnsi="Calibri" w:cs="Calibri"/>
          <w:lang w:eastAsia="hu-HU"/>
        </w:rPr>
        <w:t xml:space="preserve">        </w:t>
      </w:r>
      <w:r w:rsidRPr="00F10C07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10C0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10C07" w:rsidRPr="00F10C07" w:rsidRDefault="00F10C07" w:rsidP="00F10C07">
      <w:pPr>
        <w:ind w:left="2124" w:hanging="1419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>Dr. Horváth Attila alpolgármester</w:t>
      </w:r>
    </w:p>
    <w:p w:rsidR="00F10C07" w:rsidRPr="00F10C07" w:rsidRDefault="00F10C07" w:rsidP="00F10C07">
      <w:pPr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/>
          <w:bCs/>
          <w:i/>
          <w:iCs/>
          <w:color w:val="FF0000"/>
          <w:lang w:eastAsia="hu-HU"/>
        </w:rPr>
        <w:tab/>
      </w:r>
      <w:r w:rsidRPr="00F10C07">
        <w:rPr>
          <w:rFonts w:ascii="Calibri" w:eastAsia="Times New Roman" w:hAnsi="Calibri" w:cs="Calibri"/>
          <w:b/>
          <w:bCs/>
          <w:u w:val="single"/>
          <w:lang w:eastAsia="hu-HU"/>
        </w:rPr>
        <w:t>Meghívott:</w:t>
      </w:r>
      <w:r w:rsidRPr="00F10C07">
        <w:rPr>
          <w:rFonts w:ascii="Calibri" w:eastAsia="Times New Roman" w:hAnsi="Calibri" w:cs="Calibri"/>
          <w:b/>
          <w:bCs/>
          <w:i/>
          <w:iCs/>
          <w:color w:val="FF0000"/>
          <w:lang w:eastAsia="hu-HU"/>
        </w:rPr>
        <w:t xml:space="preserve"> </w:t>
      </w:r>
      <w:r w:rsidRPr="00F10C07">
        <w:rPr>
          <w:rFonts w:ascii="Calibri" w:eastAsia="Times New Roman" w:hAnsi="Calibri" w:cs="Calibri"/>
          <w:b/>
          <w:bCs/>
          <w:i/>
          <w:iCs/>
          <w:color w:val="FF0000"/>
          <w:lang w:eastAsia="hu-HU"/>
        </w:rPr>
        <w:tab/>
      </w:r>
      <w:r w:rsidRPr="00F10C07">
        <w:rPr>
          <w:rFonts w:ascii="Calibri" w:eastAsia="Times New Roman" w:hAnsi="Calibri" w:cs="Calibri"/>
          <w:lang w:eastAsia="hu-HU"/>
        </w:rPr>
        <w:t xml:space="preserve">Grünwald Stefánia, a Savaria Turizmus </w:t>
      </w:r>
      <w:proofErr w:type="spellStart"/>
      <w:r w:rsidRPr="00F10C07">
        <w:rPr>
          <w:rFonts w:ascii="Calibri" w:eastAsia="Times New Roman" w:hAnsi="Calibri" w:cs="Calibri"/>
          <w:lang w:eastAsia="hu-HU"/>
        </w:rPr>
        <w:t>NKft</w:t>
      </w:r>
      <w:proofErr w:type="spellEnd"/>
      <w:r w:rsidRPr="00F10C07">
        <w:rPr>
          <w:rFonts w:ascii="Calibri" w:eastAsia="Times New Roman" w:hAnsi="Calibri" w:cs="Calibri"/>
          <w:lang w:eastAsia="hu-HU"/>
        </w:rPr>
        <w:t>. ügyvezető igazgatója</w:t>
      </w:r>
    </w:p>
    <w:p w:rsidR="00F10C07" w:rsidRPr="00F10C07" w:rsidRDefault="00F10C07" w:rsidP="00F10C07">
      <w:pPr>
        <w:jc w:val="both"/>
        <w:rPr>
          <w:rFonts w:ascii="Calibri" w:eastAsia="Times New Roman" w:hAnsi="Calibri" w:cs="Calibri"/>
          <w:b/>
          <w:bCs/>
          <w:i/>
          <w:iCs/>
          <w:color w:val="FF0000"/>
          <w:lang w:eastAsia="hu-HU"/>
        </w:rPr>
      </w:pPr>
    </w:p>
    <w:p w:rsidR="00F10C07" w:rsidRPr="00F10C07" w:rsidRDefault="00F10C07" w:rsidP="00F10C07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2" w:name="_Hlk192837142"/>
      <w:bookmarkStart w:id="3" w:name="_Hlk192834506"/>
      <w:r w:rsidRPr="00F10C07">
        <w:rPr>
          <w:rFonts w:ascii="Calibri" w:eastAsia="Times New Roman" w:hAnsi="Calibri" w:cs="Calibri"/>
          <w:b/>
          <w:bCs/>
          <w:lang w:eastAsia="hu-HU"/>
        </w:rPr>
        <w:t xml:space="preserve">7./ </w:t>
      </w:r>
      <w:r w:rsidRPr="00F10C07">
        <w:rPr>
          <w:rFonts w:ascii="Calibri" w:eastAsia="Times New Roman" w:hAnsi="Calibri" w:cs="Calibri"/>
          <w:b/>
          <w:bCs/>
          <w:lang w:eastAsia="hu-HU"/>
        </w:rPr>
        <w:tab/>
        <w:t xml:space="preserve">Javaslat az önkormányzat vagyonkezelésében lévő ingatlanokkal kapcsolatos döntés meghozatalára </w:t>
      </w:r>
    </w:p>
    <w:p w:rsidR="00F10C07" w:rsidRPr="00F10C07" w:rsidRDefault="00F10C07" w:rsidP="00F10C0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lang w:eastAsia="hu-HU"/>
        </w:rPr>
        <w:tab/>
      </w:r>
      <w:bookmarkEnd w:id="2"/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F10C0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10C07">
        <w:rPr>
          <w:rFonts w:ascii="Calibri" w:eastAsia="Times New Roman" w:hAnsi="Calibri" w:cs="Calibri"/>
          <w:lang w:eastAsia="hu-HU"/>
        </w:rPr>
        <w:t xml:space="preserve">        </w:t>
      </w:r>
      <w:r w:rsidRPr="00F10C07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10C0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  <w:t>Dr. Horváth Attila alpolgármester</w:t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</w:p>
    <w:p w:rsidR="00F10C07" w:rsidRPr="00F10C07" w:rsidRDefault="00F10C07" w:rsidP="00F10C07">
      <w:pPr>
        <w:keepNext/>
        <w:ind w:left="2124" w:hanging="1419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t>Meghívottak:</w:t>
      </w:r>
      <w:r w:rsidRPr="00F10C07">
        <w:rPr>
          <w:rFonts w:ascii="Calibri" w:eastAsia="Times New Roman" w:hAnsi="Calibri" w:cs="Calibri"/>
          <w:bCs/>
          <w:lang w:eastAsia="hu-HU"/>
        </w:rPr>
        <w:t xml:space="preserve"> </w:t>
      </w:r>
      <w:r w:rsidRPr="00F10C07">
        <w:rPr>
          <w:rFonts w:ascii="Calibri" w:eastAsia="Times New Roman" w:hAnsi="Calibri" w:cs="Calibri"/>
          <w:bCs/>
          <w:lang w:eastAsia="hu-HU"/>
        </w:rPr>
        <w:tab/>
        <w:t>Dr. Székely János megyéspüspök</w:t>
      </w:r>
    </w:p>
    <w:p w:rsidR="00F10C07" w:rsidRPr="00F10C07" w:rsidRDefault="00F10C07" w:rsidP="00F10C07">
      <w:pPr>
        <w:keepNext/>
        <w:ind w:left="2124"/>
        <w:jc w:val="both"/>
        <w:rPr>
          <w:rFonts w:ascii="Calibri" w:eastAsia="Times New Roman" w:hAnsi="Calibri" w:cs="Calibri"/>
          <w:bCs/>
          <w:lang w:eastAsia="hu-HU"/>
        </w:rPr>
      </w:pPr>
      <w:proofErr w:type="spellStart"/>
      <w:r w:rsidRPr="00F10C07">
        <w:rPr>
          <w:rFonts w:ascii="Calibri" w:eastAsia="Times New Roman" w:hAnsi="Calibri" w:cs="Calibri"/>
          <w:bCs/>
          <w:lang w:eastAsia="hu-HU"/>
        </w:rPr>
        <w:t>Reichert</w:t>
      </w:r>
      <w:proofErr w:type="spellEnd"/>
      <w:r w:rsidRPr="00F10C07">
        <w:rPr>
          <w:rFonts w:ascii="Calibri" w:eastAsia="Times New Roman" w:hAnsi="Calibri" w:cs="Calibri"/>
          <w:bCs/>
          <w:lang w:eastAsia="hu-HU"/>
        </w:rPr>
        <w:t xml:space="preserve"> Judit, a Szombathelyi Derkovits Általános Iskola igazgatója, </w:t>
      </w:r>
    </w:p>
    <w:p w:rsidR="00F10C07" w:rsidRPr="00F10C07" w:rsidRDefault="00F10C07" w:rsidP="00F10C07">
      <w:pPr>
        <w:keepNext/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>Fodor István, a Szombathelyi Tankerületi Központ igazgatója,</w:t>
      </w:r>
    </w:p>
    <w:p w:rsidR="00F10C07" w:rsidRPr="00F10C07" w:rsidRDefault="00F10C07" w:rsidP="00F10C07">
      <w:pPr>
        <w:keepNext/>
        <w:ind w:left="2124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 xml:space="preserve">Tálas József, a Szombathelyi Egyházmegyei Katolikus Iskolák Főhatóságának igazgatója </w:t>
      </w:r>
    </w:p>
    <w:bookmarkEnd w:id="3"/>
    <w:p w:rsidR="00F10C07" w:rsidRPr="00F10C07" w:rsidRDefault="00F10C07" w:rsidP="00F10C07">
      <w:pPr>
        <w:jc w:val="both"/>
        <w:rPr>
          <w:rFonts w:ascii="Calibri" w:eastAsia="Times New Roman" w:hAnsi="Calibri" w:cs="Calibri"/>
          <w:b/>
          <w:bCs/>
          <w:lang w:eastAsia="hu-HU"/>
        </w:rPr>
      </w:pPr>
    </w:p>
    <w:p w:rsidR="00F10C07" w:rsidRPr="00F10C07" w:rsidRDefault="00F10C07" w:rsidP="00F10C07">
      <w:pPr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/>
          <w:bCs/>
          <w:lang w:eastAsia="hu-HU"/>
        </w:rPr>
        <w:t>8./</w:t>
      </w:r>
      <w:r w:rsidRPr="00F10C07">
        <w:rPr>
          <w:rFonts w:ascii="Calibri" w:eastAsia="Times New Roman" w:hAnsi="Calibri" w:cs="Calibri"/>
          <w:b/>
          <w:bCs/>
          <w:lang w:eastAsia="hu-HU"/>
        </w:rPr>
        <w:tab/>
        <w:t>Javaslat intézményeket érintő döntések meghozatalára</w:t>
      </w:r>
      <w:r w:rsidRPr="00F10C07">
        <w:rPr>
          <w:rFonts w:ascii="Calibri" w:eastAsia="Times New Roman" w:hAnsi="Calibri" w:cs="Calibri"/>
          <w:lang w:eastAsia="hu-HU"/>
        </w:rPr>
        <w:t xml:space="preserve"> </w:t>
      </w:r>
    </w:p>
    <w:p w:rsidR="00F10C07" w:rsidRPr="00F10C07" w:rsidRDefault="00F10C07" w:rsidP="00F10C07">
      <w:pPr>
        <w:tabs>
          <w:tab w:val="left" w:pos="-900"/>
          <w:tab w:val="left" w:pos="-720"/>
        </w:tabs>
        <w:ind w:left="709" w:hanging="709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F10C0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10C07">
        <w:rPr>
          <w:rFonts w:ascii="Calibri" w:eastAsia="Times New Roman" w:hAnsi="Calibri" w:cs="Calibri"/>
          <w:lang w:eastAsia="hu-HU"/>
        </w:rPr>
        <w:t xml:space="preserve">        </w:t>
      </w:r>
      <w:r w:rsidRPr="00F10C07">
        <w:rPr>
          <w:rFonts w:ascii="Calibri" w:eastAsia="Times New Roman" w:hAnsi="Calibri" w:cs="Calibri"/>
          <w:lang w:eastAsia="hu-HU"/>
        </w:rPr>
        <w:tab/>
        <w:t>Dr.</w:t>
      </w:r>
      <w:proofErr w:type="gramEnd"/>
      <w:r w:rsidRPr="00F10C07">
        <w:rPr>
          <w:rFonts w:ascii="Calibri" w:eastAsia="Times New Roman" w:hAnsi="Calibri" w:cs="Calibri"/>
          <w:lang w:eastAsia="hu-HU"/>
        </w:rPr>
        <w:t xml:space="preserve"> Nemény András 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lastRenderedPageBreak/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>Dr. László Győző alpolgármester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F10C07" w:rsidRPr="00F10C07" w:rsidRDefault="00F10C07" w:rsidP="00F10C07">
      <w:pPr>
        <w:keepNext/>
        <w:ind w:left="705"/>
        <w:jc w:val="both"/>
        <w:rPr>
          <w:rFonts w:ascii="Calibri" w:eastAsia="Times New Roman" w:hAnsi="Calibri" w:cs="Calibri"/>
          <w:bCs/>
          <w:lang w:eastAsia="hu-HU"/>
        </w:rPr>
      </w:pPr>
    </w:p>
    <w:p w:rsidR="00F10C07" w:rsidRPr="00F10C07" w:rsidRDefault="00F10C07" w:rsidP="00F10C07">
      <w:pPr>
        <w:ind w:left="705" w:hanging="705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10C07">
        <w:rPr>
          <w:rFonts w:ascii="Calibri" w:eastAsia="Times New Roman" w:hAnsi="Calibri" w:cs="Calibri"/>
          <w:b/>
          <w:bCs/>
          <w:lang w:eastAsia="hu-HU"/>
        </w:rPr>
        <w:t>9./</w:t>
      </w:r>
      <w:r w:rsidRPr="00F10C07">
        <w:rPr>
          <w:rFonts w:ascii="Calibri" w:eastAsia="Times New Roman" w:hAnsi="Calibri" w:cs="Calibri"/>
          <w:b/>
          <w:bCs/>
          <w:lang w:eastAsia="hu-HU"/>
        </w:rPr>
        <w:tab/>
        <w:t>Javaslat Szombathely Megyei Jogú Város Bűnmegelőzési és Közbiztonsági Koncepciója Cselekvési Programjával kapcsolatos döntések meghozatalára</w:t>
      </w:r>
    </w:p>
    <w:p w:rsidR="00F10C07" w:rsidRPr="00F10C07" w:rsidRDefault="00F10C07" w:rsidP="00F10C07">
      <w:pPr>
        <w:ind w:left="705" w:hanging="705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lang w:eastAsia="hu-HU"/>
        </w:rPr>
        <w:tab/>
      </w:r>
      <w:r w:rsidRPr="00F10C07">
        <w:rPr>
          <w:rFonts w:ascii="Calibri" w:eastAsia="Times New Roman" w:hAnsi="Calibri" w:cs="Calibri"/>
          <w:b/>
          <w:bCs/>
          <w:u w:val="single"/>
          <w:lang w:eastAsia="hu-HU"/>
        </w:rPr>
        <w:t>Előadók:</w:t>
      </w:r>
      <w:r w:rsidRPr="00F10C07">
        <w:rPr>
          <w:rFonts w:ascii="Calibri" w:eastAsia="Times New Roman" w:hAnsi="Calibri" w:cs="Calibri"/>
          <w:lang w:eastAsia="hu-HU"/>
        </w:rPr>
        <w:t xml:space="preserve"> </w:t>
      </w:r>
      <w:r w:rsidRPr="00F10C0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10C07" w:rsidRPr="00F10C07" w:rsidRDefault="00F10C07" w:rsidP="00F10C07">
      <w:pPr>
        <w:ind w:left="705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/>
          <w:bCs/>
          <w:u w:val="single"/>
          <w:lang w:eastAsia="hu-HU"/>
        </w:rPr>
        <w:tab/>
      </w:r>
      <w:r w:rsidRPr="00F10C07">
        <w:rPr>
          <w:rFonts w:ascii="Calibri" w:eastAsia="Times New Roman" w:hAnsi="Calibri" w:cs="Calibri"/>
          <w:b/>
          <w:bCs/>
          <w:lang w:eastAsia="hu-HU"/>
        </w:rPr>
        <w:tab/>
      </w:r>
      <w:r w:rsidRPr="00F10C07">
        <w:rPr>
          <w:rFonts w:ascii="Calibri" w:eastAsia="Times New Roman" w:hAnsi="Calibri" w:cs="Calibri"/>
          <w:b/>
          <w:bCs/>
          <w:lang w:eastAsia="hu-HU"/>
        </w:rPr>
        <w:tab/>
      </w:r>
      <w:r w:rsidRPr="00F10C07">
        <w:rPr>
          <w:rFonts w:ascii="Calibri" w:eastAsia="Times New Roman" w:hAnsi="Calibri" w:cs="Calibri"/>
          <w:lang w:eastAsia="hu-HU"/>
        </w:rPr>
        <w:t>Horváth Soma alpolgármester</w:t>
      </w:r>
    </w:p>
    <w:p w:rsidR="00F10C07" w:rsidRPr="00F10C07" w:rsidRDefault="00F10C07" w:rsidP="00F10C07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bookmarkStart w:id="4" w:name="_Hlk192598128"/>
    </w:p>
    <w:p w:rsidR="00F10C07" w:rsidRPr="00F10C07" w:rsidRDefault="00F10C07" w:rsidP="00F10C07">
      <w:pPr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10C07">
        <w:rPr>
          <w:rFonts w:ascii="Calibri" w:eastAsia="Times New Roman" w:hAnsi="Calibri" w:cs="Calibri"/>
          <w:b/>
          <w:bCs/>
          <w:lang w:eastAsia="hu-HU"/>
        </w:rPr>
        <w:t>10./</w:t>
      </w:r>
      <w:r w:rsidRPr="00F10C07">
        <w:rPr>
          <w:rFonts w:ascii="Calibri" w:eastAsia="Times New Roman" w:hAnsi="Calibri" w:cs="Calibri"/>
          <w:b/>
          <w:bCs/>
          <w:lang w:eastAsia="hu-HU"/>
        </w:rPr>
        <w:tab/>
        <w:t>Javaslat 2024. évi belső ellenőrzések végrehajtásával kapcsolatos döntések meghozatalára</w:t>
      </w:r>
    </w:p>
    <w:p w:rsidR="00F10C07" w:rsidRPr="00F10C07" w:rsidRDefault="00F10C07" w:rsidP="00F10C07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F10C07">
        <w:rPr>
          <w:rFonts w:ascii="Calibri" w:eastAsia="Times New Roman" w:hAnsi="Calibri" w:cs="Calibri"/>
          <w:b/>
          <w:lang w:eastAsia="hu-HU"/>
        </w:rPr>
        <w:t>:</w:t>
      </w:r>
      <w:r w:rsidRPr="00F10C07">
        <w:rPr>
          <w:rFonts w:ascii="Calibri" w:eastAsia="Times New Roman" w:hAnsi="Calibri" w:cs="Calibri"/>
          <w:lang w:eastAsia="hu-HU"/>
        </w:rPr>
        <w:tab/>
      </w:r>
      <w:r w:rsidRPr="00F10C07">
        <w:rPr>
          <w:rFonts w:ascii="Calibri" w:eastAsia="Times New Roman" w:hAnsi="Calibri" w:cs="Calibri"/>
          <w:lang w:eastAsia="hu-HU"/>
        </w:rPr>
        <w:tab/>
        <w:t xml:space="preserve"> Dr. Károlyi Ákos jegyző </w:t>
      </w:r>
    </w:p>
    <w:p w:rsidR="00F10C07" w:rsidRPr="00F10C07" w:rsidRDefault="00F10C07" w:rsidP="00F10C07">
      <w:pPr>
        <w:tabs>
          <w:tab w:val="left" w:pos="-900"/>
          <w:tab w:val="left" w:pos="-720"/>
          <w:tab w:val="left" w:pos="0"/>
        </w:tabs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Cs/>
          <w:i/>
          <w:lang w:eastAsia="hu-HU"/>
        </w:rPr>
        <w:tab/>
      </w:r>
      <w:bookmarkEnd w:id="4"/>
    </w:p>
    <w:p w:rsidR="00F10C07" w:rsidRPr="00F10C07" w:rsidRDefault="00F10C07" w:rsidP="00F10C07">
      <w:pPr>
        <w:tabs>
          <w:tab w:val="left" w:pos="-900"/>
          <w:tab w:val="left" w:pos="-720"/>
          <w:tab w:val="left" w:pos="2340"/>
        </w:tabs>
        <w:jc w:val="both"/>
        <w:rPr>
          <w:rFonts w:ascii="Calibri" w:eastAsia="Times New Roman" w:hAnsi="Calibri" w:cs="Calibri"/>
          <w:b/>
          <w:bCs/>
          <w:i/>
          <w:lang w:eastAsia="hu-HU"/>
        </w:rPr>
      </w:pPr>
      <w:r w:rsidRPr="00F10C07">
        <w:rPr>
          <w:rFonts w:ascii="Calibri" w:eastAsia="Times New Roman" w:hAnsi="Calibri" w:cs="Calibri"/>
          <w:b/>
          <w:bCs/>
          <w:lang w:eastAsia="hu-HU"/>
        </w:rPr>
        <w:t>11./       Tájékoztató a lejárt határidejű közgyűlési határozatok végrehajtásáról</w:t>
      </w:r>
    </w:p>
    <w:p w:rsidR="00F10C07" w:rsidRPr="00F10C07" w:rsidRDefault="00F10C07" w:rsidP="00F10C07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/>
          <w:lang w:eastAsia="hu-HU"/>
        </w:rPr>
        <w:tab/>
      </w: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</w:t>
      </w:r>
      <w:proofErr w:type="gramStart"/>
      <w:r w:rsidRPr="00F10C0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10C07">
        <w:rPr>
          <w:rFonts w:ascii="Calibri" w:eastAsia="Times New Roman" w:hAnsi="Calibri" w:cs="Calibri"/>
          <w:lang w:eastAsia="hu-HU"/>
        </w:rPr>
        <w:t xml:space="preserve">               Dr.</w:t>
      </w:r>
      <w:proofErr w:type="gramEnd"/>
      <w:r w:rsidRPr="00F10C07">
        <w:rPr>
          <w:rFonts w:ascii="Calibri" w:eastAsia="Times New Roman" w:hAnsi="Calibri" w:cs="Calibri"/>
          <w:lang w:eastAsia="hu-HU"/>
        </w:rPr>
        <w:t xml:space="preserve"> Károlyi Ákos jegyző </w:t>
      </w:r>
    </w:p>
    <w:p w:rsidR="00F10C07" w:rsidRPr="00F10C07" w:rsidRDefault="00F10C07" w:rsidP="00F10C07">
      <w:pPr>
        <w:tabs>
          <w:tab w:val="left" w:pos="709"/>
        </w:tabs>
        <w:ind w:left="709" w:hanging="709"/>
        <w:jc w:val="both"/>
        <w:rPr>
          <w:rFonts w:ascii="Calibri" w:eastAsia="Times New Roman" w:hAnsi="Calibri" w:cs="Calibri"/>
          <w:b/>
          <w:i/>
          <w:lang w:eastAsia="hu-HU"/>
        </w:rPr>
      </w:pPr>
      <w:r w:rsidRPr="00F10C07">
        <w:rPr>
          <w:rFonts w:ascii="Calibri" w:eastAsia="Times New Roman" w:hAnsi="Calibri" w:cs="Calibri"/>
          <w:b/>
          <w:i/>
          <w:lang w:eastAsia="hu-HU"/>
        </w:rPr>
        <w:tab/>
      </w:r>
    </w:p>
    <w:p w:rsidR="00F10C07" w:rsidRPr="00F10C07" w:rsidRDefault="00F10C07" w:rsidP="00F10C07">
      <w:pPr>
        <w:ind w:left="709" w:hanging="709"/>
        <w:jc w:val="both"/>
        <w:rPr>
          <w:rFonts w:ascii="Calibri" w:eastAsia="Times New Roman" w:hAnsi="Calibri" w:cs="Calibri"/>
          <w:b/>
          <w:bCs/>
          <w:lang w:eastAsia="hu-HU"/>
        </w:rPr>
      </w:pPr>
      <w:r w:rsidRPr="00F10C07">
        <w:rPr>
          <w:rFonts w:ascii="Calibri" w:eastAsia="Times New Roman" w:hAnsi="Calibri" w:cs="Calibri"/>
          <w:b/>
          <w:bCs/>
          <w:lang w:eastAsia="hu-HU"/>
        </w:rPr>
        <w:t>12./</w:t>
      </w:r>
      <w:r w:rsidRPr="00F10C07">
        <w:rPr>
          <w:rFonts w:ascii="Calibri" w:eastAsia="Times New Roman" w:hAnsi="Calibri" w:cs="Calibri"/>
          <w:b/>
          <w:bCs/>
          <w:lang w:eastAsia="hu-HU"/>
        </w:rPr>
        <w:tab/>
        <w:t>Jegyzői tájékoztató a Polgármesteri Hivatal törvényességi és hatósági munkájáról, a Hivatal tevékenységéről</w:t>
      </w:r>
    </w:p>
    <w:p w:rsidR="00F10C07" w:rsidRPr="00F10C07" w:rsidRDefault="00F10C07" w:rsidP="00F10C07">
      <w:pPr>
        <w:tabs>
          <w:tab w:val="left" w:pos="720"/>
        </w:tabs>
        <w:ind w:left="900" w:hanging="900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lang w:eastAsia="hu-HU"/>
        </w:rPr>
        <w:tab/>
      </w: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</w:t>
      </w:r>
      <w:r w:rsidRPr="00F10C07">
        <w:rPr>
          <w:rFonts w:ascii="Calibri" w:eastAsia="Times New Roman" w:hAnsi="Calibri" w:cs="Calibri"/>
          <w:b/>
          <w:lang w:eastAsia="hu-HU"/>
        </w:rPr>
        <w:t>:</w:t>
      </w:r>
      <w:r w:rsidRPr="00F10C07">
        <w:rPr>
          <w:rFonts w:ascii="Calibri" w:eastAsia="Times New Roman" w:hAnsi="Calibri" w:cs="Calibri"/>
          <w:lang w:eastAsia="hu-HU"/>
        </w:rPr>
        <w:tab/>
      </w:r>
      <w:r w:rsidRPr="00F10C07">
        <w:rPr>
          <w:rFonts w:ascii="Calibri" w:eastAsia="Times New Roman" w:hAnsi="Calibri" w:cs="Calibri"/>
          <w:lang w:eastAsia="hu-HU"/>
        </w:rPr>
        <w:tab/>
        <w:t xml:space="preserve"> Dr. Károlyi Ákos jegyző </w:t>
      </w:r>
    </w:p>
    <w:p w:rsidR="00F10C07" w:rsidRPr="00F10C07" w:rsidRDefault="00F10C07" w:rsidP="00F10C07">
      <w:pPr>
        <w:ind w:left="720" w:hanging="720"/>
        <w:jc w:val="both"/>
        <w:rPr>
          <w:rFonts w:ascii="Calibri" w:eastAsia="Times New Roman" w:hAnsi="Calibri" w:cs="Calibri"/>
          <w:iCs/>
          <w:color w:val="000000"/>
          <w:lang w:eastAsia="hu-HU"/>
        </w:rPr>
      </w:pPr>
      <w:bookmarkStart w:id="5" w:name="_Hlk193089260"/>
    </w:p>
    <w:p w:rsidR="00F10C07" w:rsidRPr="00F10C07" w:rsidRDefault="00F10C07" w:rsidP="00F10C07">
      <w:pPr>
        <w:ind w:left="720" w:hanging="720"/>
        <w:jc w:val="center"/>
        <w:rPr>
          <w:rFonts w:ascii="Calibri" w:eastAsia="Times New Roman" w:hAnsi="Calibri" w:cs="Calibri"/>
          <w:b/>
          <w:bCs/>
          <w:iCs/>
          <w:color w:val="000000"/>
          <w:lang w:eastAsia="hu-HU"/>
        </w:rPr>
      </w:pPr>
      <w:r w:rsidRPr="00F10C07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II.</w:t>
      </w:r>
    </w:p>
    <w:p w:rsidR="00F10C07" w:rsidRPr="00F10C07" w:rsidRDefault="00F10C07" w:rsidP="00F10C07">
      <w:pPr>
        <w:ind w:left="720" w:hanging="720"/>
        <w:jc w:val="center"/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</w:pPr>
      <w:r w:rsidRPr="00F10C07">
        <w:rPr>
          <w:rFonts w:ascii="Calibri" w:eastAsia="Times New Roman" w:hAnsi="Calibri" w:cs="Calibri"/>
          <w:b/>
          <w:bCs/>
          <w:iCs/>
          <w:color w:val="000000"/>
          <w:u w:val="single"/>
          <w:lang w:eastAsia="hu-HU"/>
        </w:rPr>
        <w:t>ZÁRT ÜLÉS</w:t>
      </w:r>
    </w:p>
    <w:p w:rsidR="00F10C07" w:rsidRPr="00F10C07" w:rsidRDefault="00F10C07" w:rsidP="00F10C07">
      <w:pPr>
        <w:ind w:left="720" w:hanging="720"/>
        <w:jc w:val="both"/>
        <w:rPr>
          <w:rFonts w:ascii="Calibri" w:eastAsia="Times New Roman" w:hAnsi="Calibri" w:cs="Calibri"/>
          <w:iCs/>
          <w:color w:val="000000"/>
          <w:lang w:eastAsia="hu-HU"/>
        </w:rPr>
      </w:pPr>
    </w:p>
    <w:p w:rsidR="00F10C07" w:rsidRPr="00F10C07" w:rsidRDefault="00F10C07" w:rsidP="00F10C07">
      <w:pPr>
        <w:ind w:left="720" w:hanging="720"/>
        <w:jc w:val="both"/>
        <w:rPr>
          <w:rFonts w:ascii="Calibri" w:eastAsia="Times New Roman" w:hAnsi="Calibri" w:cs="Calibri"/>
          <w:b/>
          <w:bCs/>
          <w:i/>
          <w:iCs/>
          <w:lang w:eastAsia="hu-HU"/>
        </w:rPr>
      </w:pPr>
      <w:r w:rsidRPr="00F10C07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>13./</w:t>
      </w:r>
      <w:r w:rsidRPr="00F10C07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ab/>
        <w:t>Javaslat egyedi hatósági ügyben érkezett</w:t>
      </w:r>
      <w:r w:rsidRPr="00F10C07">
        <w:rPr>
          <w:rFonts w:ascii="Calibri" w:eastAsia="Times New Roman" w:hAnsi="Calibri" w:cs="Calibri"/>
          <w:b/>
          <w:bCs/>
          <w:lang w:eastAsia="hu-HU"/>
        </w:rPr>
        <w:t xml:space="preserve"> </w:t>
      </w:r>
      <w:r w:rsidRPr="00F10C07">
        <w:rPr>
          <w:rFonts w:ascii="Calibri" w:eastAsia="Times New Roman" w:hAnsi="Calibri" w:cs="Calibri"/>
          <w:b/>
          <w:bCs/>
          <w:iCs/>
          <w:color w:val="000000"/>
          <w:lang w:eastAsia="hu-HU"/>
        </w:rPr>
        <w:t xml:space="preserve">fellebbezés elbírálására  </w:t>
      </w:r>
    </w:p>
    <w:p w:rsidR="00F10C07" w:rsidRPr="00F10C07" w:rsidRDefault="00F10C07" w:rsidP="00F10C07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/>
          <w:u w:val="single"/>
          <w:lang w:eastAsia="hu-HU"/>
        </w:rPr>
        <w:t>Előadók</w:t>
      </w:r>
      <w:proofErr w:type="gramStart"/>
      <w:r w:rsidRPr="00F10C07">
        <w:rPr>
          <w:rFonts w:ascii="Calibri" w:eastAsia="Times New Roman" w:hAnsi="Calibri" w:cs="Calibri"/>
          <w:b/>
          <w:u w:val="single"/>
          <w:lang w:eastAsia="hu-HU"/>
        </w:rPr>
        <w:t>:</w:t>
      </w:r>
      <w:r w:rsidRPr="00F10C07">
        <w:rPr>
          <w:rFonts w:ascii="Calibri" w:eastAsia="Times New Roman" w:hAnsi="Calibri" w:cs="Calibri"/>
          <w:bCs/>
          <w:u w:val="single"/>
          <w:lang w:eastAsia="hu-HU"/>
        </w:rPr>
        <w:t xml:space="preserve"> </w:t>
      </w:r>
      <w:r w:rsidRPr="00F10C07">
        <w:rPr>
          <w:rFonts w:ascii="Calibri" w:eastAsia="Times New Roman" w:hAnsi="Calibri" w:cs="Calibri"/>
          <w:bCs/>
          <w:lang w:eastAsia="hu-HU"/>
        </w:rPr>
        <w:t xml:space="preserve"> </w:t>
      </w:r>
      <w:r w:rsidRPr="00F10C07">
        <w:rPr>
          <w:rFonts w:ascii="Calibri" w:eastAsia="Times New Roman" w:hAnsi="Calibri" w:cs="Calibri"/>
          <w:bCs/>
          <w:lang w:eastAsia="hu-HU"/>
        </w:rPr>
        <w:tab/>
        <w:t>Dr.</w:t>
      </w:r>
      <w:proofErr w:type="gramEnd"/>
      <w:r w:rsidRPr="00F10C07">
        <w:rPr>
          <w:rFonts w:ascii="Calibri" w:eastAsia="Times New Roman" w:hAnsi="Calibri" w:cs="Calibri"/>
          <w:bCs/>
          <w:lang w:eastAsia="hu-HU"/>
        </w:rPr>
        <w:t xml:space="preserve"> Nemény András polgármester</w:t>
      </w:r>
    </w:p>
    <w:p w:rsidR="00F10C07" w:rsidRPr="00F10C07" w:rsidRDefault="00F10C07" w:rsidP="00F10C07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  <w:t>Dr. László Győző alpolgármester</w:t>
      </w:r>
      <w:r w:rsidRPr="00F10C07">
        <w:rPr>
          <w:rFonts w:ascii="Calibri" w:eastAsia="Times New Roman" w:hAnsi="Calibri" w:cs="Calibri"/>
          <w:bCs/>
          <w:lang w:eastAsia="hu-HU"/>
        </w:rPr>
        <w:tab/>
      </w:r>
    </w:p>
    <w:p w:rsidR="00F10C07" w:rsidRPr="00F10C07" w:rsidRDefault="00F10C07" w:rsidP="00F10C07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</w:p>
    <w:p w:rsidR="00F10C07" w:rsidRPr="00F10C07" w:rsidRDefault="00F10C07" w:rsidP="00F10C07">
      <w:pPr>
        <w:ind w:left="720" w:hanging="15"/>
        <w:jc w:val="both"/>
        <w:rPr>
          <w:rFonts w:ascii="Calibri" w:eastAsia="Times New Roman" w:hAnsi="Calibri" w:cs="Calibri"/>
          <w:bCs/>
          <w:lang w:eastAsia="hu-HU"/>
        </w:rPr>
      </w:pP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  <w:r w:rsidRPr="00F10C07">
        <w:rPr>
          <w:rFonts w:ascii="Calibri" w:eastAsia="Times New Roman" w:hAnsi="Calibri" w:cs="Calibri"/>
          <w:bCs/>
          <w:lang w:eastAsia="hu-HU"/>
        </w:rPr>
        <w:tab/>
      </w:r>
    </w:p>
    <w:bookmarkEnd w:id="5"/>
    <w:p w:rsidR="00F10C07" w:rsidRPr="00F10C07" w:rsidRDefault="00F10C07" w:rsidP="00F10C07">
      <w:pPr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/>
          <w:bCs/>
          <w:u w:val="single"/>
          <w:lang w:eastAsia="hu-HU"/>
        </w:rPr>
        <w:t>Felelős:</w:t>
      </w:r>
      <w:r w:rsidRPr="00F10C07">
        <w:rPr>
          <w:rFonts w:ascii="Calibri" w:eastAsia="Times New Roman" w:hAnsi="Calibri" w:cs="Calibri"/>
          <w:lang w:eastAsia="hu-HU"/>
        </w:rPr>
        <w:t xml:space="preserve"> </w:t>
      </w:r>
      <w:r w:rsidRPr="00F10C07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F10C07" w:rsidRPr="00F10C07" w:rsidRDefault="00F10C07" w:rsidP="00F10C07">
      <w:pPr>
        <w:ind w:left="708"/>
        <w:jc w:val="both"/>
        <w:rPr>
          <w:rFonts w:ascii="Calibri" w:eastAsia="Times New Roman" w:hAnsi="Calibri" w:cs="Calibri"/>
          <w:lang w:eastAsia="hu-HU"/>
        </w:rPr>
      </w:pPr>
    </w:p>
    <w:p w:rsidR="00F10C07" w:rsidRPr="00F10C07" w:rsidRDefault="00F10C07" w:rsidP="00F10C07">
      <w:pPr>
        <w:tabs>
          <w:tab w:val="left" w:pos="1134"/>
        </w:tabs>
        <w:autoSpaceDE w:val="0"/>
        <w:autoSpaceDN w:val="0"/>
        <w:adjustRightInd w:val="0"/>
        <w:jc w:val="both"/>
        <w:rPr>
          <w:rFonts w:ascii="Calibri" w:eastAsia="Times New Roman" w:hAnsi="Calibri" w:cs="Calibri"/>
          <w:lang w:eastAsia="hu-HU"/>
        </w:rPr>
      </w:pPr>
      <w:r w:rsidRPr="00F10C07">
        <w:rPr>
          <w:rFonts w:ascii="Calibri" w:eastAsia="Times New Roman" w:hAnsi="Calibri" w:cs="Calibri"/>
          <w:b/>
          <w:bCs/>
          <w:u w:val="single"/>
          <w:lang w:eastAsia="hu-HU"/>
        </w:rPr>
        <w:t>Határidő:</w:t>
      </w:r>
      <w:r w:rsidRPr="00F10C07">
        <w:rPr>
          <w:rFonts w:ascii="Calibri" w:eastAsia="Times New Roman" w:hAnsi="Calibri" w:cs="Calibri"/>
          <w:lang w:eastAsia="hu-HU"/>
        </w:rPr>
        <w:tab/>
      </w:r>
      <w:r w:rsidRPr="00F10C07">
        <w:rPr>
          <w:rFonts w:ascii="Calibri" w:eastAsia="Times New Roman" w:hAnsi="Calibri" w:cs="Calibri"/>
          <w:lang w:eastAsia="hu-HU"/>
        </w:rPr>
        <w:tab/>
      </w:r>
      <w:r w:rsidRPr="00F10C07">
        <w:rPr>
          <w:rFonts w:ascii="Calibri" w:eastAsia="Times New Roman" w:hAnsi="Calibri" w:cs="Calibri"/>
          <w:iCs/>
          <w:lang w:eastAsia="hu-HU"/>
        </w:rPr>
        <w:t>azonnal</w:t>
      </w:r>
    </w:p>
    <w:p w:rsidR="00E46A00" w:rsidRDefault="00E46A00">
      <w:bookmarkStart w:id="6" w:name="_GoBack"/>
      <w:bookmarkEnd w:id="6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07"/>
    <w:rsid w:val="001A1356"/>
    <w:rsid w:val="00227D40"/>
    <w:rsid w:val="0027295E"/>
    <w:rsid w:val="00860575"/>
    <w:rsid w:val="00930AB3"/>
    <w:rsid w:val="00A26356"/>
    <w:rsid w:val="00A30EDE"/>
    <w:rsid w:val="00B75EFE"/>
    <w:rsid w:val="00E46A00"/>
    <w:rsid w:val="00F10C07"/>
    <w:rsid w:val="00F3079E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5E98434F-8B66-4D37-88F6-0C7813D81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1</cp:revision>
  <dcterms:created xsi:type="dcterms:W3CDTF">2025-03-28T07:22:00Z</dcterms:created>
  <dcterms:modified xsi:type="dcterms:W3CDTF">2025-03-28T07:22:00Z</dcterms:modified>
</cp:coreProperties>
</file>