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D5" w:rsidRPr="008867AD" w:rsidRDefault="00C82CD5" w:rsidP="00C82CD5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17/2025.(III.26.)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C82CD5" w:rsidRPr="003854B6" w:rsidRDefault="00C82CD5" w:rsidP="00C82CD5">
      <w:pPr>
        <w:jc w:val="center"/>
        <w:rPr>
          <w:rFonts w:ascii="Calibri" w:eastAsia="Calibri" w:hAnsi="Calibri" w:cs="Calibri"/>
          <w:bCs/>
          <w:szCs w:val="22"/>
          <w:lang w:eastAsia="en-US"/>
        </w:rPr>
      </w:pPr>
    </w:p>
    <w:p w:rsidR="00C82CD5" w:rsidRPr="003854B6" w:rsidRDefault="00C82CD5" w:rsidP="00C82CD5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eastAsia="Calibri" w:hAnsi="Calibri" w:cs="Calibri"/>
          <w:bCs/>
          <w:szCs w:val="22"/>
          <w:lang w:eastAsia="en-US"/>
        </w:rPr>
        <w:t xml:space="preserve">Az Egészségügyi Szakmai Bizottság </w:t>
      </w:r>
      <w:r w:rsidRPr="00136CA4">
        <w:rPr>
          <w:rFonts w:ascii="Calibri" w:eastAsia="Calibri" w:hAnsi="Calibri" w:cs="Calibri"/>
          <w:bCs/>
          <w:szCs w:val="22"/>
          <w:lang w:eastAsia="en-US"/>
        </w:rPr>
        <w:t>a „</w:t>
      </w:r>
      <w:r w:rsidRPr="00825278">
        <w:rPr>
          <w:rFonts w:ascii="Calibri" w:eastAsia="Calibri" w:hAnsi="Calibri" w:cs="Calibri"/>
          <w:bCs/>
          <w:szCs w:val="22"/>
          <w:lang w:eastAsia="en-US"/>
        </w:rPr>
        <w:t>Javaslat 2024. évi belső ellenőrzések végrehajtásával kapcsolatos döntések meghozatalára</w:t>
      </w:r>
      <w:r w:rsidRPr="00136CA4">
        <w:rPr>
          <w:rFonts w:ascii="Calibri" w:eastAsia="Calibri" w:hAnsi="Calibri" w:cs="Calibri"/>
          <w:bCs/>
          <w:szCs w:val="22"/>
          <w:lang w:eastAsia="en-US"/>
        </w:rPr>
        <w:t xml:space="preserve">” </w:t>
      </w:r>
      <w:r w:rsidRPr="00825278">
        <w:rPr>
          <w:rFonts w:ascii="Calibri" w:eastAsia="Calibri" w:hAnsi="Calibri" w:cs="Calibri"/>
          <w:bCs/>
          <w:szCs w:val="22"/>
          <w:lang w:eastAsia="en-US"/>
        </w:rPr>
        <w:t>című előterjesz</w:t>
      </w:r>
      <w:r>
        <w:rPr>
          <w:rFonts w:ascii="Calibri" w:eastAsia="Calibri" w:hAnsi="Calibri" w:cs="Calibri"/>
          <w:bCs/>
          <w:szCs w:val="22"/>
          <w:lang w:eastAsia="en-US"/>
        </w:rPr>
        <w:t xml:space="preserve">tést megtárgyalta, és az I.-II. </w:t>
      </w:r>
      <w:proofErr w:type="gramStart"/>
      <w:r w:rsidRPr="00825278">
        <w:rPr>
          <w:rFonts w:ascii="Calibri" w:eastAsia="Calibri" w:hAnsi="Calibri" w:cs="Calibri"/>
          <w:bCs/>
          <w:szCs w:val="22"/>
          <w:lang w:eastAsia="en-US"/>
        </w:rPr>
        <w:t>számú</w:t>
      </w:r>
      <w:proofErr w:type="gramEnd"/>
      <w:r w:rsidRPr="00825278">
        <w:rPr>
          <w:rFonts w:ascii="Calibri" w:eastAsia="Calibri" w:hAnsi="Calibri" w:cs="Calibri"/>
          <w:bCs/>
          <w:szCs w:val="22"/>
          <w:lang w:eastAsia="en-US"/>
        </w:rPr>
        <w:t xml:space="preserve"> határozati javaslatokat a Közgyűlésnek az előterjesztésben foglaltak szerint elfogadásra javasolja.</w:t>
      </w:r>
    </w:p>
    <w:p w:rsidR="00C82CD5" w:rsidRDefault="00C82CD5" w:rsidP="00C82CD5">
      <w:pPr>
        <w:jc w:val="center"/>
        <w:rPr>
          <w:rFonts w:ascii="Calibri" w:hAnsi="Calibri" w:cs="Calibri"/>
          <w:b/>
          <w:szCs w:val="22"/>
          <w:u w:val="single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1579"/>
        <w:gridCol w:w="8221"/>
      </w:tblGrid>
      <w:tr w:rsidR="00C82CD5" w:rsidRPr="002F1E49" w:rsidTr="00347942">
        <w:tc>
          <w:tcPr>
            <w:tcW w:w="1579" w:type="dxa"/>
            <w:shd w:val="clear" w:color="auto" w:fill="auto"/>
            <w:hideMark/>
          </w:tcPr>
          <w:p w:rsidR="00C82CD5" w:rsidRPr="00C07E08" w:rsidRDefault="00C82CD5" w:rsidP="00347942">
            <w:pPr>
              <w:rPr>
                <w:rFonts w:ascii="Calibri" w:hAnsi="Calibri" w:cs="Calibri"/>
                <w:b/>
                <w:szCs w:val="22"/>
                <w:u w:val="single"/>
              </w:rPr>
            </w:pPr>
            <w:r w:rsidRPr="00C07E08">
              <w:rPr>
                <w:rFonts w:ascii="Calibri" w:hAnsi="Calibri" w:cs="Calibri"/>
                <w:b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C82CD5" w:rsidRPr="00C07E08" w:rsidRDefault="00C82CD5" w:rsidP="003479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 w:rsidRPr="00C07E08">
              <w:rPr>
                <w:rFonts w:ascii="Calibri" w:hAnsi="Calibri" w:cs="Calibri"/>
                <w:bCs/>
                <w:szCs w:val="22"/>
              </w:rPr>
              <w:t>Szuhai Viktor, az Egészségügyi Szakmai Bizottság elnöke</w:t>
            </w:r>
            <w:r w:rsidRPr="00C07E08">
              <w:rPr>
                <w:rFonts w:ascii="Calibri" w:hAnsi="Calibri" w:cs="Calibri"/>
                <w:szCs w:val="22"/>
              </w:rPr>
              <w:t xml:space="preserve"> </w:t>
            </w:r>
          </w:p>
          <w:p w:rsidR="00C82CD5" w:rsidRPr="00C07E08" w:rsidRDefault="00C82CD5" w:rsidP="003479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 w:rsidRPr="00C07E08">
              <w:rPr>
                <w:rFonts w:ascii="Calibri" w:hAnsi="Calibri" w:cs="Calibri"/>
                <w:szCs w:val="22"/>
              </w:rPr>
              <w:t xml:space="preserve">(A végrehajtás előkészítéséért: </w:t>
            </w:r>
          </w:p>
          <w:p w:rsidR="00C82CD5" w:rsidRPr="00C07E08" w:rsidRDefault="00C82CD5" w:rsidP="003479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 w:rsidRPr="00C07E08">
              <w:rPr>
                <w:rFonts w:ascii="Calibri" w:hAnsi="Calibri" w:cs="Calibri"/>
                <w:szCs w:val="22"/>
              </w:rPr>
              <w:t>Dr. Andorné Fodor Ágnes, a Belső Ellenőrzési Iroda vezetője</w:t>
            </w:r>
          </w:p>
          <w:p w:rsidR="00C82CD5" w:rsidRPr="00C07E08" w:rsidRDefault="00C82CD5" w:rsidP="003479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  <w:r w:rsidRPr="00C07E08">
              <w:rPr>
                <w:rFonts w:ascii="Calibri" w:hAnsi="Calibri" w:cs="Calibri"/>
                <w:szCs w:val="22"/>
              </w:rPr>
              <w:t>Vinczéné Dr. Menyhárt Mária, az Egészségügyi és Közszolgálati Osztály vezetője)</w:t>
            </w:r>
          </w:p>
          <w:p w:rsidR="00C82CD5" w:rsidRPr="00C07E08" w:rsidRDefault="00C82CD5" w:rsidP="0034794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C82CD5" w:rsidRPr="002F1E49" w:rsidTr="00347942">
        <w:tc>
          <w:tcPr>
            <w:tcW w:w="1579" w:type="dxa"/>
            <w:shd w:val="clear" w:color="auto" w:fill="auto"/>
            <w:hideMark/>
          </w:tcPr>
          <w:p w:rsidR="00C82CD5" w:rsidRPr="00C07E08" w:rsidRDefault="00C82CD5" w:rsidP="00347942">
            <w:pPr>
              <w:rPr>
                <w:rFonts w:ascii="Calibri" w:hAnsi="Calibri" w:cs="Calibri"/>
                <w:b/>
                <w:szCs w:val="22"/>
                <w:u w:val="single"/>
              </w:rPr>
            </w:pPr>
            <w:r w:rsidRPr="00C07E08">
              <w:rPr>
                <w:rFonts w:ascii="Calibri" w:hAnsi="Calibri" w:cs="Calibri"/>
                <w:b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C82CD5" w:rsidRPr="00C07E08" w:rsidRDefault="00C82CD5" w:rsidP="00347942">
            <w:pPr>
              <w:jc w:val="both"/>
              <w:rPr>
                <w:rFonts w:ascii="Calibri" w:hAnsi="Calibri" w:cs="Calibri"/>
                <w:szCs w:val="22"/>
              </w:rPr>
            </w:pPr>
            <w:r w:rsidRPr="00C07E08">
              <w:rPr>
                <w:rFonts w:ascii="Calibri" w:hAnsi="Calibri" w:cs="Calibri"/>
                <w:szCs w:val="22"/>
              </w:rPr>
              <w:t>2025. március 27.</w:t>
            </w:r>
          </w:p>
        </w:tc>
      </w:tr>
    </w:tbl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C82CD5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C82CD5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16021"/>
    <w:rsid w:val="008A07F7"/>
    <w:rsid w:val="00C65B34"/>
    <w:rsid w:val="00C82CD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2025-03-27T07:53:00Z</dcterms:created>
  <dcterms:modified xsi:type="dcterms:W3CDTF">2025-03-27T07:53:00Z</dcterms:modified>
</cp:coreProperties>
</file>