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CC43" w14:textId="77777777" w:rsidR="00786529" w:rsidRDefault="00786529" w:rsidP="00786529">
      <w:pPr>
        <w:spacing w:line="240" w:lineRule="atLeast"/>
        <w:ind w:left="-142"/>
        <w:jc w:val="center"/>
        <w:rPr>
          <w:rFonts w:ascii="Calibri" w:eastAsia="Calibri" w:hAnsi="Calibri" w:cs="Calibri"/>
          <w:b/>
          <w:sz w:val="22"/>
          <w:u w:val="single"/>
        </w:rPr>
      </w:pPr>
    </w:p>
    <w:p w14:paraId="28DAF865" w14:textId="77777777" w:rsidR="00BD70B8" w:rsidRPr="00BD70B8" w:rsidRDefault="00BD70B8" w:rsidP="00BD70B8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BD70B8">
        <w:rPr>
          <w:rFonts w:ascii="Calibri" w:eastAsia="Times New Roman" w:hAnsi="Calibri" w:cs="Calibri"/>
          <w:b/>
          <w:sz w:val="22"/>
          <w:u w:val="single"/>
          <w:lang w:eastAsia="hu-HU"/>
        </w:rPr>
        <w:t>47/2025. (III.25.) KOCB számú határozat</w:t>
      </w:r>
    </w:p>
    <w:p w14:paraId="737806BE" w14:textId="77777777" w:rsidR="00BD70B8" w:rsidRPr="00BD70B8" w:rsidRDefault="00BD70B8" w:rsidP="00BD70B8">
      <w:pPr>
        <w:spacing w:line="240" w:lineRule="atLeast"/>
        <w:rPr>
          <w:rFonts w:eastAsia="Times New Roman" w:cs="Calibri"/>
          <w:b/>
          <w:sz w:val="22"/>
          <w:szCs w:val="24"/>
          <w:lang w:eastAsia="hu-HU"/>
        </w:rPr>
      </w:pPr>
    </w:p>
    <w:p w14:paraId="5EA78EDF" w14:textId="77777777" w:rsidR="00BD70B8" w:rsidRPr="00BD70B8" w:rsidRDefault="00BD70B8" w:rsidP="00BD70B8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D70B8">
        <w:rPr>
          <w:rFonts w:ascii="Calibri" w:eastAsia="Times New Roman" w:hAnsi="Calibri" w:cs="Calibri"/>
          <w:sz w:val="22"/>
          <w:lang w:eastAsia="hu-HU"/>
        </w:rPr>
        <w:t xml:space="preserve">Szombathely Megyei Jogú Város Közgyűlésének Kulturális, Oktatási és Civil Bizottsága Szombathely Megyei Jogú Város Önkormányzatának Szervezeti és Működési Szabályzatáról szóló 16/2024. (X.10.) önkormányzati rendelet 52.§ (2) bekezdés 25. pontjában kapott felhatalmazás alapján a „Javaslat a Szombathelyi Köznevelési GAMESZ dokumentumainak jóváhagyására” szóló előterjesztést megtárgyalta, és az Óvodák, valamint a GAMESZ közötti Munkamegosztási Megállapodásokat az </w:t>
      </w:r>
      <w:r w:rsidRPr="00BD70B8">
        <w:rPr>
          <w:rFonts w:ascii="Calibri" w:eastAsia="Times New Roman" w:hAnsi="Calibri" w:cs="Calibri"/>
          <w:bCs/>
          <w:sz w:val="22"/>
          <w:lang w:eastAsia="hu-HU"/>
        </w:rPr>
        <w:t>előterjesztés 2. számú melléklete szerinti tartalommal a polgármesternek jóváhagyásra javasolja.</w:t>
      </w:r>
    </w:p>
    <w:p w14:paraId="5D20F7EC" w14:textId="77777777" w:rsidR="00BD70B8" w:rsidRPr="00BD70B8" w:rsidRDefault="00BD70B8" w:rsidP="00BD70B8">
      <w:pPr>
        <w:ind w:left="360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4D3FCB0" w14:textId="77777777" w:rsidR="00BD70B8" w:rsidRPr="00BD70B8" w:rsidRDefault="00BD70B8" w:rsidP="00BD70B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D70B8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BD70B8">
        <w:rPr>
          <w:rFonts w:ascii="Calibri" w:eastAsia="Times New Roman" w:hAnsi="Calibri" w:cs="Calibri"/>
          <w:b/>
          <w:sz w:val="22"/>
          <w:lang w:eastAsia="hu-HU"/>
        </w:rPr>
        <w:tab/>
        <w:t xml:space="preserve">         </w:t>
      </w:r>
      <w:r w:rsidRPr="00BD70B8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BD70B8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6391D19D" w14:textId="77777777" w:rsidR="00BD70B8" w:rsidRPr="00BD70B8" w:rsidRDefault="00BD70B8" w:rsidP="00BD70B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D70B8">
        <w:rPr>
          <w:rFonts w:ascii="Calibri" w:eastAsia="Times New Roman" w:hAnsi="Calibri" w:cs="Calibri"/>
          <w:sz w:val="22"/>
          <w:lang w:eastAsia="hu-HU"/>
        </w:rPr>
        <w:t xml:space="preserve">                       Dr. Nemény András polgármester</w:t>
      </w:r>
    </w:p>
    <w:p w14:paraId="6C236087" w14:textId="77777777" w:rsidR="00BD70B8" w:rsidRPr="00BD70B8" w:rsidRDefault="00BD70B8" w:rsidP="00BD70B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BD70B8">
        <w:rPr>
          <w:rFonts w:ascii="Calibri" w:eastAsia="Times New Roman" w:hAnsi="Calibri" w:cs="Calibri"/>
          <w:sz w:val="22"/>
          <w:lang w:eastAsia="hu-HU"/>
        </w:rPr>
        <w:t xml:space="preserve">                       Dr. László Győző alpolgármester </w:t>
      </w:r>
    </w:p>
    <w:p w14:paraId="243B1BD9" w14:textId="77777777" w:rsidR="00BD70B8" w:rsidRPr="00BD70B8" w:rsidRDefault="00BD70B8" w:rsidP="00BD70B8">
      <w:pPr>
        <w:ind w:left="1134" w:hanging="1134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D70B8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(a végrehajtás előkészítéséért: </w:t>
      </w:r>
    </w:p>
    <w:p w14:paraId="0AA8109A" w14:textId="77777777" w:rsidR="00BD70B8" w:rsidRPr="00BD70B8" w:rsidRDefault="00BD70B8" w:rsidP="00BD70B8">
      <w:pPr>
        <w:ind w:left="1134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BD70B8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vezetője)</w:t>
      </w:r>
    </w:p>
    <w:p w14:paraId="6C91A355" w14:textId="77777777" w:rsidR="00BD70B8" w:rsidRPr="00BD70B8" w:rsidRDefault="00BD70B8" w:rsidP="00BD70B8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2A33E758" w14:textId="77777777" w:rsidR="00BD70B8" w:rsidRPr="00BD70B8" w:rsidRDefault="00BD70B8" w:rsidP="00BD70B8">
      <w:pPr>
        <w:jc w:val="both"/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BD70B8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BD70B8">
        <w:rPr>
          <w:rFonts w:ascii="Calibri" w:eastAsia="Times New Roman" w:hAnsi="Calibri" w:cs="Calibri"/>
          <w:sz w:val="22"/>
          <w:lang w:eastAsia="hu-HU"/>
        </w:rPr>
        <w:t xml:space="preserve">   </w:t>
      </w:r>
      <w:proofErr w:type="gramEnd"/>
      <w:r w:rsidRPr="00BD70B8">
        <w:rPr>
          <w:rFonts w:ascii="Calibri" w:eastAsia="Times New Roman" w:hAnsi="Calibri" w:cs="Calibri"/>
          <w:sz w:val="22"/>
          <w:lang w:eastAsia="hu-HU"/>
        </w:rPr>
        <w:t xml:space="preserve">   azonnal</w:t>
      </w:r>
    </w:p>
    <w:p w14:paraId="243EF15D" w14:textId="77777777" w:rsidR="00BD70B8" w:rsidRPr="00BD70B8" w:rsidRDefault="00BD70B8" w:rsidP="00BD70B8">
      <w:pPr>
        <w:spacing w:line="240" w:lineRule="atLeast"/>
        <w:rPr>
          <w:rFonts w:eastAsia="Times New Roman" w:cs="Calibri"/>
          <w:b/>
          <w:sz w:val="22"/>
          <w:szCs w:val="24"/>
          <w:lang w:eastAsia="hu-HU"/>
        </w:rPr>
      </w:pPr>
    </w:p>
    <w:p w14:paraId="2FA48DCF" w14:textId="7265FD6E" w:rsidR="0007231A" w:rsidRPr="00786529" w:rsidRDefault="0007231A" w:rsidP="001E66B4">
      <w:pPr>
        <w:spacing w:line="240" w:lineRule="atLeast"/>
        <w:ind w:left="-142"/>
        <w:jc w:val="center"/>
      </w:pPr>
    </w:p>
    <w:sectPr w:rsidR="0007231A" w:rsidRPr="00786529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6"/>
  </w:num>
  <w:num w:numId="2" w16cid:durableId="223948615">
    <w:abstractNumId w:val="8"/>
  </w:num>
  <w:num w:numId="3" w16cid:durableId="2053847538">
    <w:abstractNumId w:val="9"/>
  </w:num>
  <w:num w:numId="4" w16cid:durableId="139925267">
    <w:abstractNumId w:val="1"/>
  </w:num>
  <w:num w:numId="5" w16cid:durableId="2132018367">
    <w:abstractNumId w:val="3"/>
  </w:num>
  <w:num w:numId="6" w16cid:durableId="769393337">
    <w:abstractNumId w:val="7"/>
  </w:num>
  <w:num w:numId="7" w16cid:durableId="1194152982">
    <w:abstractNumId w:val="2"/>
  </w:num>
  <w:num w:numId="8" w16cid:durableId="1266813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3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7722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1E66B4"/>
    <w:rsid w:val="002151E8"/>
    <w:rsid w:val="00217C51"/>
    <w:rsid w:val="00223969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130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1288F"/>
    <w:rsid w:val="00534DA8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629BC"/>
    <w:rsid w:val="00786529"/>
    <w:rsid w:val="007A68E9"/>
    <w:rsid w:val="007B33F1"/>
    <w:rsid w:val="007C00F0"/>
    <w:rsid w:val="007C7445"/>
    <w:rsid w:val="007D4C8B"/>
    <w:rsid w:val="0080274A"/>
    <w:rsid w:val="00823ED8"/>
    <w:rsid w:val="00826F63"/>
    <w:rsid w:val="00847D4C"/>
    <w:rsid w:val="00862376"/>
    <w:rsid w:val="00874C9A"/>
    <w:rsid w:val="00876AE0"/>
    <w:rsid w:val="00882D08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006C0"/>
    <w:rsid w:val="00B30CF9"/>
    <w:rsid w:val="00B82603"/>
    <w:rsid w:val="00B915AF"/>
    <w:rsid w:val="00BC5E15"/>
    <w:rsid w:val="00BD70B8"/>
    <w:rsid w:val="00BF2B8F"/>
    <w:rsid w:val="00C16E06"/>
    <w:rsid w:val="00C23DDF"/>
    <w:rsid w:val="00C50E42"/>
    <w:rsid w:val="00C63190"/>
    <w:rsid w:val="00CA3B5B"/>
    <w:rsid w:val="00CC2D24"/>
    <w:rsid w:val="00D67A61"/>
    <w:rsid w:val="00DA60D9"/>
    <w:rsid w:val="00DE3510"/>
    <w:rsid w:val="00DE43F9"/>
    <w:rsid w:val="00E27249"/>
    <w:rsid w:val="00E321EB"/>
    <w:rsid w:val="00E32DF7"/>
    <w:rsid w:val="00E406A5"/>
    <w:rsid w:val="00E634A2"/>
    <w:rsid w:val="00E75D0C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rsid w:val="004313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4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2025-03-26T12:57:00Z</dcterms:created>
  <dcterms:modified xsi:type="dcterms:W3CDTF">2025-03-26T12:57:00Z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