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DCB1" w14:textId="77777777" w:rsidR="00036EFD" w:rsidRPr="00036EFD" w:rsidRDefault="00036EFD" w:rsidP="00036EFD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36EFD">
        <w:rPr>
          <w:rFonts w:ascii="Calibri" w:eastAsia="Times New Roman" w:hAnsi="Calibri" w:cs="Calibri"/>
          <w:b/>
          <w:sz w:val="22"/>
          <w:u w:val="single"/>
          <w:lang w:eastAsia="hu-HU"/>
        </w:rPr>
        <w:t>28/2025. (III.25.) KOCB számú határozat</w:t>
      </w:r>
    </w:p>
    <w:p w14:paraId="4E0A17D7" w14:textId="77777777" w:rsidR="00036EFD" w:rsidRPr="00036EFD" w:rsidRDefault="00036EFD" w:rsidP="00036EFD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4416D04" w14:textId="77777777" w:rsidR="00036EFD" w:rsidRPr="00036EFD" w:rsidRDefault="00036EFD" w:rsidP="00036EFD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6EFD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hosszú távú fejlesztési tervének, gazdasági programjának elfogadására” című előterjesztést megtárgyalta, és a határozati javaslatot az előterjesztésben foglaltak szerint a Közgyűlésnek elfogadásra javasolja.</w:t>
      </w:r>
    </w:p>
    <w:p w14:paraId="0D003176" w14:textId="77777777" w:rsidR="00036EFD" w:rsidRPr="00036EFD" w:rsidRDefault="00036EFD" w:rsidP="00036EFD">
      <w:pPr>
        <w:spacing w:line="240" w:lineRule="atLeast"/>
        <w:ind w:left="709" w:hanging="709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B762AD9" w14:textId="77777777" w:rsidR="00036EFD" w:rsidRPr="00036EFD" w:rsidRDefault="00036EFD" w:rsidP="00036EF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6EFD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036EFD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036EFD">
        <w:rPr>
          <w:rFonts w:ascii="Calibri" w:eastAsia="Times New Roman" w:hAnsi="Calibri" w:cs="Calibri"/>
          <w:bCs/>
          <w:sz w:val="22"/>
          <w:lang w:eastAsia="hu-HU"/>
        </w:rPr>
        <w:tab/>
        <w:t xml:space="preserve">Putz Attila, a Kulturális, Oktatási és Civil </w:t>
      </w:r>
      <w:r w:rsidRPr="00036EFD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5F569C66" w14:textId="77777777" w:rsidR="00036EFD" w:rsidRPr="00036EFD" w:rsidRDefault="00036EFD" w:rsidP="00036EFD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6EFD">
        <w:rPr>
          <w:rFonts w:ascii="Calibri" w:eastAsia="Times New Roman" w:hAnsi="Calibri" w:cs="Calibri"/>
          <w:bCs/>
          <w:sz w:val="22"/>
          <w:lang w:eastAsia="hu-HU"/>
        </w:rPr>
        <w:t>Dr. Nemény András polgármester</w:t>
      </w:r>
    </w:p>
    <w:p w14:paraId="18BADF88" w14:textId="77777777" w:rsidR="00036EFD" w:rsidRPr="00036EFD" w:rsidRDefault="00036EFD" w:rsidP="00036EF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6EFD">
        <w:rPr>
          <w:rFonts w:ascii="Calibri" w:eastAsia="Times New Roman" w:hAnsi="Calibri" w:cs="Calibri"/>
          <w:bCs/>
          <w:sz w:val="22"/>
          <w:lang w:eastAsia="hu-HU"/>
        </w:rPr>
        <w:tab/>
      </w:r>
      <w:r w:rsidRPr="00036EFD">
        <w:rPr>
          <w:rFonts w:ascii="Calibri" w:eastAsia="Times New Roman" w:hAnsi="Calibri" w:cs="Calibri"/>
          <w:bCs/>
          <w:sz w:val="22"/>
          <w:lang w:eastAsia="hu-HU"/>
        </w:rPr>
        <w:tab/>
        <w:t>Dr. László Győző alpolgármester</w:t>
      </w:r>
    </w:p>
    <w:p w14:paraId="541E1C27" w14:textId="77777777" w:rsidR="00036EFD" w:rsidRPr="00036EFD" w:rsidRDefault="00036EFD" w:rsidP="00036EF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6EFD">
        <w:rPr>
          <w:rFonts w:ascii="Calibri" w:eastAsia="Times New Roman" w:hAnsi="Calibri" w:cs="Calibri"/>
          <w:bCs/>
          <w:sz w:val="22"/>
          <w:lang w:eastAsia="hu-HU"/>
        </w:rPr>
        <w:tab/>
      </w:r>
      <w:r w:rsidRPr="00036EFD">
        <w:rPr>
          <w:rFonts w:ascii="Calibri" w:eastAsia="Times New Roman" w:hAnsi="Calibri" w:cs="Calibri"/>
          <w:bCs/>
          <w:sz w:val="22"/>
          <w:lang w:eastAsia="hu-HU"/>
        </w:rPr>
        <w:tab/>
        <w:t>Dr. Horváth Attila alpolgármester</w:t>
      </w:r>
    </w:p>
    <w:p w14:paraId="222AE367" w14:textId="77777777" w:rsidR="00036EFD" w:rsidRPr="00036EFD" w:rsidRDefault="00036EFD" w:rsidP="00036EF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6EFD">
        <w:rPr>
          <w:rFonts w:ascii="Calibri" w:eastAsia="Times New Roman" w:hAnsi="Calibri" w:cs="Calibri"/>
          <w:bCs/>
          <w:sz w:val="22"/>
          <w:lang w:eastAsia="hu-HU"/>
        </w:rPr>
        <w:tab/>
      </w:r>
      <w:r w:rsidRPr="00036EFD">
        <w:rPr>
          <w:rFonts w:ascii="Calibri" w:eastAsia="Times New Roman" w:hAnsi="Calibri" w:cs="Calibri"/>
          <w:bCs/>
          <w:sz w:val="22"/>
          <w:lang w:eastAsia="hu-HU"/>
        </w:rPr>
        <w:tab/>
        <w:t>Horváth Soma alpolgármester</w:t>
      </w:r>
    </w:p>
    <w:p w14:paraId="6262BB16" w14:textId="77777777" w:rsidR="00036EFD" w:rsidRPr="00036EFD" w:rsidRDefault="00036EFD" w:rsidP="00036EFD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036EFD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00B01E93" w14:textId="77777777" w:rsidR="00036EFD" w:rsidRPr="00036EFD" w:rsidRDefault="00036EFD" w:rsidP="00036EFD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36EFD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036EFD">
        <w:rPr>
          <w:rFonts w:ascii="Calibri" w:eastAsia="Times New Roman" w:hAnsi="Calibri" w:cs="Calibri"/>
          <w:sz w:val="22"/>
          <w:lang w:eastAsia="hu-HU"/>
        </w:rPr>
        <w:tab/>
        <w:t>(A végrehajtásért:</w:t>
      </w:r>
    </w:p>
    <w:p w14:paraId="7F91B03C" w14:textId="77777777" w:rsidR="00036EFD" w:rsidRPr="00036EFD" w:rsidRDefault="00036EFD" w:rsidP="00036EFD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6EFD">
        <w:rPr>
          <w:rFonts w:ascii="Calibri" w:eastAsia="Times New Roman" w:hAnsi="Calibri" w:cs="Calibri"/>
          <w:sz w:val="22"/>
          <w:lang w:eastAsia="hu-HU"/>
        </w:rPr>
        <w:t>a Polgármesteri Hivatal valamennyi belső szervezeti egységének vezetője)</w:t>
      </w:r>
    </w:p>
    <w:p w14:paraId="38F5E9D8" w14:textId="77777777" w:rsidR="00036EFD" w:rsidRDefault="00036EFD" w:rsidP="00036EFD">
      <w:pPr>
        <w:ind w:left="709" w:hanging="709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FA48DCF" w14:textId="7B885A1C" w:rsidR="0007231A" w:rsidRDefault="00036EFD" w:rsidP="00036EFD">
      <w:pPr>
        <w:ind w:left="709" w:hanging="709"/>
        <w:rPr>
          <w:rFonts w:cs="Arial"/>
          <w:b/>
          <w:bCs/>
          <w:u w:val="single"/>
        </w:rPr>
      </w:pPr>
      <w:r w:rsidRPr="00036EFD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036EFD">
        <w:rPr>
          <w:rFonts w:ascii="Calibri" w:eastAsia="Times New Roman" w:hAnsi="Calibri" w:cs="Calibri"/>
          <w:bCs/>
          <w:sz w:val="22"/>
          <w:lang w:eastAsia="hu-HU"/>
        </w:rPr>
        <w:tab/>
      </w:r>
      <w:r w:rsidRPr="00036EFD">
        <w:rPr>
          <w:rFonts w:ascii="Calibri" w:eastAsia="Times New Roman" w:hAnsi="Calibri" w:cs="Calibri"/>
          <w:sz w:val="22"/>
          <w:lang w:eastAsia="hu-HU"/>
        </w:rPr>
        <w:t>2025. március 27.</w:t>
      </w: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2025-03-26T10:07:00Z</dcterms:created>
  <dcterms:modified xsi:type="dcterms:W3CDTF">2025-03-26T10:07:00Z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