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06714" w14:textId="77777777" w:rsidR="005472C8" w:rsidRDefault="005472C8" w:rsidP="005472C8">
      <w:pPr>
        <w:keepNext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16</w:t>
      </w:r>
      <w:r w:rsidRPr="00090372">
        <w:rPr>
          <w:rFonts w:ascii="Calibri" w:hAnsi="Calibri" w:cs="Calibri"/>
          <w:b/>
          <w:bCs/>
          <w:szCs w:val="22"/>
          <w:u w:val="single"/>
        </w:rPr>
        <w:t>/202</w:t>
      </w:r>
      <w:r>
        <w:rPr>
          <w:rFonts w:ascii="Calibri" w:hAnsi="Calibri" w:cs="Calibri"/>
          <w:b/>
          <w:bCs/>
          <w:szCs w:val="22"/>
          <w:u w:val="single"/>
        </w:rPr>
        <w:t>5</w:t>
      </w:r>
      <w:r w:rsidRPr="00090372">
        <w:rPr>
          <w:rFonts w:ascii="Calibri" w:hAnsi="Calibri" w:cs="Calibri"/>
          <w:b/>
          <w:bCs/>
          <w:szCs w:val="22"/>
          <w:u w:val="single"/>
        </w:rPr>
        <w:t>. (</w:t>
      </w:r>
      <w:r>
        <w:rPr>
          <w:rFonts w:ascii="Calibri" w:hAnsi="Calibri" w:cs="Calibri"/>
          <w:b/>
          <w:bCs/>
          <w:szCs w:val="22"/>
          <w:u w:val="single"/>
        </w:rPr>
        <w:t>II</w:t>
      </w:r>
      <w:r w:rsidRPr="00090372">
        <w:rPr>
          <w:rFonts w:ascii="Calibri" w:hAnsi="Calibri" w:cs="Calibri"/>
          <w:b/>
          <w:bCs/>
          <w:szCs w:val="22"/>
          <w:u w:val="single"/>
        </w:rPr>
        <w:t>.</w:t>
      </w:r>
      <w:r>
        <w:rPr>
          <w:rFonts w:ascii="Calibri" w:hAnsi="Calibri" w:cs="Calibri"/>
          <w:b/>
          <w:bCs/>
          <w:szCs w:val="22"/>
          <w:u w:val="single"/>
        </w:rPr>
        <w:t xml:space="preserve"> 26</w:t>
      </w:r>
      <w:r w:rsidRPr="00090372">
        <w:rPr>
          <w:rFonts w:ascii="Calibri" w:hAnsi="Calibri" w:cs="Calibri"/>
          <w:b/>
          <w:bCs/>
          <w:szCs w:val="22"/>
          <w:u w:val="single"/>
        </w:rPr>
        <w:t xml:space="preserve">.) </w:t>
      </w:r>
      <w:r>
        <w:rPr>
          <w:rFonts w:ascii="Calibri" w:hAnsi="Calibri" w:cs="Calibri"/>
          <w:b/>
          <w:bCs/>
          <w:szCs w:val="22"/>
          <w:u w:val="single"/>
        </w:rPr>
        <w:t>SZÖNT</w:t>
      </w:r>
      <w:r w:rsidRPr="00090372">
        <w:rPr>
          <w:rFonts w:ascii="Calibri" w:hAnsi="Calibri" w:cs="Calibri"/>
          <w:b/>
          <w:bCs/>
          <w:szCs w:val="22"/>
          <w:u w:val="single"/>
        </w:rPr>
        <w:t xml:space="preserve"> számú határozat</w:t>
      </w:r>
    </w:p>
    <w:p w14:paraId="70BF76E7" w14:textId="77777777" w:rsidR="005472C8" w:rsidRDefault="005472C8" w:rsidP="005472C8">
      <w:pPr>
        <w:tabs>
          <w:tab w:val="center" w:pos="7938"/>
        </w:tabs>
        <w:rPr>
          <w:rFonts w:ascii="Calibri" w:hAnsi="Calibri" w:cs="Calibri"/>
          <w:b/>
          <w:szCs w:val="22"/>
        </w:rPr>
      </w:pPr>
    </w:p>
    <w:p w14:paraId="7C4179DE" w14:textId="77777777" w:rsidR="005472C8" w:rsidRDefault="005472C8" w:rsidP="005472C8">
      <w:pPr>
        <w:tabs>
          <w:tab w:val="center" w:pos="7938"/>
        </w:tabs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szCs w:val="22"/>
        </w:rPr>
        <w:t>A Szellemi Örökség, Nemzetiségi és Térségi Kapcsolatok Szakmai Bizottsága a „</w:t>
      </w:r>
      <w:r w:rsidRPr="00014727">
        <w:rPr>
          <w:rFonts w:ascii="Calibri" w:hAnsi="Calibri" w:cs="Calibri"/>
          <w:bCs/>
          <w:i/>
          <w:iCs/>
          <w:szCs w:val="22"/>
        </w:rPr>
        <w:t>Javaslat Szombathely Megyei Jogú Város Önkormányzata 2025. évi költségvetéséről szóló önkormányzati rendeletének megalkotására és a kapcsolódó döntések meghozatalára</w:t>
      </w:r>
      <w:r>
        <w:rPr>
          <w:rFonts w:ascii="Calibri" w:hAnsi="Calibri" w:cs="Calibri"/>
          <w:bCs/>
          <w:i/>
          <w:iCs/>
          <w:szCs w:val="22"/>
        </w:rPr>
        <w:t xml:space="preserve">” </w:t>
      </w:r>
      <w:r>
        <w:rPr>
          <w:rFonts w:ascii="Calibri" w:hAnsi="Calibri" w:cs="Calibri"/>
          <w:bCs/>
          <w:szCs w:val="22"/>
        </w:rPr>
        <w:t xml:space="preserve">című előterjesztést megtárgyalta és a </w:t>
      </w:r>
      <w:r w:rsidRPr="0000347A">
        <w:rPr>
          <w:rFonts w:ascii="Calibri" w:hAnsi="Calibri" w:cs="Calibri"/>
          <w:bCs/>
          <w:szCs w:val="22"/>
        </w:rPr>
        <w:t>Haladás 1919 Labdarúgó Kft.  indulási jogának megszerzéséhez megtett kezesség- és sportfegyelmi felelősségvállalás tartalmával egyetértésről szóló VII. határozati javaslatot</w:t>
      </w:r>
      <w:r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76ED46E3" w14:textId="77777777" w:rsidR="005472C8" w:rsidRDefault="005472C8" w:rsidP="005472C8">
      <w:pPr>
        <w:tabs>
          <w:tab w:val="center" w:pos="7938"/>
        </w:tabs>
        <w:rPr>
          <w:rFonts w:ascii="Calibri" w:hAnsi="Calibri" w:cs="Calibri"/>
          <w:b/>
          <w:szCs w:val="22"/>
        </w:rPr>
      </w:pPr>
    </w:p>
    <w:p w14:paraId="07C55B71" w14:textId="77777777" w:rsidR="005472C8" w:rsidRPr="007E31DA" w:rsidRDefault="005472C8" w:rsidP="005472C8">
      <w:pPr>
        <w:tabs>
          <w:tab w:val="left" w:pos="1418"/>
          <w:tab w:val="center" w:pos="7938"/>
        </w:tabs>
        <w:jc w:val="both"/>
        <w:rPr>
          <w:rFonts w:ascii="Calibri" w:hAnsi="Calibri" w:cs="Calibri"/>
          <w:b/>
          <w:bCs/>
          <w:szCs w:val="22"/>
        </w:rPr>
      </w:pPr>
      <w:r w:rsidRPr="007E31DA">
        <w:rPr>
          <w:rFonts w:ascii="Calibri" w:hAnsi="Calibri" w:cs="Calibri"/>
          <w:b/>
          <w:bCs/>
          <w:szCs w:val="22"/>
          <w:u w:val="single"/>
        </w:rPr>
        <w:t>Felelős:</w:t>
      </w:r>
      <w:r w:rsidRPr="007E31DA">
        <w:rPr>
          <w:rFonts w:ascii="Calibri" w:hAnsi="Calibri" w:cs="Calibri"/>
          <w:b/>
          <w:bCs/>
          <w:szCs w:val="22"/>
        </w:rPr>
        <w:t xml:space="preserve"> </w:t>
      </w:r>
      <w:r>
        <w:rPr>
          <w:rFonts w:ascii="Calibri" w:hAnsi="Calibri" w:cs="Calibri"/>
          <w:b/>
          <w:bCs/>
          <w:szCs w:val="22"/>
        </w:rPr>
        <w:tab/>
      </w:r>
      <w:r w:rsidRPr="00354B3C">
        <w:rPr>
          <w:rFonts w:ascii="Calibri" w:hAnsi="Calibri" w:cs="Calibri"/>
          <w:bCs/>
          <w:szCs w:val="22"/>
        </w:rPr>
        <w:t>Dr. Danka Lajos, a Bizottság elnöke</w:t>
      </w:r>
    </w:p>
    <w:p w14:paraId="3951C3F6" w14:textId="77777777" w:rsidR="005472C8" w:rsidRPr="007E31DA" w:rsidRDefault="005472C8" w:rsidP="005472C8">
      <w:pPr>
        <w:tabs>
          <w:tab w:val="left" w:pos="1418"/>
          <w:tab w:val="center" w:pos="7938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 w:rsidRPr="007E31DA">
        <w:rPr>
          <w:rFonts w:ascii="Calibri" w:hAnsi="Calibri" w:cs="Calibri"/>
          <w:szCs w:val="22"/>
        </w:rPr>
        <w:t xml:space="preserve">(a végrehajtás előkészítéséért: </w:t>
      </w:r>
    </w:p>
    <w:p w14:paraId="10D779E7" w14:textId="77777777" w:rsidR="005472C8" w:rsidRPr="007E31DA" w:rsidRDefault="005472C8" w:rsidP="005472C8">
      <w:pPr>
        <w:tabs>
          <w:tab w:val="left" w:pos="1418"/>
          <w:tab w:val="center" w:pos="7938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 w:rsidRPr="007E31DA">
        <w:rPr>
          <w:rFonts w:ascii="Calibri" w:hAnsi="Calibri" w:cs="Calibri"/>
          <w:szCs w:val="22"/>
        </w:rPr>
        <w:t>Dr. Gyuráczné dr. Speier Anikó, a Városüzemeltetési és Városfejlesztési Osztály vezetője)</w:t>
      </w:r>
    </w:p>
    <w:p w14:paraId="356C5BF9" w14:textId="77777777" w:rsidR="005472C8" w:rsidRPr="007E31DA" w:rsidRDefault="005472C8" w:rsidP="005472C8">
      <w:pPr>
        <w:tabs>
          <w:tab w:val="center" w:pos="7938"/>
        </w:tabs>
        <w:jc w:val="both"/>
        <w:rPr>
          <w:rFonts w:ascii="Calibri" w:hAnsi="Calibri" w:cs="Calibri"/>
          <w:szCs w:val="22"/>
        </w:rPr>
      </w:pPr>
    </w:p>
    <w:p w14:paraId="19113D1F" w14:textId="77777777" w:rsidR="005472C8" w:rsidRPr="006073B6" w:rsidRDefault="005472C8" w:rsidP="005472C8">
      <w:pPr>
        <w:keepNext/>
        <w:jc w:val="both"/>
        <w:rPr>
          <w:rFonts w:ascii="Calibri" w:hAnsi="Calibri" w:cs="Calibri"/>
          <w:b/>
          <w:bCs/>
          <w:i/>
          <w:iCs/>
          <w:szCs w:val="22"/>
          <w:u w:val="single"/>
        </w:rPr>
      </w:pPr>
      <w:r w:rsidRPr="006073B6">
        <w:rPr>
          <w:rFonts w:ascii="Calibri" w:hAnsi="Calibri" w:cs="Calibri"/>
          <w:b/>
          <w:bCs/>
          <w:szCs w:val="22"/>
          <w:u w:val="single"/>
        </w:rPr>
        <w:t>Határidő</w:t>
      </w:r>
      <w:r w:rsidRPr="006073B6">
        <w:rPr>
          <w:rFonts w:ascii="Calibri" w:hAnsi="Calibri" w:cs="Calibri"/>
          <w:bCs/>
          <w:szCs w:val="22"/>
        </w:rPr>
        <w:t>:</w:t>
      </w:r>
      <w:r>
        <w:rPr>
          <w:rFonts w:ascii="Calibri" w:hAnsi="Calibri" w:cs="Calibri"/>
          <w:bCs/>
          <w:szCs w:val="22"/>
        </w:rPr>
        <w:tab/>
      </w:r>
      <w:r w:rsidRPr="006073B6"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>2025. február 27.</w:t>
      </w:r>
    </w:p>
    <w:p w14:paraId="456283B0" w14:textId="77777777" w:rsidR="005472C8" w:rsidRDefault="005472C8" w:rsidP="005472C8">
      <w:pPr>
        <w:tabs>
          <w:tab w:val="center" w:pos="7938"/>
        </w:tabs>
        <w:rPr>
          <w:rFonts w:ascii="Calibri" w:hAnsi="Calibri" w:cs="Calibri"/>
          <w:b/>
          <w:szCs w:val="22"/>
        </w:rPr>
      </w:pPr>
    </w:p>
    <w:p w14:paraId="6F62BDF8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2C8"/>
    <w:rsid w:val="005472C8"/>
    <w:rsid w:val="00D2682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5C631"/>
  <w15:chartTrackingRefBased/>
  <w15:docId w15:val="{3993DA61-CD0C-4BC9-BE66-8E6F28D1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472C8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5472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47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472C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472C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472C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472C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472C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472C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472C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472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472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472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472C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472C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472C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472C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472C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472C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472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547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472C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5472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472C8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5472C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472C8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5472C8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472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472C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472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93B90E-78E8-4449-9624-27043C0FA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E64B2B-38E7-43DE-AF6B-E8D7353E4B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D42912-74ED-4991-8164-0BC56C3FD463}">
  <ds:schemaRefs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647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2025-03-10T08:51:00Z</dcterms:created>
  <dcterms:modified xsi:type="dcterms:W3CDTF">2025-03-10T08:56:00Z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