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6FBF" w14:textId="77777777" w:rsidR="00DF2212" w:rsidRDefault="00DF2212" w:rsidP="00DF2212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11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16A1FCC8" w14:textId="77777777" w:rsidR="00DF2212" w:rsidRDefault="00DF2212" w:rsidP="00DF2212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F6B4B03" w14:textId="77777777" w:rsidR="00DF2212" w:rsidRPr="006A1A4D" w:rsidRDefault="00DF2212" w:rsidP="00DF2212">
      <w:pPr>
        <w:keepNext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Szellemi Örökség, Nemzetiségi és Térségi Kapcsolatok Szakmai Bizottsága a „</w:t>
      </w:r>
      <w:r w:rsidRPr="00014727">
        <w:rPr>
          <w:rFonts w:ascii="Calibri" w:hAnsi="Calibri" w:cs="Calibr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="Calibri" w:hAnsi="Calibri" w:cs="Calibri"/>
          <w:bCs/>
          <w:i/>
          <w:iCs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a </w:t>
      </w:r>
      <w:r w:rsidRPr="00014727">
        <w:rPr>
          <w:rFonts w:ascii="Calibri" w:hAnsi="Calibri" w:cs="Calibri"/>
          <w:bCs/>
          <w:szCs w:val="22"/>
        </w:rPr>
        <w:t>2026. évi várható költségvetési helyzet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tudomásul vételéről </w:t>
      </w:r>
      <w:r w:rsidRPr="00A037E8">
        <w:rPr>
          <w:rFonts w:asciiTheme="minorHAnsi" w:hAnsiTheme="minorHAnsi" w:cstheme="minorHAnsi"/>
          <w:bCs/>
          <w:szCs w:val="22"/>
        </w:rPr>
        <w:t xml:space="preserve">szóló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229A16F" w14:textId="77777777" w:rsidR="00DF2212" w:rsidRDefault="00DF2212" w:rsidP="00DF2212">
      <w:pPr>
        <w:keepNext/>
        <w:jc w:val="both"/>
        <w:rPr>
          <w:rFonts w:ascii="Calibri" w:hAnsi="Calibri" w:cs="Calibri"/>
          <w:bCs/>
          <w:szCs w:val="22"/>
        </w:rPr>
      </w:pPr>
    </w:p>
    <w:p w14:paraId="0222F605" w14:textId="77777777" w:rsidR="00DF2212" w:rsidRDefault="00DF2212" w:rsidP="00DF2212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Felelős</w:t>
      </w:r>
      <w:r>
        <w:rPr>
          <w:rFonts w:ascii="Calibri" w:hAnsi="Calibri" w:cs="Calibri"/>
          <w:b/>
          <w:bCs/>
          <w:szCs w:val="22"/>
          <w:u w:val="single"/>
        </w:rPr>
        <w:t>:</w:t>
      </w:r>
      <w:r w:rsidRPr="006073B6">
        <w:rPr>
          <w:rFonts w:ascii="Calibri" w:hAnsi="Calibri" w:cs="Calibri"/>
          <w:b/>
          <w:bCs/>
          <w:szCs w:val="22"/>
        </w:rPr>
        <w:tab/>
      </w:r>
      <w:r w:rsidRPr="006073B6"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1244D75D" w14:textId="77777777" w:rsidR="00DF2212" w:rsidRPr="006073B6" w:rsidRDefault="00DF2212" w:rsidP="00DF2212">
      <w:pPr>
        <w:keepNext/>
        <w:tabs>
          <w:tab w:val="left" w:pos="851"/>
          <w:tab w:val="left" w:pos="1418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/a végrehajtás előkészítéséért: </w:t>
      </w:r>
    </w:p>
    <w:p w14:paraId="7606D171" w14:textId="77777777" w:rsidR="00DF2212" w:rsidRPr="006073B6" w:rsidRDefault="00DF2212" w:rsidP="00DF2212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Cs/>
          <w:szCs w:val="22"/>
        </w:rPr>
        <w:t xml:space="preserve">                        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Stéger Gábor, a Közgazdasági és Adó Osztály vezetője/</w:t>
      </w:r>
    </w:p>
    <w:p w14:paraId="7E9DD7E7" w14:textId="77777777" w:rsidR="00DF2212" w:rsidRPr="006073B6" w:rsidRDefault="00DF2212" w:rsidP="00DF2212">
      <w:pPr>
        <w:keepNext/>
        <w:jc w:val="both"/>
        <w:rPr>
          <w:rFonts w:ascii="Calibri" w:hAnsi="Calibri" w:cs="Calibri"/>
          <w:bCs/>
          <w:szCs w:val="22"/>
        </w:rPr>
      </w:pPr>
    </w:p>
    <w:p w14:paraId="0870C2DD" w14:textId="77777777" w:rsidR="00DF2212" w:rsidRDefault="00DF2212" w:rsidP="00DF2212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68F05B32" w14:textId="77777777" w:rsidR="00DF2212" w:rsidRDefault="00DF2212" w:rsidP="00DF2212">
      <w:pPr>
        <w:keepNext/>
        <w:jc w:val="both"/>
        <w:rPr>
          <w:rFonts w:ascii="Calibri" w:hAnsi="Calibri" w:cs="Calibri"/>
          <w:bCs/>
          <w:szCs w:val="22"/>
        </w:rPr>
      </w:pPr>
    </w:p>
    <w:p w14:paraId="67E76ED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12"/>
    <w:rsid w:val="00D26822"/>
    <w:rsid w:val="00DF221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CE49"/>
  <w15:chartTrackingRefBased/>
  <w15:docId w15:val="{99F3CA07-5EC9-4246-A1B3-6B458B6D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221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F2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22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22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22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22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22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22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22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2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221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221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22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22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22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22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F2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F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F22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F2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F221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F22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F221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F221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221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F2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F1DFD-9335-4F77-9154-E18957A09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4CE037-EF73-4132-93EB-398226533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D9D02-1FDB-4A3E-B801-97646ACD97B9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2025-03-10T08:51:00Z</dcterms:created>
  <dcterms:modified xsi:type="dcterms:W3CDTF">2025-03-10T08:55:00Z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