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9E07" w14:textId="6B424319" w:rsidR="00EE51AA" w:rsidRPr="0068544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03602B35" w:rsidR="00EE51AA" w:rsidRPr="00685440" w:rsidRDefault="003A620B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685440">
        <w:rPr>
          <w:rFonts w:asciiTheme="minorHAnsi" w:hAnsiTheme="minorHAnsi" w:cstheme="minorHAnsi"/>
          <w:i w:val="0"/>
          <w:sz w:val="22"/>
          <w:szCs w:val="22"/>
        </w:rPr>
        <w:t xml:space="preserve">2025. </w:t>
      </w:r>
      <w:r w:rsidR="00F42D41" w:rsidRPr="00685440">
        <w:rPr>
          <w:rFonts w:asciiTheme="minorHAnsi" w:hAnsiTheme="minorHAnsi" w:cstheme="minorHAnsi"/>
          <w:i w:val="0"/>
          <w:sz w:val="22"/>
          <w:szCs w:val="22"/>
        </w:rPr>
        <w:t>február 2</w:t>
      </w:r>
      <w:r w:rsidR="00032EDB">
        <w:rPr>
          <w:rFonts w:asciiTheme="minorHAnsi" w:hAnsiTheme="minorHAnsi" w:cstheme="minorHAnsi"/>
          <w:i w:val="0"/>
          <w:sz w:val="22"/>
          <w:szCs w:val="22"/>
        </w:rPr>
        <w:t>6</w:t>
      </w:r>
      <w:r w:rsidR="00FC7CD4" w:rsidRPr="00685440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685440">
        <w:rPr>
          <w:rFonts w:asciiTheme="minorHAnsi" w:hAnsiTheme="minorHAnsi" w:cstheme="minorHAnsi"/>
          <w:i w:val="0"/>
          <w:sz w:val="22"/>
          <w:szCs w:val="22"/>
        </w:rPr>
        <w:t xml:space="preserve"> ny</w:t>
      </w:r>
      <w:r w:rsidR="001C0CAE" w:rsidRPr="00685440">
        <w:rPr>
          <w:rFonts w:asciiTheme="minorHAnsi" w:hAnsiTheme="minorHAnsi" w:cstheme="minorHAnsi"/>
          <w:i w:val="0"/>
          <w:sz w:val="22"/>
          <w:szCs w:val="22"/>
        </w:rPr>
        <w:t>ilvános</w:t>
      </w:r>
      <w:r w:rsidR="00EE51AA" w:rsidRPr="0068544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68544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9543363" w14:textId="77777777" w:rsidR="00427542" w:rsidRPr="00A13591" w:rsidRDefault="00427542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 w:rsidRPr="00A13591">
        <w:rPr>
          <w:rFonts w:ascii="Calibri" w:hAnsi="Calibri" w:cs="Calibri"/>
          <w:b/>
          <w:szCs w:val="22"/>
          <w:u w:val="single"/>
        </w:rPr>
        <w:t>6/2025.(II.26.) KOCB számú határozat</w:t>
      </w:r>
    </w:p>
    <w:p w14:paraId="1E442C8B" w14:textId="77777777" w:rsidR="00427542" w:rsidRPr="00A13591" w:rsidRDefault="00427542" w:rsidP="00427542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86D973B" w14:textId="77777777" w:rsidR="00427542" w:rsidRPr="00A13591" w:rsidRDefault="00427542" w:rsidP="00427542">
      <w:pPr>
        <w:ind w:left="709" w:hanging="567"/>
        <w:jc w:val="both"/>
        <w:rPr>
          <w:rFonts w:ascii="Calibri" w:hAnsi="Calibri" w:cs="Calibri"/>
          <w:szCs w:val="22"/>
        </w:rPr>
      </w:pPr>
      <w:r w:rsidRPr="00A13591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5F4F77E4" w14:textId="77777777" w:rsidR="00427542" w:rsidRPr="00A13591" w:rsidRDefault="00427542" w:rsidP="00427542">
      <w:pPr>
        <w:spacing w:after="39"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A13591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>I.</w:t>
      </w:r>
    </w:p>
    <w:p w14:paraId="06B74E48" w14:textId="77777777" w:rsidR="00427542" w:rsidRDefault="00427542" w:rsidP="00427542">
      <w:pPr>
        <w:keepNext/>
        <w:keepLines/>
        <w:spacing w:after="64" w:line="259" w:lineRule="auto"/>
        <w:ind w:right="11"/>
        <w:jc w:val="center"/>
        <w:outlineLvl w:val="0"/>
        <w:rPr>
          <w:rFonts w:asciiTheme="minorHAnsi" w:eastAsia="Calibri" w:hAnsiTheme="minorHAnsi" w:cstheme="minorHAnsi"/>
          <w:b/>
          <w:color w:val="000000"/>
          <w:kern w:val="2"/>
          <w:szCs w:val="22"/>
          <w:u w:color="000000"/>
          <w14:ligatures w14:val="standardContextual"/>
        </w:rPr>
      </w:pPr>
      <w:r w:rsidRPr="00A13591">
        <w:rPr>
          <w:rFonts w:asciiTheme="minorHAnsi" w:eastAsia="Calibri" w:hAnsiTheme="minorHAnsi" w:cstheme="minorHAnsi"/>
          <w:b/>
          <w:color w:val="000000"/>
          <w:kern w:val="2"/>
          <w:szCs w:val="22"/>
          <w:u w:color="000000"/>
          <w14:ligatures w14:val="standardContextual"/>
        </w:rPr>
        <w:t>NYILVÁNOS ÜLÉS</w:t>
      </w:r>
    </w:p>
    <w:p w14:paraId="4142DB93" w14:textId="77777777" w:rsidR="00427542" w:rsidRPr="00A13591" w:rsidRDefault="00427542" w:rsidP="00427542">
      <w:pPr>
        <w:keepNext/>
        <w:keepLines/>
        <w:spacing w:after="64" w:line="259" w:lineRule="auto"/>
        <w:ind w:right="11"/>
        <w:jc w:val="center"/>
        <w:outlineLvl w:val="0"/>
        <w:rPr>
          <w:rFonts w:asciiTheme="minorHAnsi" w:eastAsia="Calibri" w:hAnsiTheme="minorHAnsi" w:cstheme="minorHAnsi"/>
          <w:b/>
          <w:color w:val="000000"/>
          <w:kern w:val="2"/>
          <w:szCs w:val="22"/>
          <w:u w:color="000000"/>
          <w14:ligatures w14:val="standardContextual"/>
        </w:rPr>
      </w:pPr>
    </w:p>
    <w:tbl>
      <w:tblPr>
        <w:tblStyle w:val="TableGrid5"/>
        <w:tblW w:w="10345" w:type="dxa"/>
        <w:tblInd w:w="3" w:type="dxa"/>
        <w:tblLook w:val="04A0" w:firstRow="1" w:lastRow="0" w:firstColumn="1" w:lastColumn="0" w:noHBand="0" w:noVBand="1"/>
      </w:tblPr>
      <w:tblGrid>
        <w:gridCol w:w="1042"/>
        <w:gridCol w:w="9303"/>
      </w:tblGrid>
      <w:tr w:rsidR="00427542" w:rsidRPr="00A13591" w14:paraId="50188E10" w14:textId="77777777" w:rsidTr="00FB7727">
        <w:trPr>
          <w:trHeight w:val="75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EE71D1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</w:tcPr>
          <w:p w14:paraId="2291297B" w14:textId="77777777" w:rsidR="00427542" w:rsidRPr="005E50F3" w:rsidRDefault="00427542" w:rsidP="00FB7727">
            <w:pPr>
              <w:spacing w:after="22" w:line="236" w:lineRule="auto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5E50F3">
              <w:rPr>
                <w:rFonts w:asciiTheme="minorHAnsi" w:eastAsia="Calibri" w:hAnsiTheme="minorHAnsi" w:cstheme="minorHAnsi"/>
                <w:b/>
                <w:color w:val="000000"/>
              </w:rPr>
              <w:t>Javaslat a Savaria Szimfonikus Zenekar Igazgatói álláshelyére meghirdetett pályázatra jelentkező, nyilvános ülést kért pályázók meghallgatására</w:t>
            </w:r>
          </w:p>
          <w:p w14:paraId="35F12342" w14:textId="77777777" w:rsidR="00427542" w:rsidRDefault="00427542" w:rsidP="00FB7727">
            <w:pPr>
              <w:keepNext/>
              <w:keepLines/>
              <w:spacing w:after="64" w:line="259" w:lineRule="auto"/>
              <w:ind w:right="11"/>
              <w:outlineLvl w:val="0"/>
              <w:rPr>
                <w:rFonts w:asciiTheme="minorHAnsi" w:eastAsia="Calibri" w:hAnsiTheme="minorHAnsi" w:cstheme="minorHAnsi"/>
                <w:b/>
                <w:color w:val="000000"/>
                <w:szCs w:val="22"/>
                <w:u w:color="000000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vezetője) 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Vigné Horváth Ilona (a Szombathelyi GESZ igazgatója)</w:t>
            </w:r>
          </w:p>
          <w:p w14:paraId="7EE27111" w14:textId="77777777" w:rsidR="00427542" w:rsidRPr="00A13591" w:rsidRDefault="00427542" w:rsidP="00FB7727">
            <w:pPr>
              <w:tabs>
                <w:tab w:val="left" w:pos="8873"/>
              </w:tabs>
              <w:spacing w:line="259" w:lineRule="auto"/>
              <w:ind w:firstLine="3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</w:p>
        </w:tc>
      </w:tr>
      <w:tr w:rsidR="00427542" w:rsidRPr="00A13591" w14:paraId="4161B8EF" w14:textId="77777777" w:rsidTr="00FB7727">
        <w:trPr>
          <w:trHeight w:val="75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0EE370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2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</w:tcPr>
          <w:p w14:paraId="2B38218C" w14:textId="77777777" w:rsidR="00427542" w:rsidRPr="00A13591" w:rsidRDefault="00427542" w:rsidP="00FB7727">
            <w:pPr>
              <w:tabs>
                <w:tab w:val="left" w:pos="8873"/>
              </w:tabs>
              <w:spacing w:line="259" w:lineRule="auto"/>
              <w:ind w:firstLine="3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bookmarkStart w:id="0" w:name="_Hlk190764087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Szombathely Megyei Jogú Város Önkormányzata 2025. évi költségvetéséről szóló önkormányzati rendeletének megalkotására és a kapcsolódó döntések meghozatalára</w:t>
            </w:r>
          </w:p>
          <w:bookmarkEnd w:id="0"/>
          <w:p w14:paraId="236BB3E1" w14:textId="77777777" w:rsidR="00427542" w:rsidRPr="00A13591" w:rsidRDefault="00427542" w:rsidP="00FB7727">
            <w:pPr>
              <w:spacing w:line="259" w:lineRule="auto"/>
              <w:ind w:right="543"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proofErr w:type="gramStart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előadó:   </w:t>
            </w:r>
            <w:proofErr w:type="gramEnd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Stéger Gábor (a Közgazdasági és Adó Osztály vezetője)</w:t>
            </w:r>
          </w:p>
          <w:p w14:paraId="75E0852B" w14:textId="77777777" w:rsidR="00427542" w:rsidRPr="00A13591" w:rsidRDefault="00427542" w:rsidP="00FB7727">
            <w:pPr>
              <w:spacing w:line="259" w:lineRule="auto"/>
              <w:ind w:right="543"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130D5A1B" w14:textId="77777777" w:rsidTr="00FB7727">
        <w:trPr>
          <w:trHeight w:val="144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007B78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3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91D8" w14:textId="77777777" w:rsidR="00427542" w:rsidRPr="00A13591" w:rsidRDefault="00427542" w:rsidP="00FB7727">
            <w:pPr>
              <w:spacing w:after="1"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bookmarkStart w:id="1" w:name="_Hlk190764127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vagyonkezelési szerződésekkel kapcsolatos döntések meghozatalára</w:t>
            </w:r>
          </w:p>
          <w:bookmarkEnd w:id="1"/>
          <w:p w14:paraId="3020F0D9" w14:textId="77777777" w:rsidR="00427542" w:rsidRPr="00A13591" w:rsidRDefault="00427542" w:rsidP="00FB7727">
            <w:pPr>
              <w:tabs>
                <w:tab w:val="center" w:pos="4382"/>
              </w:tabs>
              <w:spacing w:after="123"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Dr. Gyuráczné dr. Speier Anikó (a Városüzemeltetési és Városfejlesztési Osztály vezetője)</w:t>
            </w:r>
          </w:p>
          <w:p w14:paraId="7AC48587" w14:textId="77777777" w:rsidR="00427542" w:rsidRPr="00A13591" w:rsidRDefault="00427542" w:rsidP="00FB7727">
            <w:pPr>
              <w:tabs>
                <w:tab w:val="center" w:pos="3159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proofErr w:type="gramStart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meghívott:   </w:t>
            </w:r>
            <w:proofErr w:type="gramEnd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Vigné Horváth Ilona (Szombathelyi GESZ igazgatója)</w:t>
            </w:r>
          </w:p>
          <w:p w14:paraId="60437DEF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Csapláros Andrea (Savaria Múzeum igazgatója)</w:t>
            </w:r>
          </w:p>
          <w:p w14:paraId="18431743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Sebestyénné Pethő Andrea (Szombathelyi Köznevelési GAMESZ igazgató)</w:t>
            </w:r>
          </w:p>
          <w:p w14:paraId="60E02C38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35875139" w14:textId="77777777" w:rsidTr="00FB7727">
        <w:trPr>
          <w:trHeight w:val="1873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4677A8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4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92432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bookmarkStart w:id="2" w:name="_Hlk190764182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2025. évi szolgáltatási tervek elfogadására</w:t>
            </w:r>
          </w:p>
          <w:bookmarkEnd w:id="2"/>
          <w:p w14:paraId="309E8CE6" w14:textId="77777777" w:rsidR="00427542" w:rsidRPr="00A13591" w:rsidRDefault="00427542" w:rsidP="00FB7727">
            <w:pPr>
              <w:tabs>
                <w:tab w:val="center" w:pos="4113"/>
              </w:tabs>
              <w:spacing w:after="127"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4D903243" w14:textId="77777777" w:rsidR="00427542" w:rsidRPr="00A13591" w:rsidRDefault="00427542" w:rsidP="00FB7727">
            <w:pPr>
              <w:tabs>
                <w:tab w:val="center" w:pos="4344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proofErr w:type="gramStart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meghívott:   </w:t>
            </w:r>
            <w:proofErr w:type="gramEnd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Horváth Zoltán (az AGORA Savaria Kulturális és Médiaközpont </w:t>
            </w:r>
            <w:proofErr w:type="spellStart"/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NKft</w:t>
            </w:r>
            <w:proofErr w:type="spellEnd"/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. ügyvezető igazgatója)</w:t>
            </w:r>
          </w:p>
          <w:p w14:paraId="2FE524F5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Hegedüs Éva (a Gyöngyöshermán-Szentkirályi Polgári Kör elnöke)</w:t>
            </w:r>
          </w:p>
          <w:p w14:paraId="04C7A512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Szekér Tamás (a Herényi Kulturális és Sportegyesület elnöke)</w:t>
            </w:r>
          </w:p>
          <w:p w14:paraId="7A1463C0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Dr. Bakó Béla (a Vas Megyeit TIT igazgatója)</w:t>
            </w:r>
          </w:p>
          <w:p w14:paraId="7B43B023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Foki Imre (a </w:t>
            </w:r>
            <w:proofErr w:type="spellStart"/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Zanati</w:t>
            </w:r>
            <w:proofErr w:type="spellEnd"/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 Kulturális Egyesület elnöke)</w:t>
            </w:r>
          </w:p>
          <w:p w14:paraId="6EC9246D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0F685CF5" w14:textId="77777777" w:rsidTr="00FB7727">
        <w:trPr>
          <w:trHeight w:val="144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343D9A4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5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12B90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az előadó-művészeti szervezetek záró beszámolójának jóváhagyására</w:t>
            </w:r>
          </w:p>
          <w:p w14:paraId="30F11BFD" w14:textId="77777777" w:rsidR="00427542" w:rsidRPr="00A13591" w:rsidRDefault="00427542" w:rsidP="00FB7727">
            <w:pPr>
              <w:tabs>
                <w:tab w:val="center" w:pos="4113"/>
              </w:tabs>
              <w:spacing w:after="124"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2CCB894F" w14:textId="77777777" w:rsidR="00427542" w:rsidRPr="00A13591" w:rsidRDefault="00427542" w:rsidP="00FB7727">
            <w:pPr>
              <w:tabs>
                <w:tab w:val="center" w:pos="2944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proofErr w:type="gramStart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meghívott:   </w:t>
            </w:r>
            <w:proofErr w:type="gramEnd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Csató Kata (a Mesebolt Bábszínház igazgatója)</w:t>
            </w:r>
          </w:p>
          <w:p w14:paraId="175F71B8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Szabó Tibor András (a Weöres Sándor Színház Nonprofit Kft. igazgatója)</w:t>
            </w:r>
          </w:p>
          <w:p w14:paraId="439A6766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Kiss Barna Gábor (a Savaria Szimfonikus Zenekar igazgatója)</w:t>
            </w:r>
          </w:p>
          <w:p w14:paraId="157D9FCE" w14:textId="77777777" w:rsidR="00427542" w:rsidRPr="00A13591" w:rsidRDefault="00427542" w:rsidP="00FB7727">
            <w:pPr>
              <w:spacing w:line="259" w:lineRule="auto"/>
              <w:ind w:left="1428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0F28ECD1" w14:textId="77777777" w:rsidTr="00FB7727">
        <w:trPr>
          <w:trHeight w:val="1008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1C2E28B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6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9C989" w14:textId="77777777" w:rsidR="00427542" w:rsidRPr="00A13591" w:rsidRDefault="00427542" w:rsidP="00FB7727">
            <w:pPr>
              <w:spacing w:line="259" w:lineRule="auto"/>
              <w:ind w:right="2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Mesebolt Bábszínház pályázaton történő részvételének jóváhagyására </w:t>
            </w:r>
          </w:p>
          <w:p w14:paraId="07355AD9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vezetője) </w:t>
            </w:r>
          </w:p>
          <w:p w14:paraId="24EAF4A6" w14:textId="77777777" w:rsidR="00427542" w:rsidRPr="00A13591" w:rsidRDefault="00427542" w:rsidP="00FB7727">
            <w:pPr>
              <w:spacing w:line="259" w:lineRule="auto"/>
              <w:ind w:right="3272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Csató Kata (a Mesebolt Bábszínház igazgatója)</w:t>
            </w:r>
          </w:p>
          <w:p w14:paraId="64B85886" w14:textId="77777777" w:rsidR="00427542" w:rsidRPr="00A13591" w:rsidRDefault="00427542" w:rsidP="00FB7727">
            <w:pPr>
              <w:spacing w:line="259" w:lineRule="auto"/>
              <w:ind w:right="3272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2476FE47" w14:textId="77777777" w:rsidTr="00FB7727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11C320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lastRenderedPageBreak/>
              <w:t>7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77B1E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Fenntartható Humán Fejlesztések (ESZA) elnevezésű pályázattal kapcsolatos döntések meghozatalára </w:t>
            </w:r>
          </w:p>
          <w:p w14:paraId="66BAF53A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proofErr w:type="gramStart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előadó:   </w:t>
            </w:r>
            <w:proofErr w:type="gramEnd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Dr. Gyuráczné dr. Speier Anikó (a Városüzemeltetési és Városfejlesztési Osztály vezetője)</w:t>
            </w:r>
          </w:p>
          <w:p w14:paraId="2D5EAF47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0A8BF38E" w14:textId="77777777" w:rsidTr="00FB7727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405A836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8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DEDB" w14:textId="77777777" w:rsidR="00427542" w:rsidRPr="00A13591" w:rsidRDefault="00427542" w:rsidP="00FB7727">
            <w:pPr>
              <w:spacing w:line="259" w:lineRule="auto"/>
              <w:ind w:right="5646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közterületek elnevezésére </w:t>
            </w:r>
          </w:p>
          <w:p w14:paraId="36FC5D16" w14:textId="77777777" w:rsidR="00427542" w:rsidRPr="00A13591" w:rsidRDefault="00427542" w:rsidP="00FB7727">
            <w:pPr>
              <w:spacing w:line="259" w:lineRule="auto"/>
              <w:ind w:right="2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Dr. Holler Péter (a Hatósági Osztály vezetője)</w:t>
            </w:r>
          </w:p>
        </w:tc>
      </w:tr>
      <w:tr w:rsidR="00427542" w:rsidRPr="00A13591" w14:paraId="1F3CF34E" w14:textId="77777777" w:rsidTr="00FB7727">
        <w:trPr>
          <w:trHeight w:val="888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0B4AE7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9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6239" w14:textId="77777777" w:rsidR="00427542" w:rsidRPr="00A13591" w:rsidRDefault="00427542" w:rsidP="00FB7727">
            <w:pPr>
              <w:spacing w:after="22" w:line="236" w:lineRule="auto"/>
              <w:ind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Szombathely Megyei Jogú Város Önkormányzata által fenntartott óvodákban meghirdetésre kerülő igazgatói álláshelyek pályázati felhívásának jóváhagyására</w:t>
            </w:r>
          </w:p>
          <w:p w14:paraId="02D60A8A" w14:textId="77777777" w:rsidR="00427542" w:rsidRPr="00A13591" w:rsidRDefault="00427542" w:rsidP="00FB7727">
            <w:pPr>
              <w:tabs>
                <w:tab w:val="center" w:pos="4113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685EFDD6" w14:textId="77777777" w:rsidR="00427542" w:rsidRPr="00A13591" w:rsidRDefault="00427542" w:rsidP="00FB7727">
            <w:pPr>
              <w:tabs>
                <w:tab w:val="center" w:pos="4113"/>
              </w:tabs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2FE1840A" w14:textId="77777777" w:rsidTr="00FB7727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04ECBC9" w14:textId="77777777" w:rsidR="00427542" w:rsidRPr="00A13591" w:rsidRDefault="00427542" w:rsidP="00FB7727">
            <w:pPr>
              <w:spacing w:line="259" w:lineRule="auto"/>
              <w:ind w:left="346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10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C8654" w14:textId="77777777" w:rsidR="00427542" w:rsidRPr="00A13591" w:rsidRDefault="00427542" w:rsidP="00FB7727">
            <w:pPr>
              <w:spacing w:line="259" w:lineRule="auto"/>
              <w:ind w:right="846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bookmarkStart w:id="3" w:name="_Hlk190765099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2025/2026. nevelési évre szóló óvodai felvételi körzetek meghatározására </w:t>
            </w:r>
          </w:p>
          <w:bookmarkEnd w:id="3"/>
          <w:p w14:paraId="31EA3A15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01C2F945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32BEF953" w14:textId="77777777" w:rsidTr="00FB7727">
        <w:trPr>
          <w:trHeight w:val="67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934168" w14:textId="77777777" w:rsidR="00427542" w:rsidRPr="00A13591" w:rsidRDefault="00427542" w:rsidP="00FB7727">
            <w:pPr>
              <w:spacing w:line="259" w:lineRule="auto"/>
              <w:ind w:left="249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11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./</w:t>
            </w:r>
          </w:p>
        </w:tc>
        <w:tc>
          <w:tcPr>
            <w:tcW w:w="9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3875" w14:textId="77777777" w:rsidR="00427542" w:rsidRPr="00A13591" w:rsidRDefault="00427542" w:rsidP="00FB7727">
            <w:pPr>
              <w:spacing w:line="259" w:lineRule="auto"/>
              <w:ind w:right="-5"/>
              <w:jc w:val="both"/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</w:pPr>
            <w:bookmarkStart w:id="4" w:name="_Hlk190765123"/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 xml:space="preserve">Javaslat a 2025/2026. nevelési évre szóló óvodai jelentkezések időpontjára és a jelentkezés módjára </w:t>
            </w:r>
          </w:p>
          <w:bookmarkEnd w:id="4"/>
          <w:p w14:paraId="5E1F95C7" w14:textId="77777777" w:rsidR="00427542" w:rsidRPr="00A13591" w:rsidRDefault="00427542" w:rsidP="00FB7727">
            <w:pPr>
              <w:spacing w:line="259" w:lineRule="auto"/>
              <w:ind w:right="-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Vinczéné Dr. Menyhárt Mária (az Egészségügyi és Közszolgálati Osztály vezetője)</w:t>
            </w:r>
          </w:p>
          <w:p w14:paraId="7CC1D2C0" w14:textId="77777777" w:rsidR="00427542" w:rsidRPr="00A13591" w:rsidRDefault="00427542" w:rsidP="00FB7727">
            <w:pPr>
              <w:spacing w:line="259" w:lineRule="auto"/>
              <w:ind w:right="-5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</w:tbl>
    <w:p w14:paraId="636FBC71" w14:textId="77777777" w:rsidR="00427542" w:rsidRPr="00A13591" w:rsidRDefault="00427542" w:rsidP="00427542">
      <w:pPr>
        <w:spacing w:after="39" w:line="259" w:lineRule="auto"/>
        <w:ind w:left="10" w:hanging="10"/>
        <w:jc w:val="center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A13591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>II.</w:t>
      </w:r>
    </w:p>
    <w:p w14:paraId="509D2C57" w14:textId="77777777" w:rsidR="00427542" w:rsidRPr="00A13591" w:rsidRDefault="00427542" w:rsidP="00427542">
      <w:pPr>
        <w:keepNext/>
        <w:keepLines/>
        <w:spacing w:after="64" w:line="259" w:lineRule="auto"/>
        <w:ind w:right="7"/>
        <w:jc w:val="center"/>
        <w:outlineLvl w:val="0"/>
        <w:rPr>
          <w:rFonts w:asciiTheme="minorHAnsi" w:eastAsia="Calibri" w:hAnsiTheme="minorHAnsi" w:cstheme="minorHAnsi"/>
          <w:b/>
          <w:color w:val="000000"/>
          <w:kern w:val="2"/>
          <w:szCs w:val="22"/>
          <w:u w:color="000000"/>
          <w14:ligatures w14:val="standardContextual"/>
        </w:rPr>
      </w:pPr>
      <w:r w:rsidRPr="00A13591">
        <w:rPr>
          <w:rFonts w:asciiTheme="minorHAnsi" w:eastAsia="Calibri" w:hAnsiTheme="minorHAnsi" w:cstheme="minorHAnsi"/>
          <w:b/>
          <w:color w:val="000000"/>
          <w:kern w:val="2"/>
          <w:szCs w:val="22"/>
          <w:u w:color="000000"/>
          <w14:ligatures w14:val="standardContextual"/>
        </w:rPr>
        <w:t>ZÁRT ÜLÉS</w:t>
      </w:r>
    </w:p>
    <w:tbl>
      <w:tblPr>
        <w:tblStyle w:val="TableGrid5"/>
        <w:tblW w:w="10299" w:type="dxa"/>
        <w:tblInd w:w="252" w:type="dxa"/>
        <w:tblLook w:val="04A0" w:firstRow="1" w:lastRow="0" w:firstColumn="1" w:lastColumn="0" w:noHBand="0" w:noVBand="1"/>
      </w:tblPr>
      <w:tblGrid>
        <w:gridCol w:w="792"/>
        <w:gridCol w:w="9507"/>
      </w:tblGrid>
      <w:tr w:rsidR="00427542" w:rsidRPr="00A13591" w14:paraId="213CACC0" w14:textId="77777777" w:rsidTr="00FB7727">
        <w:trPr>
          <w:trHeight w:val="108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38BAF806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12./</w:t>
            </w: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</w:tcPr>
          <w:p w14:paraId="77C9BFAA" w14:textId="77777777" w:rsidR="00427542" w:rsidRPr="00A13591" w:rsidRDefault="00427542" w:rsidP="00FB7727">
            <w:pPr>
              <w:spacing w:after="22" w:line="236" w:lineRule="auto"/>
              <w:ind w:firstLine="3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a Savaria Szimfonikus Zenekar Igazgatói álláshelyére meghirdetett pályázatra jelentkező, zárt ülést kért pályázók meghallgatására és a pályázatok elbírálására</w:t>
            </w:r>
          </w:p>
          <w:p w14:paraId="11CAD386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előadó: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           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 xml:space="preserve">Vinczéné Dr. Menyhárt Mária (az Egészségügyi és Közszolgálati Osztály vezetője) </w:t>
            </w:r>
          </w:p>
          <w:p w14:paraId="2D216B69" w14:textId="77777777" w:rsidR="00427542" w:rsidRPr="00A13591" w:rsidRDefault="00427542" w:rsidP="00FB7727">
            <w:pPr>
              <w:spacing w:line="259" w:lineRule="auto"/>
              <w:ind w:right="189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meghívott:</w:t>
            </w: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ab/>
              <w:t xml:space="preserve">   </w:t>
            </w:r>
            <w:r w:rsidRPr="00A13591">
              <w:rPr>
                <w:rFonts w:asciiTheme="minorHAnsi" w:eastAsia="Calibri" w:hAnsiTheme="minorHAnsi" w:cstheme="minorHAnsi"/>
                <w:color w:val="000000"/>
                <w:szCs w:val="22"/>
              </w:rPr>
              <w:t>Vigné Horváth Ilona (a Szombathelyi GESZ igazgatója)</w:t>
            </w:r>
          </w:p>
          <w:p w14:paraId="762269AB" w14:textId="77777777" w:rsidR="00427542" w:rsidRPr="00A13591" w:rsidRDefault="00427542" w:rsidP="00FB7727">
            <w:pPr>
              <w:spacing w:line="259" w:lineRule="auto"/>
              <w:ind w:right="189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</w:tc>
      </w:tr>
      <w:tr w:rsidR="00427542" w:rsidRPr="00A13591" w14:paraId="326E959B" w14:textId="77777777" w:rsidTr="00FB7727">
        <w:trPr>
          <w:trHeight w:val="320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FD52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13./</w:t>
            </w: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1F5C6" w14:textId="77777777" w:rsidR="00427542" w:rsidRPr="00A13591" w:rsidRDefault="00427542" w:rsidP="00FB7727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A13591">
              <w:rPr>
                <w:rFonts w:asciiTheme="minorHAnsi" w:eastAsia="Calibri" w:hAnsiTheme="minorHAnsi" w:cstheme="minorHAnsi"/>
                <w:b/>
                <w:color w:val="000000"/>
                <w:szCs w:val="22"/>
              </w:rPr>
              <w:t>Javaslat önkormányzati kitüntetések adományozására</w:t>
            </w:r>
          </w:p>
        </w:tc>
      </w:tr>
    </w:tbl>
    <w:p w14:paraId="576E2BA1" w14:textId="77777777" w:rsidR="00427542" w:rsidRPr="00A13591" w:rsidRDefault="00427542" w:rsidP="00427542">
      <w:pPr>
        <w:tabs>
          <w:tab w:val="center" w:pos="1326"/>
          <w:tab w:val="center" w:pos="5157"/>
        </w:tabs>
        <w:spacing w:after="654" w:line="259" w:lineRule="auto"/>
        <w:jc w:val="both"/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</w:pPr>
      <w:r w:rsidRPr="00A13591"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  <w:tab/>
        <w:t xml:space="preserve">   </w:t>
      </w:r>
      <w:r w:rsidRPr="00A13591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>előadó:</w:t>
      </w:r>
      <w:r w:rsidRPr="00A13591">
        <w:rPr>
          <w:rFonts w:asciiTheme="minorHAnsi" w:eastAsia="Calibri" w:hAnsiTheme="minorHAnsi" w:cstheme="minorHAnsi"/>
          <w:b/>
          <w:color w:val="000000"/>
          <w:kern w:val="2"/>
          <w:szCs w:val="22"/>
          <w14:ligatures w14:val="standardContextual"/>
        </w:rPr>
        <w:tab/>
        <w:t xml:space="preserve">                  </w:t>
      </w:r>
      <w:r w:rsidRPr="00A13591">
        <w:rPr>
          <w:rFonts w:asciiTheme="minorHAnsi" w:eastAsia="Calibri" w:hAnsiTheme="minorHAnsi" w:cstheme="minorHAnsi"/>
          <w:color w:val="000000"/>
          <w:kern w:val="2"/>
          <w:szCs w:val="22"/>
          <w14:ligatures w14:val="standardContextual"/>
        </w:rPr>
        <w:t>Vinczéné Dr. Menyhárt Mária (az Egészségügyi és Közszolgálati Osztály vezetője)</w:t>
      </w:r>
    </w:p>
    <w:p w14:paraId="388CB4E7" w14:textId="77777777" w:rsidR="00427542" w:rsidRPr="00A13591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Felelős:</w:t>
      </w:r>
      <w:r w:rsidRPr="00A13591">
        <w:rPr>
          <w:rFonts w:ascii="Calibri" w:hAnsi="Calibri" w:cs="Calibri"/>
          <w:bCs/>
          <w:szCs w:val="22"/>
        </w:rPr>
        <w:t xml:space="preserve"> </w:t>
      </w:r>
      <w:r w:rsidRPr="00A13591">
        <w:rPr>
          <w:rFonts w:ascii="Calibri" w:hAnsi="Calibri" w:cs="Calibri"/>
          <w:szCs w:val="22"/>
        </w:rPr>
        <w:t xml:space="preserve">Putz Attila, a Kulturális, Oktatási és Civil </w:t>
      </w:r>
      <w:r w:rsidRPr="00A13591">
        <w:rPr>
          <w:rFonts w:ascii="Calibri" w:hAnsi="Calibri" w:cs="Calibri"/>
          <w:bCs/>
          <w:szCs w:val="22"/>
        </w:rPr>
        <w:t>Bizottság elnöke</w:t>
      </w:r>
    </w:p>
    <w:p w14:paraId="0904CD99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A13591">
        <w:rPr>
          <w:rFonts w:ascii="Calibri" w:hAnsi="Calibri" w:cs="Calibri"/>
          <w:b/>
          <w:szCs w:val="22"/>
        </w:rPr>
        <w:t>Határidő:</w:t>
      </w:r>
      <w:r w:rsidRPr="00A13591">
        <w:rPr>
          <w:rFonts w:ascii="Calibri" w:hAnsi="Calibri" w:cs="Calibri"/>
          <w:bCs/>
          <w:szCs w:val="22"/>
        </w:rPr>
        <w:t xml:space="preserve"> azonnal</w:t>
      </w:r>
    </w:p>
    <w:p w14:paraId="5C55F272" w14:textId="77777777" w:rsidR="00427542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747C7C6" w14:textId="77777777" w:rsidR="00427542" w:rsidRPr="00A13591" w:rsidRDefault="00427542" w:rsidP="00427542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6D7E53FE" w14:textId="3A1B1499" w:rsidR="00233083" w:rsidRPr="00427542" w:rsidRDefault="00427542" w:rsidP="00427542">
      <w:pPr>
        <w:pStyle w:val="Listaszerbekezds"/>
        <w:numPr>
          <w:ilvl w:val="0"/>
          <w:numId w:val="21"/>
        </w:numPr>
        <w:tabs>
          <w:tab w:val="center" w:pos="1418"/>
          <w:tab w:val="center" w:pos="5206"/>
        </w:tabs>
        <w:ind w:left="426"/>
        <w:jc w:val="both"/>
        <w:rPr>
          <w:rFonts w:cs="Calibri"/>
          <w:b/>
        </w:rPr>
      </w:pPr>
      <w:r w:rsidRPr="00427542">
        <w:rPr>
          <w:rFonts w:cs="Calibri"/>
          <w:b/>
        </w:rPr>
        <w:t xml:space="preserve">napirendi pont: </w:t>
      </w:r>
      <w:r w:rsidRPr="00427542">
        <w:rPr>
          <w:rFonts w:cs="Calibri"/>
          <w:b/>
        </w:rPr>
        <w:tab/>
        <w:t>Javaslat a Savaria Szimfonikus Zenekar Igazgatói álláshelyére meghirdetett pályázatra jelentkező, nyilvános ülést kért pályázók meghallgatására</w:t>
      </w:r>
    </w:p>
    <w:p w14:paraId="23079D5C" w14:textId="77777777" w:rsidR="00225233" w:rsidRDefault="00225233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29D6A3A7" w14:textId="37B9799B" w:rsidR="00225233" w:rsidRDefault="00FD74CF" w:rsidP="00FD74CF">
      <w:pPr>
        <w:tabs>
          <w:tab w:val="center" w:pos="1418"/>
          <w:tab w:val="center" w:pos="5206"/>
        </w:tabs>
        <w:ind w:left="426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határozat meghozatalára a zárt ülésen kerül sor.</w:t>
      </w:r>
    </w:p>
    <w:p w14:paraId="48D5A012" w14:textId="77777777" w:rsidR="00FD74CF" w:rsidRDefault="00FD74CF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056C7687" w14:textId="77777777" w:rsidR="00FD74CF" w:rsidRDefault="00FD74CF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</w:p>
    <w:p w14:paraId="135F2E4A" w14:textId="114107F9" w:rsidR="00D9253C" w:rsidRPr="00427542" w:rsidRDefault="002A0C0E" w:rsidP="00427542">
      <w:pPr>
        <w:pStyle w:val="Listaszerbekezds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color w:val="000000"/>
        </w:rPr>
      </w:pPr>
      <w:r w:rsidRPr="00427542">
        <w:rPr>
          <w:rFonts w:asciiTheme="minorHAnsi" w:hAnsiTheme="minorHAnsi" w:cstheme="minorHAnsi"/>
          <w:b/>
          <w:color w:val="000000"/>
        </w:rPr>
        <w:t xml:space="preserve">napirendi pont: </w:t>
      </w:r>
      <w:bookmarkStart w:id="5" w:name="_Hlk190764102"/>
      <w:r w:rsidR="00685440" w:rsidRPr="00427542">
        <w:rPr>
          <w:rFonts w:asciiTheme="minorHAnsi" w:hAnsiTheme="minorHAnsi" w:cstheme="minorHAnsi"/>
          <w:b/>
          <w:color w:val="000000"/>
        </w:rPr>
        <w:t>Javaslat Szombathely Megyei Jogú Város Önkormányzata 2025. évi költségvetéséről szóló önkormányzati rendeletének megalkotására és a kapcsolódó döntések meghozatalára</w:t>
      </w:r>
    </w:p>
    <w:bookmarkEnd w:id="5"/>
    <w:p w14:paraId="0205BEAA" w14:textId="77777777" w:rsidR="00225233" w:rsidRPr="00E90575" w:rsidRDefault="00225233" w:rsidP="00690EDA">
      <w:pPr>
        <w:pStyle w:val="Listaszerbekezds"/>
        <w:ind w:left="284"/>
        <w:jc w:val="both"/>
        <w:rPr>
          <w:rFonts w:asciiTheme="minorHAnsi" w:hAnsiTheme="minorHAnsi" w:cstheme="minorHAnsi"/>
          <w:b/>
          <w:color w:val="000000"/>
        </w:rPr>
      </w:pPr>
    </w:p>
    <w:p w14:paraId="5D22E102" w14:textId="273E1395" w:rsidR="00685440" w:rsidRPr="00685440" w:rsidRDefault="00685440" w:rsidP="0068544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</w:t>
      </w:r>
      <w:r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5BFCD81" w14:textId="1A30CC86" w:rsidR="00183C9C" w:rsidRDefault="00183C9C" w:rsidP="00183C9C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9B5E2DC" w14:textId="1F68FBB2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="00685440" w:rsidRPr="00685440">
        <w:rPr>
          <w:rFonts w:asciiTheme="minorHAnsi" w:hAnsiTheme="minorHAnsi" w:cstheme="minorHAnsi"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bCs/>
          <w:szCs w:val="22"/>
        </w:rPr>
        <w:t>” című előterjesztést megtárgyalta,</w:t>
      </w:r>
      <w:r w:rsidR="00FE2EE7">
        <w:rPr>
          <w:rFonts w:asciiTheme="minorHAnsi" w:hAnsiTheme="minorHAnsi" w:cstheme="minorHAnsi"/>
          <w:bCs/>
          <w:szCs w:val="22"/>
        </w:rPr>
        <w:t xml:space="preserve"> és </w:t>
      </w:r>
      <w:r w:rsidR="00FE2EE7" w:rsidRPr="00FE2EE7">
        <w:rPr>
          <w:rFonts w:asciiTheme="minorHAnsi" w:hAnsiTheme="minorHAnsi" w:cstheme="minorHAnsi"/>
          <w:bCs/>
          <w:szCs w:val="22"/>
        </w:rPr>
        <w:t>az önkormányzat 2025. évi költségvetéséről</w:t>
      </w:r>
      <w:r w:rsidR="00FE2EE7">
        <w:rPr>
          <w:rFonts w:asciiTheme="minorHAnsi" w:hAnsiTheme="minorHAnsi" w:cstheme="minorHAnsi"/>
          <w:bCs/>
          <w:szCs w:val="22"/>
        </w:rPr>
        <w:t xml:space="preserve"> szóló </w:t>
      </w:r>
      <w:r w:rsidR="001A3F2C">
        <w:rPr>
          <w:rFonts w:asciiTheme="minorHAnsi" w:hAnsiTheme="minorHAnsi" w:cstheme="minorHAnsi"/>
          <w:bCs/>
          <w:szCs w:val="22"/>
        </w:rPr>
        <w:t>rendelet-tervezetet</w:t>
      </w:r>
      <w:r>
        <w:rPr>
          <w:rFonts w:asciiTheme="minorHAnsi" w:hAnsiTheme="minorHAnsi" w:cstheme="minorHAnsi"/>
          <w:bCs/>
          <w:szCs w:val="22"/>
        </w:rPr>
        <w:t xml:space="preserve"> a Közgyűlésnek elfogadásra javasolja.</w:t>
      </w:r>
    </w:p>
    <w:p w14:paraId="49103213" w14:textId="77777777" w:rsidR="00CE2610" w:rsidRDefault="00CE2610" w:rsidP="00CE2610">
      <w:pPr>
        <w:jc w:val="both"/>
        <w:rPr>
          <w:rFonts w:asciiTheme="minorHAnsi" w:hAnsiTheme="minorHAnsi" w:cstheme="minorHAnsi"/>
          <w:bCs/>
          <w:szCs w:val="22"/>
        </w:rPr>
      </w:pPr>
    </w:p>
    <w:p w14:paraId="56AC9568" w14:textId="51E4B95E" w:rsidR="00CE2610" w:rsidRDefault="00CE2610" w:rsidP="00CE2610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41D2BFBB" w14:textId="77777777" w:rsidR="00336390" w:rsidRPr="00336390" w:rsidRDefault="00336390" w:rsidP="00336390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01B2CF56" w14:textId="0A9CE7E2" w:rsidR="00A62779" w:rsidRPr="00EE7BD6" w:rsidRDefault="00336390" w:rsidP="00A62779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 w:rsidR="001A3F2C">
        <w:rPr>
          <w:rFonts w:asciiTheme="minorHAnsi" w:hAnsiTheme="minorHAnsi" w:cstheme="minorHAnsi"/>
          <w:szCs w:val="22"/>
        </w:rPr>
        <w:t>Dr. Horváth Attila</w:t>
      </w:r>
      <w:r w:rsidR="00A62779" w:rsidRPr="00EE7BD6">
        <w:rPr>
          <w:rFonts w:asciiTheme="minorHAnsi" w:hAnsiTheme="minorHAnsi" w:cstheme="minorHAnsi"/>
          <w:szCs w:val="22"/>
        </w:rPr>
        <w:t xml:space="preserve"> alpolgármester</w:t>
      </w:r>
    </w:p>
    <w:p w14:paraId="43C8B497" w14:textId="77777777" w:rsidR="00A62779" w:rsidRPr="00EE7BD6" w:rsidRDefault="00A62779" w:rsidP="00A62779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05C4CDFE" w14:textId="77777777" w:rsidR="00A62779" w:rsidRPr="00EE7BD6" w:rsidRDefault="00A62779" w:rsidP="00A62779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4ABB0B4F" w14:textId="4BA2AFDB" w:rsidR="00A62779" w:rsidRPr="00EE7BD6" w:rsidRDefault="001A3F2C" w:rsidP="00A62779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  <w:r w:rsidR="00A62779" w:rsidRPr="00EE7BD6">
        <w:rPr>
          <w:rFonts w:asciiTheme="minorHAnsi" w:hAnsiTheme="minorHAnsi" w:cstheme="minorHAnsi"/>
          <w:szCs w:val="22"/>
        </w:rPr>
        <w:t xml:space="preserve">) </w:t>
      </w:r>
    </w:p>
    <w:p w14:paraId="46D3D676" w14:textId="04ADC44C" w:rsidR="00CE2610" w:rsidRPr="00FF3227" w:rsidRDefault="00CE2610" w:rsidP="00A62779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47D73B51" w14:textId="79BDB4DC" w:rsidR="00CE2610" w:rsidRDefault="00CE2610" w:rsidP="00CE2610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 w:rsidR="00685440">
        <w:rPr>
          <w:rFonts w:asciiTheme="minorHAnsi" w:hAnsiTheme="minorHAnsi" w:cstheme="minorHAnsi"/>
          <w:szCs w:val="22"/>
        </w:rPr>
        <w:t>2025. február 2</w:t>
      </w:r>
      <w:r w:rsidR="00D64817">
        <w:rPr>
          <w:rFonts w:asciiTheme="minorHAnsi" w:hAnsiTheme="minorHAnsi" w:cstheme="minorHAnsi"/>
          <w:szCs w:val="22"/>
        </w:rPr>
        <w:t>7</w:t>
      </w:r>
      <w:r w:rsidR="00685440">
        <w:rPr>
          <w:rFonts w:asciiTheme="minorHAnsi" w:hAnsiTheme="minorHAnsi" w:cstheme="minorHAnsi"/>
          <w:szCs w:val="22"/>
        </w:rPr>
        <w:t>.</w:t>
      </w:r>
    </w:p>
    <w:p w14:paraId="47A253E0" w14:textId="77777777" w:rsidR="00A62779" w:rsidRDefault="00A62779" w:rsidP="00CE2610">
      <w:pPr>
        <w:jc w:val="both"/>
        <w:rPr>
          <w:rFonts w:asciiTheme="minorHAnsi" w:hAnsiTheme="minorHAnsi" w:cstheme="minorHAnsi"/>
          <w:szCs w:val="22"/>
        </w:rPr>
      </w:pPr>
    </w:p>
    <w:p w14:paraId="459584DA" w14:textId="77777777" w:rsidR="00225233" w:rsidRDefault="00225233" w:rsidP="00FE2EE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097303C" w14:textId="1F8ED531" w:rsidR="00FE2EE7" w:rsidRPr="00685440" w:rsidRDefault="00FE2EE7" w:rsidP="00FE2EE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</w:t>
      </w:r>
      <w:r w:rsidRPr="00685440">
        <w:rPr>
          <w:rFonts w:ascii="Calibri" w:hAnsi="Calibri" w:cs="Calibri"/>
          <w:b/>
          <w:szCs w:val="22"/>
          <w:u w:val="single"/>
        </w:rPr>
        <w:t>/2025.(II.2</w:t>
      </w:r>
      <w:r>
        <w:rPr>
          <w:rFonts w:ascii="Calibri" w:hAnsi="Calibri" w:cs="Calibri"/>
          <w:b/>
          <w:szCs w:val="22"/>
          <w:u w:val="single"/>
        </w:rPr>
        <w:t>6</w:t>
      </w:r>
      <w:r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DB70067" w14:textId="77777777" w:rsidR="00FE2EE7" w:rsidRDefault="00FE2EE7" w:rsidP="00CE2610">
      <w:pPr>
        <w:jc w:val="both"/>
        <w:rPr>
          <w:rFonts w:asciiTheme="minorHAnsi" w:hAnsiTheme="minorHAnsi" w:cstheme="minorHAnsi"/>
          <w:szCs w:val="22"/>
        </w:rPr>
      </w:pPr>
    </w:p>
    <w:p w14:paraId="775B0C43" w14:textId="41101D61" w:rsidR="00141290" w:rsidRPr="006A1A4D" w:rsidRDefault="00FE2EE7" w:rsidP="00141290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685440">
        <w:rPr>
          <w:rFonts w:asciiTheme="minorHAnsi" w:hAnsiTheme="minorHAnsi" w:cstheme="minorHAnsi"/>
          <w:bCs/>
          <w:szCs w:val="22"/>
        </w:rPr>
        <w:t>Javaslat Szombathely Megyei Jogú Város Önkormányzata 2025. évi költségvetéséről szóló önkormányzati rendeletének megalkotására</w:t>
      </w:r>
      <w:r w:rsidR="00141290" w:rsidRPr="006A1A4D">
        <w:rPr>
          <w:rFonts w:asciiTheme="minorHAnsi" w:hAnsiTheme="minorHAnsi" w:cstheme="minorHAnsi"/>
          <w:bCs/>
          <w:szCs w:val="22"/>
        </w:rPr>
        <w:t xml:space="preserve">, </w:t>
      </w:r>
      <w:r w:rsidR="00141290" w:rsidRPr="006B765F">
        <w:rPr>
          <w:rFonts w:asciiTheme="minorHAnsi" w:hAnsiTheme="minorHAnsi" w:cstheme="minorHAnsi"/>
          <w:bCs/>
          <w:szCs w:val="22"/>
        </w:rPr>
        <w:t>és a városi képviselők, bizottsági elnökök, tagok, valamint a tanácsnokok tiszteletdíjának, természetbeni juttatásainak megállapításáról szóló 19/2019. (X.31.) önkormányzati rendelet módosításáról szóló rendelettervezetet az előterjesztésben foglaltak szerint javasolja a Közgyűlésnek elfogadásra.</w:t>
      </w:r>
    </w:p>
    <w:p w14:paraId="7923D68D" w14:textId="7AF26544" w:rsidR="00FE2EE7" w:rsidRDefault="00FE2EE7" w:rsidP="00FE2EE7">
      <w:pPr>
        <w:jc w:val="both"/>
        <w:rPr>
          <w:rFonts w:asciiTheme="minorHAnsi" w:hAnsiTheme="minorHAnsi" w:cstheme="minorHAnsi"/>
          <w:bCs/>
          <w:szCs w:val="22"/>
        </w:rPr>
      </w:pPr>
    </w:p>
    <w:p w14:paraId="6EEADAC7" w14:textId="77777777" w:rsidR="00FE2EE7" w:rsidRDefault="00FE2EE7" w:rsidP="00FE2EE7">
      <w:pPr>
        <w:jc w:val="both"/>
        <w:rPr>
          <w:rFonts w:asciiTheme="minorHAnsi" w:hAnsiTheme="minorHAnsi" w:cstheme="minorHAnsi"/>
          <w:bCs/>
          <w:szCs w:val="22"/>
        </w:rPr>
      </w:pPr>
    </w:p>
    <w:p w14:paraId="3F47A7C2" w14:textId="77777777" w:rsidR="00225233" w:rsidRDefault="00225233" w:rsidP="00FE2EE7">
      <w:pPr>
        <w:jc w:val="both"/>
        <w:rPr>
          <w:rFonts w:asciiTheme="minorHAnsi" w:hAnsiTheme="minorHAnsi" w:cstheme="minorHAnsi"/>
          <w:bCs/>
          <w:szCs w:val="22"/>
        </w:rPr>
      </w:pPr>
    </w:p>
    <w:p w14:paraId="42D7F25D" w14:textId="77777777" w:rsidR="00FE2EE7" w:rsidRDefault="00FE2EE7" w:rsidP="00FE2EE7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7179AD2D" w14:textId="77777777" w:rsidR="00FE2EE7" w:rsidRPr="00336390" w:rsidRDefault="00FE2EE7" w:rsidP="00FE2EE7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63F59DEB" w14:textId="77777777" w:rsidR="00FE2EE7" w:rsidRPr="00EE7BD6" w:rsidRDefault="00FE2EE7" w:rsidP="00FE2EE7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</w:t>
      </w:r>
      <w:r w:rsidRPr="00EE7BD6">
        <w:rPr>
          <w:rFonts w:asciiTheme="minorHAnsi" w:hAnsiTheme="minorHAnsi" w:cstheme="minorHAnsi"/>
          <w:szCs w:val="22"/>
        </w:rPr>
        <w:t xml:space="preserve"> alpolgármester</w:t>
      </w:r>
    </w:p>
    <w:p w14:paraId="60B822E6" w14:textId="77777777" w:rsidR="00FE2EE7" w:rsidRPr="00EE7BD6" w:rsidRDefault="00FE2EE7" w:rsidP="00FE2EE7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131FCC4A" w14:textId="77777777" w:rsidR="00FE2EE7" w:rsidRPr="00EE7BD6" w:rsidRDefault="00FE2EE7" w:rsidP="00FE2EE7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45ECFA97" w14:textId="77777777" w:rsidR="00FE2EE7" w:rsidRPr="00EE7BD6" w:rsidRDefault="00FE2EE7" w:rsidP="00FE2EE7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EE7BD6">
        <w:rPr>
          <w:rFonts w:asciiTheme="minorHAnsi" w:hAnsiTheme="minorHAnsi" w:cstheme="minorHAnsi"/>
          <w:szCs w:val="22"/>
        </w:rPr>
        <w:t xml:space="preserve">) </w:t>
      </w:r>
    </w:p>
    <w:p w14:paraId="2F56462D" w14:textId="77777777" w:rsidR="00FE2EE7" w:rsidRPr="00FF3227" w:rsidRDefault="00FE2EE7" w:rsidP="00FE2EE7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1BCF0597" w14:textId="3DDE0433" w:rsidR="00FE2EE7" w:rsidRDefault="00FE2EE7" w:rsidP="00FE2EE7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2025. február 2</w:t>
      </w:r>
      <w:r w:rsidR="00D64817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</w:p>
    <w:p w14:paraId="4AB41203" w14:textId="77777777" w:rsidR="00FE2EE7" w:rsidRDefault="00FE2EE7" w:rsidP="00CE2610">
      <w:pPr>
        <w:jc w:val="both"/>
        <w:rPr>
          <w:rFonts w:asciiTheme="minorHAnsi" w:hAnsiTheme="minorHAnsi" w:cstheme="minorHAnsi"/>
          <w:szCs w:val="22"/>
        </w:rPr>
      </w:pPr>
    </w:p>
    <w:p w14:paraId="02737508" w14:textId="77777777" w:rsidR="000D2F94" w:rsidRDefault="000D2F94" w:rsidP="00CE2610">
      <w:pPr>
        <w:jc w:val="both"/>
        <w:rPr>
          <w:rFonts w:asciiTheme="minorHAnsi" w:hAnsiTheme="minorHAnsi" w:cstheme="minorHAnsi"/>
          <w:szCs w:val="22"/>
        </w:rPr>
      </w:pPr>
    </w:p>
    <w:p w14:paraId="4919B581" w14:textId="175F67BD" w:rsidR="000D2F94" w:rsidRPr="00685440" w:rsidRDefault="000D2F94" w:rsidP="000D2F94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</w:t>
      </w:r>
      <w:r w:rsidRPr="00685440">
        <w:rPr>
          <w:rFonts w:ascii="Calibri" w:hAnsi="Calibri" w:cs="Calibri"/>
          <w:b/>
          <w:szCs w:val="22"/>
          <w:u w:val="single"/>
        </w:rPr>
        <w:t>/2025.(II.2</w:t>
      </w:r>
      <w:r>
        <w:rPr>
          <w:rFonts w:ascii="Calibri" w:hAnsi="Calibri" w:cs="Calibri"/>
          <w:b/>
          <w:szCs w:val="22"/>
          <w:u w:val="single"/>
        </w:rPr>
        <w:t>6</w:t>
      </w:r>
      <w:r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24E838D" w14:textId="77777777" w:rsidR="000D2F94" w:rsidRDefault="000D2F94" w:rsidP="00CE2610">
      <w:pPr>
        <w:jc w:val="both"/>
        <w:rPr>
          <w:rFonts w:asciiTheme="minorHAnsi" w:hAnsiTheme="minorHAnsi" w:cstheme="minorHAnsi"/>
          <w:szCs w:val="22"/>
        </w:rPr>
      </w:pPr>
    </w:p>
    <w:p w14:paraId="0847EAA4" w14:textId="2DAC9411" w:rsidR="000D2F94" w:rsidRDefault="000D2F94" w:rsidP="000D2F94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685440">
        <w:rPr>
          <w:rFonts w:asciiTheme="minorHAnsi" w:hAnsiTheme="minorHAnsi" w:cstheme="minorHAnsi"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63B0E">
        <w:rPr>
          <w:rFonts w:asciiTheme="minorHAnsi" w:hAnsiTheme="minorHAnsi" w:cstheme="minorHAnsi"/>
          <w:szCs w:val="22"/>
        </w:rPr>
        <w:t>az ö</w:t>
      </w:r>
      <w:r w:rsidRPr="003F162C">
        <w:rPr>
          <w:rFonts w:asciiTheme="minorHAnsi" w:hAnsiTheme="minorHAnsi" w:cstheme="minorHAnsi"/>
          <w:szCs w:val="22"/>
        </w:rPr>
        <w:t>nkormányzat saját bevételeinek és az adósságot keletkeztető ügyleteiből eredő fizetési kötelezettségei</w:t>
      </w:r>
      <w:r>
        <w:rPr>
          <w:rFonts w:asciiTheme="minorHAnsi" w:hAnsiTheme="minorHAnsi" w:cstheme="minorHAnsi"/>
          <w:szCs w:val="22"/>
        </w:rPr>
        <w:t xml:space="preserve">ről </w:t>
      </w:r>
      <w:r w:rsidRPr="00FE2EE7">
        <w:rPr>
          <w:rFonts w:asciiTheme="minorHAnsi" w:hAnsiTheme="minorHAnsi" w:cstheme="minorHAnsi"/>
          <w:bCs/>
          <w:szCs w:val="22"/>
        </w:rPr>
        <w:t>szóló</w:t>
      </w:r>
      <w:r>
        <w:rPr>
          <w:rFonts w:asciiTheme="minorHAnsi" w:hAnsiTheme="minorHAnsi" w:cstheme="minorHAnsi"/>
          <w:bCs/>
          <w:szCs w:val="22"/>
        </w:rPr>
        <w:t xml:space="preserve"> I. számú határozati javaslatot a Közgyűlésnek elfogadásra javasolja.</w:t>
      </w:r>
    </w:p>
    <w:p w14:paraId="4A013EF0" w14:textId="77777777" w:rsidR="000D2F94" w:rsidRDefault="000D2F94" w:rsidP="000D2F94">
      <w:pPr>
        <w:jc w:val="both"/>
        <w:rPr>
          <w:rFonts w:asciiTheme="minorHAnsi" w:hAnsiTheme="minorHAnsi" w:cstheme="minorHAnsi"/>
          <w:bCs/>
          <w:szCs w:val="22"/>
        </w:rPr>
      </w:pPr>
    </w:p>
    <w:p w14:paraId="605636B1" w14:textId="77777777" w:rsidR="00225233" w:rsidRDefault="00225233" w:rsidP="000D2F94">
      <w:pPr>
        <w:jc w:val="both"/>
        <w:rPr>
          <w:rFonts w:asciiTheme="minorHAnsi" w:hAnsiTheme="minorHAnsi" w:cstheme="minorHAnsi"/>
          <w:bCs/>
          <w:szCs w:val="22"/>
        </w:rPr>
      </w:pPr>
    </w:p>
    <w:p w14:paraId="2CD86138" w14:textId="77777777" w:rsidR="000D2F94" w:rsidRDefault="000D2F94" w:rsidP="000D2F94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41667A1" w14:textId="77777777" w:rsidR="000D2F94" w:rsidRPr="00336390" w:rsidRDefault="000D2F94" w:rsidP="000D2F94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6A924D7F" w14:textId="77777777" w:rsidR="000D2F94" w:rsidRPr="00EE7BD6" w:rsidRDefault="000D2F94" w:rsidP="000D2F94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</w:t>
      </w:r>
      <w:r w:rsidRPr="00EE7BD6">
        <w:rPr>
          <w:rFonts w:asciiTheme="minorHAnsi" w:hAnsiTheme="minorHAnsi" w:cstheme="minorHAnsi"/>
          <w:szCs w:val="22"/>
        </w:rPr>
        <w:t xml:space="preserve"> alpolgármester</w:t>
      </w:r>
    </w:p>
    <w:p w14:paraId="09B40251" w14:textId="77777777" w:rsidR="000D2F94" w:rsidRPr="00EE7BD6" w:rsidRDefault="000D2F94" w:rsidP="000D2F94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59C99698" w14:textId="77777777" w:rsidR="000D2F94" w:rsidRPr="00EE7BD6" w:rsidRDefault="000D2F94" w:rsidP="000D2F94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25A335C3" w14:textId="77777777" w:rsidR="000D2F94" w:rsidRPr="00EE7BD6" w:rsidRDefault="000D2F94" w:rsidP="000D2F94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EE7BD6">
        <w:rPr>
          <w:rFonts w:asciiTheme="minorHAnsi" w:hAnsiTheme="minorHAnsi" w:cstheme="minorHAnsi"/>
          <w:szCs w:val="22"/>
        </w:rPr>
        <w:t xml:space="preserve">) </w:t>
      </w:r>
    </w:p>
    <w:p w14:paraId="01524CF1" w14:textId="77777777" w:rsidR="000D2F94" w:rsidRPr="00FF3227" w:rsidRDefault="000D2F94" w:rsidP="000D2F94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4D5E5786" w14:textId="73CDDA18" w:rsidR="000D2F94" w:rsidRDefault="000D2F94" w:rsidP="000D2F94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2025. február 2</w:t>
      </w:r>
      <w:r w:rsidR="00D64817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</w:p>
    <w:p w14:paraId="059F15E7" w14:textId="77777777" w:rsidR="008E51D1" w:rsidRDefault="008E51D1" w:rsidP="00CE2610">
      <w:pPr>
        <w:jc w:val="both"/>
        <w:rPr>
          <w:rFonts w:asciiTheme="minorHAnsi" w:hAnsiTheme="minorHAnsi" w:cstheme="minorHAnsi"/>
          <w:szCs w:val="22"/>
        </w:rPr>
      </w:pPr>
    </w:p>
    <w:p w14:paraId="66DD7DD7" w14:textId="77777777" w:rsidR="00225233" w:rsidRDefault="00225233" w:rsidP="00CE2610">
      <w:pPr>
        <w:jc w:val="both"/>
        <w:rPr>
          <w:rFonts w:asciiTheme="minorHAnsi" w:hAnsiTheme="minorHAnsi" w:cstheme="minorHAnsi"/>
          <w:szCs w:val="22"/>
        </w:rPr>
      </w:pPr>
    </w:p>
    <w:p w14:paraId="391532C4" w14:textId="77777777" w:rsidR="00225233" w:rsidRDefault="00225233" w:rsidP="00CE2610">
      <w:pPr>
        <w:jc w:val="both"/>
        <w:rPr>
          <w:rFonts w:asciiTheme="minorHAnsi" w:hAnsiTheme="minorHAnsi" w:cstheme="minorHAnsi"/>
          <w:szCs w:val="22"/>
        </w:rPr>
      </w:pPr>
    </w:p>
    <w:p w14:paraId="0C5537DC" w14:textId="2D42C313" w:rsidR="00B63B0E" w:rsidRPr="00685440" w:rsidRDefault="00B63B0E" w:rsidP="00B63B0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</w:t>
      </w:r>
      <w:r w:rsidRPr="00685440">
        <w:rPr>
          <w:rFonts w:ascii="Calibri" w:hAnsi="Calibri" w:cs="Calibri"/>
          <w:b/>
          <w:szCs w:val="22"/>
          <w:u w:val="single"/>
        </w:rPr>
        <w:t>/2025.(II.2</w:t>
      </w:r>
      <w:r>
        <w:rPr>
          <w:rFonts w:ascii="Calibri" w:hAnsi="Calibri" w:cs="Calibri"/>
          <w:b/>
          <w:szCs w:val="22"/>
          <w:u w:val="single"/>
        </w:rPr>
        <w:t>6</w:t>
      </w:r>
      <w:r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C4C9D1B" w14:textId="77777777" w:rsidR="00B63B0E" w:rsidRDefault="00B63B0E" w:rsidP="00B63B0E">
      <w:pPr>
        <w:jc w:val="both"/>
        <w:rPr>
          <w:rFonts w:asciiTheme="minorHAnsi" w:hAnsiTheme="minorHAnsi" w:cstheme="minorHAnsi"/>
          <w:szCs w:val="22"/>
        </w:rPr>
      </w:pPr>
    </w:p>
    <w:p w14:paraId="6233F8C3" w14:textId="55EB5249" w:rsidR="00B63B0E" w:rsidRDefault="00B63B0E" w:rsidP="00B63B0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685440">
        <w:rPr>
          <w:rFonts w:asciiTheme="minorHAnsi" w:hAnsiTheme="minorHAnsi" w:cstheme="minorHAnsi"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3F162C">
        <w:rPr>
          <w:rFonts w:asciiTheme="minorHAnsi" w:hAnsiTheme="minorHAnsi" w:cstheme="minorHAnsi"/>
          <w:szCs w:val="22"/>
        </w:rPr>
        <w:t xml:space="preserve">és </w:t>
      </w:r>
      <w:r w:rsidRPr="003F162C">
        <w:rPr>
          <w:rFonts w:asciiTheme="minorHAnsi" w:hAnsiTheme="minorHAnsi" w:cstheme="minorHAnsi"/>
          <w:bCs/>
          <w:szCs w:val="22"/>
        </w:rPr>
        <w:t>a 202</w:t>
      </w:r>
      <w:r>
        <w:rPr>
          <w:rFonts w:asciiTheme="minorHAnsi" w:hAnsiTheme="minorHAnsi" w:cstheme="minorHAnsi"/>
          <w:bCs/>
          <w:szCs w:val="22"/>
        </w:rPr>
        <w:t>6</w:t>
      </w:r>
      <w:r w:rsidRPr="003F162C">
        <w:rPr>
          <w:rFonts w:asciiTheme="minorHAnsi" w:hAnsiTheme="minorHAnsi" w:cstheme="minorHAnsi"/>
          <w:bCs/>
          <w:szCs w:val="22"/>
        </w:rPr>
        <w:t>. évi várható költségvetési helyzettel kapcsolatos</w:t>
      </w:r>
      <w:r>
        <w:rPr>
          <w:rFonts w:asciiTheme="minorHAnsi" w:hAnsiTheme="minorHAnsi" w:cstheme="minorHAnsi"/>
          <w:bCs/>
          <w:szCs w:val="22"/>
        </w:rPr>
        <w:t xml:space="preserve"> II. számú határozati javaslatot a Közgyűlésnek elfogadásra javasolja.</w:t>
      </w:r>
    </w:p>
    <w:p w14:paraId="7EDB3684" w14:textId="77777777" w:rsidR="00B63B0E" w:rsidRDefault="00B63B0E" w:rsidP="00B63B0E">
      <w:pPr>
        <w:jc w:val="both"/>
        <w:rPr>
          <w:rFonts w:asciiTheme="minorHAnsi" w:hAnsiTheme="minorHAnsi" w:cstheme="minorHAnsi"/>
          <w:bCs/>
          <w:szCs w:val="22"/>
        </w:rPr>
      </w:pPr>
    </w:p>
    <w:p w14:paraId="3AC75273" w14:textId="77777777" w:rsidR="00B63B0E" w:rsidRDefault="00B63B0E" w:rsidP="00B63B0E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0BB2E038" w14:textId="77777777" w:rsidR="00B63B0E" w:rsidRPr="00336390" w:rsidRDefault="00B63B0E" w:rsidP="00B63B0E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68508109" w14:textId="77777777" w:rsidR="00B63B0E" w:rsidRPr="00EE7BD6" w:rsidRDefault="00B63B0E" w:rsidP="00B63B0E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</w:t>
      </w:r>
      <w:r w:rsidRPr="00EE7BD6">
        <w:rPr>
          <w:rFonts w:asciiTheme="minorHAnsi" w:hAnsiTheme="minorHAnsi" w:cstheme="minorHAnsi"/>
          <w:szCs w:val="22"/>
        </w:rPr>
        <w:t xml:space="preserve"> alpolgármester</w:t>
      </w:r>
    </w:p>
    <w:p w14:paraId="7373150D" w14:textId="77777777" w:rsidR="00B63B0E" w:rsidRPr="00EE7BD6" w:rsidRDefault="00B63B0E" w:rsidP="00B63B0E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20FB8B4F" w14:textId="77777777" w:rsidR="00B63B0E" w:rsidRPr="00EE7BD6" w:rsidRDefault="00B63B0E" w:rsidP="00B63B0E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D1C2BA4" w14:textId="77777777" w:rsidR="00B63B0E" w:rsidRPr="00EE7BD6" w:rsidRDefault="00B63B0E" w:rsidP="00B63B0E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EE7BD6">
        <w:rPr>
          <w:rFonts w:asciiTheme="minorHAnsi" w:hAnsiTheme="minorHAnsi" w:cstheme="minorHAnsi"/>
          <w:szCs w:val="22"/>
        </w:rPr>
        <w:t xml:space="preserve">) </w:t>
      </w:r>
    </w:p>
    <w:p w14:paraId="6CC31987" w14:textId="77777777" w:rsidR="00B63B0E" w:rsidRPr="00FF3227" w:rsidRDefault="00B63B0E" w:rsidP="00B63B0E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13B74010" w14:textId="72905A88" w:rsidR="00B63B0E" w:rsidRDefault="00B63B0E" w:rsidP="00B63B0E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2025. február 2</w:t>
      </w:r>
      <w:r w:rsidR="00D64817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</w:p>
    <w:p w14:paraId="7B266DF5" w14:textId="77777777" w:rsidR="00B63B0E" w:rsidRDefault="00B63B0E" w:rsidP="00CE2610">
      <w:pPr>
        <w:jc w:val="both"/>
        <w:rPr>
          <w:rFonts w:asciiTheme="minorHAnsi" w:hAnsiTheme="minorHAnsi" w:cstheme="minorHAnsi"/>
          <w:szCs w:val="22"/>
        </w:rPr>
      </w:pPr>
    </w:p>
    <w:p w14:paraId="25BEA737" w14:textId="77777777" w:rsidR="000D2F94" w:rsidRDefault="000D2F94" w:rsidP="00CE2610">
      <w:pPr>
        <w:jc w:val="both"/>
        <w:rPr>
          <w:rFonts w:asciiTheme="minorHAnsi" w:hAnsiTheme="minorHAnsi" w:cstheme="minorHAnsi"/>
          <w:szCs w:val="22"/>
        </w:rPr>
      </w:pPr>
    </w:p>
    <w:p w14:paraId="01A622FA" w14:textId="77777777" w:rsidR="00225233" w:rsidRDefault="00225233" w:rsidP="00CE2610">
      <w:pPr>
        <w:jc w:val="both"/>
        <w:rPr>
          <w:rFonts w:asciiTheme="minorHAnsi" w:hAnsiTheme="minorHAnsi" w:cstheme="minorHAnsi"/>
          <w:szCs w:val="22"/>
        </w:rPr>
      </w:pPr>
    </w:p>
    <w:p w14:paraId="3E4372DA" w14:textId="77777777" w:rsidR="00225233" w:rsidRDefault="00225233" w:rsidP="00CE2610">
      <w:pPr>
        <w:jc w:val="both"/>
        <w:rPr>
          <w:rFonts w:asciiTheme="minorHAnsi" w:hAnsiTheme="minorHAnsi" w:cstheme="minorHAnsi"/>
          <w:szCs w:val="22"/>
        </w:rPr>
      </w:pPr>
    </w:p>
    <w:p w14:paraId="2742BCC5" w14:textId="75517DA1" w:rsidR="00B63B0E" w:rsidRPr="00685440" w:rsidRDefault="00B63B0E" w:rsidP="00B63B0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Pr="00685440">
        <w:rPr>
          <w:rFonts w:ascii="Calibri" w:hAnsi="Calibri" w:cs="Calibri"/>
          <w:b/>
          <w:szCs w:val="22"/>
          <w:u w:val="single"/>
        </w:rPr>
        <w:t>/2025.(II.2</w:t>
      </w:r>
      <w:r>
        <w:rPr>
          <w:rFonts w:ascii="Calibri" w:hAnsi="Calibri" w:cs="Calibri"/>
          <w:b/>
          <w:szCs w:val="22"/>
          <w:u w:val="single"/>
        </w:rPr>
        <w:t>6</w:t>
      </w:r>
      <w:r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6508ABD" w14:textId="77777777" w:rsidR="00B63B0E" w:rsidRDefault="00B63B0E" w:rsidP="00B63B0E">
      <w:pPr>
        <w:jc w:val="both"/>
        <w:rPr>
          <w:rFonts w:asciiTheme="minorHAnsi" w:hAnsiTheme="minorHAnsi" w:cstheme="minorHAnsi"/>
          <w:szCs w:val="22"/>
        </w:rPr>
      </w:pPr>
    </w:p>
    <w:p w14:paraId="1AE73ED7" w14:textId="5BE50215" w:rsidR="00B63B0E" w:rsidRDefault="00B63B0E" w:rsidP="00B63B0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685440">
        <w:rPr>
          <w:rFonts w:asciiTheme="minorHAnsi" w:hAnsiTheme="minorHAnsi" w:cstheme="minorHAnsi"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3F162C">
        <w:rPr>
          <w:rFonts w:asciiTheme="minorHAnsi" w:hAnsiTheme="minorHAnsi" w:cstheme="minorHAnsi"/>
          <w:szCs w:val="22"/>
        </w:rPr>
        <w:t xml:space="preserve">és </w:t>
      </w:r>
      <w:r>
        <w:rPr>
          <w:rFonts w:asciiTheme="minorHAnsi" w:hAnsiTheme="minorHAnsi" w:cstheme="minorHAnsi"/>
          <w:szCs w:val="22"/>
        </w:rPr>
        <w:t xml:space="preserve">a </w:t>
      </w:r>
      <w:r w:rsidRPr="00A24131">
        <w:rPr>
          <w:rFonts w:asciiTheme="minorHAnsi" w:hAnsiTheme="minorHAnsi" w:cstheme="minorHAnsi"/>
          <w:bCs/>
          <w:szCs w:val="22"/>
        </w:rPr>
        <w:t>Szombathelyi Egészségügyi és Kulturális Intézmények Gazdasági Ellátó Szervezetének létszámelőirányzat</w:t>
      </w:r>
      <w:r>
        <w:rPr>
          <w:rFonts w:asciiTheme="minorHAnsi" w:hAnsiTheme="minorHAnsi" w:cstheme="minorHAnsi"/>
          <w:bCs/>
          <w:szCs w:val="22"/>
        </w:rPr>
        <w:t>áról szóló</w:t>
      </w:r>
      <w:r w:rsidRPr="00A24131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III. számú határozati javaslatot a Közgyűlésnek elfogadásra javasolja.</w:t>
      </w:r>
    </w:p>
    <w:p w14:paraId="34629134" w14:textId="77777777" w:rsidR="00B63B0E" w:rsidRDefault="00B63B0E" w:rsidP="00B63B0E">
      <w:pPr>
        <w:jc w:val="both"/>
        <w:rPr>
          <w:rFonts w:asciiTheme="minorHAnsi" w:hAnsiTheme="minorHAnsi" w:cstheme="minorHAnsi"/>
          <w:bCs/>
          <w:szCs w:val="22"/>
        </w:rPr>
      </w:pPr>
    </w:p>
    <w:p w14:paraId="44693C3A" w14:textId="77777777" w:rsidR="00B63B0E" w:rsidRDefault="00B63B0E" w:rsidP="00B63B0E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143849BA" w14:textId="77777777" w:rsidR="00B63B0E" w:rsidRPr="00336390" w:rsidRDefault="00B63B0E" w:rsidP="00B63B0E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4E711114" w14:textId="77777777" w:rsidR="00B63B0E" w:rsidRPr="00EE7BD6" w:rsidRDefault="00B63B0E" w:rsidP="00B63B0E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</w:t>
      </w:r>
      <w:r w:rsidRPr="00EE7BD6">
        <w:rPr>
          <w:rFonts w:asciiTheme="minorHAnsi" w:hAnsiTheme="minorHAnsi" w:cstheme="minorHAnsi"/>
          <w:szCs w:val="22"/>
        </w:rPr>
        <w:t xml:space="preserve"> alpolgármester</w:t>
      </w:r>
    </w:p>
    <w:p w14:paraId="62A9020F" w14:textId="77777777" w:rsidR="00B63B0E" w:rsidRPr="00EE7BD6" w:rsidRDefault="00B63B0E" w:rsidP="00B63B0E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08C0D278" w14:textId="77777777" w:rsidR="00B63B0E" w:rsidRPr="00EE7BD6" w:rsidRDefault="00B63B0E" w:rsidP="00B63B0E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856F0FA" w14:textId="77777777" w:rsidR="00B63B0E" w:rsidRPr="00EE7BD6" w:rsidRDefault="00B63B0E" w:rsidP="00B63B0E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EE7BD6">
        <w:rPr>
          <w:rFonts w:asciiTheme="minorHAnsi" w:hAnsiTheme="minorHAnsi" w:cstheme="minorHAnsi"/>
          <w:szCs w:val="22"/>
        </w:rPr>
        <w:t xml:space="preserve">) </w:t>
      </w:r>
    </w:p>
    <w:p w14:paraId="6A67872D" w14:textId="77777777" w:rsidR="00B63B0E" w:rsidRPr="00FF3227" w:rsidRDefault="00B63B0E" w:rsidP="00B63B0E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20B9B9D1" w14:textId="14AA0DE9" w:rsidR="00B63B0E" w:rsidRDefault="00B63B0E" w:rsidP="00B63B0E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2025. február 2</w:t>
      </w:r>
      <w:r w:rsidR="00D64817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</w:p>
    <w:p w14:paraId="0E6CF8C9" w14:textId="77777777" w:rsidR="000D2F94" w:rsidRDefault="000D2F94" w:rsidP="00CE2610">
      <w:pPr>
        <w:jc w:val="both"/>
        <w:rPr>
          <w:rFonts w:asciiTheme="minorHAnsi" w:hAnsiTheme="minorHAnsi" w:cstheme="minorHAnsi"/>
          <w:szCs w:val="22"/>
        </w:rPr>
      </w:pPr>
    </w:p>
    <w:p w14:paraId="09F0E129" w14:textId="77777777" w:rsidR="00B63B0E" w:rsidRDefault="00B63B0E" w:rsidP="00CE2610">
      <w:pPr>
        <w:jc w:val="both"/>
        <w:rPr>
          <w:rFonts w:asciiTheme="minorHAnsi" w:hAnsiTheme="minorHAnsi" w:cstheme="minorHAnsi"/>
          <w:szCs w:val="22"/>
        </w:rPr>
      </w:pPr>
    </w:p>
    <w:p w14:paraId="5C7F499E" w14:textId="555973D4" w:rsidR="00B63B0E" w:rsidRPr="00685440" w:rsidRDefault="00B63B0E" w:rsidP="00B63B0E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</w:t>
      </w:r>
      <w:r w:rsidRPr="00685440">
        <w:rPr>
          <w:rFonts w:ascii="Calibri" w:hAnsi="Calibri" w:cs="Calibri"/>
          <w:b/>
          <w:szCs w:val="22"/>
          <w:u w:val="single"/>
        </w:rPr>
        <w:t>/2025.(II.2</w:t>
      </w:r>
      <w:r>
        <w:rPr>
          <w:rFonts w:ascii="Calibri" w:hAnsi="Calibri" w:cs="Calibri"/>
          <w:b/>
          <w:szCs w:val="22"/>
          <w:u w:val="single"/>
        </w:rPr>
        <w:t>6</w:t>
      </w:r>
      <w:r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A38202C" w14:textId="77777777" w:rsidR="00B63B0E" w:rsidRDefault="00B63B0E" w:rsidP="00B63B0E">
      <w:pPr>
        <w:jc w:val="both"/>
        <w:rPr>
          <w:rFonts w:asciiTheme="minorHAnsi" w:hAnsiTheme="minorHAnsi" w:cstheme="minorHAnsi"/>
          <w:szCs w:val="22"/>
        </w:rPr>
      </w:pPr>
    </w:p>
    <w:p w14:paraId="7636EF6E" w14:textId="5C6561AC" w:rsidR="00B63B0E" w:rsidRDefault="00B63B0E" w:rsidP="00B63B0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685440">
        <w:rPr>
          <w:rFonts w:asciiTheme="minorHAnsi" w:hAnsiTheme="minorHAnsi" w:cstheme="minorHAnsi"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3F162C">
        <w:rPr>
          <w:rFonts w:asciiTheme="minorHAnsi" w:hAnsiTheme="minorHAnsi" w:cstheme="minorHAnsi"/>
          <w:szCs w:val="22"/>
        </w:rPr>
        <w:t xml:space="preserve">és </w:t>
      </w:r>
      <w:r w:rsidRPr="00F13A77">
        <w:rPr>
          <w:rFonts w:asciiTheme="minorHAnsi" w:hAnsiTheme="minorHAnsi" w:cstheme="minorHAnsi"/>
          <w:szCs w:val="22"/>
        </w:rPr>
        <w:t>az önkormányzat óvodai, illetve bölcsődei ellátórendszerében dolgozó pedagógusok</w:t>
      </w:r>
      <w:r>
        <w:rPr>
          <w:rFonts w:asciiTheme="minorHAnsi" w:hAnsiTheme="minorHAnsi" w:cstheme="minorHAnsi"/>
          <w:szCs w:val="22"/>
        </w:rPr>
        <w:t xml:space="preserve">béremeléséről </w:t>
      </w:r>
      <w:r>
        <w:rPr>
          <w:rFonts w:asciiTheme="minorHAnsi" w:hAnsiTheme="minorHAnsi" w:cstheme="minorHAnsi"/>
          <w:bCs/>
          <w:szCs w:val="22"/>
        </w:rPr>
        <w:t>szóló</w:t>
      </w:r>
      <w:r w:rsidRPr="00A24131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IV. számú határozati javaslatot a Közgyűlésnek elfogadásra javasolja.</w:t>
      </w:r>
    </w:p>
    <w:p w14:paraId="348C38B0" w14:textId="77777777" w:rsidR="00B63B0E" w:rsidRDefault="00B63B0E" w:rsidP="00B63B0E">
      <w:pPr>
        <w:jc w:val="both"/>
        <w:rPr>
          <w:rFonts w:asciiTheme="minorHAnsi" w:hAnsiTheme="minorHAnsi" w:cstheme="minorHAnsi"/>
          <w:bCs/>
          <w:szCs w:val="22"/>
        </w:rPr>
      </w:pPr>
    </w:p>
    <w:p w14:paraId="026776CE" w14:textId="77777777" w:rsidR="00B63B0E" w:rsidRDefault="00B63B0E" w:rsidP="00B63B0E">
      <w:pPr>
        <w:jc w:val="both"/>
        <w:rPr>
          <w:rFonts w:asciiTheme="minorHAnsi" w:hAnsiTheme="minorHAnsi" w:cstheme="minorHAnsi"/>
          <w:b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FF322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56457F85" w14:textId="77777777" w:rsidR="00B63B0E" w:rsidRPr="00336390" w:rsidRDefault="00B63B0E" w:rsidP="00B63B0E">
      <w:pPr>
        <w:ind w:left="708" w:firstLine="708"/>
        <w:jc w:val="both"/>
        <w:rPr>
          <w:rFonts w:ascii="Calibri" w:hAnsi="Calibri" w:cs="Calibri"/>
          <w:szCs w:val="22"/>
        </w:rPr>
      </w:pPr>
      <w:r w:rsidRPr="00336390">
        <w:rPr>
          <w:rFonts w:ascii="Calibri" w:hAnsi="Calibri" w:cs="Calibri"/>
          <w:szCs w:val="22"/>
        </w:rPr>
        <w:t>Dr. Nemény András polgármester</w:t>
      </w:r>
    </w:p>
    <w:p w14:paraId="433A047C" w14:textId="77777777" w:rsidR="00B63B0E" w:rsidRPr="00EE7BD6" w:rsidRDefault="00B63B0E" w:rsidP="00B63B0E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336390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Dr. Horváth Attila</w:t>
      </w:r>
      <w:r w:rsidRPr="00EE7BD6">
        <w:rPr>
          <w:rFonts w:asciiTheme="minorHAnsi" w:hAnsiTheme="minorHAnsi" w:cstheme="minorHAnsi"/>
          <w:szCs w:val="22"/>
        </w:rPr>
        <w:t xml:space="preserve"> alpolgármester</w:t>
      </w:r>
    </w:p>
    <w:p w14:paraId="23CADA7F" w14:textId="77777777" w:rsidR="00B63B0E" w:rsidRPr="00EE7BD6" w:rsidRDefault="00B63B0E" w:rsidP="00B63B0E">
      <w:pPr>
        <w:jc w:val="both"/>
        <w:rPr>
          <w:rFonts w:asciiTheme="minorHAnsi" w:hAnsiTheme="minorHAnsi" w:cstheme="minorHAnsi"/>
          <w:szCs w:val="22"/>
        </w:rPr>
      </w:pP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</w:rPr>
        <w:tab/>
        <w:t>Dr. Károlyi Ákos jegyző</w:t>
      </w:r>
    </w:p>
    <w:p w14:paraId="382CFE9F" w14:textId="77777777" w:rsidR="00B63B0E" w:rsidRPr="00EE7BD6" w:rsidRDefault="00B63B0E" w:rsidP="00B63B0E">
      <w:pPr>
        <w:jc w:val="both"/>
        <w:rPr>
          <w:rFonts w:asciiTheme="minorHAnsi" w:hAnsiTheme="minorHAnsi" w:cstheme="minorHAnsi"/>
          <w:szCs w:val="22"/>
          <w:u w:val="single"/>
        </w:rPr>
      </w:pPr>
      <w:r w:rsidRPr="00EE7BD6">
        <w:rPr>
          <w:rFonts w:asciiTheme="minorHAnsi" w:hAnsiTheme="minorHAnsi" w:cstheme="minorHAnsi"/>
          <w:szCs w:val="22"/>
        </w:rPr>
        <w:tab/>
        <w:t xml:space="preserve"> </w:t>
      </w:r>
      <w:r w:rsidRPr="00EE7BD6">
        <w:rPr>
          <w:rFonts w:asciiTheme="minorHAnsi" w:hAnsiTheme="minorHAnsi" w:cstheme="minorHAnsi"/>
          <w:szCs w:val="22"/>
        </w:rPr>
        <w:tab/>
      </w:r>
      <w:r w:rsidRPr="00EE7BD6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3130F45A" w14:textId="77777777" w:rsidR="00B63B0E" w:rsidRPr="00EE7BD6" w:rsidRDefault="00B63B0E" w:rsidP="00B63B0E">
      <w:pPr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</w:t>
      </w:r>
      <w:r w:rsidRPr="00EE7BD6">
        <w:rPr>
          <w:rFonts w:asciiTheme="minorHAnsi" w:hAnsiTheme="minorHAnsi" w:cstheme="minorHAnsi"/>
          <w:szCs w:val="22"/>
        </w:rPr>
        <w:t xml:space="preserve">) </w:t>
      </w:r>
    </w:p>
    <w:p w14:paraId="3E1AEB53" w14:textId="77777777" w:rsidR="00B63B0E" w:rsidRPr="00FF3227" w:rsidRDefault="00B63B0E" w:rsidP="00B63B0E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</w:p>
    <w:p w14:paraId="29C2A5B2" w14:textId="0553AD69" w:rsidR="00B63B0E" w:rsidRDefault="00B63B0E" w:rsidP="00B63B0E">
      <w:pPr>
        <w:jc w:val="both"/>
        <w:rPr>
          <w:rFonts w:asciiTheme="minorHAnsi" w:hAnsiTheme="minorHAnsi" w:cstheme="minorHAnsi"/>
          <w:szCs w:val="22"/>
        </w:rPr>
      </w:pPr>
      <w:r w:rsidRPr="00FF322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FF322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2025. február 2</w:t>
      </w:r>
      <w:r w:rsidR="00D64817">
        <w:rPr>
          <w:rFonts w:asciiTheme="minorHAnsi" w:hAnsiTheme="minorHAnsi" w:cstheme="minorHAnsi"/>
          <w:szCs w:val="22"/>
        </w:rPr>
        <w:t>7</w:t>
      </w:r>
      <w:r>
        <w:rPr>
          <w:rFonts w:asciiTheme="minorHAnsi" w:hAnsiTheme="minorHAnsi" w:cstheme="minorHAnsi"/>
          <w:szCs w:val="22"/>
        </w:rPr>
        <w:t>.</w:t>
      </w:r>
    </w:p>
    <w:p w14:paraId="43158E98" w14:textId="77777777" w:rsidR="00B63B0E" w:rsidRDefault="00B63B0E" w:rsidP="00CE2610">
      <w:pPr>
        <w:jc w:val="both"/>
        <w:rPr>
          <w:rFonts w:asciiTheme="minorHAnsi" w:hAnsiTheme="minorHAnsi" w:cstheme="minorHAnsi"/>
          <w:szCs w:val="22"/>
        </w:rPr>
      </w:pPr>
    </w:p>
    <w:p w14:paraId="4836114B" w14:textId="77777777" w:rsidR="00B63B0E" w:rsidRDefault="00B63B0E" w:rsidP="00CE2610">
      <w:pPr>
        <w:jc w:val="both"/>
        <w:rPr>
          <w:rFonts w:asciiTheme="minorHAnsi" w:hAnsiTheme="minorHAnsi" w:cstheme="minorHAnsi"/>
          <w:szCs w:val="22"/>
        </w:rPr>
      </w:pPr>
    </w:p>
    <w:p w14:paraId="53DE7EC8" w14:textId="77777777" w:rsidR="00B63B0E" w:rsidRDefault="00B63B0E" w:rsidP="00CE2610">
      <w:pPr>
        <w:jc w:val="both"/>
        <w:rPr>
          <w:rFonts w:asciiTheme="minorHAnsi" w:hAnsiTheme="minorHAnsi" w:cstheme="minorHAnsi"/>
          <w:szCs w:val="22"/>
        </w:rPr>
      </w:pPr>
    </w:p>
    <w:p w14:paraId="55CA2FAC" w14:textId="2707EBD2" w:rsidR="0049535B" w:rsidRPr="000446F7" w:rsidRDefault="0049535B" w:rsidP="00427542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t xml:space="preserve">napirendi pont: </w:t>
      </w:r>
      <w:r w:rsidR="00685440" w:rsidRPr="00685440">
        <w:rPr>
          <w:rFonts w:asciiTheme="minorHAnsi" w:eastAsiaTheme="minorHAnsi" w:hAnsiTheme="minorHAnsi" w:cstheme="minorHAnsi"/>
          <w:b/>
          <w:bCs/>
        </w:rPr>
        <w:t>Javaslat vagyonkezelési szerződésekkel kapcsolatos döntések meghozatalára</w:t>
      </w:r>
    </w:p>
    <w:p w14:paraId="0A75A172" w14:textId="77777777" w:rsidR="008E51D1" w:rsidRDefault="008E51D1" w:rsidP="0023619F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678E9E1" w14:textId="4851EE01" w:rsidR="0030669B" w:rsidRDefault="001E3096" w:rsidP="00685440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 w:rsidR="00685440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685440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42CBB8A" w14:textId="77777777" w:rsidR="00841F06" w:rsidRDefault="00841F06" w:rsidP="00685440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E357A91" w14:textId="2239C014" w:rsidR="0012070D" w:rsidRPr="00C30601" w:rsidRDefault="0012070D" w:rsidP="0012070D">
      <w:pPr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szCs w:val="22"/>
        </w:rPr>
        <w:t>A Kulturális, Oktatási és Civil Bizottság a „</w:t>
      </w:r>
      <w:r w:rsidRPr="00841F06">
        <w:rPr>
          <w:rFonts w:asciiTheme="minorHAnsi" w:hAnsiTheme="minorHAnsi" w:cstheme="minorHAnsi"/>
          <w:bCs/>
          <w:szCs w:val="22"/>
        </w:rPr>
        <w:t>Javaslat vagyonkezelési szerződésekkel kapcsolatos döntések meghozatalára</w:t>
      </w:r>
      <w:r>
        <w:rPr>
          <w:rFonts w:asciiTheme="minorHAnsi" w:hAnsiTheme="minorHAnsi" w:cstheme="minorHAnsi"/>
          <w:bCs/>
          <w:szCs w:val="22"/>
        </w:rPr>
        <w:t xml:space="preserve">” című előterjesztést megtárgyalta, </w:t>
      </w:r>
      <w:r w:rsidRPr="003F162C">
        <w:rPr>
          <w:rFonts w:asciiTheme="minorHAnsi" w:hAnsiTheme="minorHAnsi" w:cstheme="minorHAnsi"/>
          <w:szCs w:val="22"/>
        </w:rPr>
        <w:t xml:space="preserve">és </w:t>
      </w:r>
      <w:r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 xml:space="preserve"> határozati javaslatokat a Közgyűlésnek elfogadásra javasolja </w:t>
      </w:r>
      <w:r w:rsidRPr="00C30601">
        <w:rPr>
          <w:rFonts w:asciiTheme="minorHAnsi" w:hAnsiTheme="minorHAnsi" w:cstheme="minorHAnsi"/>
          <w:bCs/>
          <w:szCs w:val="22"/>
        </w:rPr>
        <w:t xml:space="preserve">azzal a módosítással, hogy az I. határozatban a </w:t>
      </w:r>
      <w:r>
        <w:rPr>
          <w:rFonts w:asciiTheme="minorHAnsi" w:hAnsiTheme="minorHAnsi" w:cstheme="minorHAnsi"/>
          <w:bCs/>
          <w:szCs w:val="22"/>
        </w:rPr>
        <w:t>Szombathelyi Köznevelési GAMESZ</w:t>
      </w:r>
      <w:r w:rsidRPr="00C30601">
        <w:rPr>
          <w:rFonts w:asciiTheme="minorHAnsi" w:hAnsiTheme="minorHAnsi" w:cstheme="minorHAnsi"/>
          <w:bCs/>
          <w:szCs w:val="22"/>
        </w:rPr>
        <w:t xml:space="preserve"> neve helyesen</w:t>
      </w:r>
      <w:r>
        <w:rPr>
          <w:rFonts w:asciiTheme="minorHAnsi" w:hAnsiTheme="minorHAnsi" w:cstheme="minorHAnsi"/>
          <w:bCs/>
          <w:szCs w:val="22"/>
        </w:rPr>
        <w:t>:</w:t>
      </w:r>
      <w:r w:rsidR="008E2E35">
        <w:rPr>
          <w:rFonts w:asciiTheme="minorHAnsi" w:hAnsiTheme="minorHAnsi" w:cstheme="minorHAnsi"/>
          <w:bCs/>
          <w:szCs w:val="22"/>
        </w:rPr>
        <w:t xml:space="preserve"> </w:t>
      </w:r>
      <w:r w:rsidRPr="00C30601">
        <w:rPr>
          <w:rFonts w:asciiTheme="minorHAnsi" w:hAnsiTheme="minorHAnsi" w:cstheme="minorHAnsi"/>
          <w:bCs/>
          <w:color w:val="000000"/>
        </w:rPr>
        <w:t>Szombathelyi Köznevelési Intézmények Gazdasági Műszaki Ellátó És Szolgáltató Szervezete</w:t>
      </w:r>
      <w:r>
        <w:rPr>
          <w:rFonts w:asciiTheme="minorHAnsi" w:hAnsiTheme="minorHAnsi" w:cstheme="minorHAnsi"/>
          <w:bCs/>
          <w:color w:val="000000"/>
        </w:rPr>
        <w:t>.</w:t>
      </w:r>
    </w:p>
    <w:p w14:paraId="2E3B54AF" w14:textId="3291B0A0" w:rsidR="00841F06" w:rsidRDefault="00841F06" w:rsidP="00841F06">
      <w:pPr>
        <w:jc w:val="both"/>
        <w:rPr>
          <w:rFonts w:asciiTheme="minorHAnsi" w:hAnsiTheme="minorHAnsi" w:cstheme="minorHAnsi"/>
          <w:bCs/>
          <w:szCs w:val="22"/>
        </w:rPr>
      </w:pPr>
    </w:p>
    <w:p w14:paraId="3B32FDB1" w14:textId="77777777" w:rsidR="00841F06" w:rsidRDefault="00841F06" w:rsidP="00685440">
      <w:pPr>
        <w:jc w:val="center"/>
        <w:rPr>
          <w:rFonts w:ascii="Calibri" w:hAnsi="Calibri" w:cs="Calibri"/>
          <w:b/>
          <w:szCs w:val="22"/>
          <w:u w:val="single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1E3096" w:rsidRPr="00D859B5" w14:paraId="112E9FD5" w14:textId="77777777" w:rsidTr="001E3096">
        <w:trPr>
          <w:jc w:val="center"/>
        </w:trPr>
        <w:tc>
          <w:tcPr>
            <w:tcW w:w="1579" w:type="dxa"/>
            <w:hideMark/>
          </w:tcPr>
          <w:p w14:paraId="600D9CB0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D859B5">
              <w:rPr>
                <w:rFonts w:asciiTheme="minorHAnsi" w:hAnsiTheme="minorHAnsi" w:cstheme="minorHAnsi"/>
                <w:b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3F49F02D" w14:textId="2DC0F07C" w:rsidR="001E3096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Putz Attila, a Kulturális, Oktatási és Civil Bizottság elnöke</w:t>
            </w:r>
          </w:p>
          <w:p w14:paraId="0540F810" w14:textId="34D73646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Dr. Nemény András polgármester</w:t>
            </w:r>
          </w:p>
          <w:p w14:paraId="28793569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Dr. László Győző alpolgármester</w:t>
            </w:r>
          </w:p>
          <w:p w14:paraId="4D02CE71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Dr. Károlyi Ákos jegyző</w:t>
            </w:r>
          </w:p>
          <w:p w14:paraId="7FB6A1F5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(a végrehajtás előkészítéséért:</w:t>
            </w:r>
          </w:p>
          <w:p w14:paraId="1C703D33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Vinczéné Dr. Menyhárt Mária, az Egészségügyi és Közszolgálati Osztály vezetője,</w:t>
            </w:r>
          </w:p>
          <w:p w14:paraId="18E8977C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Stéger Gábor, a Közgazdasági és Adó Osztály vezetője,</w:t>
            </w:r>
          </w:p>
          <w:p w14:paraId="34C18573" w14:textId="28AA017C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  <w:r w:rsidRPr="00D859B5">
              <w:rPr>
                <w:rFonts w:asciiTheme="minorHAnsi" w:hAnsiTheme="minorHAnsi" w:cstheme="minorHAnsi"/>
                <w:szCs w:val="22"/>
              </w:rPr>
              <w:t>Dr. Gyuráczné dr. Speier Anikó, a Városüzemeltetési és Városfejlesztési Osztály vezetője)</w:t>
            </w:r>
          </w:p>
          <w:p w14:paraId="7F296A36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</w:p>
          <w:p w14:paraId="72DC86DC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E3096" w:rsidRPr="00D859B5" w14:paraId="16C67408" w14:textId="77777777" w:rsidTr="001E3096">
        <w:trPr>
          <w:jc w:val="center"/>
        </w:trPr>
        <w:tc>
          <w:tcPr>
            <w:tcW w:w="1579" w:type="dxa"/>
            <w:hideMark/>
          </w:tcPr>
          <w:p w14:paraId="44B6763C" w14:textId="77777777" w:rsidR="001E3096" w:rsidRPr="00D859B5" w:rsidRDefault="001E3096" w:rsidP="001E3096">
            <w:pPr>
              <w:ind w:left="-105"/>
              <w:rPr>
                <w:rFonts w:asciiTheme="minorHAnsi" w:hAnsiTheme="minorHAnsi" w:cstheme="minorHAnsi"/>
                <w:b/>
                <w:szCs w:val="22"/>
                <w:u w:val="single"/>
              </w:rPr>
            </w:pPr>
            <w:r w:rsidRPr="00D859B5">
              <w:rPr>
                <w:rFonts w:asciiTheme="minorHAnsi" w:hAnsiTheme="minorHAnsi" w:cstheme="minorHAnsi"/>
                <w:b/>
                <w:szCs w:val="22"/>
                <w:u w:val="single"/>
              </w:rPr>
              <w:lastRenderedPageBreak/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509BBB43" w14:textId="77777777" w:rsidR="001E3096" w:rsidRDefault="001E3096" w:rsidP="001E3096">
            <w:pPr>
              <w:ind w:left="-105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2025. február 2</w:t>
            </w:r>
            <w:r w:rsidR="00D64817">
              <w:rPr>
                <w:rFonts w:asciiTheme="minorHAnsi" w:hAnsiTheme="minorHAnsi" w:cstheme="minorHAnsi"/>
                <w:szCs w:val="22"/>
              </w:rPr>
              <w:t>7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22DBC301" w14:textId="77777777" w:rsidR="00141290" w:rsidRDefault="00141290" w:rsidP="001E3096">
            <w:pPr>
              <w:ind w:left="-105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37B9315" w14:textId="36AF1E4E" w:rsidR="00141290" w:rsidRPr="00D859B5" w:rsidRDefault="00141290" w:rsidP="001E3096">
            <w:pPr>
              <w:ind w:left="-105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3A3A0EF" w14:textId="455260ED" w:rsidR="0049535B" w:rsidRPr="00183C9C" w:rsidRDefault="0049535B" w:rsidP="00427542">
      <w:pPr>
        <w:pStyle w:val="Listaszerbekezds"/>
        <w:numPr>
          <w:ilvl w:val="0"/>
          <w:numId w:val="21"/>
        </w:numPr>
        <w:ind w:left="284" w:hanging="284"/>
        <w:jc w:val="both"/>
        <w:rPr>
          <w:rFonts w:cs="Calibri"/>
          <w:b/>
          <w:u w:val="single"/>
        </w:rPr>
      </w:pPr>
      <w:r w:rsidRPr="00183C9C">
        <w:rPr>
          <w:rFonts w:asciiTheme="minorHAnsi" w:hAnsiTheme="minorHAnsi" w:cstheme="minorHAnsi"/>
          <w:b/>
          <w:color w:val="000000"/>
        </w:rPr>
        <w:t xml:space="preserve">napirendi pont: </w:t>
      </w:r>
      <w:r w:rsidR="00685440" w:rsidRPr="00685440">
        <w:rPr>
          <w:rFonts w:asciiTheme="minorHAnsi" w:eastAsiaTheme="minorHAnsi" w:hAnsiTheme="minorHAnsi" w:cstheme="minorHAnsi"/>
          <w:b/>
          <w:bCs/>
        </w:rPr>
        <w:t>Javaslat a 2025. évi szolgáltatási tervek elfogadására</w:t>
      </w:r>
    </w:p>
    <w:p w14:paraId="2166B47F" w14:textId="77777777" w:rsidR="00336390" w:rsidRDefault="00336390" w:rsidP="00CE2610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CA5BF7E" w14:textId="4AE8DC3A" w:rsidR="00685440" w:rsidRDefault="001E3096" w:rsidP="00685440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14</w:t>
      </w:r>
      <w:r w:rsidR="00685440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685440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BF58EB8" w14:textId="77777777" w:rsidR="00336390" w:rsidRDefault="00336390" w:rsidP="00336390">
      <w:pPr>
        <w:jc w:val="both"/>
        <w:outlineLvl w:val="0"/>
        <w:rPr>
          <w:rFonts w:ascii="Calibri" w:hAnsi="Calibri" w:cs="Calibri"/>
          <w:b/>
          <w:szCs w:val="22"/>
        </w:rPr>
      </w:pPr>
      <w:r w:rsidRPr="00336390">
        <w:rPr>
          <w:rFonts w:ascii="Calibri" w:hAnsi="Calibri" w:cs="Calibri"/>
          <w:b/>
          <w:szCs w:val="22"/>
        </w:rPr>
        <w:tab/>
      </w:r>
      <w:r w:rsidRPr="00336390">
        <w:rPr>
          <w:rFonts w:ascii="Calibri" w:hAnsi="Calibri" w:cs="Calibri"/>
          <w:b/>
          <w:szCs w:val="22"/>
        </w:rPr>
        <w:tab/>
      </w:r>
    </w:p>
    <w:p w14:paraId="06A37390" w14:textId="77777777" w:rsidR="001E3096" w:rsidRDefault="001E3096" w:rsidP="001E3096">
      <w:pPr>
        <w:pStyle w:val="Listaszerbekezds"/>
        <w:numPr>
          <w:ilvl w:val="0"/>
          <w:numId w:val="16"/>
        </w:numPr>
        <w:spacing w:after="20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Kulturális, Oktatási És Civil Bizottság a „Javaslat a 2025. évi szolgáltatási tervek elfogadására” című előterjesztést megtárgyalta, és hivatkozva a közművelődési alapszolgáltatások, valamint a közművelődési intézmények és a közösségi színterek követelményeiről szóló 20/2018. (VII.9.) EMMI rendelet 3.§ (5) bekezdésére</w:t>
      </w:r>
    </w:p>
    <w:p w14:paraId="47951289" w14:textId="77777777" w:rsidR="001E3096" w:rsidRDefault="001E3096" w:rsidP="001E3096">
      <w:pPr>
        <w:numPr>
          <w:ilvl w:val="0"/>
          <w:numId w:val="17"/>
        </w:numPr>
        <w:spacing w:line="240" w:lineRule="auto"/>
        <w:ind w:left="960" w:hanging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az AGORA Savaria Kulturális és Médiaközpont Nonprofit Kft. szolgáltatási tervét az előterjesztés 1. számú melléklete,</w:t>
      </w:r>
    </w:p>
    <w:p w14:paraId="3CF4E697" w14:textId="77777777" w:rsidR="001E3096" w:rsidRDefault="001E3096" w:rsidP="001E3096">
      <w:pPr>
        <w:numPr>
          <w:ilvl w:val="0"/>
          <w:numId w:val="17"/>
        </w:numPr>
        <w:spacing w:line="240" w:lineRule="auto"/>
        <w:ind w:left="960" w:hanging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Gyöngyöshermán-Szentkirályi Polgári Kör szolgáltatási tervét az előterjesztés 2. számú melléklete,</w:t>
      </w:r>
    </w:p>
    <w:p w14:paraId="1A3EFA03" w14:textId="77777777" w:rsidR="001E3096" w:rsidRDefault="001E3096" w:rsidP="001E3096">
      <w:pPr>
        <w:numPr>
          <w:ilvl w:val="0"/>
          <w:numId w:val="17"/>
        </w:numPr>
        <w:spacing w:line="240" w:lineRule="auto"/>
        <w:ind w:left="960" w:hanging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Herényi Kulturális és Sportegyesület szolgáltatási tervét az előterjesztés 3. számú melléklete,</w:t>
      </w:r>
    </w:p>
    <w:p w14:paraId="7D09FFAE" w14:textId="77777777" w:rsidR="001E3096" w:rsidRDefault="001E3096" w:rsidP="001E3096">
      <w:pPr>
        <w:numPr>
          <w:ilvl w:val="0"/>
          <w:numId w:val="17"/>
        </w:numPr>
        <w:spacing w:line="240" w:lineRule="auto"/>
        <w:ind w:left="960" w:hanging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Vas Megyei Tudományos Ismeretterjesztő Egyesület szolgáltatási tervét az előterjesztés 4. számú melléklete,</w:t>
      </w:r>
    </w:p>
    <w:p w14:paraId="03A2B811" w14:textId="77777777" w:rsidR="001E3096" w:rsidRDefault="001E3096" w:rsidP="001E3096">
      <w:pPr>
        <w:numPr>
          <w:ilvl w:val="0"/>
          <w:numId w:val="17"/>
        </w:numPr>
        <w:spacing w:line="240" w:lineRule="auto"/>
        <w:ind w:left="960" w:hanging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Cs w:val="22"/>
        </w:rPr>
        <w:t>Zanati</w:t>
      </w:r>
      <w:proofErr w:type="spellEnd"/>
      <w:r>
        <w:rPr>
          <w:rFonts w:asciiTheme="minorHAnsi" w:hAnsiTheme="minorHAnsi" w:cstheme="minorHAnsi"/>
          <w:szCs w:val="22"/>
        </w:rPr>
        <w:t xml:space="preserve"> Kulturális Egyesület szolgáltatási tervét az előterjesztés 5. számú melléklete </w:t>
      </w:r>
    </w:p>
    <w:p w14:paraId="76680190" w14:textId="4A1E5A44" w:rsidR="001E3096" w:rsidRDefault="001E3096" w:rsidP="001E3096">
      <w:pPr>
        <w:ind w:left="720" w:firstLine="4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szerinti tartalommal </w:t>
      </w:r>
      <w:r>
        <w:rPr>
          <w:rFonts w:asciiTheme="minorHAnsi" w:hAnsiTheme="minorHAnsi" w:cstheme="minorHAnsi"/>
          <w:color w:val="000000"/>
          <w:szCs w:val="22"/>
        </w:rPr>
        <w:t xml:space="preserve">Szombathely Megyei Jogú Város Közgyűlésének 32/2024. (II.29.) Kgy.sz. határozatában kapott felhatalmazása alapján </w:t>
      </w:r>
      <w:r>
        <w:rPr>
          <w:rFonts w:asciiTheme="minorHAnsi" w:hAnsiTheme="minorHAnsi" w:cstheme="minorHAnsi"/>
          <w:szCs w:val="22"/>
        </w:rPr>
        <w:t xml:space="preserve">jóváhagyja. </w:t>
      </w:r>
    </w:p>
    <w:p w14:paraId="62C631E5" w14:textId="77777777" w:rsidR="00225233" w:rsidRDefault="00225233" w:rsidP="001E3096">
      <w:pPr>
        <w:ind w:left="720" w:firstLine="45"/>
        <w:jc w:val="both"/>
        <w:rPr>
          <w:rFonts w:asciiTheme="minorHAnsi" w:hAnsiTheme="minorHAnsi" w:cstheme="minorHAnsi"/>
          <w:szCs w:val="22"/>
        </w:rPr>
      </w:pPr>
    </w:p>
    <w:p w14:paraId="0F10EA06" w14:textId="77777777" w:rsidR="001E3096" w:rsidRDefault="001E3096" w:rsidP="001E3096">
      <w:pPr>
        <w:pStyle w:val="Listaszerbekezds"/>
        <w:numPr>
          <w:ilvl w:val="0"/>
          <w:numId w:val="16"/>
        </w:numPr>
        <w:spacing w:after="200" w:line="24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 </w:t>
      </w:r>
    </w:p>
    <w:p w14:paraId="427428CB" w14:textId="77777777" w:rsidR="001E3096" w:rsidRDefault="001E3096" w:rsidP="001E309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D4DC6C3" w14:textId="77777777" w:rsidR="001E3096" w:rsidRDefault="001E3096" w:rsidP="001E3096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2BCF30EF" w14:textId="77777777" w:rsidR="001E3096" w:rsidRDefault="001E3096" w:rsidP="001E309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469511AC" w14:textId="77777777" w:rsidR="001E3096" w:rsidRDefault="001E3096" w:rsidP="001E3096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Zoltán, az AGORA Nonprofit Kft. ügyvezetője</w:t>
      </w:r>
    </w:p>
    <w:p w14:paraId="5FD3CCF2" w14:textId="77777777" w:rsidR="001E3096" w:rsidRDefault="001E3096" w:rsidP="001E3096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Hegedüs Éva, a Gyöngyöshermán-Szentkirályi Polgári Kör elnöke,</w:t>
      </w:r>
    </w:p>
    <w:p w14:paraId="5B6A5B78" w14:textId="77777777" w:rsidR="001E3096" w:rsidRDefault="001E3096" w:rsidP="001E3096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Szekér Tamás, a Herényi Kulturális és Sportegyesület elnöke,</w:t>
      </w:r>
    </w:p>
    <w:p w14:paraId="1A43F897" w14:textId="77777777" w:rsidR="001E3096" w:rsidRDefault="001E3096" w:rsidP="001E3096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Bakó Béla, a Vas Megyei Tudományos Ismeretterjesztő Egyesület igazgatója,</w:t>
      </w:r>
    </w:p>
    <w:p w14:paraId="3CA48535" w14:textId="77777777" w:rsidR="001E3096" w:rsidRDefault="001E3096" w:rsidP="001E3096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Foki Imre, a </w:t>
      </w:r>
      <w:proofErr w:type="spellStart"/>
      <w:r>
        <w:rPr>
          <w:rFonts w:asciiTheme="minorHAnsi" w:hAnsiTheme="minorHAnsi" w:cstheme="minorHAnsi"/>
          <w:szCs w:val="22"/>
        </w:rPr>
        <w:t>Zanati</w:t>
      </w:r>
      <w:proofErr w:type="spellEnd"/>
      <w:r>
        <w:rPr>
          <w:rFonts w:asciiTheme="minorHAnsi" w:hAnsiTheme="minorHAnsi" w:cstheme="minorHAnsi"/>
          <w:szCs w:val="22"/>
        </w:rPr>
        <w:t xml:space="preserve"> Kulturális Egyesület elnöke,</w:t>
      </w:r>
    </w:p>
    <w:p w14:paraId="0E971F9E" w14:textId="77777777" w:rsidR="001E3096" w:rsidRDefault="001E3096" w:rsidP="001E3096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56A4B050" w14:textId="77777777" w:rsidR="001E3096" w:rsidRDefault="001E3096" w:rsidP="001E3096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070CC495" w14:textId="77777777" w:rsidR="001E3096" w:rsidRDefault="001E3096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</w:t>
      </w:r>
      <w:proofErr w:type="gram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6" w:name="_Hlk120006590"/>
      <w:r>
        <w:rPr>
          <w:rFonts w:asciiTheme="minorHAnsi" w:eastAsiaTheme="minorHAnsi" w:hAnsiTheme="minorHAnsi" w:cstheme="minorHAnsi"/>
          <w:szCs w:val="22"/>
          <w:lang w:eastAsia="en-US"/>
        </w:rPr>
        <w:t>azonnal (1. pont vonatkozásában)</w:t>
      </w:r>
    </w:p>
    <w:p w14:paraId="0FDE419A" w14:textId="77777777" w:rsidR="001E3096" w:rsidRDefault="001E3096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bCs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ab/>
        <w:t>2025.március 12.(2. pont vonatkozásában)</w:t>
      </w:r>
    </w:p>
    <w:bookmarkEnd w:id="6"/>
    <w:p w14:paraId="5C8770A2" w14:textId="77777777" w:rsidR="001E3096" w:rsidRDefault="001E3096" w:rsidP="001E3096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720B3C4" w14:textId="151DEC73" w:rsidR="005B78F3" w:rsidRPr="001A3F2C" w:rsidRDefault="00C20221" w:rsidP="00427542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="00685440" w:rsidRPr="00685440">
        <w:rPr>
          <w:rFonts w:cs="Calibri"/>
          <w:b/>
          <w:color w:val="000000"/>
          <w:kern w:val="2"/>
          <w14:ligatures w14:val="standardContextual"/>
        </w:rPr>
        <w:t>Javaslat az előadó-művészeti szervezetek záró beszámolójának jóváhagyására</w:t>
      </w:r>
    </w:p>
    <w:p w14:paraId="7104AA31" w14:textId="77777777" w:rsidR="001A3F2C" w:rsidRPr="001A3F2C" w:rsidRDefault="001A3F2C" w:rsidP="001A3F2C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20C2955E" w14:textId="60BA72F3" w:rsidR="00685440" w:rsidRDefault="001E3096" w:rsidP="00685440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15</w:t>
      </w:r>
      <w:r w:rsidR="00685440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685440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90DEF47" w14:textId="77777777" w:rsidR="001A3F2C" w:rsidRDefault="001A3F2C" w:rsidP="005B78F3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4329B063" w14:textId="73DBF0E4" w:rsidR="001E3096" w:rsidRPr="0063732C" w:rsidRDefault="001E3096" w:rsidP="001E3096">
      <w:pPr>
        <w:jc w:val="both"/>
        <w:rPr>
          <w:rFonts w:asciiTheme="minorHAnsi" w:hAnsiTheme="minorHAnsi" w:cstheme="minorHAnsi"/>
          <w:b/>
          <w:szCs w:val="22"/>
        </w:rPr>
      </w:pPr>
      <w:r w:rsidRPr="0063732C">
        <w:rPr>
          <w:rFonts w:asciiTheme="minorHAnsi" w:hAnsiTheme="minorHAnsi" w:cstheme="minorHAnsi"/>
          <w:color w:val="000000"/>
          <w:szCs w:val="22"/>
        </w:rPr>
        <w:t xml:space="preserve">A </w:t>
      </w:r>
      <w:r>
        <w:rPr>
          <w:rFonts w:asciiTheme="minorHAnsi" w:hAnsiTheme="minorHAnsi" w:cstheme="minorHAnsi"/>
          <w:color w:val="000000"/>
          <w:szCs w:val="22"/>
        </w:rPr>
        <w:t xml:space="preserve">Kulturális, Oktatási és Civil </w:t>
      </w:r>
      <w:r w:rsidRPr="0063732C">
        <w:rPr>
          <w:rFonts w:asciiTheme="minorHAnsi" w:hAnsiTheme="minorHAnsi" w:cstheme="minorHAnsi"/>
          <w:color w:val="000000"/>
          <w:szCs w:val="22"/>
        </w:rPr>
        <w:t>Bizottság a „</w:t>
      </w:r>
      <w:r w:rsidRPr="0063732C">
        <w:rPr>
          <w:rFonts w:asciiTheme="minorHAnsi" w:hAnsiTheme="minorHAnsi" w:cstheme="minorHAnsi"/>
          <w:szCs w:val="22"/>
        </w:rPr>
        <w:t>Javaslat az előadó-művészeti szervezetek záró beszámolójának jóváhagyására</w:t>
      </w:r>
      <w:r w:rsidRPr="0063732C">
        <w:rPr>
          <w:rFonts w:asciiTheme="minorHAnsi" w:hAnsiTheme="minorHAnsi" w:cstheme="minorHAnsi"/>
          <w:color w:val="000000"/>
          <w:szCs w:val="22"/>
        </w:rPr>
        <w:t xml:space="preserve">” c. előterjesztést megtárgyalta, és Szombathely Megyei Jogú Város Önkormányzatának Szervezeti és Működési Szabályzatáról szóló </w:t>
      </w:r>
      <w:r w:rsidRPr="0063732C">
        <w:rPr>
          <w:rFonts w:asciiTheme="minorHAnsi" w:hAnsiTheme="minorHAnsi" w:cstheme="minorHAnsi"/>
          <w:szCs w:val="22"/>
          <w:shd w:val="clear" w:color="auto" w:fill="FFFFFF"/>
        </w:rPr>
        <w:t xml:space="preserve">16/2024. (X.10.) </w:t>
      </w:r>
      <w:r w:rsidRPr="0063732C">
        <w:rPr>
          <w:rFonts w:asciiTheme="minorHAnsi" w:hAnsiTheme="minorHAnsi" w:cstheme="minorHAnsi"/>
          <w:color w:val="000000"/>
          <w:szCs w:val="22"/>
        </w:rPr>
        <w:t>önkormányzati rendelet 52.§ (3) bekezdés 5. pontja alapján a záró beszámolókat az előterjesztés melléklete szerinti tartalommal (1. sz. melléklet: Weöres Sándor Színház Nonprofit Kft., 2. sz. melléklet: Mesebolt Bábszínház, 3. sz. melléklet: Savaria Szimfonikus Zenekar)</w:t>
      </w:r>
      <w:r w:rsidRPr="0063732C">
        <w:rPr>
          <w:rFonts w:asciiTheme="minorHAnsi" w:hAnsiTheme="minorHAnsi" w:cstheme="minorHAnsi"/>
          <w:szCs w:val="22"/>
        </w:rPr>
        <w:t xml:space="preserve"> </w:t>
      </w:r>
      <w:r w:rsidRPr="0063732C">
        <w:rPr>
          <w:rFonts w:asciiTheme="minorHAnsi" w:hAnsiTheme="minorHAnsi" w:cstheme="minorHAnsi"/>
          <w:color w:val="000000"/>
          <w:szCs w:val="22"/>
        </w:rPr>
        <w:t>jóváhagyja.</w:t>
      </w:r>
    </w:p>
    <w:p w14:paraId="316090D2" w14:textId="77777777" w:rsidR="001E3096" w:rsidRPr="009B64C4" w:rsidRDefault="001E3096" w:rsidP="001E3096">
      <w:pPr>
        <w:ind w:left="142" w:hanging="568"/>
        <w:jc w:val="both"/>
        <w:rPr>
          <w:rFonts w:asciiTheme="minorHAnsi" w:hAnsiTheme="minorHAnsi" w:cstheme="minorHAnsi"/>
          <w:color w:val="000000"/>
          <w:szCs w:val="22"/>
        </w:rPr>
      </w:pPr>
    </w:p>
    <w:p w14:paraId="1514A213" w14:textId="77777777" w:rsidR="001E3096" w:rsidRPr="006315F9" w:rsidRDefault="001E3096" w:rsidP="001E3096">
      <w:pPr>
        <w:spacing w:line="276" w:lineRule="auto"/>
        <w:ind w:left="709" w:right="150" w:hanging="568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4620BE">
        <w:rPr>
          <w:rFonts w:asciiTheme="minorHAnsi" w:eastAsia="Calibri" w:hAnsiTheme="minorHAnsi" w:cstheme="minorHAnsi"/>
          <w:b/>
          <w:bCs/>
          <w:color w:val="000000"/>
          <w:szCs w:val="22"/>
          <w:u w:val="single"/>
        </w:rPr>
        <w:t>Felelős:</w:t>
      </w:r>
      <w:r w:rsidRPr="009B64C4">
        <w:rPr>
          <w:rFonts w:asciiTheme="minorHAnsi" w:eastAsia="Calibri" w:hAnsiTheme="minorHAnsi" w:cstheme="minorHAnsi"/>
          <w:b/>
          <w:bCs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>Putz Attila, a Kulturális, Oktatási és Civil Bizottság elnöke</w:t>
      </w:r>
    </w:p>
    <w:p w14:paraId="539A6614" w14:textId="77777777" w:rsidR="001E3096" w:rsidRDefault="001E3096" w:rsidP="001E3096">
      <w:pPr>
        <w:spacing w:line="276" w:lineRule="auto"/>
        <w:ind w:left="709" w:right="150" w:hanging="568"/>
        <w:jc w:val="both"/>
        <w:rPr>
          <w:rFonts w:asciiTheme="minorHAnsi" w:eastAsia="Calibri" w:hAnsiTheme="minorHAnsi" w:cstheme="minorHAnsi"/>
          <w:color w:val="000000"/>
          <w:szCs w:val="22"/>
        </w:rPr>
      </w:pPr>
      <w:r w:rsidRPr="006315F9">
        <w:rPr>
          <w:rFonts w:asciiTheme="minorHAnsi" w:eastAsia="Calibri" w:hAnsiTheme="minorHAnsi" w:cstheme="minorHAnsi"/>
          <w:color w:val="000000"/>
          <w:szCs w:val="22"/>
        </w:rPr>
        <w:tab/>
      </w:r>
      <w:r w:rsidRPr="006315F9">
        <w:rPr>
          <w:rFonts w:asciiTheme="minorHAnsi" w:eastAsia="Calibri" w:hAnsiTheme="minorHAnsi" w:cstheme="minorHAnsi"/>
          <w:color w:val="000000"/>
          <w:szCs w:val="22"/>
        </w:rPr>
        <w:tab/>
        <w:t>Horváth Soma alpolgármester</w:t>
      </w:r>
    </w:p>
    <w:p w14:paraId="654AE96D" w14:textId="77777777" w:rsidR="001E3096" w:rsidRPr="006315F9" w:rsidRDefault="001E3096" w:rsidP="001E3096">
      <w:pPr>
        <w:spacing w:line="276" w:lineRule="auto"/>
        <w:ind w:left="709" w:right="150" w:hanging="568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ab/>
      </w:r>
      <w:r>
        <w:rPr>
          <w:rFonts w:asciiTheme="minorHAnsi" w:eastAsia="Calibri" w:hAnsiTheme="minorHAnsi" w:cstheme="minorHAnsi"/>
          <w:color w:val="000000"/>
          <w:szCs w:val="22"/>
        </w:rPr>
        <w:tab/>
      </w:r>
      <w:r w:rsidRPr="006315F9">
        <w:rPr>
          <w:rFonts w:asciiTheme="minorHAnsi" w:hAnsiTheme="minorHAnsi" w:cstheme="minorHAnsi"/>
          <w:color w:val="000000"/>
          <w:szCs w:val="22"/>
        </w:rPr>
        <w:t>/A végrehajtás előkészítéséért:</w:t>
      </w:r>
    </w:p>
    <w:p w14:paraId="05E9E47A" w14:textId="77777777" w:rsidR="001E3096" w:rsidRDefault="001E3096" w:rsidP="001E3096">
      <w:pPr>
        <w:ind w:left="1418" w:hanging="1"/>
        <w:jc w:val="both"/>
        <w:rPr>
          <w:rFonts w:asciiTheme="minorHAnsi" w:hAnsiTheme="minorHAnsi" w:cstheme="minorHAnsi"/>
          <w:color w:val="000000"/>
          <w:szCs w:val="22"/>
        </w:rPr>
      </w:pPr>
      <w:r w:rsidRPr="006315F9">
        <w:rPr>
          <w:rFonts w:asciiTheme="minorHAnsi" w:hAnsiTheme="minorHAnsi" w:cstheme="minorHAnsi"/>
          <w:color w:val="000000"/>
          <w:szCs w:val="22"/>
        </w:rPr>
        <w:t>Vinczéné Dr. Menyhárt Mária, az Egészségügyi és Közszolgálati Osztály vezetője</w:t>
      </w:r>
    </w:p>
    <w:p w14:paraId="78EEC2AE" w14:textId="77777777" w:rsidR="001E3096" w:rsidRDefault="001E3096" w:rsidP="001E3096">
      <w:pPr>
        <w:ind w:left="1418" w:hanging="1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Szabó Tibor, a Weöres Sándor Színház Nonprofit Kft. ügyvezető igazgatója</w:t>
      </w:r>
    </w:p>
    <w:p w14:paraId="7AAF8D69" w14:textId="77777777" w:rsidR="001E3096" w:rsidRDefault="001E3096" w:rsidP="001E3096">
      <w:pPr>
        <w:ind w:left="1418" w:hanging="1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Csató Kata, a Mesebolt Bábszínház igazgatója</w:t>
      </w:r>
    </w:p>
    <w:p w14:paraId="3BD0ED41" w14:textId="77777777" w:rsidR="001E3096" w:rsidRPr="006315F9" w:rsidRDefault="001E3096" w:rsidP="001E3096">
      <w:pPr>
        <w:ind w:left="1418" w:hanging="1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lastRenderedPageBreak/>
        <w:t>Kiss Barna, a Savaria Szimfonikus Zenekar igazgatója/</w:t>
      </w:r>
    </w:p>
    <w:p w14:paraId="56BD186E" w14:textId="77777777" w:rsidR="001E3096" w:rsidRPr="009B64C4" w:rsidRDefault="001E3096" w:rsidP="001E3096">
      <w:pPr>
        <w:ind w:left="709" w:hanging="1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F5F2255" w14:textId="77777777" w:rsidR="001E3096" w:rsidRDefault="001E3096" w:rsidP="001E3096">
      <w:pPr>
        <w:ind w:left="709" w:hanging="567"/>
        <w:jc w:val="both"/>
        <w:rPr>
          <w:rFonts w:asciiTheme="minorHAnsi" w:hAnsiTheme="minorHAnsi" w:cstheme="minorHAnsi"/>
          <w:color w:val="000000"/>
          <w:szCs w:val="22"/>
        </w:rPr>
      </w:pPr>
      <w:r w:rsidRPr="004620BE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Határidő:</w:t>
      </w:r>
      <w:r w:rsidRPr="006315F9">
        <w:rPr>
          <w:rFonts w:asciiTheme="minorHAnsi" w:hAnsiTheme="minorHAnsi" w:cstheme="minorHAnsi"/>
          <w:color w:val="000000"/>
          <w:szCs w:val="22"/>
        </w:rPr>
        <w:tab/>
        <w:t xml:space="preserve"> azonnal </w:t>
      </w:r>
    </w:p>
    <w:p w14:paraId="2793EC13" w14:textId="77777777" w:rsidR="00427542" w:rsidRPr="006315F9" w:rsidRDefault="00427542" w:rsidP="001E3096">
      <w:pPr>
        <w:ind w:left="709" w:hanging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7F090FA8" w14:textId="1F668325" w:rsidR="00685440" w:rsidRPr="001A3F2C" w:rsidRDefault="00685440" w:rsidP="00427542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685440">
        <w:rPr>
          <w:rFonts w:cs="Calibri"/>
          <w:b/>
          <w:color w:val="000000"/>
          <w:kern w:val="2"/>
          <w14:ligatures w14:val="standardContextual"/>
        </w:rPr>
        <w:t>Javaslat a Mesebolt Bábszínház pályázaton történő részvételének jóváhagyására</w:t>
      </w:r>
    </w:p>
    <w:p w14:paraId="1B1E0E7E" w14:textId="77777777" w:rsidR="008603BF" w:rsidRDefault="008603BF" w:rsidP="00685440">
      <w:pPr>
        <w:ind w:left="709" w:hanging="709"/>
        <w:rPr>
          <w:rFonts w:ascii="Calibri" w:hAnsi="Calibri" w:cs="Calibri"/>
          <w:b/>
          <w:szCs w:val="22"/>
          <w:u w:val="single"/>
        </w:rPr>
      </w:pPr>
    </w:p>
    <w:p w14:paraId="6F03C264" w14:textId="0CEFF14F" w:rsidR="0004210C" w:rsidRDefault="00440E7A" w:rsidP="0004210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</w:t>
      </w:r>
      <w:r w:rsidR="0004210C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04210C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96796F9" w14:textId="77777777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504D7E9" w14:textId="26AE052A" w:rsidR="00FC7B73" w:rsidRPr="00CF6B4A" w:rsidRDefault="00FC7B73" w:rsidP="00FC7B73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„Javaslat a Mesebolt Bábszínház pályázaton történő részvételének jóváhagyására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>, és a Szombathely Megyei Jogú Város Önkormányzatának Szervezeti és Működési Szabályzatáról szóló 16/2024. (X.10.) önkormányzati rendelet 52.§ (3) bekezdés 10. pontjában meghatározott feladatkörében a Mesebolt Bábszínház „</w:t>
      </w:r>
      <w:proofErr w:type="spellStart"/>
      <w:r>
        <w:rPr>
          <w:rFonts w:asciiTheme="minorHAnsi" w:hAnsiTheme="minorHAnsi" w:cstheme="minorHAnsi"/>
          <w:szCs w:val="22"/>
        </w:rPr>
        <w:t>Borders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beyond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borders</w:t>
      </w:r>
      <w:proofErr w:type="spellEnd"/>
      <w:r>
        <w:rPr>
          <w:rFonts w:asciiTheme="minorHAnsi" w:hAnsiTheme="minorHAnsi" w:cstheme="minorHAnsi"/>
          <w:szCs w:val="22"/>
        </w:rPr>
        <w:t xml:space="preserve">” című önrészt nem igénylő pályázata benyújtását a Visegrádi 4 nemzetközi pályázatán -  a Gazdasági és Jogi Bizottság </w:t>
      </w:r>
      <w:r w:rsidR="0036599D" w:rsidRPr="0036599D">
        <w:rPr>
          <w:rFonts w:asciiTheme="minorHAnsi" w:hAnsiTheme="minorHAnsi" w:cstheme="minorHAnsi"/>
          <w:szCs w:val="22"/>
        </w:rPr>
        <w:t xml:space="preserve">50/2025. (II.24.) GJB </w:t>
      </w:r>
      <w:r>
        <w:rPr>
          <w:rFonts w:asciiTheme="minorHAnsi" w:hAnsiTheme="minorHAnsi" w:cstheme="minorHAnsi"/>
          <w:szCs w:val="22"/>
        </w:rPr>
        <w:t xml:space="preserve">számú határozatában megadott jóváhagyással egyetértve - tudomásul veszi.  </w:t>
      </w:r>
    </w:p>
    <w:p w14:paraId="55DBF1F4" w14:textId="77777777" w:rsidR="00FC7B73" w:rsidRDefault="00FC7B73" w:rsidP="00FC7B73">
      <w:pPr>
        <w:jc w:val="both"/>
        <w:rPr>
          <w:rFonts w:asciiTheme="minorHAnsi" w:hAnsiTheme="minorHAnsi" w:cstheme="minorHAnsi"/>
          <w:szCs w:val="22"/>
        </w:rPr>
      </w:pPr>
    </w:p>
    <w:p w14:paraId="7163E819" w14:textId="77777777" w:rsidR="00FC7B73" w:rsidRPr="00F541A0" w:rsidRDefault="00FC7B73" w:rsidP="00FC7B7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0CBEF4F" w14:textId="77777777" w:rsidR="00FC7B73" w:rsidRPr="00F541A0" w:rsidRDefault="00FC7B73" w:rsidP="00FC7B7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4AA876A6" w14:textId="77777777" w:rsidR="00FC7B73" w:rsidRPr="00F541A0" w:rsidRDefault="00FC7B73" w:rsidP="00FC7B7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3BDCAD0D" w14:textId="77777777" w:rsidR="00FC7B73" w:rsidRPr="00F541A0" w:rsidRDefault="00FC7B73" w:rsidP="00FC7B7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BE79109" w14:textId="77777777" w:rsidR="00FC7B73" w:rsidRPr="00F541A0" w:rsidRDefault="00FC7B73" w:rsidP="00FC7B73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Csató Kata, a Mesebolt Bábszínház </w:t>
      </w:r>
      <w:r w:rsidRPr="00F541A0">
        <w:rPr>
          <w:rFonts w:asciiTheme="minorHAnsi" w:hAnsiTheme="minorHAnsi" w:cstheme="minorHAnsi"/>
          <w:bCs/>
          <w:szCs w:val="22"/>
        </w:rPr>
        <w:t>igazgatója)</w:t>
      </w:r>
    </w:p>
    <w:p w14:paraId="1DB3BA6C" w14:textId="77777777" w:rsidR="00FC7B73" w:rsidRPr="00F541A0" w:rsidRDefault="00FC7B73" w:rsidP="00FC7B73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30384E6" w14:textId="77777777" w:rsidR="00FC7B73" w:rsidRPr="00F541A0" w:rsidRDefault="00FC7B73" w:rsidP="00FC7B73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375D6F88" w14:textId="77777777" w:rsidR="0004210C" w:rsidRDefault="0004210C" w:rsidP="0004210C">
      <w:pPr>
        <w:jc w:val="center"/>
        <w:rPr>
          <w:rFonts w:ascii="Calibri" w:hAnsi="Calibri" w:cs="Calibri"/>
          <w:szCs w:val="22"/>
        </w:rPr>
      </w:pPr>
    </w:p>
    <w:p w14:paraId="480E6439" w14:textId="6D3DA069" w:rsidR="0004210C" w:rsidRPr="001A3F2C" w:rsidRDefault="0004210C" w:rsidP="00427542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1A3F2C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04210C">
        <w:rPr>
          <w:rFonts w:cs="Calibri"/>
          <w:b/>
          <w:color w:val="000000"/>
          <w:kern w:val="2"/>
          <w14:ligatures w14:val="standardContextual"/>
        </w:rPr>
        <w:t>Javaslat a Fenntartható Humán Fejlesztések (ESZA) elnevezésű pályázattal kapcsolatos döntések meghozatalára</w:t>
      </w:r>
    </w:p>
    <w:p w14:paraId="48AA9F1F" w14:textId="77777777" w:rsidR="0004210C" w:rsidRDefault="0004210C" w:rsidP="004F1F8C">
      <w:pPr>
        <w:rPr>
          <w:rFonts w:asciiTheme="minorHAnsi" w:hAnsiTheme="minorHAnsi" w:cstheme="minorHAnsi"/>
          <w:b/>
          <w:szCs w:val="22"/>
        </w:rPr>
      </w:pPr>
    </w:p>
    <w:p w14:paraId="2472A9F9" w14:textId="492A5062" w:rsidR="0004210C" w:rsidRDefault="00225233" w:rsidP="0004210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</w:t>
      </w:r>
      <w:r w:rsidR="0004210C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04210C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60F3D08" w14:textId="77777777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25E9E1A7" w14:textId="6A85032E" w:rsidR="0004210C" w:rsidRDefault="00225233" w:rsidP="00225233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Pr="00225233">
        <w:rPr>
          <w:rFonts w:asciiTheme="minorHAnsi" w:hAnsiTheme="minorHAnsi" w:cstheme="minorHAnsi"/>
          <w:szCs w:val="22"/>
        </w:rPr>
        <w:t>Javaslat a Fenntartható Humán Fejlesztések (ESZA) elnevezésű pályázattal kapcsolatos döntések meghozatalára</w:t>
      </w:r>
      <w:r>
        <w:rPr>
          <w:rFonts w:asciiTheme="minorHAnsi" w:hAnsiTheme="minorHAnsi" w:cstheme="minorHAnsi"/>
          <w:szCs w:val="22"/>
        </w:rPr>
        <w:t>”</w:t>
      </w:r>
      <w:r w:rsidRPr="00225233">
        <w:rPr>
          <w:rFonts w:asciiTheme="minorHAnsi" w:hAnsiTheme="minorHAnsi" w:cstheme="minorHAnsi"/>
          <w:szCs w:val="22"/>
        </w:rPr>
        <w:t xml:space="preserve"> </w:t>
      </w:r>
      <w:r w:rsidRPr="00F541A0">
        <w:rPr>
          <w:rFonts w:asciiTheme="minorHAnsi" w:hAnsiTheme="minorHAnsi" w:cstheme="minorHAnsi"/>
          <w:szCs w:val="22"/>
        </w:rPr>
        <w:t>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</w:t>
      </w:r>
      <w:r w:rsidRPr="006B765F">
        <w:rPr>
          <w:rFonts w:asciiTheme="minorHAnsi" w:hAnsiTheme="minorHAnsi" w:cstheme="minorHAnsi"/>
          <w:szCs w:val="22"/>
        </w:rPr>
        <w:t>a</w:t>
      </w:r>
      <w:r w:rsidR="00141290" w:rsidRPr="006B765F">
        <w:rPr>
          <w:rFonts w:asciiTheme="minorHAnsi" w:hAnsiTheme="minorHAnsi" w:cstheme="minorHAnsi"/>
          <w:szCs w:val="22"/>
        </w:rPr>
        <w:t>z I-III. számú</w:t>
      </w:r>
      <w:r>
        <w:rPr>
          <w:rFonts w:asciiTheme="minorHAnsi" w:hAnsiTheme="minorHAnsi" w:cstheme="minorHAnsi"/>
          <w:szCs w:val="22"/>
        </w:rPr>
        <w:t xml:space="preserve"> határozati javaslatokat a Közgyűlésnek elfogadásra javasolja.</w:t>
      </w:r>
    </w:p>
    <w:p w14:paraId="6F43B72D" w14:textId="77777777" w:rsidR="00225233" w:rsidRDefault="00225233" w:rsidP="00225233">
      <w:pPr>
        <w:rPr>
          <w:rFonts w:asciiTheme="minorHAnsi" w:hAnsiTheme="minorHAnsi" w:cstheme="minorHAnsi"/>
          <w:szCs w:val="22"/>
        </w:rPr>
      </w:pPr>
    </w:p>
    <w:p w14:paraId="535C5078" w14:textId="77777777" w:rsidR="00225233" w:rsidRPr="00F541A0" w:rsidRDefault="00225233" w:rsidP="00225233">
      <w:pPr>
        <w:rPr>
          <w:rFonts w:asciiTheme="minorHAnsi" w:hAnsiTheme="minorHAnsi" w:cstheme="minorHAnsi"/>
          <w:szCs w:val="22"/>
        </w:rPr>
      </w:pPr>
      <w:r w:rsidRPr="00225233">
        <w:rPr>
          <w:rFonts w:ascii="Calibri" w:hAnsi="Calibri" w:cs="Calibri"/>
          <w:b/>
          <w:bCs/>
          <w:szCs w:val="22"/>
          <w:u w:val="single"/>
        </w:rPr>
        <w:t>Felelős:</w:t>
      </w:r>
      <w:r w:rsidRPr="00225233">
        <w:rPr>
          <w:rFonts w:ascii="Calibri" w:hAnsi="Calibri" w:cs="Calibri"/>
          <w:szCs w:val="22"/>
        </w:rPr>
        <w:t xml:space="preserve"> </w:t>
      </w:r>
      <w:r w:rsidRPr="00225233"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7C3A90F2" w14:textId="0CEB54C1" w:rsidR="00225233" w:rsidRPr="00225233" w:rsidRDefault="00225233" w:rsidP="00225233">
      <w:pPr>
        <w:spacing w:line="240" w:lineRule="auto"/>
        <w:ind w:left="1410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>Dr. Nemény András polgármester</w:t>
      </w:r>
    </w:p>
    <w:p w14:paraId="6DD78B7F" w14:textId="77777777" w:rsidR="00225233" w:rsidRPr="00225233" w:rsidRDefault="00225233" w:rsidP="00225233">
      <w:pPr>
        <w:spacing w:line="240" w:lineRule="auto"/>
        <w:ind w:left="1410" w:hanging="1410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Cs/>
          <w:szCs w:val="22"/>
        </w:rPr>
        <w:tab/>
      </w:r>
      <w:r w:rsidRPr="00225233">
        <w:rPr>
          <w:rFonts w:ascii="Calibri" w:hAnsi="Calibri" w:cs="Calibri"/>
          <w:bCs/>
          <w:iCs/>
          <w:szCs w:val="22"/>
        </w:rPr>
        <w:t>Dr. László Győző alpolgármester</w:t>
      </w:r>
    </w:p>
    <w:p w14:paraId="010F8372" w14:textId="77777777" w:rsidR="00225233" w:rsidRPr="00225233" w:rsidRDefault="00225233" w:rsidP="00225233">
      <w:pPr>
        <w:spacing w:line="240" w:lineRule="auto"/>
        <w:ind w:left="1410" w:hanging="1410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Cs/>
          <w:szCs w:val="22"/>
        </w:rPr>
        <w:tab/>
        <w:t>Dr. Károlyi Ákos jegyző</w:t>
      </w:r>
    </w:p>
    <w:p w14:paraId="4B326D14" w14:textId="77777777" w:rsidR="00225233" w:rsidRPr="00225233" w:rsidRDefault="00225233" w:rsidP="00225233">
      <w:pPr>
        <w:spacing w:line="240" w:lineRule="auto"/>
        <w:ind w:left="1410" w:hanging="1410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/>
          <w:bCs/>
          <w:szCs w:val="22"/>
        </w:rPr>
        <w:tab/>
      </w:r>
      <w:r w:rsidRPr="00225233">
        <w:rPr>
          <w:rFonts w:ascii="Calibri" w:hAnsi="Calibri" w:cs="Calibri"/>
          <w:bCs/>
          <w:szCs w:val="22"/>
        </w:rPr>
        <w:t xml:space="preserve">(A végrehajtásért: </w:t>
      </w:r>
    </w:p>
    <w:p w14:paraId="688F68BD" w14:textId="77777777" w:rsidR="00225233" w:rsidRPr="00225233" w:rsidRDefault="00225233" w:rsidP="00225233">
      <w:pPr>
        <w:spacing w:line="240" w:lineRule="auto"/>
        <w:ind w:left="1410" w:hanging="1410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Cs/>
          <w:szCs w:val="22"/>
        </w:rPr>
        <w:tab/>
      </w:r>
      <w:r w:rsidRPr="00225233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60B2031C" w14:textId="2E39BB56" w:rsidR="00225233" w:rsidRPr="00225233" w:rsidRDefault="00225233" w:rsidP="00225233">
      <w:pPr>
        <w:spacing w:line="240" w:lineRule="auto"/>
        <w:ind w:left="1410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225233">
        <w:rPr>
          <w:rFonts w:ascii="Calibri" w:hAnsi="Calibri" w:cs="Calibri"/>
          <w:bCs/>
          <w:szCs w:val="22"/>
        </w:rPr>
        <w:t>r. Menyhárt Mária, az Egészségügyi és Közszolgálati Osztály vezetője)</w:t>
      </w:r>
    </w:p>
    <w:p w14:paraId="282E2AF4" w14:textId="77777777" w:rsidR="00225233" w:rsidRPr="00225233" w:rsidRDefault="00225233" w:rsidP="00225233">
      <w:pPr>
        <w:spacing w:line="240" w:lineRule="auto"/>
        <w:ind w:left="1413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ab/>
      </w:r>
    </w:p>
    <w:p w14:paraId="0E32AE0E" w14:textId="2ECB664D" w:rsidR="00225233" w:rsidRPr="00225233" w:rsidRDefault="00225233" w:rsidP="002252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/>
          <w:bCs/>
          <w:szCs w:val="22"/>
          <w:u w:val="single"/>
        </w:rPr>
        <w:t>Határidő:</w:t>
      </w:r>
      <w:r w:rsidRPr="00225233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február 2</w:t>
      </w:r>
      <w:r w:rsidR="00D64817">
        <w:rPr>
          <w:rFonts w:ascii="Calibri" w:hAnsi="Calibri" w:cs="Calibri"/>
          <w:bCs/>
          <w:szCs w:val="22"/>
        </w:rPr>
        <w:t>7</w:t>
      </w:r>
      <w:r>
        <w:rPr>
          <w:rFonts w:ascii="Calibri" w:hAnsi="Calibri" w:cs="Calibri"/>
          <w:bCs/>
          <w:szCs w:val="22"/>
        </w:rPr>
        <w:t>.</w:t>
      </w:r>
    </w:p>
    <w:p w14:paraId="0E8E40EF" w14:textId="77777777" w:rsidR="00225233" w:rsidRDefault="00225233" w:rsidP="00225233">
      <w:pPr>
        <w:rPr>
          <w:rFonts w:asciiTheme="minorHAnsi" w:hAnsiTheme="minorHAnsi" w:cstheme="minorHAnsi"/>
          <w:szCs w:val="22"/>
        </w:rPr>
      </w:pPr>
    </w:p>
    <w:p w14:paraId="631E35B6" w14:textId="099DCC1C" w:rsidR="0004210C" w:rsidRPr="0004210C" w:rsidRDefault="0004210C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  <w:u w:val="single"/>
        </w:rPr>
      </w:pPr>
      <w:bookmarkStart w:id="7" w:name="_Hlk190764354"/>
      <w:r w:rsidRPr="0004210C">
        <w:rPr>
          <w:rFonts w:asciiTheme="minorHAnsi" w:hAnsiTheme="minorHAnsi" w:cstheme="minorHAnsi"/>
          <w:b/>
          <w:color w:val="000000"/>
        </w:rPr>
        <w:t xml:space="preserve">napirendi pont: </w:t>
      </w:r>
      <w:r w:rsidRPr="0004210C">
        <w:rPr>
          <w:rFonts w:cs="Calibri"/>
          <w:b/>
          <w:color w:val="000000"/>
          <w:kern w:val="2"/>
          <w14:ligatures w14:val="standardContextual"/>
        </w:rPr>
        <w:t>Javaslat közterületek elnevezésére</w:t>
      </w:r>
      <w:bookmarkEnd w:id="7"/>
    </w:p>
    <w:p w14:paraId="1A98CD43" w14:textId="77777777" w:rsidR="0004210C" w:rsidRDefault="0004210C" w:rsidP="0004210C">
      <w:pPr>
        <w:jc w:val="center"/>
        <w:rPr>
          <w:rFonts w:ascii="Calibri" w:hAnsi="Calibri" w:cs="Calibri"/>
          <w:szCs w:val="22"/>
        </w:rPr>
      </w:pPr>
    </w:p>
    <w:p w14:paraId="5DEF7E96" w14:textId="6B5E22F8" w:rsidR="0004210C" w:rsidRDefault="00225233" w:rsidP="0004210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04210C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04210C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71311CA" w14:textId="77777777" w:rsidR="0004210C" w:rsidRDefault="0004210C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542EB128" w14:textId="5A1B6421" w:rsidR="00225233" w:rsidRDefault="00225233" w:rsidP="00225233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</w:t>
      </w:r>
      <w:r w:rsidRPr="00CF6B4A">
        <w:rPr>
          <w:rFonts w:asciiTheme="minorHAnsi" w:hAnsiTheme="minorHAnsi" w:cstheme="minorHAnsi"/>
          <w:szCs w:val="22"/>
        </w:rPr>
        <w:t>„</w:t>
      </w:r>
      <w:r w:rsidRPr="00225233">
        <w:rPr>
          <w:rFonts w:asciiTheme="minorHAnsi" w:hAnsiTheme="minorHAnsi" w:cstheme="minorHAnsi"/>
          <w:szCs w:val="22"/>
        </w:rPr>
        <w:t>Javaslat közterületek elnevezésére</w:t>
      </w:r>
      <w:r>
        <w:rPr>
          <w:rFonts w:asciiTheme="minorHAnsi" w:hAnsiTheme="minorHAnsi" w:cstheme="minorHAnsi"/>
          <w:szCs w:val="22"/>
        </w:rPr>
        <w:t>”</w:t>
      </w:r>
      <w:r w:rsidRPr="00225233">
        <w:rPr>
          <w:rFonts w:asciiTheme="minorHAnsi" w:hAnsiTheme="minorHAnsi" w:cstheme="minorHAnsi"/>
          <w:szCs w:val="22"/>
        </w:rPr>
        <w:t xml:space="preserve"> </w:t>
      </w:r>
      <w:r w:rsidRPr="00F541A0">
        <w:rPr>
          <w:rFonts w:asciiTheme="minorHAnsi" w:hAnsiTheme="minorHAnsi" w:cstheme="minorHAnsi"/>
          <w:szCs w:val="22"/>
        </w:rPr>
        <w:t>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határozati javaslatokat </w:t>
      </w:r>
      <w:r w:rsidR="00D41BA5" w:rsidRPr="006B765F">
        <w:rPr>
          <w:rFonts w:asciiTheme="minorHAnsi" w:hAnsiTheme="minorHAnsi" w:cstheme="minorHAnsi"/>
          <w:szCs w:val="22"/>
        </w:rPr>
        <w:t>az előterjesztésben foglaltak szerint</w:t>
      </w:r>
      <w:r w:rsidR="00D41B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 Közgyűlésnek elfogadásra javasolja.</w:t>
      </w:r>
    </w:p>
    <w:p w14:paraId="3DEAFA64" w14:textId="77777777" w:rsidR="0004210C" w:rsidRDefault="0004210C" w:rsidP="00225233">
      <w:pPr>
        <w:rPr>
          <w:rFonts w:ascii="Calibri" w:hAnsi="Calibri" w:cs="Calibri"/>
          <w:b/>
          <w:szCs w:val="22"/>
          <w:u w:val="single"/>
        </w:rPr>
      </w:pPr>
    </w:p>
    <w:p w14:paraId="69F9CACC" w14:textId="25DD0FB1" w:rsidR="00225233" w:rsidRDefault="00225233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/>
          <w:szCs w:val="22"/>
          <w:u w:val="single"/>
        </w:rPr>
        <w:t>Felelős:</w:t>
      </w:r>
      <w:r w:rsidRPr="00225233">
        <w:rPr>
          <w:rFonts w:ascii="Calibri" w:hAnsi="Calibri" w:cs="Calibri"/>
          <w:bCs/>
          <w:szCs w:val="22"/>
        </w:rPr>
        <w:tab/>
      </w:r>
      <w:r w:rsidRPr="00225233">
        <w:rPr>
          <w:rFonts w:ascii="Calibri" w:hAnsi="Calibri" w:cs="Calibri"/>
          <w:bCs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486FD8ED" w14:textId="720FFA14" w:rsidR="00225233" w:rsidRPr="00225233" w:rsidRDefault="00225233" w:rsidP="00225233">
      <w:pPr>
        <w:spacing w:line="240" w:lineRule="auto"/>
        <w:ind w:left="708" w:firstLine="708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Cs/>
          <w:szCs w:val="22"/>
        </w:rPr>
        <w:t>Dr. Nemény András polgármester</w:t>
      </w:r>
    </w:p>
    <w:p w14:paraId="05E1D378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Cs/>
          <w:szCs w:val="22"/>
        </w:rPr>
        <w:tab/>
      </w:r>
      <w:r w:rsidRPr="00225233">
        <w:rPr>
          <w:rFonts w:ascii="Calibri" w:hAnsi="Calibri" w:cs="Calibri"/>
          <w:bCs/>
          <w:szCs w:val="22"/>
        </w:rPr>
        <w:tab/>
        <w:t>Horváth Soma alpolgármester</w:t>
      </w:r>
    </w:p>
    <w:p w14:paraId="437A4E21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Cs/>
          <w:szCs w:val="22"/>
        </w:rPr>
        <w:tab/>
      </w:r>
      <w:r w:rsidRPr="00225233">
        <w:rPr>
          <w:rFonts w:ascii="Calibri" w:hAnsi="Calibri" w:cs="Calibri"/>
          <w:bCs/>
          <w:szCs w:val="22"/>
        </w:rPr>
        <w:tab/>
        <w:t>Dr. Károlyi Ákos jegyző</w:t>
      </w:r>
    </w:p>
    <w:p w14:paraId="46140FEB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Cs/>
          <w:szCs w:val="22"/>
        </w:rPr>
        <w:tab/>
      </w:r>
      <w:r w:rsidRPr="00225233">
        <w:rPr>
          <w:rFonts w:ascii="Calibri" w:hAnsi="Calibri" w:cs="Calibri"/>
          <w:bCs/>
          <w:szCs w:val="22"/>
        </w:rPr>
        <w:tab/>
        <w:t xml:space="preserve">(a végrehajtás </w:t>
      </w:r>
      <w:r w:rsidRPr="00225233">
        <w:rPr>
          <w:rFonts w:ascii="Calibri" w:hAnsi="Calibri" w:cs="Calibri"/>
          <w:szCs w:val="22"/>
        </w:rPr>
        <w:t>előkészítéséért:</w:t>
      </w:r>
    </w:p>
    <w:p w14:paraId="0AB3929A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ab/>
      </w:r>
      <w:r w:rsidRPr="00225233">
        <w:rPr>
          <w:rFonts w:ascii="Calibri" w:hAnsi="Calibri" w:cs="Calibri"/>
          <w:szCs w:val="22"/>
        </w:rPr>
        <w:tab/>
        <w:t>Dr. Holler Péter, a Hatósági Osztály vezetője</w:t>
      </w:r>
    </w:p>
    <w:p w14:paraId="260BC476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ab/>
      </w:r>
      <w:r w:rsidRPr="00225233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2C7CA448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ab/>
      </w:r>
      <w:r w:rsidRPr="00225233">
        <w:rPr>
          <w:rFonts w:ascii="Calibri" w:hAnsi="Calibri" w:cs="Calibri"/>
          <w:szCs w:val="22"/>
        </w:rPr>
        <w:tab/>
        <w:t>Dr. Füzi Judit, a Polgármesteri Kabinet osztályvezetője</w:t>
      </w:r>
      <w:r w:rsidRPr="00225233">
        <w:rPr>
          <w:rFonts w:ascii="Calibri" w:hAnsi="Calibri" w:cs="Calibri"/>
          <w:bCs/>
          <w:szCs w:val="22"/>
        </w:rPr>
        <w:t>)</w:t>
      </w:r>
    </w:p>
    <w:p w14:paraId="44B72796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41767FA2" w14:textId="77777777" w:rsidR="00225233" w:rsidRDefault="00225233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/>
          <w:szCs w:val="22"/>
          <w:u w:val="single"/>
        </w:rPr>
        <w:t>Határidő:</w:t>
      </w:r>
      <w:r w:rsidRPr="00225233">
        <w:rPr>
          <w:rFonts w:ascii="Calibri" w:hAnsi="Calibri" w:cs="Calibri"/>
          <w:bCs/>
          <w:szCs w:val="22"/>
        </w:rPr>
        <w:tab/>
        <w:t>azonnal</w:t>
      </w:r>
    </w:p>
    <w:p w14:paraId="1EF7242C" w14:textId="77777777" w:rsidR="00427542" w:rsidRDefault="00427542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6FCB0492" w14:textId="77777777" w:rsidR="00427542" w:rsidRDefault="00427542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47A1C75C" w14:textId="77777777" w:rsidR="00427542" w:rsidRPr="00225233" w:rsidRDefault="00427542" w:rsidP="00225233">
      <w:pPr>
        <w:spacing w:line="240" w:lineRule="auto"/>
        <w:jc w:val="both"/>
        <w:rPr>
          <w:rFonts w:ascii="Calibri" w:hAnsi="Calibri" w:cs="Calibri"/>
          <w:bCs/>
          <w:szCs w:val="22"/>
        </w:rPr>
      </w:pPr>
    </w:p>
    <w:p w14:paraId="3565DB63" w14:textId="2885309B" w:rsidR="0004210C" w:rsidRPr="0004210C" w:rsidRDefault="0004210C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 w:rsidRPr="0004210C">
        <w:rPr>
          <w:rFonts w:cs="Calibri"/>
          <w:b/>
        </w:rPr>
        <w:t>napirendi pont: Javaslat a Szombathely Megyei Jogú Város Önkormányzata által fenntartott óvodákban meghirdetésre kerülő igazgatói álláshelyek pályázati felhívásának jóváhagyására</w:t>
      </w:r>
    </w:p>
    <w:p w14:paraId="67163AA2" w14:textId="77777777" w:rsidR="0004210C" w:rsidRDefault="0004210C" w:rsidP="0004210C">
      <w:pPr>
        <w:rPr>
          <w:rFonts w:ascii="Calibri" w:hAnsi="Calibri" w:cs="Calibri"/>
          <w:b/>
          <w:szCs w:val="22"/>
          <w:u w:val="single"/>
        </w:rPr>
      </w:pPr>
    </w:p>
    <w:p w14:paraId="7EAA5DA4" w14:textId="77777777" w:rsidR="00427542" w:rsidRDefault="00427542" w:rsidP="0004210C">
      <w:pPr>
        <w:rPr>
          <w:rFonts w:ascii="Calibri" w:hAnsi="Calibri" w:cs="Calibri"/>
          <w:b/>
          <w:szCs w:val="22"/>
          <w:u w:val="single"/>
        </w:rPr>
      </w:pPr>
    </w:p>
    <w:p w14:paraId="28825CD1" w14:textId="77777777" w:rsidR="00427542" w:rsidRDefault="00427542" w:rsidP="0004210C">
      <w:pPr>
        <w:rPr>
          <w:rFonts w:ascii="Calibri" w:hAnsi="Calibri" w:cs="Calibri"/>
          <w:b/>
          <w:szCs w:val="22"/>
          <w:u w:val="single"/>
        </w:rPr>
      </w:pPr>
    </w:p>
    <w:p w14:paraId="47D8251F" w14:textId="32A57DCC" w:rsidR="0004210C" w:rsidRDefault="00D01336" w:rsidP="0004210C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</w:t>
      </w:r>
      <w:r w:rsidR="0004210C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04210C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B16B95E" w14:textId="77777777" w:rsidR="00225233" w:rsidRDefault="00225233" w:rsidP="0004210C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62AB2484" w14:textId="77777777" w:rsidR="00225233" w:rsidRPr="00225233" w:rsidRDefault="00225233" w:rsidP="00225233">
      <w:pPr>
        <w:tabs>
          <w:tab w:val="left" w:pos="0"/>
        </w:tabs>
        <w:spacing w:line="240" w:lineRule="auto"/>
        <w:jc w:val="both"/>
        <w:rPr>
          <w:rFonts w:ascii="Calibri" w:hAnsi="Calibri" w:cs="Calibri"/>
          <w:b/>
          <w:spacing w:val="-3"/>
          <w:szCs w:val="22"/>
        </w:rPr>
      </w:pPr>
    </w:p>
    <w:p w14:paraId="5AA4CE98" w14:textId="77777777" w:rsidR="00225233" w:rsidRPr="00225233" w:rsidRDefault="00225233" w:rsidP="00225233">
      <w:pPr>
        <w:numPr>
          <w:ilvl w:val="0"/>
          <w:numId w:val="18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 xml:space="preserve">A Kulturális, Oktatási és Civil Bizottság Szombathely Megyei Jogú Város Önkormányzatának Szervezeti és Működési Szabályzatáról szóló </w:t>
      </w:r>
      <w:r w:rsidRPr="00225233">
        <w:rPr>
          <w:rFonts w:ascii="Calibri" w:hAnsi="Calibri" w:cs="Calibri"/>
          <w:bCs/>
          <w:szCs w:val="22"/>
        </w:rPr>
        <w:t xml:space="preserve">16/2024. (X.10.) </w:t>
      </w:r>
      <w:r w:rsidRPr="00225233">
        <w:rPr>
          <w:rFonts w:ascii="Calibri" w:hAnsi="Calibri" w:cs="Calibri"/>
          <w:szCs w:val="22"/>
        </w:rPr>
        <w:t>önkormányzati rendelet 52. § (2) bekezdés 12. pontjában kapott felhatalmazás alapján</w:t>
      </w:r>
    </w:p>
    <w:p w14:paraId="7F96739C" w14:textId="77777777" w:rsidR="00225233" w:rsidRPr="00225233" w:rsidRDefault="00225233" w:rsidP="00225233">
      <w:pPr>
        <w:numPr>
          <w:ilvl w:val="0"/>
          <w:numId w:val="1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contextualSpacing/>
        <w:jc w:val="both"/>
        <w:rPr>
          <w:rFonts w:ascii="Calibri" w:hAnsi="Calibri" w:cs="Calibri"/>
          <w:spacing w:val="-3"/>
          <w:szCs w:val="22"/>
        </w:rPr>
      </w:pPr>
      <w:r w:rsidRPr="00225233">
        <w:rPr>
          <w:rFonts w:ascii="Calibri" w:hAnsi="Calibri" w:cs="Calibri"/>
          <w:spacing w:val="-3"/>
          <w:szCs w:val="22"/>
        </w:rPr>
        <w:t xml:space="preserve">a Kőrösi Csoma Sándor utcai Óvoda igazgatói </w:t>
      </w:r>
      <w:r w:rsidRPr="00225233">
        <w:rPr>
          <w:rFonts w:ascii="Calibri" w:hAnsi="Calibri" w:cs="Calibri"/>
          <w:szCs w:val="22"/>
        </w:rPr>
        <w:t xml:space="preserve">pályázatára vonatkozó felhívást </w:t>
      </w:r>
      <w:r w:rsidRPr="00225233">
        <w:rPr>
          <w:rFonts w:ascii="Calibri" w:hAnsi="Calibri" w:cs="Calibri"/>
          <w:spacing w:val="-3"/>
          <w:szCs w:val="22"/>
        </w:rPr>
        <w:t>az előterjesztés 1. számú melléklete,</w:t>
      </w:r>
    </w:p>
    <w:p w14:paraId="49DE1212" w14:textId="77777777" w:rsidR="00225233" w:rsidRPr="00225233" w:rsidRDefault="00225233" w:rsidP="00225233">
      <w:pPr>
        <w:numPr>
          <w:ilvl w:val="0"/>
          <w:numId w:val="1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contextualSpacing/>
        <w:jc w:val="both"/>
        <w:rPr>
          <w:rFonts w:ascii="Calibri" w:hAnsi="Calibri" w:cs="Calibri"/>
          <w:spacing w:val="-3"/>
          <w:szCs w:val="22"/>
        </w:rPr>
      </w:pPr>
      <w:r w:rsidRPr="00225233">
        <w:rPr>
          <w:rFonts w:ascii="Calibri" w:hAnsi="Calibri" w:cs="Calibri"/>
          <w:spacing w:val="-3"/>
          <w:szCs w:val="22"/>
        </w:rPr>
        <w:t xml:space="preserve">a Szombathelyi Mesevár Óvoda igazgatói </w:t>
      </w:r>
      <w:r w:rsidRPr="00225233">
        <w:rPr>
          <w:rFonts w:ascii="Calibri" w:hAnsi="Calibri" w:cs="Calibri"/>
          <w:szCs w:val="22"/>
        </w:rPr>
        <w:t xml:space="preserve">pályázatára vonatkozó felhívást </w:t>
      </w:r>
      <w:r w:rsidRPr="00225233">
        <w:rPr>
          <w:rFonts w:ascii="Calibri" w:hAnsi="Calibri" w:cs="Calibri"/>
          <w:spacing w:val="-3"/>
          <w:szCs w:val="22"/>
        </w:rPr>
        <w:t>az előterjesztés 2. számú melléklete,</w:t>
      </w:r>
    </w:p>
    <w:p w14:paraId="676813AE" w14:textId="77777777" w:rsidR="00225233" w:rsidRPr="00225233" w:rsidRDefault="00225233" w:rsidP="00225233">
      <w:pPr>
        <w:numPr>
          <w:ilvl w:val="0"/>
          <w:numId w:val="19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contextualSpacing/>
        <w:jc w:val="both"/>
        <w:rPr>
          <w:rFonts w:ascii="Calibri" w:hAnsi="Calibri" w:cs="Calibri"/>
          <w:spacing w:val="-3"/>
          <w:szCs w:val="22"/>
        </w:rPr>
      </w:pPr>
      <w:r w:rsidRPr="00225233">
        <w:rPr>
          <w:rFonts w:ascii="Calibri" w:hAnsi="Calibri" w:cs="Calibri"/>
          <w:spacing w:val="-3"/>
          <w:szCs w:val="22"/>
        </w:rPr>
        <w:t xml:space="preserve">a Szombathelyi Weöres Sándor Óvoda igazgatói </w:t>
      </w:r>
      <w:r w:rsidRPr="00225233">
        <w:rPr>
          <w:rFonts w:ascii="Calibri" w:hAnsi="Calibri" w:cs="Calibri"/>
          <w:szCs w:val="22"/>
        </w:rPr>
        <w:t xml:space="preserve">pályázatára vonatkozó felhívást </w:t>
      </w:r>
      <w:r w:rsidRPr="00225233">
        <w:rPr>
          <w:rFonts w:ascii="Calibri" w:hAnsi="Calibri" w:cs="Calibri"/>
          <w:spacing w:val="-3"/>
          <w:szCs w:val="22"/>
        </w:rPr>
        <w:t>az előterjesztés 3. számú melléklete,</w:t>
      </w:r>
    </w:p>
    <w:p w14:paraId="1EC7DD91" w14:textId="77777777" w:rsidR="00225233" w:rsidRPr="00225233" w:rsidRDefault="00225233" w:rsidP="002252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ind w:left="284"/>
        <w:contextualSpacing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 xml:space="preserve">szerinti tartalommal jóváhagyja. </w:t>
      </w:r>
    </w:p>
    <w:p w14:paraId="748BD7F8" w14:textId="77777777" w:rsidR="00225233" w:rsidRPr="00225233" w:rsidRDefault="00225233" w:rsidP="00225233">
      <w:pPr>
        <w:suppressAutoHyphens/>
        <w:spacing w:line="240" w:lineRule="auto"/>
        <w:ind w:left="567"/>
        <w:jc w:val="both"/>
        <w:rPr>
          <w:rFonts w:ascii="Calibri" w:hAnsi="Calibri" w:cs="Calibri"/>
          <w:szCs w:val="22"/>
        </w:rPr>
      </w:pPr>
    </w:p>
    <w:p w14:paraId="33E92C32" w14:textId="77777777" w:rsidR="00225233" w:rsidRPr="00225233" w:rsidRDefault="00225233" w:rsidP="00225233">
      <w:pPr>
        <w:numPr>
          <w:ilvl w:val="0"/>
          <w:numId w:val="18"/>
        </w:numPr>
        <w:tabs>
          <w:tab w:val="left" w:pos="0"/>
        </w:tabs>
        <w:suppressAutoHyphens/>
        <w:spacing w:line="240" w:lineRule="auto"/>
        <w:contextualSpacing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 xml:space="preserve">A Bizottság </w:t>
      </w:r>
      <w:r w:rsidRPr="00225233">
        <w:rPr>
          <w:rFonts w:ascii="Calibri" w:hAnsi="Calibri" w:cs="Calibri"/>
          <w:spacing w:val="-3"/>
          <w:szCs w:val="22"/>
        </w:rPr>
        <w:t>felkéri a jegyzőt, hogy a pályázati eljárás lebonyolításáról gondoskodjon.</w:t>
      </w:r>
    </w:p>
    <w:p w14:paraId="1351519C" w14:textId="77777777" w:rsidR="00225233" w:rsidRPr="00225233" w:rsidRDefault="00225233" w:rsidP="00225233">
      <w:pPr>
        <w:suppressAutoHyphens/>
        <w:spacing w:line="240" w:lineRule="auto"/>
        <w:ind w:left="540" w:hanging="540"/>
        <w:jc w:val="both"/>
        <w:rPr>
          <w:rFonts w:ascii="Calibri" w:hAnsi="Calibri" w:cs="Calibri"/>
          <w:szCs w:val="22"/>
        </w:rPr>
      </w:pPr>
    </w:p>
    <w:p w14:paraId="31B4802D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/>
          <w:szCs w:val="22"/>
          <w:u w:val="single"/>
        </w:rPr>
        <w:t>Felelős:</w:t>
      </w:r>
      <w:r w:rsidRPr="00225233">
        <w:rPr>
          <w:rFonts w:ascii="Calibri" w:hAnsi="Calibri" w:cs="Calibri"/>
          <w:b/>
          <w:szCs w:val="22"/>
        </w:rPr>
        <w:tab/>
      </w:r>
      <w:r w:rsidRPr="00225233">
        <w:rPr>
          <w:rFonts w:ascii="Calibri" w:hAnsi="Calibri" w:cs="Calibri"/>
          <w:b/>
          <w:szCs w:val="22"/>
        </w:rPr>
        <w:tab/>
      </w:r>
      <w:r w:rsidRPr="00225233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225233">
        <w:rPr>
          <w:rFonts w:ascii="Calibri" w:hAnsi="Calibri" w:cs="Calibri"/>
          <w:szCs w:val="22"/>
        </w:rPr>
        <w:t>Bizottság elnöke</w:t>
      </w:r>
    </w:p>
    <w:p w14:paraId="74A60228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szCs w:val="22"/>
        </w:rPr>
        <w:t xml:space="preserve">                     </w:t>
      </w:r>
      <w:r w:rsidRPr="00225233">
        <w:rPr>
          <w:rFonts w:ascii="Calibri" w:hAnsi="Calibri" w:cs="Calibri"/>
          <w:szCs w:val="22"/>
        </w:rPr>
        <w:tab/>
        <w:t xml:space="preserve">Dr. László Győző alpolgármester </w:t>
      </w:r>
    </w:p>
    <w:p w14:paraId="1FADA122" w14:textId="77777777" w:rsidR="00225233" w:rsidRPr="00225233" w:rsidRDefault="00225233" w:rsidP="00225233">
      <w:pPr>
        <w:spacing w:line="240" w:lineRule="auto"/>
        <w:rPr>
          <w:rFonts w:ascii="Calibri" w:hAnsi="Calibri" w:cs="Calibri"/>
          <w:color w:val="FF0000"/>
          <w:szCs w:val="22"/>
        </w:rPr>
      </w:pPr>
      <w:r w:rsidRPr="00225233">
        <w:rPr>
          <w:rFonts w:ascii="Calibri" w:hAnsi="Calibri" w:cs="Calibri"/>
          <w:color w:val="FF0000"/>
          <w:szCs w:val="22"/>
        </w:rPr>
        <w:t xml:space="preserve">                     </w:t>
      </w:r>
      <w:r w:rsidRPr="00225233">
        <w:rPr>
          <w:rFonts w:ascii="Calibri" w:hAnsi="Calibri" w:cs="Calibri"/>
          <w:color w:val="FF0000"/>
          <w:szCs w:val="22"/>
        </w:rPr>
        <w:tab/>
      </w:r>
      <w:r w:rsidRPr="00225233">
        <w:rPr>
          <w:rFonts w:ascii="Calibri" w:hAnsi="Calibri" w:cs="Calibri"/>
          <w:szCs w:val="22"/>
        </w:rPr>
        <w:t xml:space="preserve">Dr. Károlyi Ákos jegyző  </w:t>
      </w:r>
    </w:p>
    <w:p w14:paraId="1DEF1886" w14:textId="77777777" w:rsidR="00D01336" w:rsidRDefault="00225233" w:rsidP="00225233">
      <w:pPr>
        <w:spacing w:line="240" w:lineRule="auto"/>
        <w:ind w:left="1418" w:hanging="142"/>
        <w:jc w:val="both"/>
        <w:rPr>
          <w:rFonts w:ascii="Calibri" w:hAnsi="Calibri" w:cs="Calibri"/>
          <w:bCs/>
          <w:szCs w:val="22"/>
        </w:rPr>
      </w:pPr>
      <w:r w:rsidRPr="00225233">
        <w:rPr>
          <w:rFonts w:ascii="Calibri" w:hAnsi="Calibri" w:cs="Calibri"/>
          <w:bCs/>
          <w:szCs w:val="22"/>
        </w:rPr>
        <w:tab/>
        <w:t xml:space="preserve">(a végrehajtás előkészítéséért: </w:t>
      </w:r>
    </w:p>
    <w:p w14:paraId="630B5EB4" w14:textId="11D7C6B7" w:rsidR="00225233" w:rsidRPr="00225233" w:rsidRDefault="00225233" w:rsidP="00D01336">
      <w:pPr>
        <w:spacing w:line="240" w:lineRule="auto"/>
        <w:ind w:left="1418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 w:rsidRPr="00225233">
        <w:rPr>
          <w:rFonts w:ascii="Calibri" w:hAnsi="Calibri" w:cs="Calibri"/>
          <w:szCs w:val="22"/>
        </w:rPr>
        <w:t>)</w:t>
      </w:r>
    </w:p>
    <w:p w14:paraId="463D18ED" w14:textId="77777777" w:rsidR="00225233" w:rsidRPr="00225233" w:rsidRDefault="00225233" w:rsidP="00225233">
      <w:pPr>
        <w:spacing w:line="240" w:lineRule="auto"/>
        <w:ind w:left="360"/>
        <w:jc w:val="both"/>
        <w:rPr>
          <w:rFonts w:ascii="Calibri" w:hAnsi="Calibri" w:cs="Calibri"/>
          <w:b/>
          <w:bCs/>
          <w:szCs w:val="22"/>
        </w:rPr>
      </w:pPr>
    </w:p>
    <w:p w14:paraId="30F20767" w14:textId="77777777" w:rsidR="00225233" w:rsidRPr="00225233" w:rsidRDefault="00225233" w:rsidP="00225233">
      <w:pPr>
        <w:spacing w:line="240" w:lineRule="auto"/>
        <w:jc w:val="both"/>
        <w:rPr>
          <w:rFonts w:ascii="Calibri" w:hAnsi="Calibri" w:cs="Calibri"/>
          <w:szCs w:val="22"/>
        </w:rPr>
      </w:pPr>
      <w:r w:rsidRPr="00225233">
        <w:rPr>
          <w:rFonts w:ascii="Calibri" w:hAnsi="Calibri" w:cs="Calibri"/>
          <w:b/>
          <w:szCs w:val="22"/>
          <w:u w:val="single"/>
        </w:rPr>
        <w:t>Határidő:</w:t>
      </w:r>
      <w:r w:rsidRPr="00225233">
        <w:rPr>
          <w:rFonts w:ascii="Calibri" w:hAnsi="Calibri" w:cs="Calibri"/>
          <w:szCs w:val="22"/>
        </w:rPr>
        <w:t xml:space="preserve"> </w:t>
      </w:r>
      <w:r w:rsidRPr="00225233">
        <w:rPr>
          <w:rFonts w:ascii="Calibri" w:hAnsi="Calibri" w:cs="Calibri"/>
          <w:szCs w:val="22"/>
        </w:rPr>
        <w:tab/>
        <w:t>azonnal</w:t>
      </w:r>
    </w:p>
    <w:p w14:paraId="5012C2F3" w14:textId="77777777" w:rsidR="00225233" w:rsidRDefault="00225233" w:rsidP="002252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jc w:val="both"/>
        <w:rPr>
          <w:rFonts w:ascii="Calibri" w:hAnsi="Calibri" w:cs="Calibri"/>
          <w:spacing w:val="-3"/>
          <w:szCs w:val="22"/>
        </w:rPr>
      </w:pPr>
    </w:p>
    <w:p w14:paraId="0C4E4FE4" w14:textId="77777777" w:rsidR="00427542" w:rsidRDefault="00427542" w:rsidP="002252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jc w:val="both"/>
        <w:rPr>
          <w:rFonts w:ascii="Calibri" w:hAnsi="Calibri" w:cs="Calibri"/>
          <w:spacing w:val="-3"/>
          <w:szCs w:val="22"/>
        </w:rPr>
      </w:pPr>
    </w:p>
    <w:p w14:paraId="59BFDC12" w14:textId="77777777" w:rsidR="00427542" w:rsidRPr="00225233" w:rsidRDefault="00427542" w:rsidP="0022523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jc w:val="both"/>
        <w:rPr>
          <w:rFonts w:ascii="Calibri" w:hAnsi="Calibri" w:cs="Calibri"/>
          <w:spacing w:val="-3"/>
          <w:szCs w:val="22"/>
        </w:rPr>
      </w:pPr>
    </w:p>
    <w:p w14:paraId="7BB6725E" w14:textId="77777777" w:rsidR="0004210C" w:rsidRDefault="0004210C" w:rsidP="0004210C">
      <w:pPr>
        <w:rPr>
          <w:rFonts w:ascii="Calibri" w:hAnsi="Calibri" w:cs="Calibri"/>
          <w:b/>
          <w:szCs w:val="22"/>
          <w:u w:val="single"/>
        </w:rPr>
      </w:pPr>
    </w:p>
    <w:p w14:paraId="441B3BAB" w14:textId="77777777" w:rsidR="00AC4FBA" w:rsidRDefault="0004210C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 w:rsidRPr="0004210C">
        <w:rPr>
          <w:rFonts w:cs="Calibri"/>
          <w:b/>
        </w:rPr>
        <w:t xml:space="preserve">napirendi pont: </w:t>
      </w:r>
      <w:r w:rsidR="00AC4FBA" w:rsidRPr="00685440">
        <w:rPr>
          <w:rFonts w:cs="Calibri"/>
          <w:b/>
        </w:rPr>
        <w:t xml:space="preserve">Javaslat a 2025/2026. nevelési évre szóló óvodai felvételi körzetek meghatározására </w:t>
      </w:r>
    </w:p>
    <w:p w14:paraId="71790467" w14:textId="77777777" w:rsidR="00AC4FBA" w:rsidRDefault="00AC4FBA" w:rsidP="00AC4FBA">
      <w:pPr>
        <w:rPr>
          <w:rFonts w:eastAsia="Calibri" w:cs="Calibri"/>
          <w:b/>
        </w:rPr>
      </w:pPr>
    </w:p>
    <w:p w14:paraId="36A7C55A" w14:textId="77777777" w:rsidR="00427542" w:rsidRDefault="00427542" w:rsidP="00AC4FBA">
      <w:pPr>
        <w:rPr>
          <w:rFonts w:eastAsia="Calibri" w:cs="Calibri"/>
          <w:b/>
        </w:rPr>
      </w:pPr>
    </w:p>
    <w:p w14:paraId="1E7E9A7C" w14:textId="77777777" w:rsidR="00427542" w:rsidRDefault="00427542" w:rsidP="00AC4FBA">
      <w:pPr>
        <w:rPr>
          <w:rFonts w:eastAsia="Calibri" w:cs="Calibri"/>
          <w:b/>
        </w:rPr>
      </w:pPr>
    </w:p>
    <w:p w14:paraId="3EB19C96" w14:textId="58E992A4" w:rsidR="00AC4FBA" w:rsidRDefault="00D01336" w:rsidP="00AC4FBA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20</w:t>
      </w:r>
      <w:r w:rsidR="00AC4FBA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AC4FBA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4881CD9" w14:textId="77777777" w:rsidR="00AC4FBA" w:rsidRDefault="00AC4FBA" w:rsidP="00AC4FBA">
      <w:pPr>
        <w:rPr>
          <w:rFonts w:eastAsia="Calibri" w:cs="Calibri"/>
          <w:b/>
        </w:rPr>
      </w:pPr>
    </w:p>
    <w:p w14:paraId="4CF3E813" w14:textId="77777777" w:rsidR="00225233" w:rsidRDefault="00225233" w:rsidP="00AC4FBA">
      <w:pPr>
        <w:rPr>
          <w:rFonts w:eastAsia="Calibri" w:cs="Calibri"/>
          <w:b/>
        </w:rPr>
      </w:pPr>
    </w:p>
    <w:p w14:paraId="52627629" w14:textId="77777777" w:rsidR="00D01336" w:rsidRPr="00D01336" w:rsidRDefault="00D01336" w:rsidP="00D01336">
      <w:pPr>
        <w:spacing w:line="240" w:lineRule="auto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szCs w:val="22"/>
        </w:rPr>
        <w:t xml:space="preserve">A </w:t>
      </w:r>
      <w:r w:rsidRPr="00D01336">
        <w:rPr>
          <w:rFonts w:ascii="Calibri" w:hAnsi="Calibri" w:cs="Calibri"/>
          <w:bCs/>
          <w:szCs w:val="22"/>
        </w:rPr>
        <w:t xml:space="preserve">Kulturális, Oktatási és Civil </w:t>
      </w:r>
      <w:r w:rsidRPr="00D01336">
        <w:rPr>
          <w:rFonts w:ascii="Calibri" w:hAnsi="Calibri" w:cs="Calibri"/>
          <w:szCs w:val="22"/>
        </w:rPr>
        <w:t>Bizottság Szombathely Megyei Jogú Város Önkormányzatának Szervezeti és Működési Szabályzatáról szóló 16/2024. (X.10.) önkormányzati rendelet 52.§ (2) bekezdés 14. pontjában kapott felhatalmazás alapján az önkormányzat által fenntartott óvodák felvételi körzetét az előterjesztés melléklete szerinti tartalommal jóváhagyja.</w:t>
      </w:r>
    </w:p>
    <w:p w14:paraId="265BE62D" w14:textId="77777777" w:rsidR="00D01336" w:rsidRPr="00D01336" w:rsidRDefault="00D01336" w:rsidP="00D013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uto"/>
        <w:jc w:val="both"/>
        <w:rPr>
          <w:rFonts w:ascii="Calibri" w:hAnsi="Calibri" w:cs="Calibri"/>
          <w:spacing w:val="-3"/>
          <w:szCs w:val="22"/>
        </w:rPr>
      </w:pPr>
    </w:p>
    <w:p w14:paraId="2E9A19AD" w14:textId="77777777" w:rsidR="00D01336" w:rsidRPr="00D01336" w:rsidRDefault="00D01336" w:rsidP="00D01336">
      <w:pPr>
        <w:spacing w:line="276" w:lineRule="auto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b/>
          <w:szCs w:val="22"/>
          <w:u w:val="single"/>
        </w:rPr>
        <w:t>Felelős:</w:t>
      </w:r>
      <w:r w:rsidRPr="00D01336">
        <w:rPr>
          <w:rFonts w:ascii="Calibri" w:hAnsi="Calibri" w:cs="Calibri"/>
          <w:b/>
          <w:szCs w:val="22"/>
        </w:rPr>
        <w:tab/>
        <w:t xml:space="preserve">              </w:t>
      </w:r>
      <w:r w:rsidRPr="00D01336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D01336">
        <w:rPr>
          <w:rFonts w:ascii="Calibri" w:hAnsi="Calibri" w:cs="Calibri"/>
          <w:szCs w:val="22"/>
        </w:rPr>
        <w:t>Bizottság elnöke</w:t>
      </w:r>
    </w:p>
    <w:p w14:paraId="68D7C6B4" w14:textId="77777777" w:rsidR="00D01336" w:rsidRPr="00D01336" w:rsidRDefault="00D01336" w:rsidP="00D01336">
      <w:pPr>
        <w:spacing w:line="276" w:lineRule="auto"/>
        <w:ind w:left="708" w:firstLine="708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>Dr. László Győző alpolgármester</w:t>
      </w:r>
    </w:p>
    <w:p w14:paraId="3E8480C6" w14:textId="77777777" w:rsidR="00D01336" w:rsidRDefault="00D01336" w:rsidP="00D01336">
      <w:pPr>
        <w:spacing w:line="240" w:lineRule="auto"/>
        <w:ind w:left="1418" w:hanging="142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ab/>
        <w:t>(</w:t>
      </w:r>
      <w:r w:rsidRPr="00225233">
        <w:rPr>
          <w:rFonts w:ascii="Calibri" w:hAnsi="Calibri" w:cs="Calibri"/>
          <w:bCs/>
          <w:szCs w:val="22"/>
        </w:rPr>
        <w:t xml:space="preserve">a végrehajtás előkészítéséért: </w:t>
      </w:r>
    </w:p>
    <w:p w14:paraId="38EEE4D2" w14:textId="7C4D0A43" w:rsidR="00D01336" w:rsidRPr="00D01336" w:rsidRDefault="00D01336" w:rsidP="00D01336">
      <w:pPr>
        <w:spacing w:line="276" w:lineRule="auto"/>
        <w:ind w:left="1418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>Vinczéné Dr. Menyhárt Mária, az Egészségügyi és Közszolgálati Osztály vezetője)</w:t>
      </w:r>
    </w:p>
    <w:p w14:paraId="3FCD28AD" w14:textId="77777777" w:rsidR="00D01336" w:rsidRPr="00D01336" w:rsidRDefault="00D01336" w:rsidP="00D01336">
      <w:pPr>
        <w:spacing w:line="240" w:lineRule="auto"/>
        <w:jc w:val="both"/>
        <w:outlineLvl w:val="0"/>
        <w:rPr>
          <w:rFonts w:ascii="Calibri" w:hAnsi="Calibri" w:cs="Calibri"/>
          <w:b/>
          <w:szCs w:val="22"/>
        </w:rPr>
      </w:pPr>
    </w:p>
    <w:p w14:paraId="3C9E4D43" w14:textId="77777777" w:rsidR="00D01336" w:rsidRPr="00D01336" w:rsidRDefault="00D01336" w:rsidP="00D01336">
      <w:pPr>
        <w:spacing w:line="240" w:lineRule="auto"/>
        <w:ind w:left="1440" w:hanging="1440"/>
        <w:jc w:val="both"/>
        <w:rPr>
          <w:rFonts w:ascii="Calibri" w:hAnsi="Calibri" w:cs="Calibri"/>
          <w:b/>
          <w:bCs/>
          <w:szCs w:val="22"/>
        </w:rPr>
      </w:pPr>
      <w:r w:rsidRPr="00D01336">
        <w:rPr>
          <w:rFonts w:ascii="Calibri" w:hAnsi="Calibri" w:cs="Calibri"/>
          <w:b/>
          <w:szCs w:val="22"/>
          <w:u w:val="single"/>
        </w:rPr>
        <w:t>Határidő:</w:t>
      </w:r>
      <w:r w:rsidRPr="00D01336">
        <w:rPr>
          <w:rFonts w:ascii="Calibri" w:hAnsi="Calibri" w:cs="Calibri"/>
          <w:szCs w:val="22"/>
        </w:rPr>
        <w:tab/>
        <w:t>azonnal</w:t>
      </w:r>
    </w:p>
    <w:p w14:paraId="2006EA12" w14:textId="77777777" w:rsidR="00D01336" w:rsidRDefault="00D01336" w:rsidP="00D01336">
      <w:pPr>
        <w:spacing w:line="240" w:lineRule="auto"/>
        <w:rPr>
          <w:rFonts w:ascii="Calibri" w:hAnsi="Calibri"/>
        </w:rPr>
      </w:pPr>
    </w:p>
    <w:p w14:paraId="6D65E8E3" w14:textId="77777777" w:rsidR="00427542" w:rsidRDefault="00427542" w:rsidP="00D01336">
      <w:pPr>
        <w:spacing w:line="240" w:lineRule="auto"/>
        <w:rPr>
          <w:rFonts w:ascii="Calibri" w:hAnsi="Calibri"/>
        </w:rPr>
      </w:pPr>
    </w:p>
    <w:p w14:paraId="2C9FEA94" w14:textId="77777777" w:rsidR="00427542" w:rsidRDefault="00427542" w:rsidP="00D01336">
      <w:pPr>
        <w:spacing w:line="240" w:lineRule="auto"/>
        <w:rPr>
          <w:rFonts w:ascii="Calibri" w:hAnsi="Calibri"/>
        </w:rPr>
      </w:pPr>
    </w:p>
    <w:p w14:paraId="59550FB0" w14:textId="77777777" w:rsidR="00427542" w:rsidRPr="00D01336" w:rsidRDefault="00427542" w:rsidP="00D01336">
      <w:pPr>
        <w:spacing w:line="240" w:lineRule="auto"/>
        <w:rPr>
          <w:rFonts w:ascii="Calibri" w:hAnsi="Calibri"/>
        </w:rPr>
      </w:pPr>
    </w:p>
    <w:p w14:paraId="1C3399B1" w14:textId="77777777" w:rsidR="00AC4FBA" w:rsidRPr="00AC4FBA" w:rsidRDefault="00AC4FBA" w:rsidP="00AC4FBA">
      <w:pPr>
        <w:rPr>
          <w:rFonts w:eastAsia="Calibri" w:cs="Calibri"/>
          <w:b/>
        </w:rPr>
      </w:pPr>
    </w:p>
    <w:p w14:paraId="75F8E4E6" w14:textId="77777777" w:rsidR="00AC4FBA" w:rsidRDefault="00AC4FBA" w:rsidP="00427542">
      <w:pPr>
        <w:pStyle w:val="Listaszerbekezds"/>
        <w:numPr>
          <w:ilvl w:val="0"/>
          <w:numId w:val="2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 xml:space="preserve"> </w:t>
      </w:r>
      <w:r w:rsidRPr="0004210C">
        <w:rPr>
          <w:rFonts w:cs="Calibri"/>
          <w:b/>
        </w:rPr>
        <w:t>napirendi pont:</w:t>
      </w:r>
      <w:r>
        <w:rPr>
          <w:rFonts w:cs="Calibri"/>
          <w:b/>
        </w:rPr>
        <w:t xml:space="preserve"> </w:t>
      </w:r>
      <w:r w:rsidRPr="00685440">
        <w:rPr>
          <w:rFonts w:cs="Calibri"/>
          <w:b/>
        </w:rPr>
        <w:t xml:space="preserve">Javaslat a 2025/2026. nevelési évre szóló óvodai jelentkezések időpontjára és a jelentkezés módjára </w:t>
      </w:r>
    </w:p>
    <w:p w14:paraId="123A2A6C" w14:textId="35C601E3" w:rsidR="00AC4FBA" w:rsidRDefault="00D01336" w:rsidP="00AC4FBA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21</w:t>
      </w:r>
      <w:r w:rsidR="00AC4FBA" w:rsidRPr="00685440">
        <w:rPr>
          <w:rFonts w:ascii="Calibri" w:hAnsi="Calibri" w:cs="Calibri"/>
          <w:b/>
          <w:szCs w:val="22"/>
          <w:u w:val="single"/>
        </w:rPr>
        <w:t>/2025.(II.2</w:t>
      </w:r>
      <w:r w:rsidR="00032EDB">
        <w:rPr>
          <w:rFonts w:ascii="Calibri" w:hAnsi="Calibri" w:cs="Calibri"/>
          <w:b/>
          <w:szCs w:val="22"/>
          <w:u w:val="single"/>
        </w:rPr>
        <w:t>6</w:t>
      </w:r>
      <w:r w:rsidR="00AC4FBA" w:rsidRPr="00685440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578E1E3E" w14:textId="77777777" w:rsidR="00AC4FBA" w:rsidRDefault="00AC4FBA" w:rsidP="00AC4FBA">
      <w:pPr>
        <w:rPr>
          <w:rFonts w:eastAsia="Calibri" w:cs="Calibri"/>
          <w:b/>
        </w:rPr>
      </w:pPr>
    </w:p>
    <w:p w14:paraId="58934610" w14:textId="77777777" w:rsidR="00D01336" w:rsidRPr="00D01336" w:rsidRDefault="00D01336" w:rsidP="00D01336">
      <w:pPr>
        <w:spacing w:line="240" w:lineRule="auto"/>
        <w:rPr>
          <w:rFonts w:ascii="Calibri" w:hAnsi="Calibri" w:cs="Calibri"/>
          <w:szCs w:val="22"/>
        </w:rPr>
      </w:pPr>
    </w:p>
    <w:p w14:paraId="24F3B226" w14:textId="77777777" w:rsidR="00D01336" w:rsidRPr="00D01336" w:rsidRDefault="00D01336" w:rsidP="00D01336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szCs w:val="22"/>
        </w:rPr>
        <w:t xml:space="preserve">A </w:t>
      </w:r>
      <w:r w:rsidRPr="00D01336">
        <w:rPr>
          <w:rFonts w:ascii="Calibri" w:hAnsi="Calibri" w:cs="Calibri"/>
          <w:bCs/>
          <w:szCs w:val="22"/>
        </w:rPr>
        <w:t xml:space="preserve">Kulturális, Oktatási és Civil </w:t>
      </w:r>
      <w:r w:rsidRPr="00D01336">
        <w:rPr>
          <w:rFonts w:ascii="Calibri" w:hAnsi="Calibri" w:cs="Calibri"/>
          <w:szCs w:val="22"/>
        </w:rPr>
        <w:t>Bizottság Szombathely Megyei Jogú Város Önkormányzatának Szervezeti és Működési Szabályzatáról szóló 16/2024. (X.10.) önkormányzati rendelet 52.§ (2) bekezdés 17. pontjában kapott felhatalmazás alapján az önkormányzat által fenntartott óvodákba a 2025/2026. nevelési évre szóló óvodai jelentkezés és felvétel rendjét az előterjesztésben leírtak szerint elfogadja.</w:t>
      </w:r>
    </w:p>
    <w:p w14:paraId="34062995" w14:textId="77777777" w:rsidR="00D01336" w:rsidRPr="00D01336" w:rsidRDefault="00D01336" w:rsidP="00D01336">
      <w:pPr>
        <w:tabs>
          <w:tab w:val="num" w:pos="0"/>
        </w:tabs>
        <w:spacing w:line="240" w:lineRule="auto"/>
        <w:jc w:val="both"/>
        <w:rPr>
          <w:rFonts w:ascii="Calibri" w:hAnsi="Calibri" w:cs="Calibri"/>
          <w:b/>
          <w:szCs w:val="22"/>
        </w:rPr>
      </w:pPr>
    </w:p>
    <w:p w14:paraId="6B76016F" w14:textId="77777777" w:rsidR="00D01336" w:rsidRPr="00D01336" w:rsidRDefault="00D01336" w:rsidP="00D01336">
      <w:pPr>
        <w:numPr>
          <w:ilvl w:val="0"/>
          <w:numId w:val="20"/>
        </w:numPr>
        <w:spacing w:line="240" w:lineRule="auto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szCs w:val="22"/>
        </w:rPr>
        <w:t>A Kulturális, Oktatási és Civil Bizottság felkéri a polgármestert, hogy a beiratkozás lebonyolításáról gondoskodjon.</w:t>
      </w:r>
    </w:p>
    <w:p w14:paraId="6CF40AFE" w14:textId="46975962" w:rsidR="00D01336" w:rsidRPr="00D01336" w:rsidRDefault="00D01336" w:rsidP="009837F7">
      <w:pPr>
        <w:spacing w:line="240" w:lineRule="auto"/>
        <w:ind w:firstLine="426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b/>
          <w:bCs/>
          <w:szCs w:val="22"/>
          <w:u w:val="single"/>
        </w:rPr>
        <w:t>Felelős:</w:t>
      </w:r>
      <w:r w:rsidRPr="00D01336">
        <w:rPr>
          <w:rFonts w:ascii="Calibri" w:hAnsi="Calibri" w:cs="Calibri"/>
          <w:b/>
          <w:bCs/>
          <w:szCs w:val="22"/>
        </w:rPr>
        <w:tab/>
        <w:t xml:space="preserve">    </w:t>
      </w:r>
      <w:r w:rsidRPr="00D01336">
        <w:rPr>
          <w:rFonts w:ascii="Calibri" w:hAnsi="Calibri" w:cs="Calibri"/>
          <w:bCs/>
          <w:szCs w:val="22"/>
        </w:rPr>
        <w:t xml:space="preserve">Putz Attila, a Kulturális, Oktatási és Civil </w:t>
      </w:r>
      <w:r w:rsidRPr="00D01336">
        <w:rPr>
          <w:rFonts w:ascii="Calibri" w:hAnsi="Calibri" w:cs="Calibri"/>
          <w:szCs w:val="22"/>
        </w:rPr>
        <w:t>Bizottság elnöke</w:t>
      </w:r>
    </w:p>
    <w:p w14:paraId="6956B6D2" w14:textId="77777777" w:rsidR="00D01336" w:rsidRPr="00D01336" w:rsidRDefault="00D01336" w:rsidP="00D01336">
      <w:pPr>
        <w:spacing w:line="240" w:lineRule="auto"/>
        <w:ind w:left="708" w:firstLine="708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szCs w:val="22"/>
        </w:rPr>
        <w:t xml:space="preserve">    Dr. Nemény András polgármester</w:t>
      </w:r>
    </w:p>
    <w:p w14:paraId="3EB07C91" w14:textId="77777777" w:rsidR="00D01336" w:rsidRPr="00D01336" w:rsidRDefault="00D01336" w:rsidP="00D01336">
      <w:pPr>
        <w:spacing w:line="240" w:lineRule="auto"/>
        <w:ind w:firstLine="426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 xml:space="preserve">                        Dr. László Győző alpolgármester</w:t>
      </w:r>
    </w:p>
    <w:p w14:paraId="1452C783" w14:textId="77777777" w:rsidR="00D01336" w:rsidRDefault="00D01336" w:rsidP="00D01336">
      <w:pPr>
        <w:spacing w:line="240" w:lineRule="auto"/>
        <w:ind w:left="1560" w:hanging="993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ab/>
        <w:t xml:space="preserve"> (a végrehajtás előkészítéséért: </w:t>
      </w:r>
    </w:p>
    <w:p w14:paraId="4CA4258B" w14:textId="77777777" w:rsidR="00D01336" w:rsidRDefault="00D01336" w:rsidP="00D01336">
      <w:pPr>
        <w:spacing w:line="240" w:lineRule="auto"/>
        <w:ind w:left="1560" w:firstLine="141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 xml:space="preserve">Vinczéné Dr. Menyhárt Mária, az Egészségügyi és Közszolgálati   Osztály vezetője, </w:t>
      </w:r>
    </w:p>
    <w:p w14:paraId="13A79E32" w14:textId="5F1F3E41" w:rsidR="00D01336" w:rsidRPr="00D01336" w:rsidRDefault="00D01336" w:rsidP="00D01336">
      <w:pPr>
        <w:spacing w:line="240" w:lineRule="auto"/>
        <w:ind w:left="1560" w:firstLine="141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>Óvodák Igazgatói)</w:t>
      </w:r>
    </w:p>
    <w:p w14:paraId="206C9DA3" w14:textId="77777777" w:rsidR="00D01336" w:rsidRPr="00D01336" w:rsidRDefault="00D01336" w:rsidP="00D01336">
      <w:pPr>
        <w:spacing w:line="240" w:lineRule="auto"/>
        <w:ind w:firstLine="426"/>
        <w:jc w:val="both"/>
        <w:rPr>
          <w:rFonts w:ascii="Calibri" w:hAnsi="Calibri" w:cs="Calibri"/>
          <w:bCs/>
          <w:szCs w:val="22"/>
        </w:rPr>
      </w:pPr>
      <w:r w:rsidRPr="00D01336">
        <w:rPr>
          <w:rFonts w:ascii="Calibri" w:hAnsi="Calibri" w:cs="Calibri"/>
          <w:bCs/>
          <w:szCs w:val="22"/>
        </w:rPr>
        <w:t xml:space="preserve">                       </w:t>
      </w:r>
    </w:p>
    <w:p w14:paraId="4468C7E4" w14:textId="77777777" w:rsidR="00D01336" w:rsidRPr="00D01336" w:rsidRDefault="00D01336" w:rsidP="00D01336">
      <w:pPr>
        <w:spacing w:line="240" w:lineRule="auto"/>
        <w:ind w:firstLine="426"/>
        <w:jc w:val="both"/>
        <w:rPr>
          <w:rFonts w:ascii="Calibri" w:hAnsi="Calibri" w:cs="Calibri"/>
          <w:szCs w:val="22"/>
        </w:rPr>
      </w:pPr>
      <w:r w:rsidRPr="00D01336">
        <w:rPr>
          <w:rFonts w:ascii="Calibri" w:hAnsi="Calibri" w:cs="Calibri"/>
          <w:b/>
          <w:bCs/>
          <w:szCs w:val="22"/>
          <w:u w:val="single"/>
        </w:rPr>
        <w:t>Határidő:</w:t>
      </w:r>
      <w:r w:rsidRPr="00D01336">
        <w:rPr>
          <w:rFonts w:ascii="Calibri" w:hAnsi="Calibri" w:cs="Calibri"/>
          <w:b/>
          <w:bCs/>
          <w:szCs w:val="22"/>
        </w:rPr>
        <w:tab/>
        <w:t xml:space="preserve"> </w:t>
      </w:r>
      <w:r w:rsidRPr="00D01336">
        <w:rPr>
          <w:rFonts w:ascii="Calibri" w:hAnsi="Calibri" w:cs="Calibri"/>
          <w:bCs/>
          <w:szCs w:val="22"/>
        </w:rPr>
        <w:t>2025. június 6.</w:t>
      </w:r>
    </w:p>
    <w:p w14:paraId="4CB168C3" w14:textId="77777777" w:rsidR="00AC4FBA" w:rsidRDefault="00AC4FBA" w:rsidP="00AC4FBA">
      <w:pPr>
        <w:rPr>
          <w:rFonts w:eastAsia="Calibri" w:cs="Calibri"/>
          <w:b/>
        </w:rPr>
      </w:pPr>
    </w:p>
    <w:p w14:paraId="779A2790" w14:textId="77777777" w:rsidR="00225233" w:rsidRDefault="00225233" w:rsidP="00AC4FBA">
      <w:pPr>
        <w:rPr>
          <w:rFonts w:eastAsia="Calibri" w:cs="Calibri"/>
          <w:b/>
        </w:rPr>
      </w:pPr>
    </w:p>
    <w:p w14:paraId="2728FBBE" w14:textId="77777777" w:rsidR="00AC4FBA" w:rsidRDefault="00AC4FBA" w:rsidP="00AC4FBA">
      <w:pPr>
        <w:rPr>
          <w:rFonts w:eastAsia="Calibri" w:cs="Calibri"/>
          <w:b/>
        </w:rPr>
      </w:pPr>
    </w:p>
    <w:p w14:paraId="2E52401F" w14:textId="77777777" w:rsidR="0004210C" w:rsidRDefault="0004210C" w:rsidP="004F1F8C">
      <w:pPr>
        <w:rPr>
          <w:rFonts w:asciiTheme="minorHAnsi" w:hAnsiTheme="minorHAnsi" w:cstheme="minorHAnsi"/>
          <w:b/>
          <w:szCs w:val="22"/>
        </w:rPr>
      </w:pPr>
    </w:p>
    <w:p w14:paraId="5C37E3FD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0FC4E9BE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2C572308" w14:textId="77777777" w:rsidR="003A5754" w:rsidRDefault="003A5754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641E15">
      <w:footerReference w:type="default" r:id="rId11"/>
      <w:headerReference w:type="first" r:id="rId12"/>
      <w:footerReference w:type="first" r:id="rId13"/>
      <w:pgSz w:w="11906" w:h="16838"/>
      <w:pgMar w:top="720" w:right="720" w:bottom="720" w:left="709" w:header="709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FBDE270" w14:textId="77777777" w:rsidR="00431720" w:rsidRPr="008F5123" w:rsidRDefault="00431720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F512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F512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53FC1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8F512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63429841" name="Kép 463429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847D9"/>
    <w:multiLevelType w:val="hybridMultilevel"/>
    <w:tmpl w:val="3F24D252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E28"/>
    <w:multiLevelType w:val="hybridMultilevel"/>
    <w:tmpl w:val="9EB85F5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3139"/>
    <w:multiLevelType w:val="hybridMultilevel"/>
    <w:tmpl w:val="71DA4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C737F"/>
    <w:multiLevelType w:val="hybridMultilevel"/>
    <w:tmpl w:val="9C48EE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76B8"/>
    <w:multiLevelType w:val="hybridMultilevel"/>
    <w:tmpl w:val="4762D2D8"/>
    <w:lvl w:ilvl="0" w:tplc="CE7CEA7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0FB"/>
    <w:multiLevelType w:val="hybridMultilevel"/>
    <w:tmpl w:val="2A36A38C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5615">
    <w:abstractNumId w:val="10"/>
  </w:num>
  <w:num w:numId="2" w16cid:durableId="1578053356">
    <w:abstractNumId w:val="3"/>
  </w:num>
  <w:num w:numId="3" w16cid:durableId="1763795892">
    <w:abstractNumId w:val="8"/>
  </w:num>
  <w:num w:numId="4" w16cid:durableId="1722366708">
    <w:abstractNumId w:val="1"/>
  </w:num>
  <w:num w:numId="5" w16cid:durableId="293103835">
    <w:abstractNumId w:val="12"/>
  </w:num>
  <w:num w:numId="6" w16cid:durableId="1446728150">
    <w:abstractNumId w:val="18"/>
  </w:num>
  <w:num w:numId="7" w16cid:durableId="279380282">
    <w:abstractNumId w:val="20"/>
  </w:num>
  <w:num w:numId="8" w16cid:durableId="1290282098">
    <w:abstractNumId w:val="17"/>
  </w:num>
  <w:num w:numId="9" w16cid:durableId="169025501">
    <w:abstractNumId w:val="2"/>
  </w:num>
  <w:num w:numId="10" w16cid:durableId="785076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42700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65653509">
    <w:abstractNumId w:val="19"/>
  </w:num>
  <w:num w:numId="13" w16cid:durableId="1154373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023945">
    <w:abstractNumId w:val="0"/>
  </w:num>
  <w:num w:numId="15" w16cid:durableId="695621696">
    <w:abstractNumId w:val="4"/>
  </w:num>
  <w:num w:numId="16" w16cid:durableId="1241913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797242">
    <w:abstractNumId w:val="11"/>
  </w:num>
  <w:num w:numId="18" w16cid:durableId="1436055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2216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372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993285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5602"/>
    <w:rsid w:val="00006D27"/>
    <w:rsid w:val="00010672"/>
    <w:rsid w:val="00012FC0"/>
    <w:rsid w:val="000136A4"/>
    <w:rsid w:val="00013E14"/>
    <w:rsid w:val="00017226"/>
    <w:rsid w:val="00017D85"/>
    <w:rsid w:val="0002131F"/>
    <w:rsid w:val="00023500"/>
    <w:rsid w:val="00023A6F"/>
    <w:rsid w:val="00032EDB"/>
    <w:rsid w:val="000377E8"/>
    <w:rsid w:val="0004210C"/>
    <w:rsid w:val="000446F7"/>
    <w:rsid w:val="00045755"/>
    <w:rsid w:val="00050FF9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A719B"/>
    <w:rsid w:val="000B255C"/>
    <w:rsid w:val="000B3B21"/>
    <w:rsid w:val="000C0C86"/>
    <w:rsid w:val="000C270B"/>
    <w:rsid w:val="000C316C"/>
    <w:rsid w:val="000C32E8"/>
    <w:rsid w:val="000C32EA"/>
    <w:rsid w:val="000C41CB"/>
    <w:rsid w:val="000C7761"/>
    <w:rsid w:val="000C7797"/>
    <w:rsid w:val="000D1C17"/>
    <w:rsid w:val="000D2137"/>
    <w:rsid w:val="000D2F94"/>
    <w:rsid w:val="000D2FC8"/>
    <w:rsid w:val="000D4581"/>
    <w:rsid w:val="000D7CB2"/>
    <w:rsid w:val="000E1305"/>
    <w:rsid w:val="000E4F04"/>
    <w:rsid w:val="000E5060"/>
    <w:rsid w:val="000E521F"/>
    <w:rsid w:val="000E76C2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11A88"/>
    <w:rsid w:val="0012070D"/>
    <w:rsid w:val="001214B9"/>
    <w:rsid w:val="00123CDD"/>
    <w:rsid w:val="001250D1"/>
    <w:rsid w:val="00126370"/>
    <w:rsid w:val="001302FF"/>
    <w:rsid w:val="00134627"/>
    <w:rsid w:val="00135F8B"/>
    <w:rsid w:val="00136F3D"/>
    <w:rsid w:val="001370C4"/>
    <w:rsid w:val="001410CF"/>
    <w:rsid w:val="00141290"/>
    <w:rsid w:val="00144CC2"/>
    <w:rsid w:val="00146E41"/>
    <w:rsid w:val="0015296F"/>
    <w:rsid w:val="0015505F"/>
    <w:rsid w:val="001575B4"/>
    <w:rsid w:val="0016108C"/>
    <w:rsid w:val="0016330E"/>
    <w:rsid w:val="00163A2A"/>
    <w:rsid w:val="00166DE5"/>
    <w:rsid w:val="001676D1"/>
    <w:rsid w:val="00171694"/>
    <w:rsid w:val="00171AD6"/>
    <w:rsid w:val="00174F89"/>
    <w:rsid w:val="00175281"/>
    <w:rsid w:val="00180199"/>
    <w:rsid w:val="00183C9C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3F2C"/>
    <w:rsid w:val="001A4B8D"/>
    <w:rsid w:val="001A5118"/>
    <w:rsid w:val="001A55B6"/>
    <w:rsid w:val="001B0318"/>
    <w:rsid w:val="001B3C5B"/>
    <w:rsid w:val="001B497A"/>
    <w:rsid w:val="001C074F"/>
    <w:rsid w:val="001C0CAE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096"/>
    <w:rsid w:val="001E3510"/>
    <w:rsid w:val="001E4E0B"/>
    <w:rsid w:val="001E589C"/>
    <w:rsid w:val="001E58A0"/>
    <w:rsid w:val="001E7FE1"/>
    <w:rsid w:val="001F4E07"/>
    <w:rsid w:val="0020390D"/>
    <w:rsid w:val="00205889"/>
    <w:rsid w:val="00211698"/>
    <w:rsid w:val="0021297E"/>
    <w:rsid w:val="00212D44"/>
    <w:rsid w:val="00220E3E"/>
    <w:rsid w:val="00221413"/>
    <w:rsid w:val="002214AA"/>
    <w:rsid w:val="0022241A"/>
    <w:rsid w:val="00225233"/>
    <w:rsid w:val="00233083"/>
    <w:rsid w:val="0023510A"/>
    <w:rsid w:val="0023619F"/>
    <w:rsid w:val="002453B7"/>
    <w:rsid w:val="00245CFD"/>
    <w:rsid w:val="00246667"/>
    <w:rsid w:val="0024695E"/>
    <w:rsid w:val="00246D2F"/>
    <w:rsid w:val="0025437E"/>
    <w:rsid w:val="00255266"/>
    <w:rsid w:val="00262CF3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365B"/>
    <w:rsid w:val="002A5172"/>
    <w:rsid w:val="002B44D7"/>
    <w:rsid w:val="002B53C5"/>
    <w:rsid w:val="002C0ED9"/>
    <w:rsid w:val="002C347B"/>
    <w:rsid w:val="002D0DE3"/>
    <w:rsid w:val="002D4716"/>
    <w:rsid w:val="002D6305"/>
    <w:rsid w:val="002E0AD9"/>
    <w:rsid w:val="002E37ED"/>
    <w:rsid w:val="002E4860"/>
    <w:rsid w:val="002E4F3A"/>
    <w:rsid w:val="002E64CA"/>
    <w:rsid w:val="002E6FAE"/>
    <w:rsid w:val="002E70BD"/>
    <w:rsid w:val="002F0DC8"/>
    <w:rsid w:val="002F6AE7"/>
    <w:rsid w:val="003045BC"/>
    <w:rsid w:val="0030669B"/>
    <w:rsid w:val="00306EBB"/>
    <w:rsid w:val="003127EE"/>
    <w:rsid w:val="003134FA"/>
    <w:rsid w:val="003139D7"/>
    <w:rsid w:val="00314459"/>
    <w:rsid w:val="003242EA"/>
    <w:rsid w:val="00336390"/>
    <w:rsid w:val="0033702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599D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A5754"/>
    <w:rsid w:val="003A620B"/>
    <w:rsid w:val="003B16AE"/>
    <w:rsid w:val="003B3522"/>
    <w:rsid w:val="003B5223"/>
    <w:rsid w:val="003C0CE9"/>
    <w:rsid w:val="003C40D0"/>
    <w:rsid w:val="003D2CA4"/>
    <w:rsid w:val="003D4061"/>
    <w:rsid w:val="003D5155"/>
    <w:rsid w:val="003D5485"/>
    <w:rsid w:val="003D69D7"/>
    <w:rsid w:val="003E2F51"/>
    <w:rsid w:val="003E3C21"/>
    <w:rsid w:val="003E6F60"/>
    <w:rsid w:val="003E7EF1"/>
    <w:rsid w:val="003F11FF"/>
    <w:rsid w:val="003F25A1"/>
    <w:rsid w:val="003F2650"/>
    <w:rsid w:val="003F6283"/>
    <w:rsid w:val="0040026D"/>
    <w:rsid w:val="00401162"/>
    <w:rsid w:val="004032B7"/>
    <w:rsid w:val="004057EC"/>
    <w:rsid w:val="00405820"/>
    <w:rsid w:val="004071BD"/>
    <w:rsid w:val="004074AC"/>
    <w:rsid w:val="00411B08"/>
    <w:rsid w:val="00411E8C"/>
    <w:rsid w:val="0041210C"/>
    <w:rsid w:val="00412EA0"/>
    <w:rsid w:val="00415D97"/>
    <w:rsid w:val="00424332"/>
    <w:rsid w:val="00426ABD"/>
    <w:rsid w:val="00427542"/>
    <w:rsid w:val="00427F56"/>
    <w:rsid w:val="00431720"/>
    <w:rsid w:val="004349A2"/>
    <w:rsid w:val="0043651B"/>
    <w:rsid w:val="00437BD9"/>
    <w:rsid w:val="00440E7A"/>
    <w:rsid w:val="00446A66"/>
    <w:rsid w:val="004509A5"/>
    <w:rsid w:val="004534C3"/>
    <w:rsid w:val="00453E80"/>
    <w:rsid w:val="00454626"/>
    <w:rsid w:val="0045739B"/>
    <w:rsid w:val="004577E8"/>
    <w:rsid w:val="0046016E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35B"/>
    <w:rsid w:val="00495BF0"/>
    <w:rsid w:val="00495C0E"/>
    <w:rsid w:val="0049640D"/>
    <w:rsid w:val="00497864"/>
    <w:rsid w:val="004A1056"/>
    <w:rsid w:val="004A205D"/>
    <w:rsid w:val="004A2984"/>
    <w:rsid w:val="004A354F"/>
    <w:rsid w:val="004A3C9D"/>
    <w:rsid w:val="004A5BAD"/>
    <w:rsid w:val="004A7DB6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027C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430D"/>
    <w:rsid w:val="0052666D"/>
    <w:rsid w:val="00530FB6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B78F3"/>
    <w:rsid w:val="005C5125"/>
    <w:rsid w:val="005D0260"/>
    <w:rsid w:val="005D768C"/>
    <w:rsid w:val="005E0AC9"/>
    <w:rsid w:val="005E0DFA"/>
    <w:rsid w:val="005E14AF"/>
    <w:rsid w:val="005E66F7"/>
    <w:rsid w:val="005F0140"/>
    <w:rsid w:val="005F1D18"/>
    <w:rsid w:val="005F2BF7"/>
    <w:rsid w:val="005F2F1B"/>
    <w:rsid w:val="005F3874"/>
    <w:rsid w:val="005F64DA"/>
    <w:rsid w:val="005F740E"/>
    <w:rsid w:val="006054C1"/>
    <w:rsid w:val="00611732"/>
    <w:rsid w:val="00611FA4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41E15"/>
    <w:rsid w:val="006474AC"/>
    <w:rsid w:val="00652BA8"/>
    <w:rsid w:val="0065611D"/>
    <w:rsid w:val="00657741"/>
    <w:rsid w:val="0066025D"/>
    <w:rsid w:val="00662811"/>
    <w:rsid w:val="00665CA7"/>
    <w:rsid w:val="006761E3"/>
    <w:rsid w:val="00676AB7"/>
    <w:rsid w:val="00677412"/>
    <w:rsid w:val="00681DEC"/>
    <w:rsid w:val="00683F63"/>
    <w:rsid w:val="00685440"/>
    <w:rsid w:val="00690EDA"/>
    <w:rsid w:val="00695441"/>
    <w:rsid w:val="00695C7D"/>
    <w:rsid w:val="006A1226"/>
    <w:rsid w:val="006A1C10"/>
    <w:rsid w:val="006A4398"/>
    <w:rsid w:val="006A47F8"/>
    <w:rsid w:val="006A4D0B"/>
    <w:rsid w:val="006B370E"/>
    <w:rsid w:val="006B765F"/>
    <w:rsid w:val="006C0902"/>
    <w:rsid w:val="006C1624"/>
    <w:rsid w:val="006C20B8"/>
    <w:rsid w:val="006C2684"/>
    <w:rsid w:val="006C687A"/>
    <w:rsid w:val="006C6DC6"/>
    <w:rsid w:val="006D153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290D"/>
    <w:rsid w:val="006F4D42"/>
    <w:rsid w:val="006F54B2"/>
    <w:rsid w:val="007118D8"/>
    <w:rsid w:val="00714045"/>
    <w:rsid w:val="007158EE"/>
    <w:rsid w:val="00716E4F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11A3"/>
    <w:rsid w:val="007526D5"/>
    <w:rsid w:val="00753039"/>
    <w:rsid w:val="00753FC1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05EF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018D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4F43"/>
    <w:rsid w:val="00826F63"/>
    <w:rsid w:val="0083632A"/>
    <w:rsid w:val="00840F84"/>
    <w:rsid w:val="00841E7C"/>
    <w:rsid w:val="00841F06"/>
    <w:rsid w:val="0084327D"/>
    <w:rsid w:val="00844577"/>
    <w:rsid w:val="00852CBE"/>
    <w:rsid w:val="00855B4A"/>
    <w:rsid w:val="008566AD"/>
    <w:rsid w:val="008603BF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39C"/>
    <w:rsid w:val="008867B1"/>
    <w:rsid w:val="008869BD"/>
    <w:rsid w:val="00890BD6"/>
    <w:rsid w:val="00891A26"/>
    <w:rsid w:val="00892026"/>
    <w:rsid w:val="00897843"/>
    <w:rsid w:val="00897CB0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E2E35"/>
    <w:rsid w:val="008E51D1"/>
    <w:rsid w:val="008F31D9"/>
    <w:rsid w:val="008F5123"/>
    <w:rsid w:val="008F66A2"/>
    <w:rsid w:val="00901C42"/>
    <w:rsid w:val="009055BD"/>
    <w:rsid w:val="00905842"/>
    <w:rsid w:val="00905B7E"/>
    <w:rsid w:val="009173CB"/>
    <w:rsid w:val="00917733"/>
    <w:rsid w:val="00923672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37F7"/>
    <w:rsid w:val="00983BF0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32A"/>
    <w:rsid w:val="00A019FE"/>
    <w:rsid w:val="00A02169"/>
    <w:rsid w:val="00A038DC"/>
    <w:rsid w:val="00A065E3"/>
    <w:rsid w:val="00A10969"/>
    <w:rsid w:val="00A147B6"/>
    <w:rsid w:val="00A23AC0"/>
    <w:rsid w:val="00A32A22"/>
    <w:rsid w:val="00A37086"/>
    <w:rsid w:val="00A37994"/>
    <w:rsid w:val="00A4324D"/>
    <w:rsid w:val="00A43976"/>
    <w:rsid w:val="00A43EB9"/>
    <w:rsid w:val="00A4436D"/>
    <w:rsid w:val="00A51FBA"/>
    <w:rsid w:val="00A521B1"/>
    <w:rsid w:val="00A53DCC"/>
    <w:rsid w:val="00A55A9D"/>
    <w:rsid w:val="00A60117"/>
    <w:rsid w:val="00A60A0C"/>
    <w:rsid w:val="00A6222A"/>
    <w:rsid w:val="00A62779"/>
    <w:rsid w:val="00A629F9"/>
    <w:rsid w:val="00A63C72"/>
    <w:rsid w:val="00A67D17"/>
    <w:rsid w:val="00A7237C"/>
    <w:rsid w:val="00A735FE"/>
    <w:rsid w:val="00A75825"/>
    <w:rsid w:val="00A76AF8"/>
    <w:rsid w:val="00A845CA"/>
    <w:rsid w:val="00A87795"/>
    <w:rsid w:val="00A878A8"/>
    <w:rsid w:val="00A90DB0"/>
    <w:rsid w:val="00A950CD"/>
    <w:rsid w:val="00A97C6B"/>
    <w:rsid w:val="00AA0529"/>
    <w:rsid w:val="00AA36C7"/>
    <w:rsid w:val="00AA637F"/>
    <w:rsid w:val="00AA7DB4"/>
    <w:rsid w:val="00AB31FC"/>
    <w:rsid w:val="00AC1E17"/>
    <w:rsid w:val="00AC4FBA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E41B6"/>
    <w:rsid w:val="00AF2B01"/>
    <w:rsid w:val="00AF3274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3A99"/>
    <w:rsid w:val="00B241F1"/>
    <w:rsid w:val="00B33007"/>
    <w:rsid w:val="00B4508A"/>
    <w:rsid w:val="00B46804"/>
    <w:rsid w:val="00B502FD"/>
    <w:rsid w:val="00B50AE0"/>
    <w:rsid w:val="00B63B0E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E6A28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0221"/>
    <w:rsid w:val="00C21090"/>
    <w:rsid w:val="00C275BA"/>
    <w:rsid w:val="00C32057"/>
    <w:rsid w:val="00C35361"/>
    <w:rsid w:val="00C354BD"/>
    <w:rsid w:val="00C4572F"/>
    <w:rsid w:val="00C469DE"/>
    <w:rsid w:val="00C53352"/>
    <w:rsid w:val="00C554F5"/>
    <w:rsid w:val="00C5688F"/>
    <w:rsid w:val="00C60B56"/>
    <w:rsid w:val="00C636E9"/>
    <w:rsid w:val="00C65A38"/>
    <w:rsid w:val="00C72D13"/>
    <w:rsid w:val="00C738BB"/>
    <w:rsid w:val="00C83825"/>
    <w:rsid w:val="00C8584A"/>
    <w:rsid w:val="00C864C0"/>
    <w:rsid w:val="00C87391"/>
    <w:rsid w:val="00C9096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4954"/>
    <w:rsid w:val="00CC5798"/>
    <w:rsid w:val="00CC7661"/>
    <w:rsid w:val="00CD3FF9"/>
    <w:rsid w:val="00CD79F9"/>
    <w:rsid w:val="00CE1E87"/>
    <w:rsid w:val="00CE2568"/>
    <w:rsid w:val="00CE2610"/>
    <w:rsid w:val="00CE582C"/>
    <w:rsid w:val="00CF2CB8"/>
    <w:rsid w:val="00CF4CFD"/>
    <w:rsid w:val="00D01336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1BA5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4817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A53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C4431"/>
    <w:rsid w:val="00DD10A4"/>
    <w:rsid w:val="00DD3C36"/>
    <w:rsid w:val="00DE33D6"/>
    <w:rsid w:val="00DE3510"/>
    <w:rsid w:val="00DF0EF0"/>
    <w:rsid w:val="00DF3006"/>
    <w:rsid w:val="00DF3436"/>
    <w:rsid w:val="00E01E70"/>
    <w:rsid w:val="00E03E28"/>
    <w:rsid w:val="00E06C87"/>
    <w:rsid w:val="00E07B8E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6BEF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A7DB3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E6AEC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D41"/>
    <w:rsid w:val="00F42E77"/>
    <w:rsid w:val="00F4468B"/>
    <w:rsid w:val="00F47BF0"/>
    <w:rsid w:val="00F47D43"/>
    <w:rsid w:val="00F51973"/>
    <w:rsid w:val="00F55582"/>
    <w:rsid w:val="00F55C3F"/>
    <w:rsid w:val="00F55E95"/>
    <w:rsid w:val="00F56557"/>
    <w:rsid w:val="00F566FE"/>
    <w:rsid w:val="00F62911"/>
    <w:rsid w:val="00F62BB1"/>
    <w:rsid w:val="00F63DB5"/>
    <w:rsid w:val="00F73C2F"/>
    <w:rsid w:val="00F80A88"/>
    <w:rsid w:val="00F80AA7"/>
    <w:rsid w:val="00F83213"/>
    <w:rsid w:val="00F86BE5"/>
    <w:rsid w:val="00F8710C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5783"/>
    <w:rsid w:val="00FB7D6B"/>
    <w:rsid w:val="00FC1350"/>
    <w:rsid w:val="00FC18CD"/>
    <w:rsid w:val="00FC4ECF"/>
    <w:rsid w:val="00FC5848"/>
    <w:rsid w:val="00FC5DD6"/>
    <w:rsid w:val="00FC61B3"/>
    <w:rsid w:val="00FC7B73"/>
    <w:rsid w:val="00FC7CD4"/>
    <w:rsid w:val="00FD1FB9"/>
    <w:rsid w:val="00FD49CB"/>
    <w:rsid w:val="00FD6B1B"/>
    <w:rsid w:val="00FD74CF"/>
    <w:rsid w:val="00FE2EE7"/>
    <w:rsid w:val="00FE3E44"/>
    <w:rsid w:val="00FE680F"/>
    <w:rsid w:val="00FF0E42"/>
    <w:rsid w:val="00FF1E3D"/>
    <w:rsid w:val="00FF4F71"/>
    <w:rsid w:val="00FF5828"/>
    <w:rsid w:val="00FF63F1"/>
    <w:rsid w:val="00FF7132"/>
    <w:rsid w:val="00FF72D1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85440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B578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06C8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2779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2754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72CA7-A090-4EC9-9153-368FEA96A9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2202</Words>
  <Characters>16439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5</cp:revision>
  <cp:lastPrinted>2023-05-22T07:59:00Z</cp:lastPrinted>
  <dcterms:created xsi:type="dcterms:W3CDTF">2025-02-27T06:10:00Z</dcterms:created>
  <dcterms:modified xsi:type="dcterms:W3CDTF">2025-02-27T06:32:00Z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