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41DA684" w14:textId="77777777" w:rsidR="00FC6A56" w:rsidRPr="00FC6A56" w:rsidRDefault="00FC6A56" w:rsidP="00FC6A56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FC6A56">
        <w:rPr>
          <w:rFonts w:ascii="Calibri" w:eastAsia="Times New Roman" w:hAnsi="Calibri" w:cs="Calibri"/>
          <w:b/>
          <w:sz w:val="22"/>
          <w:u w:val="single"/>
          <w:lang w:eastAsia="hu-HU"/>
        </w:rPr>
        <w:t>19/2025.(II.26.) KOCB számú határozat</w:t>
      </w:r>
    </w:p>
    <w:p w14:paraId="7089F748" w14:textId="77777777" w:rsidR="00FC6A56" w:rsidRPr="00FC6A56" w:rsidRDefault="00FC6A56" w:rsidP="00FC6A56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7E0837B" w14:textId="77777777" w:rsidR="00FC6A56" w:rsidRPr="00FC6A56" w:rsidRDefault="00FC6A56" w:rsidP="00FC6A56">
      <w:pPr>
        <w:tabs>
          <w:tab w:val="left" w:pos="0"/>
        </w:tabs>
        <w:jc w:val="both"/>
        <w:rPr>
          <w:rFonts w:ascii="Calibri" w:eastAsia="Times New Roman" w:hAnsi="Calibri" w:cs="Calibri"/>
          <w:b/>
          <w:spacing w:val="-3"/>
          <w:sz w:val="22"/>
          <w:lang w:eastAsia="hu-HU"/>
        </w:rPr>
      </w:pPr>
    </w:p>
    <w:p w14:paraId="7B210F79" w14:textId="77777777" w:rsidR="00FC6A56" w:rsidRPr="00FC6A56" w:rsidRDefault="00FC6A56" w:rsidP="00FC6A56">
      <w:pPr>
        <w:numPr>
          <w:ilvl w:val="0"/>
          <w:numId w:val="11"/>
        </w:numPr>
        <w:tabs>
          <w:tab w:val="left" w:pos="0"/>
        </w:tabs>
        <w:suppressAutoHyphens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</w:t>
      </w:r>
      <w:r w:rsidRPr="00FC6A56">
        <w:rPr>
          <w:rFonts w:ascii="Calibri" w:eastAsia="Times New Roman" w:hAnsi="Calibri" w:cs="Calibri"/>
          <w:bCs/>
          <w:sz w:val="22"/>
          <w:lang w:eastAsia="hu-HU"/>
        </w:rPr>
        <w:t xml:space="preserve">16/2024. (X.10.) </w:t>
      </w:r>
      <w:r w:rsidRPr="00FC6A56">
        <w:rPr>
          <w:rFonts w:ascii="Calibri" w:eastAsia="Times New Roman" w:hAnsi="Calibri" w:cs="Calibri"/>
          <w:sz w:val="22"/>
          <w:lang w:eastAsia="hu-HU"/>
        </w:rPr>
        <w:t>önkormányzati rendelet 52. § (2) bekezdés 12. pontjában kapott felhatalmazás alapján</w:t>
      </w:r>
    </w:p>
    <w:p w14:paraId="3E5B96A9" w14:textId="77777777" w:rsidR="00FC6A56" w:rsidRPr="00FC6A56" w:rsidRDefault="00FC6A56" w:rsidP="00FC6A56">
      <w:pPr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 xml:space="preserve">a Kőrösi Csoma Sándor utcai Óvoda igazgatói </w:t>
      </w:r>
      <w:r w:rsidRPr="00FC6A56">
        <w:rPr>
          <w:rFonts w:ascii="Calibri" w:eastAsia="Times New Roman" w:hAnsi="Calibri" w:cs="Calibri"/>
          <w:sz w:val="22"/>
          <w:lang w:eastAsia="hu-HU"/>
        </w:rPr>
        <w:t xml:space="preserve">pályázatára vonatkozó felhívást </w:t>
      </w: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>az előterjesztés 1. számú melléklete,</w:t>
      </w:r>
    </w:p>
    <w:p w14:paraId="5AAF950E" w14:textId="77777777" w:rsidR="00FC6A56" w:rsidRPr="00FC6A56" w:rsidRDefault="00FC6A56" w:rsidP="00FC6A56">
      <w:pPr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 xml:space="preserve">a Szombathelyi Mesevár Óvoda igazgatói </w:t>
      </w:r>
      <w:r w:rsidRPr="00FC6A56">
        <w:rPr>
          <w:rFonts w:ascii="Calibri" w:eastAsia="Times New Roman" w:hAnsi="Calibri" w:cs="Calibri"/>
          <w:sz w:val="22"/>
          <w:lang w:eastAsia="hu-HU"/>
        </w:rPr>
        <w:t xml:space="preserve">pályázatára vonatkozó felhívást </w:t>
      </w: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>az előterjesztés 2. számú melléklete,</w:t>
      </w:r>
    </w:p>
    <w:p w14:paraId="1CF614C0" w14:textId="77777777" w:rsidR="00FC6A56" w:rsidRPr="00FC6A56" w:rsidRDefault="00FC6A56" w:rsidP="00FC6A56">
      <w:pPr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 xml:space="preserve">a Szombathelyi Weöres Sándor Óvoda igazgatói </w:t>
      </w:r>
      <w:r w:rsidRPr="00FC6A56">
        <w:rPr>
          <w:rFonts w:ascii="Calibri" w:eastAsia="Times New Roman" w:hAnsi="Calibri" w:cs="Calibri"/>
          <w:sz w:val="22"/>
          <w:lang w:eastAsia="hu-HU"/>
        </w:rPr>
        <w:t xml:space="preserve">pályázatára vonatkozó felhívást </w:t>
      </w: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>az előterjesztés 3. számú melléklete,</w:t>
      </w:r>
    </w:p>
    <w:p w14:paraId="2786DB59" w14:textId="77777777" w:rsidR="00FC6A56" w:rsidRPr="00FC6A56" w:rsidRDefault="00FC6A56" w:rsidP="00FC6A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sz w:val="22"/>
          <w:lang w:eastAsia="hu-HU"/>
        </w:rPr>
        <w:t xml:space="preserve">szerinti tartalommal jóváhagyja. </w:t>
      </w:r>
    </w:p>
    <w:p w14:paraId="7B99B7C0" w14:textId="77777777" w:rsidR="00FC6A56" w:rsidRPr="00FC6A56" w:rsidRDefault="00FC6A56" w:rsidP="00FC6A56">
      <w:pPr>
        <w:suppressAutoHyphens/>
        <w:ind w:left="567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32B3975" w14:textId="77777777" w:rsidR="00FC6A56" w:rsidRPr="00FC6A56" w:rsidRDefault="00FC6A56" w:rsidP="00FC6A56">
      <w:pPr>
        <w:numPr>
          <w:ilvl w:val="0"/>
          <w:numId w:val="11"/>
        </w:numPr>
        <w:tabs>
          <w:tab w:val="left" w:pos="0"/>
        </w:tabs>
        <w:suppressAutoHyphens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sz w:val="22"/>
          <w:lang w:eastAsia="hu-HU"/>
        </w:rPr>
        <w:t xml:space="preserve">A Bizottság </w:t>
      </w:r>
      <w:r w:rsidRPr="00FC6A56">
        <w:rPr>
          <w:rFonts w:ascii="Calibri" w:eastAsia="Times New Roman" w:hAnsi="Calibri" w:cs="Calibri"/>
          <w:spacing w:val="-3"/>
          <w:sz w:val="22"/>
          <w:lang w:eastAsia="hu-HU"/>
        </w:rPr>
        <w:t>felkéri a jegyzőt, hogy a pályázati eljárás lebonyolításáról gondoskodjon.</w:t>
      </w:r>
    </w:p>
    <w:p w14:paraId="3C482F52" w14:textId="77777777" w:rsidR="00FC6A56" w:rsidRPr="00FC6A56" w:rsidRDefault="00FC6A56" w:rsidP="00FC6A56">
      <w:pPr>
        <w:suppressAutoHyphens/>
        <w:ind w:left="540" w:hanging="54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84C3342" w14:textId="77777777" w:rsidR="00FC6A56" w:rsidRPr="00FC6A56" w:rsidRDefault="00FC6A56" w:rsidP="00FC6A5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FC6A56">
        <w:rPr>
          <w:rFonts w:ascii="Calibri" w:eastAsia="Times New Roman" w:hAnsi="Calibri" w:cs="Calibri"/>
          <w:b/>
          <w:sz w:val="22"/>
          <w:lang w:eastAsia="hu-HU"/>
        </w:rPr>
        <w:tab/>
      </w:r>
      <w:r w:rsidRPr="00FC6A56">
        <w:rPr>
          <w:rFonts w:ascii="Calibri" w:eastAsia="Times New Roman" w:hAnsi="Calibri" w:cs="Calibri"/>
          <w:b/>
          <w:sz w:val="22"/>
          <w:lang w:eastAsia="hu-HU"/>
        </w:rPr>
        <w:tab/>
      </w:r>
      <w:r w:rsidRPr="00FC6A56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FC6A56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E5735FA" w14:textId="77777777" w:rsidR="00FC6A56" w:rsidRPr="00FC6A56" w:rsidRDefault="00FC6A56" w:rsidP="00FC6A5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FC6A56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52BEB134" w14:textId="77777777" w:rsidR="00FC6A56" w:rsidRPr="00FC6A56" w:rsidRDefault="00FC6A56" w:rsidP="00FC6A56">
      <w:pPr>
        <w:rPr>
          <w:rFonts w:ascii="Calibri" w:eastAsia="Times New Roman" w:hAnsi="Calibri" w:cs="Calibri"/>
          <w:color w:val="FF0000"/>
          <w:sz w:val="22"/>
          <w:lang w:eastAsia="hu-HU"/>
        </w:rPr>
      </w:pPr>
      <w:r w:rsidRPr="00FC6A56">
        <w:rPr>
          <w:rFonts w:ascii="Calibri" w:eastAsia="Times New Roman" w:hAnsi="Calibri" w:cs="Calibri"/>
          <w:color w:val="FF0000"/>
          <w:sz w:val="22"/>
          <w:lang w:eastAsia="hu-HU"/>
        </w:rPr>
        <w:t xml:space="preserve">                     </w:t>
      </w:r>
      <w:r w:rsidRPr="00FC6A56">
        <w:rPr>
          <w:rFonts w:ascii="Calibri" w:eastAsia="Times New Roman" w:hAnsi="Calibri" w:cs="Calibri"/>
          <w:color w:val="FF0000"/>
          <w:sz w:val="22"/>
          <w:lang w:eastAsia="hu-HU"/>
        </w:rPr>
        <w:tab/>
      </w:r>
      <w:r w:rsidRPr="00FC6A56">
        <w:rPr>
          <w:rFonts w:ascii="Calibri" w:eastAsia="Times New Roman" w:hAnsi="Calibri" w:cs="Calibri"/>
          <w:sz w:val="22"/>
          <w:lang w:eastAsia="hu-HU"/>
        </w:rPr>
        <w:t xml:space="preserve">Dr. Károlyi Ákos jegyző  </w:t>
      </w:r>
    </w:p>
    <w:p w14:paraId="78A0FB9E" w14:textId="77777777" w:rsidR="00FC6A56" w:rsidRPr="00FC6A56" w:rsidRDefault="00FC6A56" w:rsidP="00FC6A56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C6A56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2E1D389" w14:textId="77777777" w:rsidR="00FC6A56" w:rsidRPr="00FC6A56" w:rsidRDefault="00FC6A56" w:rsidP="00FC6A5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FC6A56">
        <w:rPr>
          <w:rFonts w:ascii="Calibri" w:eastAsia="Times New Roman" w:hAnsi="Calibri" w:cs="Calibri"/>
          <w:sz w:val="22"/>
          <w:lang w:eastAsia="hu-HU"/>
        </w:rPr>
        <w:t>)</w:t>
      </w:r>
    </w:p>
    <w:p w14:paraId="3C7D016A" w14:textId="77777777" w:rsidR="00FC6A56" w:rsidRPr="00FC6A56" w:rsidRDefault="00FC6A56" w:rsidP="00FC6A56">
      <w:pPr>
        <w:ind w:left="36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22AC26C3" w14:textId="77777777" w:rsidR="00FC6A56" w:rsidRPr="00FC6A56" w:rsidRDefault="00FC6A56" w:rsidP="00FC6A5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C6A5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FC6A56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FC6A56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4157C5DB" w14:textId="77777777" w:rsidR="00FC6A56" w:rsidRPr="00FC6A56" w:rsidRDefault="00FC6A56" w:rsidP="00FC6A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</w:p>
    <w:p w14:paraId="2FA48DCF" w14:textId="77777777" w:rsidR="0007231A" w:rsidRPr="008336F5" w:rsidRDefault="0007231A" w:rsidP="001743E4">
      <w:pPr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9"/>
  </w:num>
  <w:num w:numId="3" w16cid:durableId="578367450">
    <w:abstractNumId w:val="11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7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  <w:num w:numId="11" w16cid:durableId="143605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216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43E4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B3649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05105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97B88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C6A56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2025-02-25T08:41:00Z</dcterms:created>
  <dcterms:modified xsi:type="dcterms:W3CDTF">2025-02-25T08:41:00Z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