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589052E" w14:textId="6490B5BA" w:rsidR="008336F5" w:rsidRPr="00004AFB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04AFB">
        <w:rPr>
          <w:rFonts w:ascii="Calibri" w:eastAsia="Times New Roman" w:hAnsi="Calibri" w:cs="Calibri"/>
          <w:b/>
          <w:sz w:val="22"/>
          <w:u w:val="single"/>
          <w:lang w:eastAsia="hu-HU"/>
        </w:rPr>
        <w:t>7/2025.(II.26.) KOCB számú határozat</w:t>
      </w:r>
    </w:p>
    <w:p w14:paraId="7498679C" w14:textId="77777777" w:rsidR="008336F5" w:rsidRPr="00004AFB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5CBCAD4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04AFB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004AFB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2025. évi költségvetéséről szóló önkormányzati rendeletének megalkotására és a kapcsolódó döntések meghozatalára” című előterjesztést megtárgyalta, és az önkormányzat 2025. évi költségvetéséről szóló rendelet-tervezetet a Közgyűlésnek elfogadásra javasolja.</w:t>
      </w:r>
    </w:p>
    <w:p w14:paraId="4630E3EF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CA51526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004AFB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004AFB">
        <w:rPr>
          <w:rFonts w:asciiTheme="minorHAnsi" w:eastAsia="Times New Roman" w:hAnsiTheme="minorHAnsi"/>
          <w:b/>
          <w:sz w:val="22"/>
          <w:lang w:eastAsia="hu-HU"/>
        </w:rPr>
        <w:tab/>
      </w:r>
      <w:r w:rsidRPr="00004AFB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44293E07" w14:textId="77777777" w:rsidR="008336F5" w:rsidRPr="00004AFB" w:rsidRDefault="008336F5" w:rsidP="008336F5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004AFB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7D3D699B" w14:textId="77777777" w:rsidR="008336F5" w:rsidRPr="00004AFB" w:rsidRDefault="008336F5" w:rsidP="008336F5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04AFB">
        <w:rPr>
          <w:rFonts w:ascii="Calibri" w:eastAsia="Times New Roman" w:hAnsi="Calibri" w:cs="Calibri"/>
          <w:sz w:val="22"/>
          <w:lang w:eastAsia="hu-HU"/>
        </w:rPr>
        <w:tab/>
      </w:r>
      <w:r w:rsidRPr="00004AFB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3809620F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04AFB">
        <w:rPr>
          <w:rFonts w:asciiTheme="minorHAnsi" w:eastAsia="Times New Roman" w:hAnsiTheme="minorHAnsi"/>
          <w:sz w:val="22"/>
          <w:lang w:eastAsia="hu-HU"/>
        </w:rPr>
        <w:tab/>
      </w:r>
      <w:r w:rsidRPr="00004AF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B03B1F0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004AFB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004AFB">
        <w:rPr>
          <w:rFonts w:asciiTheme="minorHAnsi" w:eastAsia="Times New Roman" w:hAnsiTheme="minorHAnsi"/>
          <w:sz w:val="22"/>
          <w:lang w:eastAsia="hu-HU"/>
        </w:rPr>
        <w:tab/>
      </w:r>
      <w:r w:rsidRPr="00004AFB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37CE31E2" w14:textId="77777777" w:rsidR="008336F5" w:rsidRDefault="008336F5" w:rsidP="008336F5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004AFB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7C5C81F1" w14:textId="77777777" w:rsidR="008336F5" w:rsidRPr="00004AFB" w:rsidRDefault="008336F5" w:rsidP="008336F5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3F1E866" w14:textId="77777777" w:rsidR="008336F5" w:rsidRPr="00004AFB" w:rsidRDefault="008336F5" w:rsidP="008336F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04AF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04AFB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004AFB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726D4F9E" w14:textId="77777777" w:rsidR="008336F5" w:rsidRDefault="008336F5" w:rsidP="008336F5">
      <w:pPr>
        <w:rPr>
          <w:b/>
          <w:u w:val="single"/>
        </w:rPr>
      </w:pPr>
    </w:p>
    <w:p w14:paraId="2FA48DCF" w14:textId="77777777" w:rsidR="0007231A" w:rsidRPr="008336F5" w:rsidRDefault="0007231A" w:rsidP="008336F5"/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2025-02-25T08:20:00Z</dcterms:created>
  <dcterms:modified xsi:type="dcterms:W3CDTF">2025-02-25T08:20:00Z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