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24A0CA95" w14:textId="77777777" w:rsidR="00377E17" w:rsidRPr="002C7816" w:rsidRDefault="00377E17" w:rsidP="00377E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45</w:t>
      </w:r>
      <w:r w:rsidRPr="002C7816">
        <w:rPr>
          <w:rFonts w:asciiTheme="minorHAnsi" w:hAnsiTheme="minorHAnsi" w:cstheme="minorHAnsi"/>
          <w:b/>
          <w:bCs/>
          <w:szCs w:val="22"/>
          <w:u w:val="single"/>
        </w:rPr>
        <w:t>/2025. (II.25.) VISB számú határozat</w:t>
      </w:r>
    </w:p>
    <w:p w14:paraId="4788821B" w14:textId="77777777" w:rsidR="00377E17" w:rsidRPr="002C7816" w:rsidRDefault="00377E17" w:rsidP="00377E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AF426B1" w14:textId="77777777" w:rsidR="00377E17" w:rsidRPr="002C7816" w:rsidRDefault="00377E17" w:rsidP="00377E17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bookmarkStart w:id="0" w:name="_Hlk32217580"/>
      <w:r w:rsidRPr="002C7816">
        <w:rPr>
          <w:rFonts w:asciiTheme="minorHAnsi" w:hAnsiTheme="minorHAnsi" w:cstheme="minorHAnsi"/>
          <w:bCs/>
        </w:rPr>
        <w:t>Szombathely Megyei Jogú Város Közgyűlésének Városstratégiai, Idegenforgalmi és Sport Bizottság</w:t>
      </w:r>
      <w:bookmarkEnd w:id="0"/>
      <w:r w:rsidRPr="002C7816">
        <w:rPr>
          <w:rFonts w:asciiTheme="minorHAnsi" w:hAnsiTheme="minorHAnsi" w:cstheme="minorHAnsi"/>
          <w:bCs/>
        </w:rPr>
        <w:t xml:space="preserve">a a „Javaslat a szombathelyi székhelyű sportszervezetek 2025. évi </w:t>
      </w:r>
      <w:r w:rsidRPr="002C7816">
        <w:rPr>
          <w:rFonts w:asciiTheme="minorHAnsi" w:hAnsiTheme="minorHAnsi" w:cstheme="minorHAnsi"/>
        </w:rPr>
        <w:t>támogatására kiírandó pályázati felhívás elfogadására” című előterjesztést megtárgyalta és a pályázati kiírást az előterjesztés melléklete szerinti tartalommal elfogadja Szombathely Megyei Jogú Város Önkormányzatának Szervezeti és Működési Szabályzatáról szóló 16/2024. (X.10.) önkormányzati rendelet 54. § (2) bekezdés 19. pontja alapján.</w:t>
      </w:r>
    </w:p>
    <w:p w14:paraId="637D28D1" w14:textId="77777777" w:rsidR="00377E17" w:rsidRPr="002C7816" w:rsidRDefault="00377E17" w:rsidP="00377E17">
      <w:pPr>
        <w:pStyle w:val="Listaszerbekezds"/>
        <w:ind w:left="1004"/>
        <w:jc w:val="both"/>
        <w:rPr>
          <w:rFonts w:asciiTheme="minorHAnsi" w:hAnsiTheme="minorHAnsi" w:cstheme="minorHAnsi"/>
        </w:rPr>
      </w:pPr>
    </w:p>
    <w:p w14:paraId="5393D5EE" w14:textId="77777777" w:rsidR="00377E17" w:rsidRPr="002C7816" w:rsidRDefault="00377E17" w:rsidP="00377E17">
      <w:pPr>
        <w:pStyle w:val="Listaszerbekezds"/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 w:rsidRPr="002C7816">
        <w:rPr>
          <w:rFonts w:asciiTheme="minorHAnsi" w:hAnsiTheme="minorHAnsi" w:cstheme="minorHAnsi"/>
        </w:rPr>
        <w:t>A Bizottság felkéri a polgármestert, hogy a pályázati felhívás közzétételéről az Önkormányzat 2025. évi költségvetési rendeletének elfogadását követően gondoskodjon az előirányzat biztosítása esetén.</w:t>
      </w:r>
    </w:p>
    <w:p w14:paraId="6982FCE6" w14:textId="77777777" w:rsidR="00377E17" w:rsidRPr="002C7816" w:rsidRDefault="00377E17" w:rsidP="00377E17">
      <w:pPr>
        <w:jc w:val="both"/>
        <w:rPr>
          <w:rFonts w:asciiTheme="minorHAnsi" w:hAnsiTheme="minorHAnsi" w:cstheme="minorHAnsi"/>
          <w:szCs w:val="22"/>
        </w:rPr>
      </w:pPr>
    </w:p>
    <w:p w14:paraId="612D03E8" w14:textId="77777777" w:rsidR="00377E17" w:rsidRPr="002C7816" w:rsidRDefault="00377E17" w:rsidP="00377E17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2C7816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C7816">
        <w:rPr>
          <w:rFonts w:asciiTheme="minorHAnsi" w:hAnsiTheme="minorHAnsi" w:cstheme="minorHAnsi"/>
          <w:bCs/>
          <w:szCs w:val="22"/>
        </w:rPr>
        <w:t xml:space="preserve"> </w:t>
      </w:r>
      <w:r w:rsidRPr="002C7816">
        <w:rPr>
          <w:rFonts w:asciiTheme="minorHAnsi" w:hAnsiTheme="minorHAnsi" w:cstheme="minorHAnsi"/>
          <w:bCs/>
          <w:szCs w:val="22"/>
        </w:rPr>
        <w:tab/>
        <w:t>Dr. Nemény András polgármester</w:t>
      </w:r>
      <w:r w:rsidRPr="002C7816">
        <w:rPr>
          <w:rFonts w:asciiTheme="minorHAnsi" w:hAnsiTheme="minorHAnsi" w:cstheme="minorHAnsi"/>
          <w:b/>
          <w:bCs/>
          <w:szCs w:val="22"/>
        </w:rPr>
        <w:tab/>
      </w:r>
    </w:p>
    <w:p w14:paraId="16FBBAE5" w14:textId="77777777" w:rsidR="00377E17" w:rsidRPr="002C7816" w:rsidRDefault="00377E17" w:rsidP="00377E1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>Dr. László Győző alpolgármester</w:t>
      </w:r>
    </w:p>
    <w:p w14:paraId="523D8DFA" w14:textId="77777777" w:rsidR="00377E17" w:rsidRPr="002C7816" w:rsidRDefault="00377E17" w:rsidP="00377E17">
      <w:pPr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 xml:space="preserve">                 </w:t>
      </w:r>
      <w:r w:rsidRPr="002C7816">
        <w:rPr>
          <w:rFonts w:asciiTheme="minorHAnsi" w:hAnsiTheme="minorHAnsi" w:cstheme="minorHAnsi"/>
          <w:szCs w:val="22"/>
        </w:rPr>
        <w:tab/>
        <w:t>Tóth Kálmán, a Bizottság elnöke</w:t>
      </w:r>
    </w:p>
    <w:p w14:paraId="1E7C7ECC" w14:textId="77777777" w:rsidR="00377E17" w:rsidRPr="002C7816" w:rsidRDefault="00377E17" w:rsidP="00377E17">
      <w:pPr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 xml:space="preserve">                  </w:t>
      </w:r>
      <w:r w:rsidRPr="002C7816">
        <w:rPr>
          <w:rFonts w:asciiTheme="minorHAnsi" w:hAnsiTheme="minorHAnsi" w:cstheme="minorHAnsi"/>
          <w:szCs w:val="22"/>
        </w:rPr>
        <w:tab/>
        <w:t xml:space="preserve">Dr. Károlyi Ákos jegyző   </w:t>
      </w:r>
    </w:p>
    <w:p w14:paraId="29191CD2" w14:textId="77777777" w:rsidR="00377E17" w:rsidRPr="002C7816" w:rsidRDefault="00377E17" w:rsidP="00377E17">
      <w:pPr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ab/>
      </w:r>
      <w:r w:rsidRPr="002C7816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43736D6B" w14:textId="77777777" w:rsidR="00377E17" w:rsidRPr="002C7816" w:rsidRDefault="00377E17" w:rsidP="00377E17">
      <w:pPr>
        <w:ind w:left="1410"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3E398680" w14:textId="77777777" w:rsidR="00377E17" w:rsidRPr="002C7816" w:rsidRDefault="00377E17" w:rsidP="00377E17">
      <w:pPr>
        <w:ind w:left="1410"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ab/>
        <w:t>Stéger Gábor, a Közgazdasági és Adó Osztály vezetője</w:t>
      </w:r>
    </w:p>
    <w:p w14:paraId="3FE9B42B" w14:textId="77777777" w:rsidR="00377E17" w:rsidRPr="002C7816" w:rsidRDefault="00377E17" w:rsidP="00377E17">
      <w:pPr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ab/>
      </w:r>
      <w:r w:rsidRPr="002C7816">
        <w:rPr>
          <w:rFonts w:asciiTheme="minorHAnsi" w:hAnsiTheme="minorHAnsi" w:cstheme="minorHAnsi"/>
          <w:szCs w:val="22"/>
        </w:rPr>
        <w:tab/>
        <w:t>Kovács Balázs, a Sport és Ifjúsági Iroda vezetője).</w:t>
      </w:r>
    </w:p>
    <w:p w14:paraId="03B19D08" w14:textId="77777777" w:rsidR="00377E17" w:rsidRPr="002C7816" w:rsidRDefault="00377E17" w:rsidP="00377E1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FE1F35A" w14:textId="77777777" w:rsidR="00377E17" w:rsidRPr="002C7816" w:rsidRDefault="00377E17" w:rsidP="00377E17">
      <w:pPr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C7816">
        <w:rPr>
          <w:rFonts w:asciiTheme="minorHAnsi" w:hAnsiTheme="minorHAnsi" w:cstheme="minorHAnsi"/>
          <w:b/>
          <w:bCs/>
          <w:szCs w:val="22"/>
        </w:rPr>
        <w:tab/>
      </w:r>
      <w:r w:rsidRPr="002C7816">
        <w:rPr>
          <w:rFonts w:asciiTheme="minorHAnsi" w:hAnsiTheme="minorHAnsi" w:cstheme="minorHAnsi"/>
          <w:szCs w:val="22"/>
        </w:rPr>
        <w:t>azonnal (1. pont vonatkozásában)</w:t>
      </w:r>
    </w:p>
    <w:p w14:paraId="2A41AD6C" w14:textId="77777777" w:rsidR="00377E17" w:rsidRPr="002C7816" w:rsidRDefault="00377E17" w:rsidP="00377E17">
      <w:pPr>
        <w:ind w:left="1416"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>az előirányzatot biztosító 2025 évi költségvetési rendelet kihirdetését követő 5 napon belül (2. pont vonatkozásában).</w:t>
      </w:r>
    </w:p>
    <w:p w14:paraId="34A6C706" w14:textId="77777777" w:rsidR="00377E17" w:rsidRPr="002C7816" w:rsidRDefault="00377E17" w:rsidP="00377E17">
      <w:pPr>
        <w:jc w:val="both"/>
        <w:rPr>
          <w:rFonts w:asciiTheme="minorHAnsi" w:hAnsiTheme="minorHAnsi" w:cstheme="minorHAnsi"/>
          <w:szCs w:val="22"/>
        </w:rPr>
      </w:pPr>
    </w:p>
    <w:p w14:paraId="3794B63B" w14:textId="77777777" w:rsidR="00FE35B6" w:rsidRDefault="00FE35B6" w:rsidP="00FE35B6">
      <w:pPr>
        <w:jc w:val="both"/>
        <w:rPr>
          <w:rFonts w:asciiTheme="minorHAnsi" w:hAnsiTheme="minorHAnsi" w:cstheme="minorHAnsi"/>
          <w:bCs/>
          <w:szCs w:val="22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431E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6"/>
  </w:num>
  <w:num w:numId="4" w16cid:durableId="9269589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1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1"/>
  </w:num>
  <w:num w:numId="9" w16cid:durableId="1670909456">
    <w:abstractNumId w:val="3"/>
  </w:num>
  <w:num w:numId="10" w16cid:durableId="532159599">
    <w:abstractNumId w:val="14"/>
  </w:num>
  <w:num w:numId="11" w16cid:durableId="1345017256">
    <w:abstractNumId w:val="24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7"/>
  </w:num>
  <w:num w:numId="15" w16cid:durableId="809515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3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3"/>
  </w:num>
  <w:num w:numId="20" w16cid:durableId="2070490008">
    <w:abstractNumId w:val="18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5"/>
  </w:num>
  <w:num w:numId="25" w16cid:durableId="32193338">
    <w:abstractNumId w:val="21"/>
  </w:num>
  <w:num w:numId="26" w16cid:durableId="1688292321">
    <w:abstractNumId w:val="19"/>
  </w:num>
  <w:num w:numId="27" w16cid:durableId="1054432654">
    <w:abstractNumId w:val="12"/>
  </w:num>
  <w:num w:numId="28" w16cid:durableId="2033916679">
    <w:abstractNumId w:val="22"/>
  </w:num>
  <w:num w:numId="29" w16cid:durableId="1561863145">
    <w:abstractNumId w:val="10"/>
  </w:num>
  <w:num w:numId="30" w16cid:durableId="791510863">
    <w:abstractNumId w:val="2"/>
  </w:num>
  <w:num w:numId="31" w16cid:durableId="18787393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435B"/>
    <w:rsid w:val="00057895"/>
    <w:rsid w:val="00057934"/>
    <w:rsid w:val="00072A8D"/>
    <w:rsid w:val="00076D8C"/>
    <w:rsid w:val="00077D6E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E8D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6342A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E17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E64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6292C"/>
    <w:rsid w:val="00984CC7"/>
    <w:rsid w:val="009A4A51"/>
    <w:rsid w:val="009B3C9F"/>
    <w:rsid w:val="009C79BE"/>
    <w:rsid w:val="009D1D03"/>
    <w:rsid w:val="009D3844"/>
    <w:rsid w:val="009D67B7"/>
    <w:rsid w:val="009D67EE"/>
    <w:rsid w:val="009F63B9"/>
    <w:rsid w:val="00A06875"/>
    <w:rsid w:val="00A16241"/>
    <w:rsid w:val="00A179B0"/>
    <w:rsid w:val="00A2129D"/>
    <w:rsid w:val="00A33D99"/>
    <w:rsid w:val="00A47570"/>
    <w:rsid w:val="00A56529"/>
    <w:rsid w:val="00A65119"/>
    <w:rsid w:val="00A66280"/>
    <w:rsid w:val="00A730DE"/>
    <w:rsid w:val="00A811A9"/>
    <w:rsid w:val="00A81A58"/>
    <w:rsid w:val="00A83AB3"/>
    <w:rsid w:val="00A94E7F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062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0EC7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4ED"/>
    <w:rsid w:val="00E31ED0"/>
    <w:rsid w:val="00E4406E"/>
    <w:rsid w:val="00E44271"/>
    <w:rsid w:val="00E5088E"/>
    <w:rsid w:val="00E52A33"/>
    <w:rsid w:val="00E56722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B49E8"/>
    <w:rsid w:val="00FC57D8"/>
    <w:rsid w:val="00FC76D9"/>
    <w:rsid w:val="00FD471F"/>
    <w:rsid w:val="00FD5EDF"/>
    <w:rsid w:val="00FE0F44"/>
    <w:rsid w:val="00FE171F"/>
    <w:rsid w:val="00FE23FB"/>
    <w:rsid w:val="00FE35B6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2025-02-26T14:21:00Z</cp:lastPrinted>
  <dcterms:created xsi:type="dcterms:W3CDTF">2025-02-26T14:21:00Z</dcterms:created>
  <dcterms:modified xsi:type="dcterms:W3CDTF">2025-02-26T14:21:00Z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