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3BD" w:rsidRDefault="001943BD" w:rsidP="001943BD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3</w:t>
      </w:r>
      <w:r w:rsidRPr="00F708D8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5. (II</w:t>
      </w:r>
      <w:r w:rsidRPr="00F708D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F708D8">
        <w:rPr>
          <w:rFonts w:ascii="Calibri" w:hAnsi="Calibri" w:cs="Calibri"/>
          <w:b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Cs w:val="22"/>
          <w:u w:val="single"/>
        </w:rPr>
        <w:t>. sz. határozat</w:t>
      </w:r>
    </w:p>
    <w:p w:rsidR="001943BD" w:rsidRPr="00F708D8" w:rsidRDefault="001943BD" w:rsidP="001943BD">
      <w:pPr>
        <w:jc w:val="center"/>
        <w:rPr>
          <w:rFonts w:ascii="Calibri" w:hAnsi="Calibri" w:cs="Calibri"/>
          <w:b/>
          <w:szCs w:val="22"/>
          <w:u w:val="single"/>
        </w:rPr>
      </w:pPr>
    </w:p>
    <w:p w:rsidR="001943BD" w:rsidRPr="00F708D8" w:rsidRDefault="001943BD" w:rsidP="001943BD">
      <w:pPr>
        <w:jc w:val="center"/>
        <w:rPr>
          <w:rFonts w:ascii="Calibri" w:hAnsi="Calibri" w:cs="Calibri"/>
          <w:b/>
          <w:szCs w:val="22"/>
          <w:u w:val="single"/>
        </w:rPr>
      </w:pPr>
    </w:p>
    <w:p w:rsidR="001943BD" w:rsidRPr="00F708D8" w:rsidRDefault="001943BD" w:rsidP="001943BD">
      <w:pPr>
        <w:jc w:val="both"/>
        <w:rPr>
          <w:rFonts w:ascii="Calibri" w:hAnsi="Calibri" w:cs="Calibri"/>
          <w:szCs w:val="22"/>
        </w:rPr>
      </w:pPr>
      <w:r w:rsidRPr="00F708D8">
        <w:rPr>
          <w:rFonts w:ascii="Calibri" w:hAnsi="Calibri" w:cs="Calibri"/>
          <w:szCs w:val="22"/>
        </w:rPr>
        <w:t>Az Egészségügyi Szakmai Bizottság a bizottság ülésének napirendi pontjait az alábbiak szerint fogadta el:</w:t>
      </w:r>
    </w:p>
    <w:p w:rsidR="001943BD" w:rsidRPr="00F708D8" w:rsidRDefault="001943BD" w:rsidP="001943BD">
      <w:pPr>
        <w:tabs>
          <w:tab w:val="left" w:pos="1485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</w:p>
    <w:p w:rsidR="001943BD" w:rsidRPr="00F708D8" w:rsidRDefault="001943BD" w:rsidP="001943BD">
      <w:pPr>
        <w:jc w:val="center"/>
        <w:rPr>
          <w:rFonts w:ascii="Calibri" w:hAnsi="Calibri" w:cs="Calibri"/>
          <w:b/>
          <w:szCs w:val="22"/>
          <w:u w:val="single"/>
        </w:rPr>
      </w:pPr>
      <w:r w:rsidRPr="00F708D8">
        <w:rPr>
          <w:rFonts w:ascii="Calibri" w:hAnsi="Calibri" w:cs="Calibri"/>
          <w:b/>
          <w:szCs w:val="22"/>
          <w:u w:val="single"/>
        </w:rPr>
        <w:t>NAPIREND:</w:t>
      </w:r>
    </w:p>
    <w:p w:rsidR="001943BD" w:rsidRDefault="001943BD" w:rsidP="001943BD">
      <w:pPr>
        <w:jc w:val="both"/>
        <w:rPr>
          <w:rFonts w:ascii="Calibri" w:hAnsi="Calibri" w:cs="Calibri"/>
          <w:szCs w:val="22"/>
        </w:rPr>
      </w:pPr>
    </w:p>
    <w:p w:rsidR="001943BD" w:rsidRDefault="001943BD" w:rsidP="001943BD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Nyilvános ülés</w:t>
      </w:r>
    </w:p>
    <w:p w:rsidR="001943BD" w:rsidRPr="00BF2CE7" w:rsidRDefault="001943BD" w:rsidP="001943BD">
      <w:pPr>
        <w:rPr>
          <w:rFonts w:ascii="Calibri" w:hAnsi="Calibri" w:cs="Calibri"/>
          <w:b/>
          <w:szCs w:val="22"/>
          <w:u w:val="single"/>
        </w:rPr>
      </w:pPr>
    </w:p>
    <w:p w:rsidR="001943BD" w:rsidRPr="00D63D21" w:rsidRDefault="001943BD" w:rsidP="001943BD">
      <w:pPr>
        <w:jc w:val="both"/>
        <w:rPr>
          <w:rFonts w:ascii="Calibri" w:hAnsi="Calibri" w:cs="Calibri"/>
          <w:b/>
          <w:szCs w:val="22"/>
        </w:rPr>
      </w:pPr>
      <w:r w:rsidRPr="00D63D21">
        <w:rPr>
          <w:rFonts w:ascii="Calibri" w:hAnsi="Calibri" w:cs="Calibri"/>
          <w:b/>
          <w:szCs w:val="22"/>
        </w:rPr>
        <w:t xml:space="preserve">1./ Javaslat Szombathely Megyei Jogú Város Önkormányzata 2025. évi költségvetéséről szóló önkormányzati rendeletének megalkotására és a kapcsolódó döntések meghozatalára </w:t>
      </w:r>
    </w:p>
    <w:p w:rsidR="001943BD" w:rsidRPr="00D63D21" w:rsidRDefault="001943BD" w:rsidP="001943BD">
      <w:pPr>
        <w:jc w:val="both"/>
        <w:rPr>
          <w:rFonts w:ascii="Calibri" w:hAnsi="Calibri" w:cs="Calibri"/>
          <w:b/>
          <w:szCs w:val="22"/>
        </w:rPr>
      </w:pPr>
    </w:p>
    <w:p w:rsidR="001943BD" w:rsidRPr="00D63D21" w:rsidRDefault="001943BD" w:rsidP="001943BD">
      <w:pPr>
        <w:jc w:val="both"/>
        <w:rPr>
          <w:rFonts w:ascii="Calibri" w:hAnsi="Calibri" w:cs="Calibri"/>
          <w:b/>
          <w:szCs w:val="22"/>
        </w:rPr>
      </w:pPr>
      <w:r w:rsidRPr="00D63D21">
        <w:rPr>
          <w:rFonts w:ascii="Calibri" w:hAnsi="Calibri" w:cs="Calibri"/>
          <w:b/>
          <w:szCs w:val="22"/>
          <w:u w:val="single"/>
        </w:rPr>
        <w:t>Előadó:</w:t>
      </w:r>
      <w:r w:rsidRPr="00D63D21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proofErr w:type="spellStart"/>
      <w:r w:rsidRPr="00D63D21">
        <w:rPr>
          <w:rFonts w:ascii="Calibri" w:hAnsi="Calibri" w:cs="Calibri"/>
          <w:szCs w:val="22"/>
        </w:rPr>
        <w:t>Stéger</w:t>
      </w:r>
      <w:proofErr w:type="spellEnd"/>
      <w:r w:rsidRPr="00D63D21">
        <w:rPr>
          <w:rFonts w:ascii="Calibri" w:hAnsi="Calibri" w:cs="Calibri"/>
          <w:szCs w:val="22"/>
        </w:rPr>
        <w:t xml:space="preserve"> Gábor (a Közgazdasági és Adó Osztály vezetője)</w:t>
      </w:r>
      <w:r w:rsidRPr="00D63D21">
        <w:rPr>
          <w:rFonts w:ascii="Calibri" w:hAnsi="Calibri" w:cs="Calibri"/>
          <w:b/>
          <w:szCs w:val="22"/>
        </w:rPr>
        <w:t xml:space="preserve"> </w:t>
      </w:r>
    </w:p>
    <w:p w:rsidR="001943BD" w:rsidRPr="00D63D21" w:rsidRDefault="001943BD" w:rsidP="001943BD">
      <w:pPr>
        <w:jc w:val="both"/>
        <w:rPr>
          <w:rFonts w:ascii="Calibri" w:hAnsi="Calibri" w:cs="Calibri"/>
          <w:b/>
          <w:szCs w:val="22"/>
        </w:rPr>
      </w:pPr>
    </w:p>
    <w:p w:rsidR="001943BD" w:rsidRPr="00D63D21" w:rsidRDefault="001943BD" w:rsidP="001943BD">
      <w:pPr>
        <w:jc w:val="both"/>
        <w:rPr>
          <w:rFonts w:ascii="Calibri" w:hAnsi="Calibri" w:cs="Calibri"/>
          <w:b/>
          <w:szCs w:val="22"/>
        </w:rPr>
      </w:pPr>
      <w:r w:rsidRPr="00D63D21">
        <w:rPr>
          <w:rFonts w:ascii="Calibri" w:hAnsi="Calibri" w:cs="Calibri"/>
          <w:b/>
          <w:szCs w:val="22"/>
          <w:u w:val="single"/>
        </w:rPr>
        <w:t>Meghívott:</w:t>
      </w:r>
      <w:r w:rsidRPr="00D63D21">
        <w:rPr>
          <w:rFonts w:ascii="Calibri" w:hAnsi="Calibri" w:cs="Calibri"/>
          <w:b/>
          <w:szCs w:val="22"/>
        </w:rPr>
        <w:t xml:space="preserve"> </w:t>
      </w:r>
      <w:r w:rsidRPr="00D63D21">
        <w:rPr>
          <w:rFonts w:ascii="Calibri" w:hAnsi="Calibri" w:cs="Calibri"/>
          <w:b/>
          <w:szCs w:val="22"/>
        </w:rPr>
        <w:tab/>
      </w:r>
      <w:r w:rsidRPr="00D63D21">
        <w:rPr>
          <w:rFonts w:ascii="Calibri" w:hAnsi="Calibri" w:cs="Calibri"/>
          <w:szCs w:val="22"/>
        </w:rPr>
        <w:t xml:space="preserve">Szlávik Gábor (a </w:t>
      </w:r>
      <w:proofErr w:type="spellStart"/>
      <w:r w:rsidRPr="00D63D21">
        <w:rPr>
          <w:rFonts w:ascii="Calibri" w:hAnsi="Calibri" w:cs="Calibri"/>
          <w:szCs w:val="22"/>
        </w:rPr>
        <w:t>Blaguss</w:t>
      </w:r>
      <w:proofErr w:type="spellEnd"/>
      <w:r w:rsidRPr="00D63D21">
        <w:rPr>
          <w:rFonts w:ascii="Calibri" w:hAnsi="Calibri" w:cs="Calibri"/>
          <w:szCs w:val="22"/>
        </w:rPr>
        <w:t xml:space="preserve"> Agora Hungary Kft. ügyvezető igazgatója)</w:t>
      </w:r>
      <w:r w:rsidRPr="00D63D21">
        <w:rPr>
          <w:rFonts w:ascii="Calibri" w:hAnsi="Calibri" w:cs="Calibri"/>
          <w:b/>
          <w:szCs w:val="22"/>
        </w:rPr>
        <w:t xml:space="preserve"> </w:t>
      </w:r>
    </w:p>
    <w:p w:rsidR="001943BD" w:rsidRPr="00D63D21" w:rsidRDefault="001943BD" w:rsidP="001943BD">
      <w:pPr>
        <w:ind w:left="708" w:firstLine="708"/>
        <w:jc w:val="both"/>
        <w:rPr>
          <w:rFonts w:ascii="Calibri" w:hAnsi="Calibri" w:cs="Calibri"/>
          <w:szCs w:val="22"/>
        </w:rPr>
      </w:pPr>
      <w:r w:rsidRPr="00D63D21">
        <w:rPr>
          <w:rFonts w:ascii="Calibri" w:hAnsi="Calibri" w:cs="Calibri"/>
          <w:szCs w:val="22"/>
        </w:rPr>
        <w:t xml:space="preserve">Tóth Gergely (a </w:t>
      </w:r>
      <w:proofErr w:type="spellStart"/>
      <w:r w:rsidRPr="00D63D21">
        <w:rPr>
          <w:rFonts w:ascii="Calibri" w:hAnsi="Calibri" w:cs="Calibri"/>
          <w:szCs w:val="22"/>
        </w:rPr>
        <w:t>Blaguss</w:t>
      </w:r>
      <w:proofErr w:type="spellEnd"/>
      <w:r w:rsidRPr="00D63D21">
        <w:rPr>
          <w:rFonts w:ascii="Calibri" w:hAnsi="Calibri" w:cs="Calibri"/>
          <w:szCs w:val="22"/>
        </w:rPr>
        <w:t xml:space="preserve"> Agora Hungary Kft. szombathelyi </w:t>
      </w:r>
      <w:proofErr w:type="spellStart"/>
      <w:r w:rsidRPr="00D63D21">
        <w:rPr>
          <w:rFonts w:ascii="Calibri" w:hAnsi="Calibri" w:cs="Calibri"/>
          <w:szCs w:val="22"/>
        </w:rPr>
        <w:t>kirendeltségvezetője</w:t>
      </w:r>
      <w:proofErr w:type="spellEnd"/>
      <w:r w:rsidRPr="00D63D21">
        <w:rPr>
          <w:rFonts w:ascii="Calibri" w:hAnsi="Calibri" w:cs="Calibri"/>
          <w:szCs w:val="22"/>
        </w:rPr>
        <w:t>)</w:t>
      </w:r>
    </w:p>
    <w:p w:rsidR="001943BD" w:rsidRPr="00D63D21" w:rsidRDefault="001943BD" w:rsidP="001943BD">
      <w:pPr>
        <w:jc w:val="both"/>
        <w:rPr>
          <w:rFonts w:ascii="Calibri" w:hAnsi="Calibri" w:cs="Calibri"/>
          <w:b/>
          <w:szCs w:val="22"/>
        </w:rPr>
      </w:pPr>
    </w:p>
    <w:p w:rsidR="001943BD" w:rsidRPr="00D63D21" w:rsidRDefault="001943BD" w:rsidP="001943BD">
      <w:pPr>
        <w:jc w:val="both"/>
        <w:rPr>
          <w:rFonts w:ascii="Calibri" w:hAnsi="Calibri" w:cs="Calibri"/>
          <w:b/>
          <w:szCs w:val="22"/>
        </w:rPr>
      </w:pPr>
      <w:r w:rsidRPr="00D63D21">
        <w:rPr>
          <w:rFonts w:ascii="Calibri" w:hAnsi="Calibri" w:cs="Calibri"/>
          <w:b/>
          <w:szCs w:val="22"/>
        </w:rPr>
        <w:t>2./ Javaslat vagyonkezelési szerződésekkel kapcsolatos döntések meghozatalára</w:t>
      </w:r>
    </w:p>
    <w:p w:rsidR="001943BD" w:rsidRPr="00D63D21" w:rsidRDefault="001943BD" w:rsidP="001943BD">
      <w:pPr>
        <w:jc w:val="both"/>
        <w:rPr>
          <w:rFonts w:ascii="Calibri" w:hAnsi="Calibri" w:cs="Calibri"/>
          <w:b/>
          <w:szCs w:val="22"/>
        </w:rPr>
      </w:pPr>
    </w:p>
    <w:p w:rsidR="001943BD" w:rsidRPr="00D63D21" w:rsidRDefault="001943BD" w:rsidP="001943BD">
      <w:pPr>
        <w:jc w:val="both"/>
        <w:rPr>
          <w:rFonts w:ascii="Calibri" w:hAnsi="Calibri" w:cs="Calibri"/>
          <w:b/>
          <w:szCs w:val="22"/>
        </w:rPr>
      </w:pPr>
      <w:r w:rsidRPr="00D63D21">
        <w:rPr>
          <w:rFonts w:ascii="Calibri" w:hAnsi="Calibri" w:cs="Calibri"/>
          <w:b/>
          <w:szCs w:val="22"/>
          <w:u w:val="single"/>
        </w:rPr>
        <w:t>Előadó:</w:t>
      </w:r>
      <w:r w:rsidRPr="00D63D21">
        <w:rPr>
          <w:rFonts w:ascii="Calibri" w:hAnsi="Calibri" w:cs="Calibri"/>
          <w:b/>
          <w:szCs w:val="22"/>
        </w:rPr>
        <w:t xml:space="preserve"> </w:t>
      </w:r>
      <w:r w:rsidRPr="00D63D21">
        <w:rPr>
          <w:rFonts w:ascii="Calibri" w:hAnsi="Calibri" w:cs="Calibri"/>
          <w:b/>
          <w:szCs w:val="22"/>
        </w:rPr>
        <w:tab/>
      </w:r>
      <w:r w:rsidRPr="00D63D21">
        <w:rPr>
          <w:rFonts w:ascii="Calibri" w:hAnsi="Calibri" w:cs="Calibri"/>
          <w:szCs w:val="22"/>
        </w:rPr>
        <w:t>Vinczéné Dr. Menyhárt Mária (az Egészségügyi és Közszolgálati Osztály vezetője)</w:t>
      </w:r>
    </w:p>
    <w:p w:rsidR="001943BD" w:rsidRPr="00D63D21" w:rsidRDefault="001943BD" w:rsidP="001943BD">
      <w:pPr>
        <w:jc w:val="both"/>
        <w:rPr>
          <w:rFonts w:ascii="Calibri" w:hAnsi="Calibri" w:cs="Calibri"/>
          <w:b/>
          <w:szCs w:val="22"/>
        </w:rPr>
      </w:pPr>
    </w:p>
    <w:p w:rsidR="001943BD" w:rsidRPr="00D63D21" w:rsidRDefault="001943BD" w:rsidP="001943BD">
      <w:pPr>
        <w:jc w:val="both"/>
        <w:rPr>
          <w:rFonts w:ascii="Calibri" w:hAnsi="Calibri" w:cs="Calibri"/>
          <w:szCs w:val="22"/>
        </w:rPr>
      </w:pPr>
      <w:r w:rsidRPr="00D63D21">
        <w:rPr>
          <w:rFonts w:ascii="Calibri" w:hAnsi="Calibri" w:cs="Calibri"/>
          <w:b/>
          <w:szCs w:val="22"/>
          <w:u w:val="single"/>
        </w:rPr>
        <w:t>Meghívott:</w:t>
      </w:r>
      <w:r w:rsidRPr="00D63D21">
        <w:rPr>
          <w:rFonts w:ascii="Calibri" w:hAnsi="Calibri" w:cs="Calibri"/>
          <w:b/>
          <w:szCs w:val="22"/>
        </w:rPr>
        <w:tab/>
      </w:r>
      <w:r w:rsidRPr="00D63D21">
        <w:rPr>
          <w:rFonts w:ascii="Calibri" w:hAnsi="Calibri" w:cs="Calibri"/>
          <w:szCs w:val="22"/>
        </w:rPr>
        <w:t>Vigné Horváth Ilona (a Szombathelyi GESZ igazgatója)</w:t>
      </w:r>
    </w:p>
    <w:p w:rsidR="001943BD" w:rsidRPr="00D63D21" w:rsidRDefault="001943BD" w:rsidP="001943BD">
      <w:pPr>
        <w:ind w:left="708" w:firstLine="708"/>
        <w:jc w:val="both"/>
        <w:rPr>
          <w:rFonts w:ascii="Calibri" w:hAnsi="Calibri" w:cs="Calibri"/>
          <w:szCs w:val="22"/>
        </w:rPr>
      </w:pPr>
      <w:proofErr w:type="spellStart"/>
      <w:r w:rsidRPr="00D63D21">
        <w:rPr>
          <w:rFonts w:ascii="Calibri" w:hAnsi="Calibri" w:cs="Calibri"/>
          <w:szCs w:val="22"/>
        </w:rPr>
        <w:t>Polákovics</w:t>
      </w:r>
      <w:proofErr w:type="spellEnd"/>
      <w:r w:rsidRPr="00D63D21">
        <w:rPr>
          <w:rFonts w:ascii="Calibri" w:hAnsi="Calibri" w:cs="Calibri"/>
          <w:szCs w:val="22"/>
        </w:rPr>
        <w:t xml:space="preserve"> Marietta (a Szombathely Városi Vásárcsarnok igazgatója)</w:t>
      </w:r>
    </w:p>
    <w:p w:rsidR="001943BD" w:rsidRPr="00D63D21" w:rsidRDefault="001943BD" w:rsidP="001943BD">
      <w:pPr>
        <w:ind w:left="708" w:firstLine="708"/>
        <w:jc w:val="both"/>
        <w:rPr>
          <w:rFonts w:ascii="Calibri" w:hAnsi="Calibri" w:cs="Calibri"/>
          <w:szCs w:val="22"/>
        </w:rPr>
      </w:pPr>
      <w:r w:rsidRPr="00D63D21">
        <w:rPr>
          <w:rFonts w:ascii="Calibri" w:hAnsi="Calibri" w:cs="Calibri"/>
          <w:szCs w:val="22"/>
        </w:rPr>
        <w:t>Csapláros Andrea (a Savaria Múzeum igazgatója)</w:t>
      </w:r>
    </w:p>
    <w:p w:rsidR="001943BD" w:rsidRPr="00D63D21" w:rsidRDefault="001943BD" w:rsidP="001943BD">
      <w:pPr>
        <w:ind w:left="708" w:firstLine="708"/>
        <w:jc w:val="both"/>
        <w:rPr>
          <w:rFonts w:ascii="Calibri" w:hAnsi="Calibri" w:cs="Calibri"/>
          <w:szCs w:val="22"/>
        </w:rPr>
      </w:pPr>
      <w:r w:rsidRPr="00D63D21">
        <w:rPr>
          <w:rFonts w:ascii="Calibri" w:hAnsi="Calibri" w:cs="Calibri"/>
          <w:szCs w:val="22"/>
        </w:rPr>
        <w:t>Sebestyénné Pethő Andrea (a Szombathelyi Köznevelési GAMESZ igazgatója)</w:t>
      </w:r>
    </w:p>
    <w:p w:rsidR="001943BD" w:rsidRPr="00D63D21" w:rsidRDefault="001943BD" w:rsidP="001943BD">
      <w:pPr>
        <w:jc w:val="both"/>
        <w:rPr>
          <w:rFonts w:ascii="Calibri" w:hAnsi="Calibri" w:cs="Calibri"/>
          <w:b/>
          <w:szCs w:val="22"/>
        </w:rPr>
      </w:pPr>
    </w:p>
    <w:p w:rsidR="001943BD" w:rsidRPr="00D63D21" w:rsidRDefault="001943BD" w:rsidP="001943BD">
      <w:pPr>
        <w:jc w:val="both"/>
        <w:rPr>
          <w:rFonts w:ascii="Calibri" w:hAnsi="Calibri" w:cs="Calibri"/>
          <w:b/>
          <w:szCs w:val="22"/>
        </w:rPr>
      </w:pPr>
      <w:r w:rsidRPr="00D63D21">
        <w:rPr>
          <w:rFonts w:ascii="Calibri" w:hAnsi="Calibri" w:cs="Calibri"/>
          <w:b/>
          <w:szCs w:val="22"/>
        </w:rPr>
        <w:t xml:space="preserve">3./ Javaslat a Fenntartható Humán Fejlesztések (ESZA) elnevezésű pályázattal kapcsolatos döntések meghozatalára </w:t>
      </w:r>
    </w:p>
    <w:p w:rsidR="001943BD" w:rsidRPr="00D63D21" w:rsidRDefault="001943BD" w:rsidP="001943BD">
      <w:pPr>
        <w:jc w:val="both"/>
        <w:rPr>
          <w:rFonts w:ascii="Calibri" w:hAnsi="Calibri" w:cs="Calibri"/>
          <w:b/>
          <w:szCs w:val="22"/>
        </w:rPr>
      </w:pPr>
    </w:p>
    <w:p w:rsidR="001943BD" w:rsidRPr="00D63D21" w:rsidRDefault="001943BD" w:rsidP="001943BD">
      <w:pPr>
        <w:jc w:val="both"/>
        <w:rPr>
          <w:rFonts w:ascii="Calibri" w:hAnsi="Calibri" w:cs="Calibri"/>
          <w:b/>
          <w:szCs w:val="22"/>
        </w:rPr>
      </w:pPr>
      <w:r w:rsidRPr="00D63D21">
        <w:rPr>
          <w:rFonts w:ascii="Calibri" w:hAnsi="Calibri" w:cs="Calibri"/>
          <w:b/>
          <w:szCs w:val="22"/>
          <w:u w:val="single"/>
        </w:rPr>
        <w:t>Előadó:</w:t>
      </w:r>
      <w:r w:rsidRPr="00D63D21">
        <w:rPr>
          <w:rFonts w:ascii="Calibri" w:hAnsi="Calibri" w:cs="Calibri"/>
          <w:b/>
          <w:szCs w:val="22"/>
        </w:rPr>
        <w:t xml:space="preserve"> </w:t>
      </w:r>
      <w:r w:rsidRPr="00D63D21">
        <w:rPr>
          <w:rFonts w:ascii="Calibri" w:hAnsi="Calibri" w:cs="Calibri"/>
          <w:b/>
          <w:szCs w:val="22"/>
        </w:rPr>
        <w:tab/>
      </w:r>
      <w:r w:rsidRPr="00D63D21">
        <w:rPr>
          <w:rFonts w:ascii="Calibri" w:hAnsi="Calibri" w:cs="Calibri"/>
          <w:szCs w:val="22"/>
        </w:rPr>
        <w:t xml:space="preserve">Dr. </w:t>
      </w:r>
      <w:proofErr w:type="spellStart"/>
      <w:r w:rsidRPr="00D63D21">
        <w:rPr>
          <w:rFonts w:ascii="Calibri" w:hAnsi="Calibri" w:cs="Calibri"/>
          <w:szCs w:val="22"/>
        </w:rPr>
        <w:t>Gyuráczné</w:t>
      </w:r>
      <w:proofErr w:type="spellEnd"/>
      <w:r w:rsidRPr="00D63D21">
        <w:rPr>
          <w:rFonts w:ascii="Calibri" w:hAnsi="Calibri" w:cs="Calibri"/>
          <w:szCs w:val="22"/>
        </w:rPr>
        <w:t xml:space="preserve"> dr. </w:t>
      </w:r>
      <w:proofErr w:type="spellStart"/>
      <w:r w:rsidRPr="00D63D21">
        <w:rPr>
          <w:rFonts w:ascii="Calibri" w:hAnsi="Calibri" w:cs="Calibri"/>
          <w:szCs w:val="22"/>
        </w:rPr>
        <w:t>Speier</w:t>
      </w:r>
      <w:proofErr w:type="spellEnd"/>
      <w:r w:rsidRPr="00D63D21">
        <w:rPr>
          <w:rFonts w:ascii="Calibri" w:hAnsi="Calibri" w:cs="Calibri"/>
          <w:szCs w:val="22"/>
        </w:rPr>
        <w:t xml:space="preserve"> Anikó (a Városüzemeltetési és Városfejlesztési Osztály vezetője)</w:t>
      </w:r>
      <w:r w:rsidRPr="00D63D21">
        <w:rPr>
          <w:rFonts w:ascii="Calibri" w:hAnsi="Calibri" w:cs="Calibri"/>
          <w:b/>
          <w:szCs w:val="22"/>
        </w:rPr>
        <w:t xml:space="preserve"> </w:t>
      </w:r>
    </w:p>
    <w:p w:rsidR="001943BD" w:rsidRPr="00D63D21" w:rsidRDefault="001943BD" w:rsidP="001943BD">
      <w:pPr>
        <w:jc w:val="both"/>
        <w:rPr>
          <w:rFonts w:ascii="Calibri" w:hAnsi="Calibri" w:cs="Calibri"/>
          <w:b/>
          <w:szCs w:val="22"/>
        </w:rPr>
      </w:pPr>
    </w:p>
    <w:p w:rsidR="001943BD" w:rsidRPr="00D63D21" w:rsidRDefault="001943BD" w:rsidP="001943BD">
      <w:pPr>
        <w:jc w:val="both"/>
        <w:rPr>
          <w:rFonts w:ascii="Calibri" w:hAnsi="Calibri" w:cs="Calibri"/>
          <w:b/>
          <w:szCs w:val="22"/>
        </w:rPr>
      </w:pPr>
      <w:r w:rsidRPr="00D63D21">
        <w:rPr>
          <w:rFonts w:ascii="Calibri" w:hAnsi="Calibri" w:cs="Calibri"/>
          <w:b/>
          <w:szCs w:val="22"/>
          <w:u w:val="single"/>
        </w:rPr>
        <w:t>Meghívott:</w:t>
      </w:r>
      <w:r w:rsidRPr="00D63D21">
        <w:rPr>
          <w:rFonts w:ascii="Calibri" w:hAnsi="Calibri" w:cs="Calibri"/>
          <w:b/>
          <w:szCs w:val="22"/>
        </w:rPr>
        <w:tab/>
      </w:r>
      <w:r w:rsidRPr="00D63D21">
        <w:rPr>
          <w:rFonts w:ascii="Calibri" w:hAnsi="Calibri" w:cs="Calibri"/>
          <w:szCs w:val="22"/>
        </w:rPr>
        <w:t xml:space="preserve">Dr. Kovácsné Takács Klaudia (a Savaria Városfejlesztési </w:t>
      </w:r>
      <w:proofErr w:type="spellStart"/>
      <w:r w:rsidRPr="00D63D21">
        <w:rPr>
          <w:rFonts w:ascii="Calibri" w:hAnsi="Calibri" w:cs="Calibri"/>
          <w:szCs w:val="22"/>
        </w:rPr>
        <w:t>NKft</w:t>
      </w:r>
      <w:proofErr w:type="spellEnd"/>
      <w:r w:rsidRPr="00D63D21">
        <w:rPr>
          <w:rFonts w:ascii="Calibri" w:hAnsi="Calibri" w:cs="Calibri"/>
          <w:szCs w:val="22"/>
        </w:rPr>
        <w:t>. ügyvezető igazgatója)</w:t>
      </w:r>
    </w:p>
    <w:p w:rsidR="001943BD" w:rsidRPr="00D63D21" w:rsidRDefault="001943BD" w:rsidP="001943BD">
      <w:pPr>
        <w:jc w:val="both"/>
        <w:rPr>
          <w:rFonts w:ascii="Calibri" w:hAnsi="Calibri" w:cs="Calibri"/>
          <w:b/>
          <w:szCs w:val="22"/>
        </w:rPr>
      </w:pPr>
    </w:p>
    <w:p w:rsidR="001943BD" w:rsidRPr="00D63D21" w:rsidRDefault="001943BD" w:rsidP="001943BD">
      <w:pPr>
        <w:jc w:val="both"/>
        <w:rPr>
          <w:rFonts w:ascii="Calibri" w:hAnsi="Calibri" w:cs="Calibri"/>
          <w:b/>
          <w:szCs w:val="22"/>
        </w:rPr>
      </w:pPr>
      <w:r w:rsidRPr="00D63D21">
        <w:rPr>
          <w:rFonts w:ascii="Calibri" w:hAnsi="Calibri" w:cs="Calibri"/>
          <w:b/>
          <w:szCs w:val="22"/>
        </w:rPr>
        <w:t>4./ Javaslat Szombathely Megyei Jogú Város „VIVA Savaria! – Élj egészségesen, élj tovább!” Egészségfejlesztési Program elfogadására</w:t>
      </w:r>
    </w:p>
    <w:p w:rsidR="001943BD" w:rsidRPr="00D63D21" w:rsidRDefault="001943BD" w:rsidP="001943BD">
      <w:pPr>
        <w:jc w:val="both"/>
        <w:rPr>
          <w:rFonts w:ascii="Calibri" w:hAnsi="Calibri" w:cs="Calibri"/>
          <w:b/>
          <w:szCs w:val="22"/>
        </w:rPr>
      </w:pPr>
    </w:p>
    <w:p w:rsidR="001943BD" w:rsidRPr="00D63D21" w:rsidRDefault="001943BD" w:rsidP="001943BD">
      <w:pPr>
        <w:jc w:val="both"/>
        <w:rPr>
          <w:rFonts w:ascii="Calibri" w:hAnsi="Calibri" w:cs="Calibri"/>
          <w:b/>
          <w:szCs w:val="22"/>
        </w:rPr>
      </w:pPr>
      <w:r w:rsidRPr="00D63D21">
        <w:rPr>
          <w:rFonts w:ascii="Calibri" w:hAnsi="Calibri" w:cs="Calibri"/>
          <w:b/>
          <w:szCs w:val="22"/>
          <w:u w:val="single"/>
        </w:rPr>
        <w:t>Előadó:</w:t>
      </w:r>
      <w:r w:rsidRPr="00D63D21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 w:rsidRPr="00D63D21">
        <w:rPr>
          <w:rFonts w:ascii="Calibri" w:hAnsi="Calibri" w:cs="Calibri"/>
          <w:szCs w:val="22"/>
        </w:rPr>
        <w:t>Dr. Füzi Judit (a Polgármesteri Kabinet osztályvezetője)</w:t>
      </w:r>
    </w:p>
    <w:p w:rsidR="001943BD" w:rsidRPr="00D63D21" w:rsidRDefault="001943BD" w:rsidP="001943BD">
      <w:pPr>
        <w:jc w:val="both"/>
        <w:rPr>
          <w:rFonts w:ascii="Calibri" w:hAnsi="Calibri" w:cs="Calibri"/>
          <w:b/>
          <w:szCs w:val="22"/>
        </w:rPr>
      </w:pPr>
    </w:p>
    <w:p w:rsidR="001943BD" w:rsidRPr="00D63D21" w:rsidRDefault="001943BD" w:rsidP="001943BD">
      <w:pPr>
        <w:jc w:val="both"/>
        <w:rPr>
          <w:rFonts w:ascii="Calibri" w:hAnsi="Calibri" w:cs="Calibri"/>
          <w:b/>
          <w:szCs w:val="22"/>
        </w:rPr>
      </w:pPr>
      <w:r w:rsidRPr="00D63D21">
        <w:rPr>
          <w:rFonts w:ascii="Calibri" w:hAnsi="Calibri" w:cs="Calibri"/>
          <w:b/>
          <w:szCs w:val="22"/>
        </w:rPr>
        <w:t>5./ Tájékoztató az önkormányzati támogatással rendelkező, egészségügyet támogató civil szervezetek 2024. évi beszámolóiról</w:t>
      </w:r>
    </w:p>
    <w:p w:rsidR="001943BD" w:rsidRPr="00D63D21" w:rsidRDefault="001943BD" w:rsidP="001943BD">
      <w:pPr>
        <w:jc w:val="both"/>
        <w:rPr>
          <w:rFonts w:ascii="Calibri" w:hAnsi="Calibri" w:cs="Calibri"/>
          <w:b/>
          <w:szCs w:val="22"/>
        </w:rPr>
      </w:pPr>
    </w:p>
    <w:p w:rsidR="001943BD" w:rsidRPr="00D63D21" w:rsidRDefault="001943BD" w:rsidP="001943BD">
      <w:pPr>
        <w:jc w:val="both"/>
        <w:rPr>
          <w:rFonts w:ascii="Calibri" w:hAnsi="Calibri" w:cs="Calibri"/>
          <w:b/>
          <w:szCs w:val="22"/>
        </w:rPr>
      </w:pPr>
      <w:r w:rsidRPr="00D63D21">
        <w:rPr>
          <w:rFonts w:ascii="Calibri" w:hAnsi="Calibri" w:cs="Calibri"/>
          <w:b/>
          <w:szCs w:val="22"/>
          <w:u w:val="single"/>
        </w:rPr>
        <w:t>Előadó:</w:t>
      </w:r>
      <w:r w:rsidRPr="00D63D21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 w:rsidRPr="00D63D21">
        <w:rPr>
          <w:rFonts w:ascii="Calibri" w:hAnsi="Calibri" w:cs="Calibri"/>
          <w:szCs w:val="22"/>
        </w:rPr>
        <w:t>Vinczéné Dr. Menyhárt Mária (az Egészségügyi és Közszolgálati Osztály vezetője)</w:t>
      </w:r>
    </w:p>
    <w:p w:rsidR="001943BD" w:rsidRPr="00D63D21" w:rsidRDefault="001943BD" w:rsidP="001943BD">
      <w:pPr>
        <w:jc w:val="both"/>
        <w:rPr>
          <w:rFonts w:ascii="Calibri" w:hAnsi="Calibri" w:cs="Calibri"/>
          <w:b/>
          <w:szCs w:val="22"/>
        </w:rPr>
      </w:pPr>
    </w:p>
    <w:p w:rsidR="001943BD" w:rsidRPr="00D63D21" w:rsidRDefault="001943BD" w:rsidP="001943BD">
      <w:pPr>
        <w:jc w:val="both"/>
        <w:rPr>
          <w:rFonts w:ascii="Calibri" w:hAnsi="Calibri" w:cs="Calibri"/>
          <w:b/>
          <w:szCs w:val="22"/>
        </w:rPr>
      </w:pPr>
      <w:r w:rsidRPr="00D63D21">
        <w:rPr>
          <w:rFonts w:ascii="Calibri" w:hAnsi="Calibri" w:cs="Calibri"/>
          <w:b/>
          <w:szCs w:val="22"/>
        </w:rPr>
        <w:t>6./ Javaslat elszámolási határidő meghosszabbítására</w:t>
      </w:r>
    </w:p>
    <w:p w:rsidR="001943BD" w:rsidRPr="00D63D21" w:rsidRDefault="001943BD" w:rsidP="001943BD">
      <w:pPr>
        <w:jc w:val="both"/>
        <w:rPr>
          <w:rFonts w:ascii="Calibri" w:hAnsi="Calibri" w:cs="Calibri"/>
          <w:b/>
          <w:szCs w:val="22"/>
        </w:rPr>
      </w:pPr>
    </w:p>
    <w:p w:rsidR="001943BD" w:rsidRPr="00D63D21" w:rsidRDefault="001943BD" w:rsidP="001943BD">
      <w:pPr>
        <w:jc w:val="both"/>
        <w:rPr>
          <w:rFonts w:ascii="Calibri" w:hAnsi="Calibri" w:cs="Calibri"/>
          <w:b/>
          <w:szCs w:val="22"/>
        </w:rPr>
      </w:pPr>
      <w:r w:rsidRPr="00D63D21">
        <w:rPr>
          <w:rFonts w:ascii="Calibri" w:hAnsi="Calibri" w:cs="Calibri"/>
          <w:b/>
          <w:szCs w:val="22"/>
          <w:u w:val="single"/>
        </w:rPr>
        <w:t>Előadó:</w:t>
      </w:r>
      <w:r w:rsidRPr="00D63D21">
        <w:rPr>
          <w:rFonts w:ascii="Calibri" w:hAnsi="Calibri" w:cs="Calibri"/>
          <w:b/>
          <w:i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 w:rsidRPr="00D63D21">
        <w:rPr>
          <w:rFonts w:ascii="Calibri" w:hAnsi="Calibri" w:cs="Calibri"/>
          <w:szCs w:val="22"/>
        </w:rPr>
        <w:t>Vinczéné Dr. Menyhárt Mária (az Egészségügyi és Közszolgálati Osztály vezetője)</w:t>
      </w:r>
    </w:p>
    <w:p w:rsidR="001943BD" w:rsidRPr="00D63D21" w:rsidRDefault="001943BD" w:rsidP="001943BD">
      <w:pPr>
        <w:jc w:val="both"/>
        <w:rPr>
          <w:rFonts w:ascii="Calibri" w:hAnsi="Calibri" w:cs="Calibri"/>
          <w:b/>
          <w:szCs w:val="22"/>
        </w:rPr>
      </w:pPr>
    </w:p>
    <w:p w:rsidR="001943BD" w:rsidRPr="00D63D21" w:rsidRDefault="001943BD" w:rsidP="001943BD">
      <w:pPr>
        <w:jc w:val="both"/>
        <w:rPr>
          <w:rFonts w:ascii="Calibri" w:hAnsi="Calibri" w:cs="Calibri"/>
          <w:szCs w:val="22"/>
        </w:rPr>
      </w:pPr>
      <w:r w:rsidRPr="00D63D21">
        <w:rPr>
          <w:rFonts w:ascii="Calibri" w:hAnsi="Calibri" w:cs="Calibri"/>
          <w:b/>
          <w:szCs w:val="22"/>
          <w:u w:val="single"/>
        </w:rPr>
        <w:t>Meghívott:</w:t>
      </w:r>
      <w:r w:rsidRPr="00D63D21">
        <w:rPr>
          <w:rFonts w:ascii="Calibri" w:hAnsi="Calibri" w:cs="Calibri"/>
          <w:b/>
          <w:szCs w:val="22"/>
        </w:rPr>
        <w:tab/>
      </w:r>
      <w:r w:rsidRPr="00D63D21">
        <w:rPr>
          <w:rFonts w:ascii="Calibri" w:hAnsi="Calibri" w:cs="Calibri"/>
          <w:szCs w:val="22"/>
        </w:rPr>
        <w:t xml:space="preserve">Kardosné Horváth Magdolna (a Vas Vármegyei Sclerosis Multiplex Egyesület elnöke) </w:t>
      </w:r>
    </w:p>
    <w:p w:rsidR="001943BD" w:rsidRPr="00D63D21" w:rsidRDefault="001943BD" w:rsidP="001943BD">
      <w:pPr>
        <w:ind w:left="708" w:firstLine="708"/>
        <w:jc w:val="both"/>
        <w:rPr>
          <w:rFonts w:ascii="Calibri" w:hAnsi="Calibri" w:cs="Calibri"/>
          <w:szCs w:val="22"/>
        </w:rPr>
      </w:pPr>
      <w:r w:rsidRPr="00D63D21">
        <w:rPr>
          <w:rFonts w:ascii="Calibri" w:hAnsi="Calibri" w:cs="Calibri"/>
          <w:szCs w:val="22"/>
        </w:rPr>
        <w:lastRenderedPageBreak/>
        <w:t>Németh Gyuláné (a Vas Vármegyei Sclerosis Multiplex Egyesület titkára)</w:t>
      </w:r>
    </w:p>
    <w:p w:rsidR="001943BD" w:rsidRPr="00D63D21" w:rsidRDefault="001943BD" w:rsidP="001943BD">
      <w:pPr>
        <w:jc w:val="both"/>
        <w:rPr>
          <w:rFonts w:ascii="Calibri" w:hAnsi="Calibri" w:cs="Calibri"/>
          <w:b/>
          <w:szCs w:val="22"/>
        </w:rPr>
      </w:pPr>
    </w:p>
    <w:p w:rsidR="001943BD" w:rsidRPr="00D63D21" w:rsidRDefault="001943BD" w:rsidP="001943BD">
      <w:pPr>
        <w:jc w:val="both"/>
        <w:rPr>
          <w:rFonts w:ascii="Calibri" w:hAnsi="Calibri" w:cs="Calibri"/>
          <w:b/>
          <w:szCs w:val="22"/>
        </w:rPr>
      </w:pPr>
      <w:r w:rsidRPr="00D63D21">
        <w:rPr>
          <w:rFonts w:ascii="Calibri" w:hAnsi="Calibri" w:cs="Calibri"/>
          <w:b/>
          <w:szCs w:val="22"/>
        </w:rPr>
        <w:t>7./ Javaslat háziorvosi rendelési idő 2025. március 1. napjától történő módosítására</w:t>
      </w:r>
    </w:p>
    <w:p w:rsidR="001943BD" w:rsidRPr="00D63D21" w:rsidRDefault="001943BD" w:rsidP="001943BD">
      <w:pPr>
        <w:jc w:val="both"/>
        <w:rPr>
          <w:rFonts w:ascii="Calibri" w:hAnsi="Calibri" w:cs="Calibri"/>
          <w:b/>
          <w:szCs w:val="22"/>
        </w:rPr>
      </w:pPr>
    </w:p>
    <w:p w:rsidR="001943BD" w:rsidRPr="00D63D21" w:rsidRDefault="001943BD" w:rsidP="001943BD">
      <w:pPr>
        <w:jc w:val="both"/>
        <w:rPr>
          <w:rFonts w:ascii="Calibri" w:hAnsi="Calibri" w:cs="Calibri"/>
          <w:b/>
          <w:szCs w:val="22"/>
        </w:rPr>
      </w:pPr>
      <w:r w:rsidRPr="00D63D21">
        <w:rPr>
          <w:rFonts w:ascii="Calibri" w:hAnsi="Calibri" w:cs="Calibri"/>
          <w:b/>
          <w:szCs w:val="22"/>
          <w:u w:val="single"/>
        </w:rPr>
        <w:t>Előadó:</w:t>
      </w:r>
      <w:r w:rsidRPr="00D63D21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 w:rsidRPr="00D63D21">
        <w:rPr>
          <w:rFonts w:ascii="Calibri" w:hAnsi="Calibri" w:cs="Calibri"/>
          <w:szCs w:val="22"/>
        </w:rPr>
        <w:t>Vinczéné Dr. Menyhárt Mária (az Egészségügyi és Közszolgálati Osztály vezetője)</w:t>
      </w:r>
    </w:p>
    <w:p w:rsidR="001943BD" w:rsidRPr="00D63D21" w:rsidRDefault="001943BD" w:rsidP="001943BD">
      <w:pPr>
        <w:jc w:val="both"/>
        <w:rPr>
          <w:rFonts w:ascii="Calibri" w:hAnsi="Calibri" w:cs="Calibri"/>
          <w:b/>
          <w:szCs w:val="22"/>
        </w:rPr>
      </w:pPr>
    </w:p>
    <w:p w:rsidR="001943BD" w:rsidRPr="00D63D21" w:rsidRDefault="001943BD" w:rsidP="001943BD">
      <w:pPr>
        <w:jc w:val="both"/>
        <w:rPr>
          <w:rFonts w:ascii="Calibri" w:hAnsi="Calibri" w:cs="Calibri"/>
          <w:b/>
          <w:szCs w:val="22"/>
        </w:rPr>
      </w:pPr>
      <w:r w:rsidRPr="00D63D21">
        <w:rPr>
          <w:rFonts w:ascii="Calibri" w:hAnsi="Calibri" w:cs="Calibri"/>
          <w:b/>
          <w:szCs w:val="22"/>
          <w:u w:val="single"/>
        </w:rPr>
        <w:t>Meghívott:</w:t>
      </w:r>
      <w:r w:rsidRPr="00D63D21">
        <w:rPr>
          <w:rFonts w:ascii="Calibri" w:hAnsi="Calibri" w:cs="Calibri"/>
          <w:b/>
          <w:szCs w:val="22"/>
        </w:rPr>
        <w:tab/>
      </w:r>
      <w:r w:rsidRPr="00D63D21">
        <w:rPr>
          <w:rFonts w:ascii="Calibri" w:hAnsi="Calibri" w:cs="Calibri"/>
          <w:szCs w:val="22"/>
        </w:rPr>
        <w:t>Vigné Horváth Ilona (a Szombathelyi GESZ igazgatója)</w:t>
      </w:r>
    </w:p>
    <w:p w:rsidR="001943BD" w:rsidRPr="00D63D21" w:rsidRDefault="001943BD" w:rsidP="001943BD">
      <w:pPr>
        <w:jc w:val="both"/>
        <w:rPr>
          <w:rFonts w:ascii="Calibri" w:hAnsi="Calibri" w:cs="Calibri"/>
          <w:b/>
          <w:szCs w:val="22"/>
        </w:rPr>
      </w:pPr>
    </w:p>
    <w:p w:rsidR="001943BD" w:rsidRPr="00D63D21" w:rsidRDefault="001943BD" w:rsidP="001943BD">
      <w:pPr>
        <w:jc w:val="both"/>
        <w:rPr>
          <w:rFonts w:ascii="Calibri" w:hAnsi="Calibri" w:cs="Calibri"/>
          <w:b/>
          <w:szCs w:val="22"/>
        </w:rPr>
      </w:pPr>
      <w:r w:rsidRPr="00D63D21">
        <w:rPr>
          <w:rFonts w:ascii="Calibri" w:hAnsi="Calibri" w:cs="Calibri"/>
          <w:b/>
          <w:szCs w:val="22"/>
        </w:rPr>
        <w:t>8./ Különfélék</w:t>
      </w:r>
    </w:p>
    <w:p w:rsidR="001943BD" w:rsidRPr="00D63D21" w:rsidRDefault="001943BD" w:rsidP="001943BD">
      <w:pPr>
        <w:jc w:val="both"/>
        <w:rPr>
          <w:rFonts w:ascii="Calibri" w:hAnsi="Calibri" w:cs="Calibri"/>
          <w:b/>
          <w:szCs w:val="22"/>
        </w:rPr>
      </w:pPr>
    </w:p>
    <w:p w:rsidR="001943BD" w:rsidRDefault="001943BD" w:rsidP="001943BD">
      <w:pPr>
        <w:jc w:val="both"/>
        <w:rPr>
          <w:rFonts w:ascii="Calibri" w:hAnsi="Calibri" w:cs="Calibri"/>
          <w:szCs w:val="22"/>
        </w:rPr>
      </w:pPr>
      <w:r w:rsidRPr="00D63D21">
        <w:rPr>
          <w:rFonts w:ascii="Calibri" w:hAnsi="Calibri" w:cs="Calibri"/>
          <w:b/>
          <w:szCs w:val="22"/>
          <w:u w:val="single"/>
        </w:rPr>
        <w:t>Előadó:</w:t>
      </w:r>
      <w:r w:rsidRPr="00D63D21">
        <w:rPr>
          <w:rFonts w:ascii="Calibri" w:hAnsi="Calibri" w:cs="Calibri"/>
          <w:b/>
          <w:szCs w:val="22"/>
        </w:rPr>
        <w:t xml:space="preserve"> </w:t>
      </w:r>
      <w:r w:rsidRPr="00D63D21">
        <w:rPr>
          <w:rFonts w:ascii="Calibri" w:hAnsi="Calibri" w:cs="Calibri"/>
          <w:b/>
          <w:szCs w:val="22"/>
        </w:rPr>
        <w:tab/>
      </w:r>
      <w:r w:rsidRPr="00D63D21">
        <w:rPr>
          <w:rFonts w:ascii="Calibri" w:hAnsi="Calibri" w:cs="Calibri"/>
          <w:szCs w:val="22"/>
        </w:rPr>
        <w:t>Szuhai Viktor (az Egészségügyi Szakmai Bizottság elnöke)</w:t>
      </w:r>
      <w:r w:rsidRPr="00D63D21">
        <w:rPr>
          <w:rFonts w:ascii="Calibri" w:hAnsi="Calibri" w:cs="Calibri"/>
          <w:szCs w:val="22"/>
        </w:rPr>
        <w:tab/>
      </w:r>
    </w:p>
    <w:p w:rsidR="001943BD" w:rsidRDefault="001943BD" w:rsidP="001943BD">
      <w:pPr>
        <w:jc w:val="both"/>
        <w:rPr>
          <w:rFonts w:ascii="Calibri" w:hAnsi="Calibri" w:cs="Calibri"/>
          <w:szCs w:val="22"/>
        </w:rPr>
      </w:pPr>
    </w:p>
    <w:p w:rsidR="001943BD" w:rsidRDefault="001943BD" w:rsidP="001943BD">
      <w:pPr>
        <w:rPr>
          <w:rFonts w:ascii="Calibri" w:hAnsi="Calibri" w:cs="Calibri"/>
          <w:szCs w:val="22"/>
        </w:rPr>
      </w:pPr>
      <w:r w:rsidRPr="00F76BAC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  <w:t>2025. február 26.</w:t>
      </w:r>
    </w:p>
    <w:p w:rsidR="008A07F7" w:rsidRPr="00F01730" w:rsidRDefault="008A07F7" w:rsidP="008A07F7">
      <w:pPr>
        <w:rPr>
          <w:sz w:val="24"/>
        </w:rPr>
      </w:pPr>
      <w:bookmarkStart w:id="0" w:name="_GoBack"/>
      <w:bookmarkEnd w:id="0"/>
    </w:p>
    <w:p w:rsidR="00E46A00" w:rsidRDefault="00E46A00"/>
    <w:sectPr w:rsidR="00E46A00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1943B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1943B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1943BD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1943BD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1943BD"/>
    <w:rsid w:val="008A07F7"/>
    <w:rsid w:val="00C65B3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2025-02-27T07:17:00Z</dcterms:created>
  <dcterms:modified xsi:type="dcterms:W3CDTF">2025-02-27T07:17:00Z</dcterms:modified>
</cp:coreProperties>
</file>