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A0343" w14:textId="77777777" w:rsidR="00310712" w:rsidRDefault="00310712" w:rsidP="00310712">
      <w:pPr>
        <w:pStyle w:val="Szvegtrzs"/>
        <w:spacing w:after="0" w:line="240" w:lineRule="auto"/>
        <w:jc w:val="center"/>
        <w:rPr>
          <w:rFonts w:ascii="Calibri" w:hAnsi="Calibri" w:cs="Calibri"/>
          <w:b/>
          <w:bCs/>
          <w:sz w:val="22"/>
          <w:szCs w:val="22"/>
        </w:rPr>
      </w:pPr>
      <w:r w:rsidRPr="00310712">
        <w:rPr>
          <w:rFonts w:ascii="Calibri" w:hAnsi="Calibri" w:cs="Calibri"/>
          <w:b/>
          <w:bCs/>
          <w:sz w:val="22"/>
          <w:szCs w:val="22"/>
        </w:rPr>
        <w:t xml:space="preserve">Szombathely Megyei Jogú Város Önkormányzata Közgyűlésének </w:t>
      </w:r>
    </w:p>
    <w:p w14:paraId="31FE0F6F" w14:textId="55A163E9" w:rsidR="003E224F" w:rsidRPr="00310712" w:rsidRDefault="00310712" w:rsidP="00310712">
      <w:pPr>
        <w:pStyle w:val="Szvegtrzs"/>
        <w:spacing w:after="0" w:line="240" w:lineRule="auto"/>
        <w:jc w:val="center"/>
        <w:rPr>
          <w:rFonts w:ascii="Calibri" w:hAnsi="Calibri" w:cs="Calibri"/>
          <w:b/>
          <w:bCs/>
          <w:sz w:val="22"/>
          <w:szCs w:val="22"/>
        </w:rPr>
      </w:pPr>
      <w:r>
        <w:rPr>
          <w:rFonts w:ascii="Calibri" w:hAnsi="Calibri" w:cs="Calibri"/>
          <w:b/>
          <w:bCs/>
          <w:sz w:val="22"/>
          <w:szCs w:val="22"/>
        </w:rPr>
        <w:t>…</w:t>
      </w:r>
      <w:r w:rsidRPr="00310712">
        <w:rPr>
          <w:rFonts w:ascii="Calibri" w:hAnsi="Calibri" w:cs="Calibri"/>
          <w:b/>
          <w:bCs/>
          <w:sz w:val="22"/>
          <w:szCs w:val="22"/>
        </w:rPr>
        <w:t>.../</w:t>
      </w:r>
      <w:r>
        <w:rPr>
          <w:rFonts w:ascii="Calibri" w:hAnsi="Calibri" w:cs="Calibri"/>
          <w:b/>
          <w:bCs/>
          <w:sz w:val="22"/>
          <w:szCs w:val="22"/>
        </w:rPr>
        <w:t>2025.</w:t>
      </w:r>
      <w:r w:rsidRPr="00310712">
        <w:rPr>
          <w:rFonts w:ascii="Calibri" w:hAnsi="Calibri" w:cs="Calibri"/>
          <w:b/>
          <w:bCs/>
          <w:sz w:val="22"/>
          <w:szCs w:val="22"/>
        </w:rPr>
        <w:t xml:space="preserve"> (</w:t>
      </w:r>
      <w:r>
        <w:rPr>
          <w:rFonts w:ascii="Calibri" w:hAnsi="Calibri" w:cs="Calibri"/>
          <w:b/>
          <w:bCs/>
          <w:sz w:val="22"/>
          <w:szCs w:val="22"/>
        </w:rPr>
        <w:t>……</w:t>
      </w:r>
      <w:r w:rsidRPr="00310712">
        <w:rPr>
          <w:rFonts w:ascii="Calibri" w:hAnsi="Calibri" w:cs="Calibri"/>
          <w:b/>
          <w:bCs/>
          <w:sz w:val="22"/>
          <w:szCs w:val="22"/>
        </w:rPr>
        <w:t>...) önkormányzati rendelete</w:t>
      </w:r>
    </w:p>
    <w:p w14:paraId="7AA2E02D" w14:textId="77777777" w:rsidR="003E224F" w:rsidRDefault="00310712" w:rsidP="00310712">
      <w:pPr>
        <w:pStyle w:val="Szvegtrzs"/>
        <w:spacing w:after="0" w:line="240" w:lineRule="auto"/>
        <w:jc w:val="center"/>
        <w:rPr>
          <w:rFonts w:ascii="Calibri" w:hAnsi="Calibri" w:cs="Calibri"/>
          <w:b/>
          <w:bCs/>
          <w:sz w:val="22"/>
          <w:szCs w:val="22"/>
        </w:rPr>
      </w:pPr>
      <w:r w:rsidRPr="00310712">
        <w:rPr>
          <w:rFonts w:ascii="Calibri" w:hAnsi="Calibri" w:cs="Calibri"/>
          <w:b/>
          <w:bCs/>
          <w:sz w:val="22"/>
          <w:szCs w:val="22"/>
        </w:rPr>
        <w:t>a személyes gondoskodást nyújtó szociális és gyermekjóléti ellátások térítési díjáról szóló 11/1993. (IV.1.) önkormányzati rendelet módosításáról</w:t>
      </w:r>
    </w:p>
    <w:p w14:paraId="6D603970" w14:textId="77777777" w:rsidR="00310712" w:rsidRPr="00310712" w:rsidRDefault="00310712" w:rsidP="00310712">
      <w:pPr>
        <w:pStyle w:val="Szvegtrzs"/>
        <w:spacing w:after="0" w:line="240" w:lineRule="auto"/>
        <w:jc w:val="center"/>
        <w:rPr>
          <w:rFonts w:ascii="Calibri" w:hAnsi="Calibri" w:cs="Calibri"/>
          <w:b/>
          <w:bCs/>
          <w:sz w:val="22"/>
          <w:szCs w:val="22"/>
        </w:rPr>
      </w:pPr>
    </w:p>
    <w:p w14:paraId="557F09CB" w14:textId="77777777" w:rsidR="003E224F" w:rsidRPr="00310712" w:rsidRDefault="00310712">
      <w:pPr>
        <w:pStyle w:val="Szvegtrzs"/>
        <w:spacing w:after="0" w:line="240" w:lineRule="auto"/>
        <w:jc w:val="both"/>
        <w:rPr>
          <w:rFonts w:ascii="Calibri" w:hAnsi="Calibri" w:cs="Calibri"/>
          <w:sz w:val="22"/>
          <w:szCs w:val="22"/>
        </w:rPr>
      </w:pPr>
      <w:r w:rsidRPr="00310712">
        <w:rPr>
          <w:rFonts w:ascii="Calibri" w:hAnsi="Calibri" w:cs="Calibri"/>
          <w:sz w:val="22"/>
          <w:szCs w:val="22"/>
        </w:rPr>
        <w:t>[1] A személyes gondoskodást nyújtó szociális és gyermekjóléti ellátásokkal kapcsolatosan az elmúlt években felmerülő személyi és dologi kiadások jelentősen megemelkedtek, ezek azonban az intézményi térítési díjakban nem kerültek érvényesítésre, valamint az egyes szolgáltatások személyi térítési díjait meghatározó kedvezmények sem változtak több mint tíz éve. A szabályozás célja az intézményi térítési díjak felülvizsgálata és az igénybe vevők jövedelmi helyzetéhez jobban igazodó, igazságosabb személyi térítési díjak és kedvezmények meghatározása.</w:t>
      </w:r>
    </w:p>
    <w:p w14:paraId="05A79CDF" w14:textId="77777777" w:rsidR="003E224F" w:rsidRPr="00310712" w:rsidRDefault="00310712">
      <w:pPr>
        <w:pStyle w:val="Szvegtrzs"/>
        <w:spacing w:before="120" w:after="0" w:line="240" w:lineRule="auto"/>
        <w:jc w:val="both"/>
        <w:rPr>
          <w:rFonts w:ascii="Calibri" w:hAnsi="Calibri" w:cs="Calibri"/>
          <w:sz w:val="22"/>
          <w:szCs w:val="22"/>
        </w:rPr>
      </w:pPr>
      <w:r w:rsidRPr="00310712">
        <w:rPr>
          <w:rFonts w:ascii="Calibri" w:hAnsi="Calibri" w:cs="Calibri"/>
          <w:sz w:val="22"/>
          <w:szCs w:val="22"/>
        </w:rPr>
        <w:t>[2] Szombathely Megyei Jogú Város Önkormányzatának Közgyűlése a szociális igazgatásról és szociális ellátásokról szóló 1993. évi III. törvény 92. § (1) – (2) bekezdésében és a gyermekek védelméről és a gyámügyi igazgatásról szóló 1997. évi XXXI. törvény 29. § (1) – (2) bekezdésében kapott felhatalmazás alapján az Alaptörvény 32. cikk (1) bekezdés a) pontjában meghatározott feladatkörében eljárva a következőket rendeli el:</w:t>
      </w:r>
    </w:p>
    <w:p w14:paraId="0A39CE9D" w14:textId="77777777" w:rsidR="003E224F" w:rsidRPr="00310712" w:rsidRDefault="00310712">
      <w:pPr>
        <w:pStyle w:val="Szvegtrzs"/>
        <w:spacing w:before="240" w:after="240" w:line="240" w:lineRule="auto"/>
        <w:jc w:val="center"/>
        <w:rPr>
          <w:rFonts w:ascii="Calibri" w:hAnsi="Calibri" w:cs="Calibri"/>
          <w:b/>
          <w:bCs/>
          <w:sz w:val="22"/>
          <w:szCs w:val="22"/>
        </w:rPr>
      </w:pPr>
      <w:r w:rsidRPr="00310712">
        <w:rPr>
          <w:rFonts w:ascii="Calibri" w:hAnsi="Calibri" w:cs="Calibri"/>
          <w:b/>
          <w:bCs/>
          <w:sz w:val="22"/>
          <w:szCs w:val="22"/>
        </w:rPr>
        <w:t>1. §</w:t>
      </w:r>
    </w:p>
    <w:p w14:paraId="66B807F8" w14:textId="77777777" w:rsidR="003E224F" w:rsidRPr="00310712" w:rsidRDefault="00310712">
      <w:pPr>
        <w:pStyle w:val="Szvegtrzs"/>
        <w:spacing w:before="240" w:after="0" w:line="240" w:lineRule="auto"/>
        <w:jc w:val="both"/>
        <w:rPr>
          <w:rFonts w:ascii="Calibri" w:hAnsi="Calibri" w:cs="Calibri"/>
          <w:sz w:val="22"/>
          <w:szCs w:val="22"/>
        </w:rPr>
      </w:pPr>
      <w:r w:rsidRPr="00310712">
        <w:rPr>
          <w:rFonts w:ascii="Calibri" w:hAnsi="Calibri" w:cs="Calibri"/>
          <w:sz w:val="22"/>
          <w:szCs w:val="22"/>
        </w:rPr>
        <w:t>(1) A személyes gondoskodást nyújtó szociális és gyermekjóléti ellátások térítési díjáról szóló 11/1993. (IV.1.) önkormányzati rendelet (a továbbiakban: Rendelet) 1. melléklete az 1. melléklet szerint módosul.</w:t>
      </w:r>
    </w:p>
    <w:p w14:paraId="3D169201" w14:textId="77777777" w:rsidR="003E224F" w:rsidRPr="00310712" w:rsidRDefault="00310712">
      <w:pPr>
        <w:pStyle w:val="Szvegtrzs"/>
        <w:spacing w:before="240" w:after="0" w:line="240" w:lineRule="auto"/>
        <w:jc w:val="both"/>
        <w:rPr>
          <w:rFonts w:ascii="Calibri" w:hAnsi="Calibri" w:cs="Calibri"/>
          <w:sz w:val="22"/>
          <w:szCs w:val="22"/>
        </w:rPr>
      </w:pPr>
      <w:r w:rsidRPr="00310712">
        <w:rPr>
          <w:rFonts w:ascii="Calibri" w:hAnsi="Calibri" w:cs="Calibri"/>
          <w:sz w:val="22"/>
          <w:szCs w:val="22"/>
        </w:rPr>
        <w:t>(2) A Rendelet 2. melléklete a 2. melléklet szerint módosul.</w:t>
      </w:r>
    </w:p>
    <w:p w14:paraId="25EC1332" w14:textId="77777777" w:rsidR="003E224F" w:rsidRPr="00310712" w:rsidRDefault="00310712">
      <w:pPr>
        <w:pStyle w:val="Szvegtrzs"/>
        <w:spacing w:before="240" w:after="0" w:line="240" w:lineRule="auto"/>
        <w:jc w:val="both"/>
        <w:rPr>
          <w:rFonts w:ascii="Calibri" w:hAnsi="Calibri" w:cs="Calibri"/>
          <w:sz w:val="22"/>
          <w:szCs w:val="22"/>
        </w:rPr>
      </w:pPr>
      <w:r w:rsidRPr="00310712">
        <w:rPr>
          <w:rFonts w:ascii="Calibri" w:hAnsi="Calibri" w:cs="Calibri"/>
          <w:sz w:val="22"/>
          <w:szCs w:val="22"/>
        </w:rPr>
        <w:t>(3) A Rendelet 3. melléklete a 3. melléklet szerint módosul.</w:t>
      </w:r>
    </w:p>
    <w:p w14:paraId="6CA92F0A" w14:textId="77777777" w:rsidR="003E224F" w:rsidRPr="00310712" w:rsidRDefault="00310712">
      <w:pPr>
        <w:pStyle w:val="Szvegtrzs"/>
        <w:spacing w:before="240" w:after="0" w:line="240" w:lineRule="auto"/>
        <w:jc w:val="both"/>
        <w:rPr>
          <w:rFonts w:ascii="Calibri" w:hAnsi="Calibri" w:cs="Calibri"/>
          <w:sz w:val="22"/>
          <w:szCs w:val="22"/>
        </w:rPr>
      </w:pPr>
      <w:r w:rsidRPr="00310712">
        <w:rPr>
          <w:rFonts w:ascii="Calibri" w:hAnsi="Calibri" w:cs="Calibri"/>
          <w:sz w:val="22"/>
          <w:szCs w:val="22"/>
        </w:rPr>
        <w:t>(4) A Rendelet 4. melléklete a 4. melléklet szerint módosul.</w:t>
      </w:r>
    </w:p>
    <w:p w14:paraId="317E9695" w14:textId="77777777" w:rsidR="003E224F" w:rsidRPr="00310712" w:rsidRDefault="00310712">
      <w:pPr>
        <w:pStyle w:val="Szvegtrzs"/>
        <w:spacing w:before="240" w:after="0" w:line="240" w:lineRule="auto"/>
        <w:jc w:val="both"/>
        <w:rPr>
          <w:rFonts w:ascii="Calibri" w:hAnsi="Calibri" w:cs="Calibri"/>
          <w:sz w:val="22"/>
          <w:szCs w:val="22"/>
        </w:rPr>
      </w:pPr>
      <w:r w:rsidRPr="00310712">
        <w:rPr>
          <w:rFonts w:ascii="Calibri" w:hAnsi="Calibri" w:cs="Calibri"/>
          <w:sz w:val="22"/>
          <w:szCs w:val="22"/>
        </w:rPr>
        <w:t>(5) A Rendelet 6. melléklete az 5. melléklet szerint módosul.</w:t>
      </w:r>
    </w:p>
    <w:p w14:paraId="6063A705" w14:textId="77777777" w:rsidR="003E224F" w:rsidRPr="00310712" w:rsidRDefault="00310712">
      <w:pPr>
        <w:pStyle w:val="Szvegtrzs"/>
        <w:spacing w:before="240" w:after="0" w:line="240" w:lineRule="auto"/>
        <w:jc w:val="both"/>
        <w:rPr>
          <w:rFonts w:ascii="Calibri" w:hAnsi="Calibri" w:cs="Calibri"/>
          <w:sz w:val="22"/>
          <w:szCs w:val="22"/>
        </w:rPr>
      </w:pPr>
      <w:r w:rsidRPr="00310712">
        <w:rPr>
          <w:rFonts w:ascii="Calibri" w:hAnsi="Calibri" w:cs="Calibri"/>
          <w:sz w:val="22"/>
          <w:szCs w:val="22"/>
        </w:rPr>
        <w:t>(6) A Rendelet 7. melléklete a 6. melléklet szerint módosul.</w:t>
      </w:r>
    </w:p>
    <w:p w14:paraId="6A0B634D" w14:textId="77777777" w:rsidR="003E224F" w:rsidRPr="00310712" w:rsidRDefault="00310712">
      <w:pPr>
        <w:pStyle w:val="Szvegtrzs"/>
        <w:spacing w:before="240" w:after="240" w:line="240" w:lineRule="auto"/>
        <w:jc w:val="center"/>
        <w:rPr>
          <w:rFonts w:ascii="Calibri" w:hAnsi="Calibri" w:cs="Calibri"/>
          <w:b/>
          <w:bCs/>
          <w:sz w:val="22"/>
          <w:szCs w:val="22"/>
        </w:rPr>
      </w:pPr>
      <w:r w:rsidRPr="00310712">
        <w:rPr>
          <w:rFonts w:ascii="Calibri" w:hAnsi="Calibri" w:cs="Calibri"/>
          <w:b/>
          <w:bCs/>
          <w:sz w:val="22"/>
          <w:szCs w:val="22"/>
        </w:rPr>
        <w:t>2. §</w:t>
      </w:r>
    </w:p>
    <w:p w14:paraId="51ED5DCF" w14:textId="77777777" w:rsidR="003E224F" w:rsidRPr="00310712" w:rsidRDefault="00310712">
      <w:pPr>
        <w:pStyle w:val="Szvegtrzs"/>
        <w:spacing w:after="0" w:line="240" w:lineRule="auto"/>
        <w:jc w:val="both"/>
        <w:rPr>
          <w:rFonts w:ascii="Calibri" w:hAnsi="Calibri" w:cs="Calibri"/>
          <w:sz w:val="22"/>
          <w:szCs w:val="22"/>
        </w:rPr>
      </w:pPr>
      <w:r w:rsidRPr="00310712">
        <w:rPr>
          <w:rFonts w:ascii="Calibri" w:hAnsi="Calibri" w:cs="Calibri"/>
          <w:sz w:val="22"/>
          <w:szCs w:val="22"/>
        </w:rPr>
        <w:t>Hatályát veszti a Rendelet 6. melléklet 2. pontja.</w:t>
      </w:r>
    </w:p>
    <w:p w14:paraId="1A34AA10" w14:textId="77777777" w:rsidR="003E224F" w:rsidRPr="00310712" w:rsidRDefault="00310712">
      <w:pPr>
        <w:pStyle w:val="Szvegtrzs"/>
        <w:spacing w:before="240" w:after="240" w:line="240" w:lineRule="auto"/>
        <w:jc w:val="center"/>
        <w:rPr>
          <w:rFonts w:ascii="Calibri" w:hAnsi="Calibri" w:cs="Calibri"/>
          <w:b/>
          <w:bCs/>
          <w:sz w:val="22"/>
          <w:szCs w:val="22"/>
        </w:rPr>
      </w:pPr>
      <w:r w:rsidRPr="00310712">
        <w:rPr>
          <w:rFonts w:ascii="Calibri" w:hAnsi="Calibri" w:cs="Calibri"/>
          <w:b/>
          <w:bCs/>
          <w:sz w:val="22"/>
          <w:szCs w:val="22"/>
        </w:rPr>
        <w:t>3. §</w:t>
      </w:r>
    </w:p>
    <w:p w14:paraId="716CF5CF" w14:textId="77777777" w:rsidR="003E224F" w:rsidRDefault="00310712">
      <w:pPr>
        <w:pStyle w:val="Szvegtrzs"/>
        <w:spacing w:after="0" w:line="240" w:lineRule="auto"/>
        <w:jc w:val="both"/>
        <w:rPr>
          <w:rFonts w:ascii="Calibri" w:hAnsi="Calibri" w:cs="Calibri"/>
          <w:sz w:val="22"/>
          <w:szCs w:val="22"/>
        </w:rPr>
      </w:pPr>
      <w:r w:rsidRPr="00310712">
        <w:rPr>
          <w:rFonts w:ascii="Calibri" w:hAnsi="Calibri" w:cs="Calibri"/>
          <w:sz w:val="22"/>
          <w:szCs w:val="22"/>
        </w:rPr>
        <w:t>Ez a rendelet 2025. április 1-jén lép hatályba.</w:t>
      </w:r>
    </w:p>
    <w:p w14:paraId="4E4A73ED" w14:textId="77777777" w:rsidR="00310712" w:rsidRDefault="00310712">
      <w:pPr>
        <w:pStyle w:val="Szvegtrzs"/>
        <w:spacing w:after="0" w:line="240" w:lineRule="auto"/>
        <w:jc w:val="both"/>
        <w:rPr>
          <w:rFonts w:ascii="Calibri" w:hAnsi="Calibri" w:cs="Calibri"/>
          <w:sz w:val="22"/>
          <w:szCs w:val="22"/>
        </w:rPr>
      </w:pPr>
    </w:p>
    <w:p w14:paraId="69195842" w14:textId="77777777" w:rsidR="00310712" w:rsidRDefault="00310712">
      <w:pPr>
        <w:pStyle w:val="Szvegtrzs"/>
        <w:spacing w:after="0" w:line="240" w:lineRule="auto"/>
        <w:jc w:val="both"/>
        <w:rPr>
          <w:rFonts w:ascii="Calibri" w:hAnsi="Calibri" w:cs="Calibri"/>
          <w:sz w:val="22"/>
          <w:szCs w:val="22"/>
        </w:rPr>
      </w:pPr>
    </w:p>
    <w:p w14:paraId="38BC1DAC" w14:textId="77777777" w:rsidR="00310712" w:rsidRDefault="00310712">
      <w:pPr>
        <w:pStyle w:val="Szvegtrzs"/>
        <w:spacing w:after="0" w:line="240" w:lineRule="auto"/>
        <w:jc w:val="both"/>
        <w:rPr>
          <w:rFonts w:ascii="Calibri" w:hAnsi="Calibri" w:cs="Calibri"/>
          <w:sz w:val="22"/>
          <w:szCs w:val="22"/>
        </w:rPr>
      </w:pPr>
    </w:p>
    <w:p w14:paraId="42005DB7" w14:textId="77777777" w:rsidR="00310712" w:rsidRDefault="00310712">
      <w:pPr>
        <w:pStyle w:val="Szvegtrzs"/>
        <w:spacing w:after="0" w:line="240" w:lineRule="auto"/>
        <w:jc w:val="both"/>
        <w:rPr>
          <w:rFonts w:ascii="Calibri" w:hAnsi="Calibri" w:cs="Calibri"/>
          <w:sz w:val="22"/>
          <w:szCs w:val="22"/>
        </w:rPr>
      </w:pPr>
    </w:p>
    <w:p w14:paraId="6D136E54" w14:textId="77777777" w:rsidR="00310712" w:rsidRPr="00310712" w:rsidRDefault="00310712">
      <w:pPr>
        <w:pStyle w:val="Szvegtrzs"/>
        <w:spacing w:after="0" w:line="240" w:lineRule="auto"/>
        <w:jc w:val="both"/>
        <w:rPr>
          <w:rFonts w:ascii="Calibri" w:hAnsi="Calibri" w:cs="Calibri"/>
          <w:sz w:val="22"/>
          <w:szCs w:val="22"/>
        </w:rPr>
      </w:pPr>
    </w:p>
    <w:tbl>
      <w:tblPr>
        <w:tblW w:w="9638" w:type="dxa"/>
        <w:tblLayout w:type="fixed"/>
        <w:tblCellMar>
          <w:top w:w="28" w:type="dxa"/>
          <w:left w:w="28" w:type="dxa"/>
          <w:bottom w:w="28" w:type="dxa"/>
          <w:right w:w="28" w:type="dxa"/>
        </w:tblCellMar>
        <w:tblLook w:val="0000" w:firstRow="0" w:lastRow="0" w:firstColumn="0" w:lastColumn="0" w:noHBand="0" w:noVBand="0"/>
      </w:tblPr>
      <w:tblGrid>
        <w:gridCol w:w="4818"/>
        <w:gridCol w:w="4820"/>
      </w:tblGrid>
      <w:tr w:rsidR="003E224F" w:rsidRPr="00310712" w14:paraId="5E243BE6" w14:textId="77777777">
        <w:tc>
          <w:tcPr>
            <w:tcW w:w="4818" w:type="dxa"/>
          </w:tcPr>
          <w:p w14:paraId="7C1F09C5" w14:textId="77777777" w:rsidR="003E224F" w:rsidRPr="00310712" w:rsidRDefault="00310712">
            <w:pPr>
              <w:pStyle w:val="Szvegtrzs"/>
              <w:spacing w:after="0" w:line="240" w:lineRule="auto"/>
              <w:jc w:val="center"/>
              <w:rPr>
                <w:rFonts w:ascii="Calibri" w:hAnsi="Calibri" w:cs="Calibri"/>
                <w:b/>
                <w:bCs/>
                <w:sz w:val="22"/>
                <w:szCs w:val="22"/>
              </w:rPr>
            </w:pPr>
            <w:r w:rsidRPr="00310712">
              <w:rPr>
                <w:rFonts w:ascii="Calibri" w:hAnsi="Calibri" w:cs="Calibri"/>
                <w:b/>
                <w:bCs/>
                <w:sz w:val="22"/>
                <w:szCs w:val="22"/>
              </w:rPr>
              <w:t xml:space="preserve">/: Dr. </w:t>
            </w:r>
            <w:proofErr w:type="spellStart"/>
            <w:r w:rsidRPr="00310712">
              <w:rPr>
                <w:rFonts w:ascii="Calibri" w:hAnsi="Calibri" w:cs="Calibri"/>
                <w:b/>
                <w:bCs/>
                <w:sz w:val="22"/>
                <w:szCs w:val="22"/>
              </w:rPr>
              <w:t>Nemény</w:t>
            </w:r>
            <w:proofErr w:type="spellEnd"/>
            <w:r w:rsidRPr="00310712">
              <w:rPr>
                <w:rFonts w:ascii="Calibri" w:hAnsi="Calibri" w:cs="Calibri"/>
                <w:b/>
                <w:bCs/>
                <w:sz w:val="22"/>
                <w:szCs w:val="22"/>
              </w:rPr>
              <w:t xml:space="preserve"> András :/</w:t>
            </w:r>
            <w:r w:rsidRPr="00310712">
              <w:rPr>
                <w:rFonts w:ascii="Calibri" w:hAnsi="Calibri" w:cs="Calibri"/>
                <w:b/>
                <w:bCs/>
                <w:sz w:val="22"/>
                <w:szCs w:val="22"/>
              </w:rPr>
              <w:br/>
              <w:t>polgármester</w:t>
            </w:r>
          </w:p>
        </w:tc>
        <w:tc>
          <w:tcPr>
            <w:tcW w:w="4820" w:type="dxa"/>
          </w:tcPr>
          <w:p w14:paraId="4DC6C945" w14:textId="77777777" w:rsidR="003E224F" w:rsidRPr="00310712" w:rsidRDefault="00310712">
            <w:pPr>
              <w:pStyle w:val="Szvegtrzs"/>
              <w:spacing w:after="0" w:line="240" w:lineRule="auto"/>
              <w:jc w:val="center"/>
              <w:rPr>
                <w:rFonts w:ascii="Calibri" w:hAnsi="Calibri" w:cs="Calibri"/>
                <w:b/>
                <w:bCs/>
                <w:sz w:val="22"/>
                <w:szCs w:val="22"/>
              </w:rPr>
            </w:pPr>
            <w:r w:rsidRPr="00310712">
              <w:rPr>
                <w:rFonts w:ascii="Calibri" w:hAnsi="Calibri" w:cs="Calibri"/>
                <w:b/>
                <w:bCs/>
                <w:sz w:val="22"/>
                <w:szCs w:val="22"/>
              </w:rPr>
              <w:t>/: Dr. Károlyi Ákos :/</w:t>
            </w:r>
            <w:r w:rsidRPr="00310712">
              <w:rPr>
                <w:rFonts w:ascii="Calibri" w:hAnsi="Calibri" w:cs="Calibri"/>
                <w:b/>
                <w:bCs/>
                <w:sz w:val="22"/>
                <w:szCs w:val="22"/>
              </w:rPr>
              <w:br/>
              <w:t>jegyző</w:t>
            </w:r>
          </w:p>
        </w:tc>
      </w:tr>
    </w:tbl>
    <w:p w14:paraId="2F1ACC9C" w14:textId="77777777" w:rsidR="003E224F" w:rsidRPr="00310712" w:rsidRDefault="00310712">
      <w:pPr>
        <w:pStyle w:val="Szvegtrzs"/>
        <w:spacing w:line="240" w:lineRule="auto"/>
        <w:jc w:val="right"/>
        <w:rPr>
          <w:rFonts w:ascii="Calibri" w:hAnsi="Calibri" w:cs="Calibri"/>
          <w:i/>
          <w:iCs/>
          <w:sz w:val="22"/>
          <w:szCs w:val="22"/>
          <w:u w:val="single"/>
        </w:rPr>
      </w:pPr>
      <w:r w:rsidRPr="00310712">
        <w:rPr>
          <w:rFonts w:ascii="Calibri" w:hAnsi="Calibri" w:cs="Calibri"/>
          <w:sz w:val="22"/>
          <w:szCs w:val="22"/>
        </w:rPr>
        <w:br w:type="page"/>
      </w:r>
      <w:r w:rsidRPr="00310712">
        <w:rPr>
          <w:rFonts w:ascii="Calibri" w:hAnsi="Calibri" w:cs="Calibri"/>
          <w:i/>
          <w:iCs/>
          <w:sz w:val="22"/>
          <w:szCs w:val="22"/>
          <w:u w:val="single"/>
        </w:rPr>
        <w:lastRenderedPageBreak/>
        <w:t>1. melléklet az .../... . (... . ... .) önkormányzati rendelethez</w:t>
      </w:r>
    </w:p>
    <w:p w14:paraId="32283F49" w14:textId="77777777" w:rsidR="003E224F" w:rsidRPr="00310712" w:rsidRDefault="00310712">
      <w:pPr>
        <w:pStyle w:val="Szvegtrzs"/>
        <w:spacing w:before="220" w:after="0" w:line="240" w:lineRule="auto"/>
        <w:jc w:val="both"/>
        <w:rPr>
          <w:rFonts w:ascii="Calibri" w:hAnsi="Calibri" w:cs="Calibri"/>
          <w:sz w:val="22"/>
          <w:szCs w:val="22"/>
        </w:rPr>
      </w:pPr>
      <w:r w:rsidRPr="00310712">
        <w:rPr>
          <w:rFonts w:ascii="Calibri" w:hAnsi="Calibri" w:cs="Calibri"/>
          <w:sz w:val="22"/>
          <w:szCs w:val="22"/>
        </w:rPr>
        <w:t>1. A személyes gondoskodást nyújtó szociális és gyermekjóléti ellátások térítési díjáról szóló 11/1993. (IV.1.) önkormányzati rendelet 1. melléklet 1. pont helyébe a következő pont lép:</w:t>
      </w:r>
    </w:p>
    <w:p w14:paraId="4D10995A" w14:textId="77777777" w:rsidR="003E224F" w:rsidRPr="00310712" w:rsidRDefault="00310712">
      <w:pPr>
        <w:pStyle w:val="Szvegtrzs"/>
        <w:spacing w:before="240" w:after="240" w:line="240" w:lineRule="auto"/>
        <w:jc w:val="both"/>
        <w:rPr>
          <w:rFonts w:ascii="Calibri" w:hAnsi="Calibri" w:cs="Calibri"/>
          <w:sz w:val="22"/>
          <w:szCs w:val="22"/>
        </w:rPr>
      </w:pPr>
      <w:r w:rsidRPr="00310712">
        <w:rPr>
          <w:rFonts w:ascii="Calibri" w:hAnsi="Calibri" w:cs="Calibri"/>
          <w:sz w:val="22"/>
          <w:szCs w:val="22"/>
        </w:rPr>
        <w:t xml:space="preserve">„1. </w:t>
      </w:r>
      <w:r w:rsidRPr="00310712">
        <w:rPr>
          <w:rFonts w:ascii="Calibri" w:hAnsi="Calibri" w:cs="Calibri"/>
          <w:b/>
          <w:bCs/>
          <w:sz w:val="22"/>
          <w:szCs w:val="22"/>
        </w:rPr>
        <w:t>Intézményi térítési díj szállítás nélkül:</w:t>
      </w:r>
      <w:r w:rsidRPr="00310712">
        <w:rPr>
          <w:rFonts w:ascii="Calibri" w:hAnsi="Calibri" w:cs="Calibri"/>
          <w:sz w:val="22"/>
          <w:szCs w:val="22"/>
        </w:rPr>
        <w:t xml:space="preserve"> 780,- Ft + ÁFA”</w:t>
      </w:r>
    </w:p>
    <w:p w14:paraId="10D7F6A0" w14:textId="77777777" w:rsidR="003E224F" w:rsidRPr="00310712" w:rsidRDefault="00310712">
      <w:pPr>
        <w:pStyle w:val="Szvegtrzs"/>
        <w:spacing w:before="220" w:after="0" w:line="240" w:lineRule="auto"/>
        <w:jc w:val="both"/>
        <w:rPr>
          <w:rFonts w:ascii="Calibri" w:hAnsi="Calibri" w:cs="Calibri"/>
          <w:sz w:val="22"/>
          <w:szCs w:val="22"/>
        </w:rPr>
      </w:pPr>
      <w:r w:rsidRPr="00310712">
        <w:rPr>
          <w:rFonts w:ascii="Calibri" w:hAnsi="Calibri" w:cs="Calibri"/>
          <w:sz w:val="22"/>
          <w:szCs w:val="22"/>
        </w:rPr>
        <w:t>2. A személyes gondoskodást nyújtó szociális és gyermekjóléti ellátások térítési díjáról szóló 11/1993. (IV.1.) önkormányzati rendelet 1. melléklet 2. pont helyébe a következő pont lép:</w:t>
      </w:r>
    </w:p>
    <w:p w14:paraId="481D254D" w14:textId="77777777" w:rsidR="003E224F" w:rsidRPr="00310712" w:rsidRDefault="00310712">
      <w:pPr>
        <w:pStyle w:val="Szvegtrzs"/>
        <w:spacing w:before="240" w:after="240" w:line="240" w:lineRule="auto"/>
        <w:jc w:val="both"/>
        <w:rPr>
          <w:rFonts w:ascii="Calibri" w:hAnsi="Calibri" w:cs="Calibri"/>
          <w:sz w:val="22"/>
          <w:szCs w:val="22"/>
        </w:rPr>
      </w:pPr>
      <w:r w:rsidRPr="00310712">
        <w:rPr>
          <w:rFonts w:ascii="Calibri" w:hAnsi="Calibri" w:cs="Calibri"/>
          <w:sz w:val="22"/>
          <w:szCs w:val="22"/>
        </w:rPr>
        <w:t xml:space="preserve">„2. </w:t>
      </w:r>
      <w:r w:rsidRPr="00310712">
        <w:rPr>
          <w:rFonts w:ascii="Calibri" w:hAnsi="Calibri" w:cs="Calibri"/>
          <w:b/>
          <w:bCs/>
          <w:sz w:val="22"/>
          <w:szCs w:val="22"/>
        </w:rPr>
        <w:t>Intézményi térítési díj szállítással:</w:t>
      </w:r>
      <w:r w:rsidRPr="00310712">
        <w:rPr>
          <w:rFonts w:ascii="Calibri" w:hAnsi="Calibri" w:cs="Calibri"/>
          <w:sz w:val="22"/>
          <w:szCs w:val="22"/>
        </w:rPr>
        <w:t xml:space="preserve"> 1025,- Ft + ÁFA”</w:t>
      </w:r>
    </w:p>
    <w:p w14:paraId="212CD843" w14:textId="77777777" w:rsidR="003E224F" w:rsidRPr="00310712" w:rsidRDefault="00310712">
      <w:pPr>
        <w:pStyle w:val="Szvegtrzs"/>
        <w:spacing w:before="220" w:after="0" w:line="240" w:lineRule="auto"/>
        <w:jc w:val="both"/>
        <w:rPr>
          <w:rFonts w:ascii="Calibri" w:hAnsi="Calibri" w:cs="Calibri"/>
          <w:sz w:val="22"/>
          <w:szCs w:val="22"/>
        </w:rPr>
      </w:pPr>
      <w:r w:rsidRPr="00310712">
        <w:rPr>
          <w:rFonts w:ascii="Calibri" w:hAnsi="Calibri" w:cs="Calibri"/>
          <w:sz w:val="22"/>
          <w:szCs w:val="22"/>
        </w:rPr>
        <w:t>3. A személyes gondoskodást nyújtó szociális és gyermekjóléti ellátások térítési díjáról szóló 11/1993. (IV.1.) önkormányzati rendelet 1. melléklet 3. pontjában foglalt táblázat „havi jövedelem a nyugdíjminimum százalékában” sora és „kedvezmény mértéke százalékban” sora helyébe a következő rendelkezések lépnek:</w:t>
      </w:r>
    </w:p>
    <w:p w14:paraId="50713B49" w14:textId="77777777" w:rsidR="003E224F" w:rsidRPr="00310712" w:rsidRDefault="00310712">
      <w:pPr>
        <w:jc w:val="both"/>
        <w:rPr>
          <w:rFonts w:ascii="Calibri" w:hAnsi="Calibri" w:cs="Calibri"/>
          <w:sz w:val="22"/>
          <w:szCs w:val="22"/>
        </w:rPr>
      </w:pPr>
      <w:r w:rsidRPr="00310712">
        <w:rPr>
          <w:rFonts w:ascii="Calibri" w:hAnsi="Calibri" w:cs="Calibri"/>
          <w:sz w:val="22"/>
          <w:szCs w:val="22"/>
        </w:rPr>
        <w:t>„</w:t>
      </w:r>
    </w:p>
    <w:tbl>
      <w:tblPr>
        <w:tblW w:w="7324" w:type="dxa"/>
        <w:tblInd w:w="-7" w:type="dxa"/>
        <w:tblLayout w:type="fixed"/>
        <w:tblCellMar>
          <w:top w:w="28" w:type="dxa"/>
          <w:left w:w="28" w:type="dxa"/>
          <w:bottom w:w="28" w:type="dxa"/>
          <w:right w:w="28" w:type="dxa"/>
        </w:tblCellMar>
        <w:tblLook w:val="0000" w:firstRow="0" w:lastRow="0" w:firstColumn="0" w:lastColumn="0" w:noHBand="0" w:noVBand="0"/>
      </w:tblPr>
      <w:tblGrid>
        <w:gridCol w:w="1831"/>
        <w:gridCol w:w="578"/>
        <w:gridCol w:w="578"/>
        <w:gridCol w:w="482"/>
        <w:gridCol w:w="482"/>
        <w:gridCol w:w="483"/>
        <w:gridCol w:w="578"/>
        <w:gridCol w:w="578"/>
        <w:gridCol w:w="578"/>
        <w:gridCol w:w="578"/>
        <w:gridCol w:w="578"/>
      </w:tblGrid>
      <w:tr w:rsidR="00380943" w:rsidRPr="00310712" w14:paraId="4D55E1CE" w14:textId="77777777" w:rsidTr="00380943">
        <w:tc>
          <w:tcPr>
            <w:tcW w:w="1831" w:type="dxa"/>
            <w:tcBorders>
              <w:top w:val="single" w:sz="6" w:space="0" w:color="000000"/>
              <w:left w:val="single" w:sz="6" w:space="0" w:color="000000"/>
              <w:bottom w:val="single" w:sz="6" w:space="0" w:color="000000"/>
              <w:right w:val="single" w:sz="6" w:space="0" w:color="000000"/>
            </w:tcBorders>
          </w:tcPr>
          <w:p w14:paraId="22FC3B29" w14:textId="77777777" w:rsidR="00380943" w:rsidRPr="00310712" w:rsidRDefault="00380943">
            <w:pPr>
              <w:pStyle w:val="Szvegtrzs"/>
              <w:spacing w:after="0" w:line="240" w:lineRule="auto"/>
              <w:rPr>
                <w:rFonts w:ascii="Calibri" w:hAnsi="Calibri" w:cs="Calibri"/>
                <w:sz w:val="22"/>
                <w:szCs w:val="22"/>
              </w:rPr>
            </w:pPr>
            <w:r w:rsidRPr="00310712">
              <w:rPr>
                <w:rFonts w:ascii="Calibri" w:hAnsi="Calibri" w:cs="Calibri"/>
                <w:sz w:val="22"/>
                <w:szCs w:val="22"/>
              </w:rPr>
              <w:t>havi jövedelem a nyugdíjminimum százalékában</w:t>
            </w:r>
          </w:p>
        </w:tc>
        <w:tc>
          <w:tcPr>
            <w:tcW w:w="578" w:type="dxa"/>
            <w:tcBorders>
              <w:top w:val="single" w:sz="6" w:space="0" w:color="000000"/>
              <w:left w:val="single" w:sz="6" w:space="0" w:color="000000"/>
              <w:bottom w:val="single" w:sz="6" w:space="0" w:color="000000"/>
              <w:right w:val="single" w:sz="6" w:space="0" w:color="000000"/>
            </w:tcBorders>
          </w:tcPr>
          <w:p w14:paraId="41764CFD" w14:textId="77777777" w:rsidR="00380943" w:rsidRPr="00310712" w:rsidRDefault="00380943">
            <w:pPr>
              <w:pStyle w:val="Szvegtrzs"/>
              <w:spacing w:after="0" w:line="240" w:lineRule="auto"/>
              <w:rPr>
                <w:rFonts w:ascii="Calibri" w:hAnsi="Calibri" w:cs="Calibri"/>
                <w:sz w:val="22"/>
                <w:szCs w:val="22"/>
              </w:rPr>
            </w:pPr>
            <w:r w:rsidRPr="00310712">
              <w:rPr>
                <w:rFonts w:ascii="Calibri" w:hAnsi="Calibri" w:cs="Calibri"/>
                <w:sz w:val="22"/>
                <w:szCs w:val="22"/>
              </w:rPr>
              <w:br/>
              <w:t>0</w:t>
            </w:r>
            <w:r w:rsidRPr="00310712">
              <w:rPr>
                <w:rFonts w:ascii="Calibri" w:hAnsi="Calibri" w:cs="Calibri"/>
                <w:sz w:val="22"/>
                <w:szCs w:val="22"/>
              </w:rPr>
              <w:br/>
            </w:r>
          </w:p>
        </w:tc>
        <w:tc>
          <w:tcPr>
            <w:tcW w:w="578" w:type="dxa"/>
            <w:tcBorders>
              <w:top w:val="single" w:sz="6" w:space="0" w:color="000000"/>
              <w:left w:val="single" w:sz="6" w:space="0" w:color="000000"/>
              <w:bottom w:val="single" w:sz="6" w:space="0" w:color="000000"/>
              <w:right w:val="single" w:sz="6" w:space="0" w:color="000000"/>
            </w:tcBorders>
          </w:tcPr>
          <w:p w14:paraId="72746F7B" w14:textId="77777777" w:rsidR="00380943" w:rsidRPr="00310712" w:rsidRDefault="00380943">
            <w:pPr>
              <w:pStyle w:val="Szvegtrzs"/>
              <w:spacing w:after="0" w:line="240" w:lineRule="auto"/>
              <w:rPr>
                <w:rFonts w:ascii="Calibri" w:hAnsi="Calibri" w:cs="Calibri"/>
                <w:sz w:val="22"/>
                <w:szCs w:val="22"/>
              </w:rPr>
            </w:pPr>
            <w:r w:rsidRPr="00310712">
              <w:rPr>
                <w:rFonts w:ascii="Calibri" w:hAnsi="Calibri" w:cs="Calibri"/>
                <w:sz w:val="22"/>
                <w:szCs w:val="22"/>
              </w:rPr>
              <w:t>1-100</w:t>
            </w:r>
          </w:p>
        </w:tc>
        <w:tc>
          <w:tcPr>
            <w:tcW w:w="482" w:type="dxa"/>
            <w:tcBorders>
              <w:top w:val="single" w:sz="6" w:space="0" w:color="000000"/>
              <w:left w:val="single" w:sz="6" w:space="0" w:color="000000"/>
              <w:bottom w:val="single" w:sz="6" w:space="0" w:color="000000"/>
              <w:right w:val="single" w:sz="6" w:space="0" w:color="000000"/>
            </w:tcBorders>
          </w:tcPr>
          <w:p w14:paraId="77E5BF43" w14:textId="77777777" w:rsidR="00380943" w:rsidRPr="00310712" w:rsidRDefault="00380943">
            <w:pPr>
              <w:pStyle w:val="Szvegtrzs"/>
              <w:spacing w:after="0" w:line="240" w:lineRule="auto"/>
              <w:rPr>
                <w:rFonts w:ascii="Calibri" w:hAnsi="Calibri" w:cs="Calibri"/>
                <w:sz w:val="22"/>
                <w:szCs w:val="22"/>
              </w:rPr>
            </w:pPr>
            <w:r w:rsidRPr="00310712">
              <w:rPr>
                <w:rFonts w:ascii="Calibri" w:hAnsi="Calibri" w:cs="Calibri"/>
                <w:sz w:val="22"/>
                <w:szCs w:val="22"/>
              </w:rPr>
              <w:t>101-200</w:t>
            </w:r>
          </w:p>
        </w:tc>
        <w:tc>
          <w:tcPr>
            <w:tcW w:w="482" w:type="dxa"/>
            <w:tcBorders>
              <w:top w:val="single" w:sz="6" w:space="0" w:color="000000"/>
              <w:left w:val="single" w:sz="6" w:space="0" w:color="000000"/>
              <w:bottom w:val="single" w:sz="6" w:space="0" w:color="000000"/>
              <w:right w:val="single" w:sz="6" w:space="0" w:color="000000"/>
            </w:tcBorders>
          </w:tcPr>
          <w:p w14:paraId="43E757AA" w14:textId="77777777" w:rsidR="00380943" w:rsidRPr="00310712" w:rsidRDefault="00380943">
            <w:pPr>
              <w:pStyle w:val="Szvegtrzs"/>
              <w:spacing w:after="0" w:line="240" w:lineRule="auto"/>
              <w:rPr>
                <w:rFonts w:ascii="Calibri" w:hAnsi="Calibri" w:cs="Calibri"/>
                <w:sz w:val="22"/>
                <w:szCs w:val="22"/>
              </w:rPr>
            </w:pPr>
            <w:r w:rsidRPr="00310712">
              <w:rPr>
                <w:rFonts w:ascii="Calibri" w:hAnsi="Calibri" w:cs="Calibri"/>
                <w:sz w:val="22"/>
                <w:szCs w:val="22"/>
              </w:rPr>
              <w:t>201-300</w:t>
            </w:r>
          </w:p>
        </w:tc>
        <w:tc>
          <w:tcPr>
            <w:tcW w:w="483" w:type="dxa"/>
            <w:tcBorders>
              <w:top w:val="single" w:sz="6" w:space="0" w:color="000000"/>
              <w:left w:val="single" w:sz="6" w:space="0" w:color="000000"/>
              <w:bottom w:val="single" w:sz="6" w:space="0" w:color="000000"/>
              <w:right w:val="single" w:sz="6" w:space="0" w:color="000000"/>
            </w:tcBorders>
          </w:tcPr>
          <w:p w14:paraId="1D1AE502" w14:textId="77777777" w:rsidR="00380943" w:rsidRPr="00310712" w:rsidRDefault="00380943">
            <w:pPr>
              <w:pStyle w:val="Szvegtrzs"/>
              <w:spacing w:after="0" w:line="240" w:lineRule="auto"/>
              <w:rPr>
                <w:rFonts w:ascii="Calibri" w:hAnsi="Calibri" w:cs="Calibri"/>
                <w:sz w:val="22"/>
                <w:szCs w:val="22"/>
              </w:rPr>
            </w:pPr>
            <w:r w:rsidRPr="00310712">
              <w:rPr>
                <w:rFonts w:ascii="Calibri" w:hAnsi="Calibri" w:cs="Calibri"/>
                <w:sz w:val="22"/>
                <w:szCs w:val="22"/>
              </w:rPr>
              <w:t>301-400</w:t>
            </w:r>
          </w:p>
        </w:tc>
        <w:tc>
          <w:tcPr>
            <w:tcW w:w="578" w:type="dxa"/>
            <w:tcBorders>
              <w:top w:val="single" w:sz="6" w:space="0" w:color="000000"/>
              <w:left w:val="single" w:sz="6" w:space="0" w:color="000000"/>
              <w:bottom w:val="single" w:sz="6" w:space="0" w:color="000000"/>
              <w:right w:val="single" w:sz="6" w:space="0" w:color="000000"/>
            </w:tcBorders>
          </w:tcPr>
          <w:p w14:paraId="2BD045CF" w14:textId="77777777" w:rsidR="00380943" w:rsidRPr="00310712" w:rsidRDefault="00380943">
            <w:pPr>
              <w:pStyle w:val="Szvegtrzs"/>
              <w:spacing w:after="0" w:line="240" w:lineRule="auto"/>
              <w:rPr>
                <w:rFonts w:ascii="Calibri" w:hAnsi="Calibri" w:cs="Calibri"/>
                <w:sz w:val="22"/>
                <w:szCs w:val="22"/>
              </w:rPr>
            </w:pPr>
            <w:r w:rsidRPr="00310712">
              <w:rPr>
                <w:rFonts w:ascii="Calibri" w:hAnsi="Calibri" w:cs="Calibri"/>
                <w:sz w:val="22"/>
                <w:szCs w:val="22"/>
              </w:rPr>
              <w:t>401-600</w:t>
            </w:r>
          </w:p>
        </w:tc>
        <w:tc>
          <w:tcPr>
            <w:tcW w:w="578" w:type="dxa"/>
            <w:tcBorders>
              <w:top w:val="single" w:sz="6" w:space="0" w:color="000000"/>
              <w:left w:val="single" w:sz="6" w:space="0" w:color="000000"/>
              <w:bottom w:val="single" w:sz="6" w:space="0" w:color="000000"/>
              <w:right w:val="single" w:sz="6" w:space="0" w:color="000000"/>
            </w:tcBorders>
          </w:tcPr>
          <w:p w14:paraId="7012E5FF" w14:textId="77777777" w:rsidR="00380943" w:rsidRPr="00310712" w:rsidRDefault="00380943">
            <w:pPr>
              <w:pStyle w:val="Szvegtrzs"/>
              <w:spacing w:after="0" w:line="240" w:lineRule="auto"/>
              <w:rPr>
                <w:rFonts w:ascii="Calibri" w:hAnsi="Calibri" w:cs="Calibri"/>
                <w:sz w:val="22"/>
                <w:szCs w:val="22"/>
              </w:rPr>
            </w:pPr>
            <w:r w:rsidRPr="00310712">
              <w:rPr>
                <w:rFonts w:ascii="Calibri" w:hAnsi="Calibri" w:cs="Calibri"/>
                <w:sz w:val="22"/>
                <w:szCs w:val="22"/>
              </w:rPr>
              <w:t>601-800</w:t>
            </w:r>
          </w:p>
        </w:tc>
        <w:tc>
          <w:tcPr>
            <w:tcW w:w="578" w:type="dxa"/>
            <w:tcBorders>
              <w:top w:val="single" w:sz="6" w:space="0" w:color="000000"/>
              <w:left w:val="single" w:sz="6" w:space="0" w:color="000000"/>
              <w:bottom w:val="single" w:sz="6" w:space="0" w:color="000000"/>
              <w:right w:val="single" w:sz="6" w:space="0" w:color="000000"/>
            </w:tcBorders>
          </w:tcPr>
          <w:p w14:paraId="200E52A3" w14:textId="77777777" w:rsidR="00380943" w:rsidRPr="00310712" w:rsidRDefault="00380943">
            <w:pPr>
              <w:pStyle w:val="Szvegtrzs"/>
              <w:spacing w:after="0" w:line="240" w:lineRule="auto"/>
              <w:rPr>
                <w:rFonts w:ascii="Calibri" w:hAnsi="Calibri" w:cs="Calibri"/>
                <w:sz w:val="22"/>
                <w:szCs w:val="22"/>
              </w:rPr>
            </w:pPr>
            <w:r w:rsidRPr="00310712">
              <w:rPr>
                <w:rFonts w:ascii="Calibri" w:hAnsi="Calibri" w:cs="Calibri"/>
                <w:sz w:val="22"/>
                <w:szCs w:val="22"/>
              </w:rPr>
              <w:t>801-900</w:t>
            </w:r>
          </w:p>
        </w:tc>
        <w:tc>
          <w:tcPr>
            <w:tcW w:w="578" w:type="dxa"/>
            <w:tcBorders>
              <w:top w:val="single" w:sz="6" w:space="0" w:color="000000"/>
              <w:left w:val="single" w:sz="6" w:space="0" w:color="000000"/>
              <w:bottom w:val="single" w:sz="6" w:space="0" w:color="000000"/>
              <w:right w:val="single" w:sz="6" w:space="0" w:color="000000"/>
            </w:tcBorders>
          </w:tcPr>
          <w:p w14:paraId="6084F960" w14:textId="77777777" w:rsidR="00380943" w:rsidRPr="00310712" w:rsidRDefault="00380943">
            <w:pPr>
              <w:pStyle w:val="Szvegtrzs"/>
              <w:spacing w:after="0" w:line="240" w:lineRule="auto"/>
              <w:rPr>
                <w:rFonts w:ascii="Calibri" w:hAnsi="Calibri" w:cs="Calibri"/>
                <w:sz w:val="22"/>
                <w:szCs w:val="22"/>
              </w:rPr>
            </w:pPr>
            <w:r w:rsidRPr="00310712">
              <w:rPr>
                <w:rFonts w:ascii="Calibri" w:hAnsi="Calibri" w:cs="Calibri"/>
                <w:sz w:val="22"/>
                <w:szCs w:val="22"/>
              </w:rPr>
              <w:t>901-1000</w:t>
            </w:r>
          </w:p>
        </w:tc>
        <w:tc>
          <w:tcPr>
            <w:tcW w:w="578" w:type="dxa"/>
            <w:tcBorders>
              <w:top w:val="single" w:sz="6" w:space="0" w:color="000000"/>
              <w:left w:val="single" w:sz="6" w:space="0" w:color="000000"/>
              <w:bottom w:val="single" w:sz="6" w:space="0" w:color="000000"/>
              <w:right w:val="single" w:sz="6" w:space="0" w:color="000000"/>
            </w:tcBorders>
          </w:tcPr>
          <w:p w14:paraId="685FC09F" w14:textId="77777777" w:rsidR="00380943" w:rsidRPr="00310712" w:rsidRDefault="00380943">
            <w:pPr>
              <w:pStyle w:val="Szvegtrzs"/>
              <w:spacing w:after="0" w:line="240" w:lineRule="auto"/>
              <w:rPr>
                <w:rFonts w:ascii="Calibri" w:hAnsi="Calibri" w:cs="Calibri"/>
                <w:sz w:val="22"/>
                <w:szCs w:val="22"/>
              </w:rPr>
            </w:pPr>
            <w:r w:rsidRPr="00310712">
              <w:rPr>
                <w:rFonts w:ascii="Calibri" w:hAnsi="Calibri" w:cs="Calibri"/>
                <w:sz w:val="22"/>
                <w:szCs w:val="22"/>
              </w:rPr>
              <w:t>1001-</w:t>
            </w:r>
          </w:p>
        </w:tc>
      </w:tr>
      <w:tr w:rsidR="00380943" w:rsidRPr="00310712" w14:paraId="2A875012" w14:textId="77777777" w:rsidTr="00380943">
        <w:tc>
          <w:tcPr>
            <w:tcW w:w="1831" w:type="dxa"/>
            <w:tcBorders>
              <w:top w:val="single" w:sz="6" w:space="0" w:color="000000"/>
              <w:left w:val="single" w:sz="6" w:space="0" w:color="000000"/>
              <w:bottom w:val="single" w:sz="6" w:space="0" w:color="000000"/>
              <w:right w:val="single" w:sz="6" w:space="0" w:color="000000"/>
            </w:tcBorders>
          </w:tcPr>
          <w:p w14:paraId="72C471DA" w14:textId="77777777" w:rsidR="00380943" w:rsidRPr="00310712" w:rsidRDefault="00380943">
            <w:pPr>
              <w:pStyle w:val="Szvegtrzs"/>
              <w:spacing w:after="0" w:line="240" w:lineRule="auto"/>
              <w:rPr>
                <w:rFonts w:ascii="Calibri" w:hAnsi="Calibri" w:cs="Calibri"/>
                <w:sz w:val="22"/>
                <w:szCs w:val="22"/>
              </w:rPr>
            </w:pPr>
            <w:r w:rsidRPr="00310712">
              <w:rPr>
                <w:rFonts w:ascii="Calibri" w:hAnsi="Calibri" w:cs="Calibri"/>
                <w:sz w:val="22"/>
                <w:szCs w:val="22"/>
              </w:rPr>
              <w:t>kedvezmény mértéke százalékban</w:t>
            </w:r>
          </w:p>
        </w:tc>
        <w:tc>
          <w:tcPr>
            <w:tcW w:w="578" w:type="dxa"/>
            <w:tcBorders>
              <w:top w:val="single" w:sz="6" w:space="0" w:color="000000"/>
              <w:left w:val="single" w:sz="6" w:space="0" w:color="000000"/>
              <w:bottom w:val="single" w:sz="6" w:space="0" w:color="000000"/>
              <w:right w:val="single" w:sz="6" w:space="0" w:color="000000"/>
            </w:tcBorders>
          </w:tcPr>
          <w:p w14:paraId="7550A61D" w14:textId="77777777" w:rsidR="00380943" w:rsidRPr="00310712" w:rsidRDefault="00380943">
            <w:pPr>
              <w:pStyle w:val="Szvegtrzs"/>
              <w:spacing w:after="0" w:line="240" w:lineRule="auto"/>
              <w:rPr>
                <w:rFonts w:ascii="Calibri" w:hAnsi="Calibri" w:cs="Calibri"/>
                <w:sz w:val="22"/>
                <w:szCs w:val="22"/>
              </w:rPr>
            </w:pPr>
            <w:r w:rsidRPr="00310712">
              <w:rPr>
                <w:rFonts w:ascii="Calibri" w:hAnsi="Calibri" w:cs="Calibri"/>
                <w:sz w:val="22"/>
                <w:szCs w:val="22"/>
              </w:rPr>
              <w:t>100</w:t>
            </w:r>
          </w:p>
        </w:tc>
        <w:tc>
          <w:tcPr>
            <w:tcW w:w="578" w:type="dxa"/>
            <w:tcBorders>
              <w:top w:val="single" w:sz="6" w:space="0" w:color="000000"/>
              <w:left w:val="single" w:sz="6" w:space="0" w:color="000000"/>
              <w:bottom w:val="single" w:sz="6" w:space="0" w:color="000000"/>
              <w:right w:val="single" w:sz="6" w:space="0" w:color="000000"/>
            </w:tcBorders>
          </w:tcPr>
          <w:p w14:paraId="3201925C" w14:textId="77777777" w:rsidR="00380943" w:rsidRPr="00310712" w:rsidRDefault="00380943">
            <w:pPr>
              <w:pStyle w:val="Szvegtrzs"/>
              <w:spacing w:after="0" w:line="240" w:lineRule="auto"/>
              <w:rPr>
                <w:rFonts w:ascii="Calibri" w:hAnsi="Calibri" w:cs="Calibri"/>
                <w:sz w:val="22"/>
                <w:szCs w:val="22"/>
              </w:rPr>
            </w:pPr>
            <w:r w:rsidRPr="00310712">
              <w:rPr>
                <w:rFonts w:ascii="Calibri" w:hAnsi="Calibri" w:cs="Calibri"/>
                <w:sz w:val="22"/>
                <w:szCs w:val="22"/>
              </w:rPr>
              <w:t>95</w:t>
            </w:r>
          </w:p>
        </w:tc>
        <w:tc>
          <w:tcPr>
            <w:tcW w:w="482" w:type="dxa"/>
            <w:tcBorders>
              <w:top w:val="single" w:sz="6" w:space="0" w:color="000000"/>
              <w:left w:val="single" w:sz="6" w:space="0" w:color="000000"/>
              <w:bottom w:val="single" w:sz="6" w:space="0" w:color="000000"/>
              <w:right w:val="single" w:sz="6" w:space="0" w:color="000000"/>
            </w:tcBorders>
          </w:tcPr>
          <w:p w14:paraId="01589596" w14:textId="77777777" w:rsidR="00380943" w:rsidRPr="00310712" w:rsidRDefault="00380943">
            <w:pPr>
              <w:pStyle w:val="Szvegtrzs"/>
              <w:spacing w:after="0" w:line="240" w:lineRule="auto"/>
              <w:rPr>
                <w:rFonts w:ascii="Calibri" w:hAnsi="Calibri" w:cs="Calibri"/>
                <w:sz w:val="22"/>
                <w:szCs w:val="22"/>
              </w:rPr>
            </w:pPr>
            <w:r w:rsidRPr="00310712">
              <w:rPr>
                <w:rFonts w:ascii="Calibri" w:hAnsi="Calibri" w:cs="Calibri"/>
                <w:sz w:val="22"/>
                <w:szCs w:val="22"/>
              </w:rPr>
              <w:t>90</w:t>
            </w:r>
          </w:p>
        </w:tc>
        <w:tc>
          <w:tcPr>
            <w:tcW w:w="482" w:type="dxa"/>
            <w:tcBorders>
              <w:top w:val="single" w:sz="6" w:space="0" w:color="000000"/>
              <w:left w:val="single" w:sz="6" w:space="0" w:color="000000"/>
              <w:bottom w:val="single" w:sz="6" w:space="0" w:color="000000"/>
              <w:right w:val="single" w:sz="6" w:space="0" w:color="000000"/>
            </w:tcBorders>
          </w:tcPr>
          <w:p w14:paraId="3E6F5DE1" w14:textId="77777777" w:rsidR="00380943" w:rsidRPr="00310712" w:rsidRDefault="00380943">
            <w:pPr>
              <w:pStyle w:val="Szvegtrzs"/>
              <w:spacing w:after="0" w:line="240" w:lineRule="auto"/>
              <w:rPr>
                <w:rFonts w:ascii="Calibri" w:hAnsi="Calibri" w:cs="Calibri"/>
                <w:sz w:val="22"/>
                <w:szCs w:val="22"/>
              </w:rPr>
            </w:pPr>
            <w:r w:rsidRPr="00310712">
              <w:rPr>
                <w:rFonts w:ascii="Calibri" w:hAnsi="Calibri" w:cs="Calibri"/>
                <w:sz w:val="22"/>
                <w:szCs w:val="22"/>
              </w:rPr>
              <w:t>70</w:t>
            </w:r>
          </w:p>
        </w:tc>
        <w:tc>
          <w:tcPr>
            <w:tcW w:w="483" w:type="dxa"/>
            <w:tcBorders>
              <w:top w:val="single" w:sz="6" w:space="0" w:color="000000"/>
              <w:left w:val="single" w:sz="6" w:space="0" w:color="000000"/>
              <w:bottom w:val="single" w:sz="6" w:space="0" w:color="000000"/>
              <w:right w:val="single" w:sz="6" w:space="0" w:color="000000"/>
            </w:tcBorders>
          </w:tcPr>
          <w:p w14:paraId="51715808" w14:textId="77777777" w:rsidR="00380943" w:rsidRPr="00310712" w:rsidRDefault="00380943">
            <w:pPr>
              <w:pStyle w:val="Szvegtrzs"/>
              <w:spacing w:after="0" w:line="240" w:lineRule="auto"/>
              <w:rPr>
                <w:rFonts w:ascii="Calibri" w:hAnsi="Calibri" w:cs="Calibri"/>
                <w:sz w:val="22"/>
                <w:szCs w:val="22"/>
              </w:rPr>
            </w:pPr>
            <w:r w:rsidRPr="00310712">
              <w:rPr>
                <w:rFonts w:ascii="Calibri" w:hAnsi="Calibri" w:cs="Calibri"/>
                <w:sz w:val="22"/>
                <w:szCs w:val="22"/>
              </w:rPr>
              <w:t>50</w:t>
            </w:r>
          </w:p>
        </w:tc>
        <w:tc>
          <w:tcPr>
            <w:tcW w:w="578" w:type="dxa"/>
            <w:tcBorders>
              <w:top w:val="single" w:sz="6" w:space="0" w:color="000000"/>
              <w:left w:val="single" w:sz="6" w:space="0" w:color="000000"/>
              <w:bottom w:val="single" w:sz="6" w:space="0" w:color="000000"/>
              <w:right w:val="single" w:sz="6" w:space="0" w:color="000000"/>
            </w:tcBorders>
          </w:tcPr>
          <w:p w14:paraId="044B014D" w14:textId="77777777" w:rsidR="00380943" w:rsidRPr="00310712" w:rsidRDefault="00380943">
            <w:pPr>
              <w:pStyle w:val="Szvegtrzs"/>
              <w:spacing w:after="0" w:line="240" w:lineRule="auto"/>
              <w:rPr>
                <w:rFonts w:ascii="Calibri" w:hAnsi="Calibri" w:cs="Calibri"/>
                <w:sz w:val="22"/>
                <w:szCs w:val="22"/>
              </w:rPr>
            </w:pPr>
            <w:r w:rsidRPr="00310712">
              <w:rPr>
                <w:rFonts w:ascii="Calibri" w:hAnsi="Calibri" w:cs="Calibri"/>
                <w:sz w:val="22"/>
                <w:szCs w:val="22"/>
              </w:rPr>
              <w:t>25</w:t>
            </w:r>
          </w:p>
        </w:tc>
        <w:tc>
          <w:tcPr>
            <w:tcW w:w="578" w:type="dxa"/>
            <w:tcBorders>
              <w:top w:val="single" w:sz="6" w:space="0" w:color="000000"/>
              <w:left w:val="single" w:sz="6" w:space="0" w:color="000000"/>
              <w:bottom w:val="single" w:sz="6" w:space="0" w:color="000000"/>
              <w:right w:val="single" w:sz="6" w:space="0" w:color="000000"/>
            </w:tcBorders>
          </w:tcPr>
          <w:p w14:paraId="4C7DAB02" w14:textId="77777777" w:rsidR="00380943" w:rsidRPr="00310712" w:rsidRDefault="00380943">
            <w:pPr>
              <w:pStyle w:val="Szvegtrzs"/>
              <w:spacing w:after="0" w:line="240" w:lineRule="auto"/>
              <w:rPr>
                <w:rFonts w:ascii="Calibri" w:hAnsi="Calibri" w:cs="Calibri"/>
                <w:sz w:val="22"/>
                <w:szCs w:val="22"/>
              </w:rPr>
            </w:pPr>
            <w:r w:rsidRPr="00310712">
              <w:rPr>
                <w:rFonts w:ascii="Calibri" w:hAnsi="Calibri" w:cs="Calibri"/>
                <w:sz w:val="22"/>
                <w:szCs w:val="22"/>
              </w:rPr>
              <w:t>20</w:t>
            </w:r>
          </w:p>
        </w:tc>
        <w:tc>
          <w:tcPr>
            <w:tcW w:w="578" w:type="dxa"/>
            <w:tcBorders>
              <w:top w:val="single" w:sz="6" w:space="0" w:color="000000"/>
              <w:left w:val="single" w:sz="6" w:space="0" w:color="000000"/>
              <w:bottom w:val="single" w:sz="6" w:space="0" w:color="000000"/>
              <w:right w:val="single" w:sz="6" w:space="0" w:color="000000"/>
            </w:tcBorders>
          </w:tcPr>
          <w:p w14:paraId="0C1642DF" w14:textId="77777777" w:rsidR="00380943" w:rsidRPr="00310712" w:rsidRDefault="00380943">
            <w:pPr>
              <w:pStyle w:val="Szvegtrzs"/>
              <w:spacing w:after="0" w:line="240" w:lineRule="auto"/>
              <w:rPr>
                <w:rFonts w:ascii="Calibri" w:hAnsi="Calibri" w:cs="Calibri"/>
                <w:sz w:val="22"/>
                <w:szCs w:val="22"/>
              </w:rPr>
            </w:pPr>
            <w:r w:rsidRPr="00310712">
              <w:rPr>
                <w:rFonts w:ascii="Calibri" w:hAnsi="Calibri" w:cs="Calibri"/>
                <w:sz w:val="22"/>
                <w:szCs w:val="22"/>
              </w:rPr>
              <w:t>10</w:t>
            </w:r>
          </w:p>
        </w:tc>
        <w:tc>
          <w:tcPr>
            <w:tcW w:w="578" w:type="dxa"/>
            <w:tcBorders>
              <w:top w:val="single" w:sz="6" w:space="0" w:color="000000"/>
              <w:left w:val="single" w:sz="6" w:space="0" w:color="000000"/>
              <w:bottom w:val="single" w:sz="6" w:space="0" w:color="000000"/>
              <w:right w:val="single" w:sz="6" w:space="0" w:color="000000"/>
            </w:tcBorders>
          </w:tcPr>
          <w:p w14:paraId="4D102201" w14:textId="77777777" w:rsidR="00380943" w:rsidRPr="00310712" w:rsidRDefault="00380943">
            <w:pPr>
              <w:pStyle w:val="Szvegtrzs"/>
              <w:spacing w:after="0" w:line="240" w:lineRule="auto"/>
              <w:rPr>
                <w:rFonts w:ascii="Calibri" w:hAnsi="Calibri" w:cs="Calibri"/>
                <w:sz w:val="22"/>
                <w:szCs w:val="22"/>
              </w:rPr>
            </w:pPr>
            <w:r w:rsidRPr="00310712">
              <w:rPr>
                <w:rFonts w:ascii="Calibri" w:hAnsi="Calibri" w:cs="Calibri"/>
                <w:sz w:val="22"/>
                <w:szCs w:val="22"/>
              </w:rPr>
              <w:t>5</w:t>
            </w:r>
          </w:p>
        </w:tc>
        <w:tc>
          <w:tcPr>
            <w:tcW w:w="578" w:type="dxa"/>
            <w:tcBorders>
              <w:top w:val="single" w:sz="6" w:space="0" w:color="000000"/>
              <w:left w:val="single" w:sz="6" w:space="0" w:color="000000"/>
              <w:bottom w:val="single" w:sz="6" w:space="0" w:color="000000"/>
              <w:right w:val="single" w:sz="6" w:space="0" w:color="000000"/>
            </w:tcBorders>
          </w:tcPr>
          <w:p w14:paraId="7EF554A7" w14:textId="77777777" w:rsidR="00380943" w:rsidRPr="00310712" w:rsidRDefault="00380943">
            <w:pPr>
              <w:pStyle w:val="Szvegtrzs"/>
              <w:spacing w:after="0" w:line="240" w:lineRule="auto"/>
              <w:rPr>
                <w:rFonts w:ascii="Calibri" w:hAnsi="Calibri" w:cs="Calibri"/>
                <w:sz w:val="22"/>
                <w:szCs w:val="22"/>
              </w:rPr>
            </w:pPr>
            <w:r w:rsidRPr="00310712">
              <w:rPr>
                <w:rFonts w:ascii="Calibri" w:hAnsi="Calibri" w:cs="Calibri"/>
                <w:sz w:val="22"/>
                <w:szCs w:val="22"/>
              </w:rPr>
              <w:t>0</w:t>
            </w:r>
          </w:p>
        </w:tc>
      </w:tr>
    </w:tbl>
    <w:p w14:paraId="24178BE5" w14:textId="77777777" w:rsidR="003E224F" w:rsidRPr="00310712" w:rsidRDefault="00310712">
      <w:pPr>
        <w:jc w:val="right"/>
        <w:rPr>
          <w:rFonts w:ascii="Calibri" w:hAnsi="Calibri" w:cs="Calibri"/>
          <w:sz w:val="22"/>
          <w:szCs w:val="22"/>
        </w:rPr>
      </w:pPr>
      <w:r w:rsidRPr="00310712">
        <w:rPr>
          <w:rFonts w:ascii="Calibri" w:hAnsi="Calibri" w:cs="Calibri"/>
          <w:sz w:val="22"/>
          <w:szCs w:val="22"/>
        </w:rPr>
        <w:t>”</w:t>
      </w:r>
      <w:r w:rsidRPr="00310712">
        <w:rPr>
          <w:rFonts w:ascii="Calibri" w:hAnsi="Calibri" w:cs="Calibri"/>
          <w:sz w:val="22"/>
          <w:szCs w:val="22"/>
        </w:rPr>
        <w:br w:type="page"/>
      </w:r>
    </w:p>
    <w:p w14:paraId="365EA35D" w14:textId="77777777" w:rsidR="003E224F" w:rsidRPr="00310712" w:rsidRDefault="00310712">
      <w:pPr>
        <w:pStyle w:val="Szvegtrzs"/>
        <w:spacing w:line="240" w:lineRule="auto"/>
        <w:jc w:val="right"/>
        <w:rPr>
          <w:rFonts w:ascii="Calibri" w:hAnsi="Calibri" w:cs="Calibri"/>
          <w:i/>
          <w:iCs/>
          <w:sz w:val="22"/>
          <w:szCs w:val="22"/>
          <w:u w:val="single"/>
        </w:rPr>
      </w:pPr>
      <w:r w:rsidRPr="00310712">
        <w:rPr>
          <w:rFonts w:ascii="Calibri" w:hAnsi="Calibri" w:cs="Calibri"/>
          <w:i/>
          <w:iCs/>
          <w:sz w:val="22"/>
          <w:szCs w:val="22"/>
          <w:u w:val="single"/>
        </w:rPr>
        <w:lastRenderedPageBreak/>
        <w:t>2. melléklet az .../... . (... . ... .) önkormányzati rendelethez</w:t>
      </w:r>
    </w:p>
    <w:p w14:paraId="67ADF216" w14:textId="77777777" w:rsidR="003E224F" w:rsidRPr="00310712" w:rsidRDefault="00310712">
      <w:pPr>
        <w:pStyle w:val="Szvegtrzs"/>
        <w:spacing w:before="220" w:after="0" w:line="240" w:lineRule="auto"/>
        <w:jc w:val="both"/>
        <w:rPr>
          <w:rFonts w:ascii="Calibri" w:hAnsi="Calibri" w:cs="Calibri"/>
          <w:sz w:val="22"/>
          <w:szCs w:val="22"/>
        </w:rPr>
      </w:pPr>
      <w:r w:rsidRPr="00310712">
        <w:rPr>
          <w:rFonts w:ascii="Calibri" w:hAnsi="Calibri" w:cs="Calibri"/>
          <w:sz w:val="22"/>
          <w:szCs w:val="22"/>
        </w:rPr>
        <w:t>1. A személyes gondoskodást nyújtó szociális és gyermekjóléti ellátások térítési díjáról szóló 11/1993. (IV.1.) önkormányzati rendelet 2. melléklet 1. pont helyébe a következő pont lép:</w:t>
      </w:r>
    </w:p>
    <w:p w14:paraId="172D24E4" w14:textId="77777777" w:rsidR="003E224F" w:rsidRPr="00310712" w:rsidRDefault="00310712">
      <w:pPr>
        <w:pStyle w:val="Szvegtrzs"/>
        <w:spacing w:before="240" w:after="240" w:line="240" w:lineRule="auto"/>
        <w:jc w:val="both"/>
        <w:rPr>
          <w:rFonts w:ascii="Calibri" w:hAnsi="Calibri" w:cs="Calibri"/>
          <w:sz w:val="22"/>
          <w:szCs w:val="22"/>
        </w:rPr>
      </w:pPr>
      <w:r w:rsidRPr="00310712">
        <w:rPr>
          <w:rFonts w:ascii="Calibri" w:hAnsi="Calibri" w:cs="Calibri"/>
          <w:sz w:val="22"/>
          <w:szCs w:val="22"/>
        </w:rPr>
        <w:t xml:space="preserve">„1. Intézményi térítési díj </w:t>
      </w:r>
      <w:r w:rsidRPr="00310712">
        <w:rPr>
          <w:rFonts w:ascii="Calibri" w:hAnsi="Calibri" w:cs="Calibri"/>
          <w:b/>
          <w:bCs/>
          <w:sz w:val="22"/>
          <w:szCs w:val="22"/>
        </w:rPr>
        <w:t>szociális segítés esetében</w:t>
      </w:r>
      <w:r w:rsidRPr="00310712">
        <w:rPr>
          <w:rFonts w:ascii="Calibri" w:hAnsi="Calibri" w:cs="Calibri"/>
          <w:sz w:val="22"/>
          <w:szCs w:val="22"/>
        </w:rPr>
        <w:t>: 1.600,- Ft / óra”</w:t>
      </w:r>
    </w:p>
    <w:p w14:paraId="39ECEBB6" w14:textId="77777777" w:rsidR="003E224F" w:rsidRPr="00310712" w:rsidRDefault="00310712">
      <w:pPr>
        <w:pStyle w:val="Szvegtrzs"/>
        <w:spacing w:before="220" w:after="0" w:line="240" w:lineRule="auto"/>
        <w:jc w:val="both"/>
        <w:rPr>
          <w:rFonts w:ascii="Calibri" w:hAnsi="Calibri" w:cs="Calibri"/>
          <w:sz w:val="22"/>
          <w:szCs w:val="22"/>
        </w:rPr>
      </w:pPr>
      <w:r w:rsidRPr="00310712">
        <w:rPr>
          <w:rFonts w:ascii="Calibri" w:hAnsi="Calibri" w:cs="Calibri"/>
          <w:sz w:val="22"/>
          <w:szCs w:val="22"/>
        </w:rPr>
        <w:t>2. A személyes gondoskodást nyújtó szociális és gyermekjóléti ellátások térítési díjáról szóló 11/1993. (IV.1.) önkormányzati rendelet 2. melléklet 2. pont helyébe a következő pont lép:</w:t>
      </w:r>
    </w:p>
    <w:p w14:paraId="511B7763" w14:textId="77777777" w:rsidR="003E224F" w:rsidRPr="00310712" w:rsidRDefault="00310712">
      <w:pPr>
        <w:pStyle w:val="Szvegtrzs"/>
        <w:spacing w:before="240" w:after="240" w:line="240" w:lineRule="auto"/>
        <w:jc w:val="both"/>
        <w:rPr>
          <w:rFonts w:ascii="Calibri" w:hAnsi="Calibri" w:cs="Calibri"/>
          <w:sz w:val="22"/>
          <w:szCs w:val="22"/>
        </w:rPr>
      </w:pPr>
      <w:r w:rsidRPr="00310712">
        <w:rPr>
          <w:rFonts w:ascii="Calibri" w:hAnsi="Calibri" w:cs="Calibri"/>
          <w:sz w:val="22"/>
          <w:szCs w:val="22"/>
        </w:rPr>
        <w:t xml:space="preserve">„2. Intézményi térítési díj </w:t>
      </w:r>
      <w:r w:rsidRPr="00310712">
        <w:rPr>
          <w:rFonts w:ascii="Calibri" w:hAnsi="Calibri" w:cs="Calibri"/>
          <w:b/>
          <w:bCs/>
          <w:sz w:val="22"/>
          <w:szCs w:val="22"/>
        </w:rPr>
        <w:t>személyi gondozás esetében</w:t>
      </w:r>
      <w:r w:rsidRPr="00310712">
        <w:rPr>
          <w:rFonts w:ascii="Calibri" w:hAnsi="Calibri" w:cs="Calibri"/>
          <w:sz w:val="22"/>
          <w:szCs w:val="22"/>
        </w:rPr>
        <w:t>: 1.600,- Ft / óra”</w:t>
      </w:r>
    </w:p>
    <w:p w14:paraId="25BFFBBD" w14:textId="77777777" w:rsidR="003E224F" w:rsidRPr="00310712" w:rsidRDefault="00310712">
      <w:pPr>
        <w:pStyle w:val="Szvegtrzs"/>
        <w:spacing w:before="220" w:after="0" w:line="240" w:lineRule="auto"/>
        <w:jc w:val="both"/>
        <w:rPr>
          <w:rFonts w:ascii="Calibri" w:hAnsi="Calibri" w:cs="Calibri"/>
          <w:sz w:val="22"/>
          <w:szCs w:val="22"/>
        </w:rPr>
      </w:pPr>
      <w:r w:rsidRPr="00310712">
        <w:rPr>
          <w:rFonts w:ascii="Calibri" w:hAnsi="Calibri" w:cs="Calibri"/>
          <w:sz w:val="22"/>
          <w:szCs w:val="22"/>
        </w:rPr>
        <w:t>3. A személyes gondoskodást nyújtó szociális és gyermekjóléti ellátások térítési díjáról szóló 11/1993. (IV.1.) önkormányzati rendelet 2. melléklet 3. pontjában foglalt táblázat „havi jövedelem a nyugdíjminimum százalékában” sora és „kedvezmény mértéke százalékban” sora helyébe a következő rendelkezések lépnek:</w:t>
      </w:r>
    </w:p>
    <w:p w14:paraId="51295548" w14:textId="77777777" w:rsidR="003E224F" w:rsidRPr="00310712" w:rsidRDefault="00310712">
      <w:pPr>
        <w:jc w:val="both"/>
        <w:rPr>
          <w:rFonts w:ascii="Calibri" w:hAnsi="Calibri" w:cs="Calibri"/>
          <w:sz w:val="22"/>
          <w:szCs w:val="22"/>
        </w:rPr>
      </w:pPr>
      <w:r w:rsidRPr="00310712">
        <w:rPr>
          <w:rFonts w:ascii="Calibri" w:hAnsi="Calibri" w:cs="Calibri"/>
          <w:sz w:val="22"/>
          <w:szCs w:val="22"/>
        </w:rPr>
        <w:t>„</w:t>
      </w:r>
    </w:p>
    <w:tbl>
      <w:tblPr>
        <w:tblW w:w="5590" w:type="dxa"/>
        <w:tblInd w:w="-7" w:type="dxa"/>
        <w:tblLayout w:type="fixed"/>
        <w:tblCellMar>
          <w:top w:w="28" w:type="dxa"/>
          <w:left w:w="28" w:type="dxa"/>
          <w:bottom w:w="28" w:type="dxa"/>
          <w:right w:w="28" w:type="dxa"/>
        </w:tblCellMar>
        <w:tblLook w:val="0000" w:firstRow="0" w:lastRow="0" w:firstColumn="0" w:lastColumn="0" w:noHBand="0" w:noVBand="0"/>
      </w:tblPr>
      <w:tblGrid>
        <w:gridCol w:w="1831"/>
        <w:gridCol w:w="578"/>
        <w:gridCol w:w="578"/>
        <w:gridCol w:w="482"/>
        <w:gridCol w:w="482"/>
        <w:gridCol w:w="483"/>
        <w:gridCol w:w="578"/>
        <w:gridCol w:w="578"/>
      </w:tblGrid>
      <w:tr w:rsidR="0098654E" w:rsidRPr="00310712" w14:paraId="3F229A26" w14:textId="77777777" w:rsidTr="0098654E">
        <w:tc>
          <w:tcPr>
            <w:tcW w:w="1831" w:type="dxa"/>
            <w:tcBorders>
              <w:top w:val="single" w:sz="6" w:space="0" w:color="000000"/>
              <w:left w:val="single" w:sz="6" w:space="0" w:color="000000"/>
              <w:bottom w:val="single" w:sz="6" w:space="0" w:color="000000"/>
              <w:right w:val="single" w:sz="6" w:space="0" w:color="000000"/>
            </w:tcBorders>
          </w:tcPr>
          <w:p w14:paraId="39B979E8"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havi jövedelem a nyugdíjminimum százalékában</w:t>
            </w:r>
          </w:p>
        </w:tc>
        <w:tc>
          <w:tcPr>
            <w:tcW w:w="578" w:type="dxa"/>
            <w:tcBorders>
              <w:top w:val="single" w:sz="6" w:space="0" w:color="000000"/>
              <w:left w:val="single" w:sz="6" w:space="0" w:color="000000"/>
              <w:bottom w:val="single" w:sz="6" w:space="0" w:color="000000"/>
              <w:right w:val="single" w:sz="6" w:space="0" w:color="000000"/>
            </w:tcBorders>
          </w:tcPr>
          <w:p w14:paraId="1B868F74"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br/>
              <w:t>0-100</w:t>
            </w:r>
            <w:r w:rsidRPr="00310712">
              <w:rPr>
                <w:rFonts w:ascii="Calibri" w:hAnsi="Calibri" w:cs="Calibri"/>
                <w:sz w:val="22"/>
                <w:szCs w:val="22"/>
              </w:rPr>
              <w:br/>
            </w:r>
          </w:p>
        </w:tc>
        <w:tc>
          <w:tcPr>
            <w:tcW w:w="578" w:type="dxa"/>
            <w:tcBorders>
              <w:top w:val="single" w:sz="6" w:space="0" w:color="000000"/>
              <w:left w:val="single" w:sz="6" w:space="0" w:color="000000"/>
              <w:bottom w:val="single" w:sz="6" w:space="0" w:color="000000"/>
              <w:right w:val="single" w:sz="6" w:space="0" w:color="000000"/>
            </w:tcBorders>
          </w:tcPr>
          <w:p w14:paraId="143A0446"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100-400</w:t>
            </w:r>
          </w:p>
        </w:tc>
        <w:tc>
          <w:tcPr>
            <w:tcW w:w="482" w:type="dxa"/>
            <w:tcBorders>
              <w:top w:val="single" w:sz="6" w:space="0" w:color="000000"/>
              <w:left w:val="single" w:sz="6" w:space="0" w:color="000000"/>
              <w:bottom w:val="single" w:sz="6" w:space="0" w:color="000000"/>
              <w:right w:val="single" w:sz="6" w:space="0" w:color="000000"/>
            </w:tcBorders>
          </w:tcPr>
          <w:p w14:paraId="10C2AE93"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401-500</w:t>
            </w:r>
          </w:p>
        </w:tc>
        <w:tc>
          <w:tcPr>
            <w:tcW w:w="482" w:type="dxa"/>
            <w:tcBorders>
              <w:top w:val="single" w:sz="6" w:space="0" w:color="000000"/>
              <w:left w:val="single" w:sz="6" w:space="0" w:color="000000"/>
              <w:bottom w:val="single" w:sz="6" w:space="0" w:color="000000"/>
              <w:right w:val="single" w:sz="6" w:space="0" w:color="000000"/>
            </w:tcBorders>
          </w:tcPr>
          <w:p w14:paraId="17AFF946"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501-600</w:t>
            </w:r>
          </w:p>
        </w:tc>
        <w:tc>
          <w:tcPr>
            <w:tcW w:w="483" w:type="dxa"/>
            <w:tcBorders>
              <w:top w:val="single" w:sz="6" w:space="0" w:color="000000"/>
              <w:left w:val="single" w:sz="6" w:space="0" w:color="000000"/>
              <w:bottom w:val="single" w:sz="6" w:space="0" w:color="000000"/>
              <w:right w:val="single" w:sz="6" w:space="0" w:color="000000"/>
            </w:tcBorders>
          </w:tcPr>
          <w:p w14:paraId="54FAAAED"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601-700</w:t>
            </w:r>
          </w:p>
        </w:tc>
        <w:tc>
          <w:tcPr>
            <w:tcW w:w="578" w:type="dxa"/>
            <w:tcBorders>
              <w:top w:val="single" w:sz="6" w:space="0" w:color="000000"/>
              <w:left w:val="single" w:sz="6" w:space="0" w:color="000000"/>
              <w:bottom w:val="single" w:sz="6" w:space="0" w:color="000000"/>
              <w:right w:val="single" w:sz="6" w:space="0" w:color="000000"/>
            </w:tcBorders>
          </w:tcPr>
          <w:p w14:paraId="2F7C1E4A"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701-800</w:t>
            </w:r>
          </w:p>
        </w:tc>
        <w:tc>
          <w:tcPr>
            <w:tcW w:w="578" w:type="dxa"/>
            <w:tcBorders>
              <w:top w:val="single" w:sz="6" w:space="0" w:color="000000"/>
              <w:left w:val="single" w:sz="6" w:space="0" w:color="000000"/>
              <w:bottom w:val="single" w:sz="6" w:space="0" w:color="000000"/>
              <w:right w:val="single" w:sz="6" w:space="0" w:color="000000"/>
            </w:tcBorders>
          </w:tcPr>
          <w:p w14:paraId="47A2CEB4"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801-</w:t>
            </w:r>
          </w:p>
        </w:tc>
      </w:tr>
      <w:tr w:rsidR="0098654E" w:rsidRPr="00310712" w14:paraId="5942F863" w14:textId="77777777" w:rsidTr="0098654E">
        <w:tc>
          <w:tcPr>
            <w:tcW w:w="1831" w:type="dxa"/>
            <w:tcBorders>
              <w:top w:val="single" w:sz="6" w:space="0" w:color="000000"/>
              <w:left w:val="single" w:sz="6" w:space="0" w:color="000000"/>
              <w:bottom w:val="single" w:sz="6" w:space="0" w:color="000000"/>
              <w:right w:val="single" w:sz="6" w:space="0" w:color="000000"/>
            </w:tcBorders>
          </w:tcPr>
          <w:p w14:paraId="2D806D6C"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kedvezmény mértéke százalékban</w:t>
            </w:r>
          </w:p>
        </w:tc>
        <w:tc>
          <w:tcPr>
            <w:tcW w:w="578" w:type="dxa"/>
            <w:tcBorders>
              <w:top w:val="single" w:sz="6" w:space="0" w:color="000000"/>
              <w:left w:val="single" w:sz="6" w:space="0" w:color="000000"/>
              <w:bottom w:val="single" w:sz="6" w:space="0" w:color="000000"/>
              <w:right w:val="single" w:sz="6" w:space="0" w:color="000000"/>
            </w:tcBorders>
          </w:tcPr>
          <w:p w14:paraId="32F2A0A7"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100</w:t>
            </w:r>
          </w:p>
        </w:tc>
        <w:tc>
          <w:tcPr>
            <w:tcW w:w="578" w:type="dxa"/>
            <w:tcBorders>
              <w:top w:val="single" w:sz="6" w:space="0" w:color="000000"/>
              <w:left w:val="single" w:sz="6" w:space="0" w:color="000000"/>
              <w:bottom w:val="single" w:sz="6" w:space="0" w:color="000000"/>
              <w:right w:val="single" w:sz="6" w:space="0" w:color="000000"/>
            </w:tcBorders>
          </w:tcPr>
          <w:p w14:paraId="2109E709"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50</w:t>
            </w:r>
          </w:p>
        </w:tc>
        <w:tc>
          <w:tcPr>
            <w:tcW w:w="482" w:type="dxa"/>
            <w:tcBorders>
              <w:top w:val="single" w:sz="6" w:space="0" w:color="000000"/>
              <w:left w:val="single" w:sz="6" w:space="0" w:color="000000"/>
              <w:bottom w:val="single" w:sz="6" w:space="0" w:color="000000"/>
              <w:right w:val="single" w:sz="6" w:space="0" w:color="000000"/>
            </w:tcBorders>
          </w:tcPr>
          <w:p w14:paraId="13F0F8DF"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40</w:t>
            </w:r>
          </w:p>
        </w:tc>
        <w:tc>
          <w:tcPr>
            <w:tcW w:w="482" w:type="dxa"/>
            <w:tcBorders>
              <w:top w:val="single" w:sz="6" w:space="0" w:color="000000"/>
              <w:left w:val="single" w:sz="6" w:space="0" w:color="000000"/>
              <w:bottom w:val="single" w:sz="6" w:space="0" w:color="000000"/>
              <w:right w:val="single" w:sz="6" w:space="0" w:color="000000"/>
            </w:tcBorders>
          </w:tcPr>
          <w:p w14:paraId="1E884A1F"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30</w:t>
            </w:r>
          </w:p>
        </w:tc>
        <w:tc>
          <w:tcPr>
            <w:tcW w:w="483" w:type="dxa"/>
            <w:tcBorders>
              <w:top w:val="single" w:sz="6" w:space="0" w:color="000000"/>
              <w:left w:val="single" w:sz="6" w:space="0" w:color="000000"/>
              <w:bottom w:val="single" w:sz="6" w:space="0" w:color="000000"/>
              <w:right w:val="single" w:sz="6" w:space="0" w:color="000000"/>
            </w:tcBorders>
          </w:tcPr>
          <w:p w14:paraId="6D904932"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25</w:t>
            </w:r>
          </w:p>
        </w:tc>
        <w:tc>
          <w:tcPr>
            <w:tcW w:w="578" w:type="dxa"/>
            <w:tcBorders>
              <w:top w:val="single" w:sz="6" w:space="0" w:color="000000"/>
              <w:left w:val="single" w:sz="6" w:space="0" w:color="000000"/>
              <w:bottom w:val="single" w:sz="6" w:space="0" w:color="000000"/>
              <w:right w:val="single" w:sz="6" w:space="0" w:color="000000"/>
            </w:tcBorders>
          </w:tcPr>
          <w:p w14:paraId="5354FD5F"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20</w:t>
            </w:r>
          </w:p>
        </w:tc>
        <w:tc>
          <w:tcPr>
            <w:tcW w:w="578" w:type="dxa"/>
            <w:tcBorders>
              <w:top w:val="single" w:sz="6" w:space="0" w:color="000000"/>
              <w:left w:val="single" w:sz="6" w:space="0" w:color="000000"/>
              <w:bottom w:val="single" w:sz="6" w:space="0" w:color="000000"/>
              <w:right w:val="single" w:sz="6" w:space="0" w:color="000000"/>
            </w:tcBorders>
          </w:tcPr>
          <w:p w14:paraId="7E89093D"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15</w:t>
            </w:r>
          </w:p>
        </w:tc>
      </w:tr>
    </w:tbl>
    <w:p w14:paraId="793FC208" w14:textId="77777777" w:rsidR="003E224F" w:rsidRPr="00310712" w:rsidRDefault="00310712">
      <w:pPr>
        <w:jc w:val="right"/>
        <w:rPr>
          <w:rFonts w:ascii="Calibri" w:hAnsi="Calibri" w:cs="Calibri"/>
          <w:sz w:val="22"/>
          <w:szCs w:val="22"/>
        </w:rPr>
      </w:pPr>
      <w:r w:rsidRPr="00310712">
        <w:rPr>
          <w:rFonts w:ascii="Calibri" w:hAnsi="Calibri" w:cs="Calibri"/>
          <w:sz w:val="22"/>
          <w:szCs w:val="22"/>
        </w:rPr>
        <w:t>”</w:t>
      </w:r>
      <w:r w:rsidRPr="00310712">
        <w:rPr>
          <w:rFonts w:ascii="Calibri" w:hAnsi="Calibri" w:cs="Calibri"/>
          <w:sz w:val="22"/>
          <w:szCs w:val="22"/>
        </w:rPr>
        <w:br w:type="page"/>
      </w:r>
    </w:p>
    <w:p w14:paraId="1E03A578" w14:textId="77777777" w:rsidR="003E224F" w:rsidRPr="00310712" w:rsidRDefault="00310712">
      <w:pPr>
        <w:pStyle w:val="Szvegtrzs"/>
        <w:spacing w:line="240" w:lineRule="auto"/>
        <w:jc w:val="right"/>
        <w:rPr>
          <w:rFonts w:ascii="Calibri" w:hAnsi="Calibri" w:cs="Calibri"/>
          <w:i/>
          <w:iCs/>
          <w:sz w:val="22"/>
          <w:szCs w:val="22"/>
          <w:u w:val="single"/>
        </w:rPr>
      </w:pPr>
      <w:r w:rsidRPr="00310712">
        <w:rPr>
          <w:rFonts w:ascii="Calibri" w:hAnsi="Calibri" w:cs="Calibri"/>
          <w:i/>
          <w:iCs/>
          <w:sz w:val="22"/>
          <w:szCs w:val="22"/>
          <w:u w:val="single"/>
        </w:rPr>
        <w:lastRenderedPageBreak/>
        <w:t>3. melléklet az .../... . (... . ... .) önkormányzati rendelethez</w:t>
      </w:r>
    </w:p>
    <w:p w14:paraId="0CEFAA1D" w14:textId="77777777" w:rsidR="003E224F" w:rsidRPr="00310712" w:rsidRDefault="00310712">
      <w:pPr>
        <w:pStyle w:val="Szvegtrzs"/>
        <w:spacing w:before="220" w:after="0" w:line="240" w:lineRule="auto"/>
        <w:jc w:val="both"/>
        <w:rPr>
          <w:rFonts w:ascii="Calibri" w:hAnsi="Calibri" w:cs="Calibri"/>
          <w:sz w:val="22"/>
          <w:szCs w:val="22"/>
        </w:rPr>
      </w:pPr>
      <w:r w:rsidRPr="00310712">
        <w:rPr>
          <w:rFonts w:ascii="Calibri" w:hAnsi="Calibri" w:cs="Calibri"/>
          <w:sz w:val="22"/>
          <w:szCs w:val="22"/>
        </w:rPr>
        <w:t>1. A személyes gondoskodást nyújtó szociális és gyermekjóléti ellátások térítési díjáról szóló 11/1993. (IV.1.) önkormányzati rendelet 3. melléklet 1. pont helyébe a következő pont lép:</w:t>
      </w:r>
    </w:p>
    <w:p w14:paraId="615DD2E1" w14:textId="77777777" w:rsidR="003E224F" w:rsidRPr="00310712" w:rsidRDefault="00310712">
      <w:pPr>
        <w:pStyle w:val="Szvegtrzs"/>
        <w:spacing w:before="240" w:after="240" w:line="240" w:lineRule="auto"/>
        <w:jc w:val="both"/>
        <w:rPr>
          <w:rFonts w:ascii="Calibri" w:hAnsi="Calibri" w:cs="Calibri"/>
          <w:sz w:val="22"/>
          <w:szCs w:val="22"/>
        </w:rPr>
      </w:pPr>
      <w:r w:rsidRPr="00310712">
        <w:rPr>
          <w:rFonts w:ascii="Calibri" w:hAnsi="Calibri" w:cs="Calibri"/>
          <w:sz w:val="22"/>
          <w:szCs w:val="22"/>
        </w:rPr>
        <w:t xml:space="preserve">„1. </w:t>
      </w:r>
      <w:r w:rsidRPr="00310712">
        <w:rPr>
          <w:rFonts w:ascii="Calibri" w:hAnsi="Calibri" w:cs="Calibri"/>
          <w:b/>
          <w:bCs/>
          <w:sz w:val="22"/>
          <w:szCs w:val="22"/>
        </w:rPr>
        <w:t xml:space="preserve">Intézményi térítési díj: </w:t>
      </w:r>
      <w:r w:rsidRPr="00310712">
        <w:rPr>
          <w:rFonts w:ascii="Calibri" w:hAnsi="Calibri" w:cs="Calibri"/>
          <w:sz w:val="22"/>
          <w:szCs w:val="22"/>
        </w:rPr>
        <w:t>600,- Ft / nap”</w:t>
      </w:r>
      <w:r w:rsidRPr="00310712">
        <w:rPr>
          <w:rFonts w:ascii="Calibri" w:hAnsi="Calibri" w:cs="Calibri"/>
          <w:sz w:val="22"/>
          <w:szCs w:val="22"/>
        </w:rPr>
        <w:br w:type="page"/>
      </w:r>
    </w:p>
    <w:p w14:paraId="676FF25A" w14:textId="77777777" w:rsidR="003E224F" w:rsidRPr="00310712" w:rsidRDefault="00310712">
      <w:pPr>
        <w:pStyle w:val="Szvegtrzs"/>
        <w:spacing w:line="240" w:lineRule="auto"/>
        <w:jc w:val="right"/>
        <w:rPr>
          <w:rFonts w:ascii="Calibri" w:hAnsi="Calibri" w:cs="Calibri"/>
          <w:i/>
          <w:iCs/>
          <w:sz w:val="22"/>
          <w:szCs w:val="22"/>
          <w:u w:val="single"/>
        </w:rPr>
      </w:pPr>
      <w:r w:rsidRPr="00310712">
        <w:rPr>
          <w:rFonts w:ascii="Calibri" w:hAnsi="Calibri" w:cs="Calibri"/>
          <w:i/>
          <w:iCs/>
          <w:sz w:val="22"/>
          <w:szCs w:val="22"/>
          <w:u w:val="single"/>
        </w:rPr>
        <w:lastRenderedPageBreak/>
        <w:t>4. melléklet az .../... . (... . ... .) önkormányzati rendelethez</w:t>
      </w:r>
    </w:p>
    <w:p w14:paraId="4CB1671F" w14:textId="77777777" w:rsidR="003E224F" w:rsidRPr="00310712" w:rsidRDefault="00310712">
      <w:pPr>
        <w:pStyle w:val="Szvegtrzs"/>
        <w:spacing w:before="220" w:after="0" w:line="240" w:lineRule="auto"/>
        <w:jc w:val="both"/>
        <w:rPr>
          <w:rFonts w:ascii="Calibri" w:hAnsi="Calibri" w:cs="Calibri"/>
          <w:sz w:val="22"/>
          <w:szCs w:val="22"/>
        </w:rPr>
      </w:pPr>
      <w:r w:rsidRPr="00310712">
        <w:rPr>
          <w:rFonts w:ascii="Calibri" w:hAnsi="Calibri" w:cs="Calibri"/>
          <w:sz w:val="22"/>
          <w:szCs w:val="22"/>
        </w:rPr>
        <w:t>1. A személyes gondoskodást nyújtó szociális és gyermekjóléti ellátások térítési díjáról szóló 11/1993. (IV.1.) önkormányzati rendelet 4. melléklet 1. pont helyébe a következő pont lép:</w:t>
      </w:r>
    </w:p>
    <w:p w14:paraId="4CCDF6D7" w14:textId="77777777" w:rsidR="003E224F" w:rsidRPr="00310712" w:rsidRDefault="00310712">
      <w:pPr>
        <w:pStyle w:val="Szvegtrzs"/>
        <w:spacing w:before="240" w:after="240" w:line="240" w:lineRule="auto"/>
        <w:jc w:val="both"/>
        <w:rPr>
          <w:rFonts w:ascii="Calibri" w:hAnsi="Calibri" w:cs="Calibri"/>
          <w:sz w:val="22"/>
          <w:szCs w:val="22"/>
        </w:rPr>
      </w:pPr>
      <w:r w:rsidRPr="00310712">
        <w:rPr>
          <w:rFonts w:ascii="Calibri" w:hAnsi="Calibri" w:cs="Calibri"/>
          <w:sz w:val="22"/>
          <w:szCs w:val="22"/>
        </w:rPr>
        <w:t xml:space="preserve">„1. </w:t>
      </w:r>
      <w:r w:rsidRPr="00310712">
        <w:rPr>
          <w:rFonts w:ascii="Calibri" w:hAnsi="Calibri" w:cs="Calibri"/>
          <w:b/>
          <w:bCs/>
          <w:sz w:val="22"/>
          <w:szCs w:val="22"/>
        </w:rPr>
        <w:t xml:space="preserve">Nappali ellátás intézményi térítési díja étkeztetés igénybevétele nélkül: </w:t>
      </w:r>
      <w:r w:rsidRPr="00310712">
        <w:rPr>
          <w:rFonts w:ascii="Calibri" w:hAnsi="Calibri" w:cs="Calibri"/>
          <w:sz w:val="22"/>
          <w:szCs w:val="22"/>
        </w:rPr>
        <w:t>700 Ft / nap”</w:t>
      </w:r>
    </w:p>
    <w:p w14:paraId="14836322" w14:textId="77777777" w:rsidR="003E224F" w:rsidRPr="00310712" w:rsidRDefault="00310712">
      <w:pPr>
        <w:pStyle w:val="Szvegtrzs"/>
        <w:spacing w:before="220" w:after="0" w:line="240" w:lineRule="auto"/>
        <w:jc w:val="both"/>
        <w:rPr>
          <w:rFonts w:ascii="Calibri" w:hAnsi="Calibri" w:cs="Calibri"/>
          <w:sz w:val="22"/>
          <w:szCs w:val="22"/>
        </w:rPr>
      </w:pPr>
      <w:r w:rsidRPr="00310712">
        <w:rPr>
          <w:rFonts w:ascii="Calibri" w:hAnsi="Calibri" w:cs="Calibri"/>
          <w:sz w:val="22"/>
          <w:szCs w:val="22"/>
        </w:rPr>
        <w:t>2. A személyes gondoskodást nyújtó szociális és gyermekjóléti ellátások térítési díjáról szóló 11/1993. (IV.1.) önkormányzati rendelet 4. melléklet 2. pont helyébe a következő pont lép:</w:t>
      </w:r>
    </w:p>
    <w:p w14:paraId="0F7EDEB4" w14:textId="77777777" w:rsidR="003E224F" w:rsidRPr="00310712" w:rsidRDefault="00310712">
      <w:pPr>
        <w:pStyle w:val="Szvegtrzs"/>
        <w:spacing w:before="240" w:after="240" w:line="240" w:lineRule="auto"/>
        <w:jc w:val="both"/>
        <w:rPr>
          <w:rFonts w:ascii="Calibri" w:hAnsi="Calibri" w:cs="Calibri"/>
          <w:sz w:val="22"/>
          <w:szCs w:val="22"/>
        </w:rPr>
      </w:pPr>
      <w:r w:rsidRPr="00310712">
        <w:rPr>
          <w:rFonts w:ascii="Calibri" w:hAnsi="Calibri" w:cs="Calibri"/>
          <w:sz w:val="22"/>
          <w:szCs w:val="22"/>
        </w:rPr>
        <w:t xml:space="preserve">„2. </w:t>
      </w:r>
      <w:proofErr w:type="spellStart"/>
      <w:r w:rsidRPr="00310712">
        <w:rPr>
          <w:rFonts w:ascii="Calibri" w:hAnsi="Calibri" w:cs="Calibri"/>
          <w:b/>
          <w:bCs/>
          <w:sz w:val="22"/>
          <w:szCs w:val="22"/>
        </w:rPr>
        <w:t>Demens</w:t>
      </w:r>
      <w:proofErr w:type="spellEnd"/>
      <w:r w:rsidRPr="00310712">
        <w:rPr>
          <w:rFonts w:ascii="Calibri" w:hAnsi="Calibri" w:cs="Calibri"/>
          <w:b/>
          <w:bCs/>
          <w:sz w:val="22"/>
          <w:szCs w:val="22"/>
        </w:rPr>
        <w:t xml:space="preserve"> személyek nappali intézményi ellátásának intézményi térítési díja étkeztetés igénybevétele nélkül: </w:t>
      </w:r>
      <w:r w:rsidRPr="00310712">
        <w:rPr>
          <w:rFonts w:ascii="Calibri" w:hAnsi="Calibri" w:cs="Calibri"/>
          <w:sz w:val="22"/>
          <w:szCs w:val="22"/>
        </w:rPr>
        <w:t>700 Ft / nap”</w:t>
      </w:r>
    </w:p>
    <w:p w14:paraId="11326095" w14:textId="77777777" w:rsidR="003E224F" w:rsidRPr="00310712" w:rsidRDefault="00310712">
      <w:pPr>
        <w:pStyle w:val="Szvegtrzs"/>
        <w:spacing w:before="220" w:after="0" w:line="240" w:lineRule="auto"/>
        <w:jc w:val="both"/>
        <w:rPr>
          <w:rFonts w:ascii="Calibri" w:hAnsi="Calibri" w:cs="Calibri"/>
          <w:sz w:val="22"/>
          <w:szCs w:val="22"/>
        </w:rPr>
      </w:pPr>
      <w:r w:rsidRPr="00310712">
        <w:rPr>
          <w:rFonts w:ascii="Calibri" w:hAnsi="Calibri" w:cs="Calibri"/>
          <w:sz w:val="22"/>
          <w:szCs w:val="22"/>
        </w:rPr>
        <w:t>3. A személyes gondoskodást nyújtó szociális és gyermekjóléti ellátások térítési díjáról szóló 11/1993. (IV.1.) önkormányzati rendelet 4. melléklet 3. pont helyébe a következő pont lép:</w:t>
      </w:r>
    </w:p>
    <w:p w14:paraId="54AFE8A7" w14:textId="77777777" w:rsidR="003E224F" w:rsidRPr="00310712" w:rsidRDefault="00310712">
      <w:pPr>
        <w:pStyle w:val="Szvegtrzs"/>
        <w:spacing w:before="240" w:after="240" w:line="240" w:lineRule="auto"/>
        <w:jc w:val="both"/>
        <w:rPr>
          <w:rFonts w:ascii="Calibri" w:hAnsi="Calibri" w:cs="Calibri"/>
          <w:sz w:val="22"/>
          <w:szCs w:val="22"/>
        </w:rPr>
      </w:pPr>
      <w:r w:rsidRPr="00310712">
        <w:rPr>
          <w:rFonts w:ascii="Calibri" w:hAnsi="Calibri" w:cs="Calibri"/>
          <w:sz w:val="22"/>
          <w:szCs w:val="22"/>
        </w:rPr>
        <w:t xml:space="preserve">„3. </w:t>
      </w:r>
      <w:r w:rsidRPr="00310712">
        <w:rPr>
          <w:rFonts w:ascii="Calibri" w:hAnsi="Calibri" w:cs="Calibri"/>
          <w:b/>
          <w:bCs/>
          <w:sz w:val="22"/>
          <w:szCs w:val="22"/>
        </w:rPr>
        <w:t>Klubos étkeztetés intézményi térítési díja:</w:t>
      </w:r>
      <w:r w:rsidRPr="00310712">
        <w:rPr>
          <w:rFonts w:ascii="Calibri" w:hAnsi="Calibri" w:cs="Calibri"/>
          <w:sz w:val="22"/>
          <w:szCs w:val="22"/>
        </w:rPr>
        <w:t xml:space="preserve"> 780,- Ft + ÁFA”</w:t>
      </w:r>
    </w:p>
    <w:p w14:paraId="7B7D352B" w14:textId="77777777" w:rsidR="003E224F" w:rsidRPr="00310712" w:rsidRDefault="00310712">
      <w:pPr>
        <w:pStyle w:val="Szvegtrzs"/>
        <w:spacing w:before="220" w:after="0" w:line="240" w:lineRule="auto"/>
        <w:jc w:val="both"/>
        <w:rPr>
          <w:rFonts w:ascii="Calibri" w:hAnsi="Calibri" w:cs="Calibri"/>
          <w:sz w:val="22"/>
          <w:szCs w:val="22"/>
        </w:rPr>
      </w:pPr>
      <w:r w:rsidRPr="00310712">
        <w:rPr>
          <w:rFonts w:ascii="Calibri" w:hAnsi="Calibri" w:cs="Calibri"/>
          <w:sz w:val="22"/>
          <w:szCs w:val="22"/>
        </w:rPr>
        <w:t>4. A személyes gondoskodást nyújtó szociális és gyermekjóléti ellátások térítési díjáról szóló 11/1993. (IV.1.) önkormányzati rendelet 4. melléklet 5. pontjában foglalt táblázat „havi jövedelem a nyugdíjminimum százalékában” sora és „kedvezmény mértéke százalékban” sora helyébe a következő rendelkezések lépnek:</w:t>
      </w:r>
    </w:p>
    <w:p w14:paraId="0D6D9F0C" w14:textId="77777777" w:rsidR="003E224F" w:rsidRPr="00310712" w:rsidRDefault="00310712">
      <w:pPr>
        <w:rPr>
          <w:rFonts w:ascii="Calibri" w:hAnsi="Calibri" w:cs="Calibri"/>
          <w:sz w:val="22"/>
          <w:szCs w:val="22"/>
        </w:rPr>
      </w:pPr>
      <w:r w:rsidRPr="00310712">
        <w:rPr>
          <w:rFonts w:ascii="Calibri" w:hAnsi="Calibri" w:cs="Calibri"/>
          <w:sz w:val="22"/>
          <w:szCs w:val="22"/>
        </w:rPr>
        <w:t>„</w:t>
      </w:r>
    </w:p>
    <w:tbl>
      <w:tblPr>
        <w:tblW w:w="7324" w:type="dxa"/>
        <w:tblInd w:w="-7" w:type="dxa"/>
        <w:tblLayout w:type="fixed"/>
        <w:tblCellMar>
          <w:top w:w="28" w:type="dxa"/>
          <w:left w:w="28" w:type="dxa"/>
          <w:bottom w:w="28" w:type="dxa"/>
          <w:right w:w="28" w:type="dxa"/>
        </w:tblCellMar>
        <w:tblLook w:val="0000" w:firstRow="0" w:lastRow="0" w:firstColumn="0" w:lastColumn="0" w:noHBand="0" w:noVBand="0"/>
      </w:tblPr>
      <w:tblGrid>
        <w:gridCol w:w="1831"/>
        <w:gridCol w:w="578"/>
        <w:gridCol w:w="578"/>
        <w:gridCol w:w="482"/>
        <w:gridCol w:w="482"/>
        <w:gridCol w:w="483"/>
        <w:gridCol w:w="578"/>
        <w:gridCol w:w="578"/>
        <w:gridCol w:w="578"/>
        <w:gridCol w:w="578"/>
        <w:gridCol w:w="578"/>
      </w:tblGrid>
      <w:tr w:rsidR="0098654E" w:rsidRPr="00310712" w14:paraId="7BA22F93" w14:textId="77777777" w:rsidTr="0098654E">
        <w:tc>
          <w:tcPr>
            <w:tcW w:w="1831" w:type="dxa"/>
            <w:tcBorders>
              <w:top w:val="single" w:sz="6" w:space="0" w:color="000000"/>
              <w:left w:val="single" w:sz="6" w:space="0" w:color="000000"/>
              <w:bottom w:val="single" w:sz="6" w:space="0" w:color="000000"/>
              <w:right w:val="single" w:sz="6" w:space="0" w:color="000000"/>
            </w:tcBorders>
          </w:tcPr>
          <w:p w14:paraId="417B3C8B"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havi jövedelem a nyugdíjminimum százalékában</w:t>
            </w:r>
          </w:p>
        </w:tc>
        <w:tc>
          <w:tcPr>
            <w:tcW w:w="578" w:type="dxa"/>
            <w:tcBorders>
              <w:top w:val="single" w:sz="6" w:space="0" w:color="000000"/>
              <w:left w:val="single" w:sz="6" w:space="0" w:color="000000"/>
              <w:bottom w:val="single" w:sz="6" w:space="0" w:color="000000"/>
              <w:right w:val="single" w:sz="6" w:space="0" w:color="000000"/>
            </w:tcBorders>
          </w:tcPr>
          <w:p w14:paraId="2FCE6847"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br/>
              <w:t>0</w:t>
            </w:r>
            <w:r w:rsidRPr="00310712">
              <w:rPr>
                <w:rFonts w:ascii="Calibri" w:hAnsi="Calibri" w:cs="Calibri"/>
                <w:sz w:val="22"/>
                <w:szCs w:val="22"/>
              </w:rPr>
              <w:br/>
            </w:r>
          </w:p>
        </w:tc>
        <w:tc>
          <w:tcPr>
            <w:tcW w:w="578" w:type="dxa"/>
            <w:tcBorders>
              <w:top w:val="single" w:sz="6" w:space="0" w:color="000000"/>
              <w:left w:val="single" w:sz="6" w:space="0" w:color="000000"/>
              <w:bottom w:val="single" w:sz="6" w:space="0" w:color="000000"/>
              <w:right w:val="single" w:sz="6" w:space="0" w:color="000000"/>
            </w:tcBorders>
          </w:tcPr>
          <w:p w14:paraId="1C834616"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1-100</w:t>
            </w:r>
          </w:p>
        </w:tc>
        <w:tc>
          <w:tcPr>
            <w:tcW w:w="482" w:type="dxa"/>
            <w:tcBorders>
              <w:top w:val="single" w:sz="6" w:space="0" w:color="000000"/>
              <w:left w:val="single" w:sz="6" w:space="0" w:color="000000"/>
              <w:bottom w:val="single" w:sz="6" w:space="0" w:color="000000"/>
              <w:right w:val="single" w:sz="6" w:space="0" w:color="000000"/>
            </w:tcBorders>
          </w:tcPr>
          <w:p w14:paraId="732468BF"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101-200</w:t>
            </w:r>
          </w:p>
        </w:tc>
        <w:tc>
          <w:tcPr>
            <w:tcW w:w="482" w:type="dxa"/>
            <w:tcBorders>
              <w:top w:val="single" w:sz="6" w:space="0" w:color="000000"/>
              <w:left w:val="single" w:sz="6" w:space="0" w:color="000000"/>
              <w:bottom w:val="single" w:sz="6" w:space="0" w:color="000000"/>
              <w:right w:val="single" w:sz="6" w:space="0" w:color="000000"/>
            </w:tcBorders>
          </w:tcPr>
          <w:p w14:paraId="56D34E69"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201-300</w:t>
            </w:r>
          </w:p>
        </w:tc>
        <w:tc>
          <w:tcPr>
            <w:tcW w:w="483" w:type="dxa"/>
            <w:tcBorders>
              <w:top w:val="single" w:sz="6" w:space="0" w:color="000000"/>
              <w:left w:val="single" w:sz="6" w:space="0" w:color="000000"/>
              <w:bottom w:val="single" w:sz="6" w:space="0" w:color="000000"/>
              <w:right w:val="single" w:sz="6" w:space="0" w:color="000000"/>
            </w:tcBorders>
          </w:tcPr>
          <w:p w14:paraId="0374090F"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301-400</w:t>
            </w:r>
          </w:p>
        </w:tc>
        <w:tc>
          <w:tcPr>
            <w:tcW w:w="578" w:type="dxa"/>
            <w:tcBorders>
              <w:top w:val="single" w:sz="6" w:space="0" w:color="000000"/>
              <w:left w:val="single" w:sz="6" w:space="0" w:color="000000"/>
              <w:bottom w:val="single" w:sz="6" w:space="0" w:color="000000"/>
              <w:right w:val="single" w:sz="6" w:space="0" w:color="000000"/>
            </w:tcBorders>
          </w:tcPr>
          <w:p w14:paraId="158C420B"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401-600</w:t>
            </w:r>
          </w:p>
        </w:tc>
        <w:tc>
          <w:tcPr>
            <w:tcW w:w="578" w:type="dxa"/>
            <w:tcBorders>
              <w:top w:val="single" w:sz="6" w:space="0" w:color="000000"/>
              <w:left w:val="single" w:sz="6" w:space="0" w:color="000000"/>
              <w:bottom w:val="single" w:sz="6" w:space="0" w:color="000000"/>
              <w:right w:val="single" w:sz="6" w:space="0" w:color="000000"/>
            </w:tcBorders>
          </w:tcPr>
          <w:p w14:paraId="40CE5F50"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601-800</w:t>
            </w:r>
          </w:p>
        </w:tc>
        <w:tc>
          <w:tcPr>
            <w:tcW w:w="578" w:type="dxa"/>
            <w:tcBorders>
              <w:top w:val="single" w:sz="6" w:space="0" w:color="000000"/>
              <w:left w:val="single" w:sz="6" w:space="0" w:color="000000"/>
              <w:bottom w:val="single" w:sz="6" w:space="0" w:color="000000"/>
              <w:right w:val="single" w:sz="6" w:space="0" w:color="000000"/>
            </w:tcBorders>
          </w:tcPr>
          <w:p w14:paraId="482B4632"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801-900</w:t>
            </w:r>
          </w:p>
        </w:tc>
        <w:tc>
          <w:tcPr>
            <w:tcW w:w="578" w:type="dxa"/>
            <w:tcBorders>
              <w:top w:val="single" w:sz="6" w:space="0" w:color="000000"/>
              <w:left w:val="single" w:sz="6" w:space="0" w:color="000000"/>
              <w:bottom w:val="single" w:sz="6" w:space="0" w:color="000000"/>
              <w:right w:val="single" w:sz="6" w:space="0" w:color="000000"/>
            </w:tcBorders>
          </w:tcPr>
          <w:p w14:paraId="3F30C69A"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901-1000</w:t>
            </w:r>
          </w:p>
        </w:tc>
        <w:tc>
          <w:tcPr>
            <w:tcW w:w="578" w:type="dxa"/>
            <w:tcBorders>
              <w:top w:val="single" w:sz="6" w:space="0" w:color="000000"/>
              <w:left w:val="single" w:sz="6" w:space="0" w:color="000000"/>
              <w:bottom w:val="single" w:sz="6" w:space="0" w:color="000000"/>
              <w:right w:val="single" w:sz="6" w:space="0" w:color="000000"/>
            </w:tcBorders>
          </w:tcPr>
          <w:p w14:paraId="4D3FE500"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1001-</w:t>
            </w:r>
          </w:p>
        </w:tc>
      </w:tr>
      <w:tr w:rsidR="0098654E" w:rsidRPr="00310712" w14:paraId="22526E78" w14:textId="77777777" w:rsidTr="0098654E">
        <w:tc>
          <w:tcPr>
            <w:tcW w:w="1831" w:type="dxa"/>
            <w:tcBorders>
              <w:top w:val="single" w:sz="6" w:space="0" w:color="000000"/>
              <w:left w:val="single" w:sz="6" w:space="0" w:color="000000"/>
              <w:bottom w:val="single" w:sz="6" w:space="0" w:color="000000"/>
              <w:right w:val="single" w:sz="6" w:space="0" w:color="000000"/>
            </w:tcBorders>
          </w:tcPr>
          <w:p w14:paraId="180821E0"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kedvezmény mértéke százalékban</w:t>
            </w:r>
          </w:p>
        </w:tc>
        <w:tc>
          <w:tcPr>
            <w:tcW w:w="578" w:type="dxa"/>
            <w:tcBorders>
              <w:top w:val="single" w:sz="6" w:space="0" w:color="000000"/>
              <w:left w:val="single" w:sz="6" w:space="0" w:color="000000"/>
              <w:bottom w:val="single" w:sz="6" w:space="0" w:color="000000"/>
              <w:right w:val="single" w:sz="6" w:space="0" w:color="000000"/>
            </w:tcBorders>
          </w:tcPr>
          <w:p w14:paraId="0B085170"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100</w:t>
            </w:r>
          </w:p>
        </w:tc>
        <w:tc>
          <w:tcPr>
            <w:tcW w:w="578" w:type="dxa"/>
            <w:tcBorders>
              <w:top w:val="single" w:sz="6" w:space="0" w:color="000000"/>
              <w:left w:val="single" w:sz="6" w:space="0" w:color="000000"/>
              <w:bottom w:val="single" w:sz="6" w:space="0" w:color="000000"/>
              <w:right w:val="single" w:sz="6" w:space="0" w:color="000000"/>
            </w:tcBorders>
          </w:tcPr>
          <w:p w14:paraId="5928FEF7"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95</w:t>
            </w:r>
          </w:p>
        </w:tc>
        <w:tc>
          <w:tcPr>
            <w:tcW w:w="482" w:type="dxa"/>
            <w:tcBorders>
              <w:top w:val="single" w:sz="6" w:space="0" w:color="000000"/>
              <w:left w:val="single" w:sz="6" w:space="0" w:color="000000"/>
              <w:bottom w:val="single" w:sz="6" w:space="0" w:color="000000"/>
              <w:right w:val="single" w:sz="6" w:space="0" w:color="000000"/>
            </w:tcBorders>
          </w:tcPr>
          <w:p w14:paraId="14CA3C4C"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90</w:t>
            </w:r>
          </w:p>
        </w:tc>
        <w:tc>
          <w:tcPr>
            <w:tcW w:w="482" w:type="dxa"/>
            <w:tcBorders>
              <w:top w:val="single" w:sz="6" w:space="0" w:color="000000"/>
              <w:left w:val="single" w:sz="6" w:space="0" w:color="000000"/>
              <w:bottom w:val="single" w:sz="6" w:space="0" w:color="000000"/>
              <w:right w:val="single" w:sz="6" w:space="0" w:color="000000"/>
            </w:tcBorders>
          </w:tcPr>
          <w:p w14:paraId="2D77FF09"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70</w:t>
            </w:r>
          </w:p>
        </w:tc>
        <w:tc>
          <w:tcPr>
            <w:tcW w:w="483" w:type="dxa"/>
            <w:tcBorders>
              <w:top w:val="single" w:sz="6" w:space="0" w:color="000000"/>
              <w:left w:val="single" w:sz="6" w:space="0" w:color="000000"/>
              <w:bottom w:val="single" w:sz="6" w:space="0" w:color="000000"/>
              <w:right w:val="single" w:sz="6" w:space="0" w:color="000000"/>
            </w:tcBorders>
          </w:tcPr>
          <w:p w14:paraId="6F7FC46C"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50</w:t>
            </w:r>
          </w:p>
        </w:tc>
        <w:tc>
          <w:tcPr>
            <w:tcW w:w="578" w:type="dxa"/>
            <w:tcBorders>
              <w:top w:val="single" w:sz="6" w:space="0" w:color="000000"/>
              <w:left w:val="single" w:sz="6" w:space="0" w:color="000000"/>
              <w:bottom w:val="single" w:sz="6" w:space="0" w:color="000000"/>
              <w:right w:val="single" w:sz="6" w:space="0" w:color="000000"/>
            </w:tcBorders>
          </w:tcPr>
          <w:p w14:paraId="139F605E"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25</w:t>
            </w:r>
          </w:p>
        </w:tc>
        <w:tc>
          <w:tcPr>
            <w:tcW w:w="578" w:type="dxa"/>
            <w:tcBorders>
              <w:top w:val="single" w:sz="6" w:space="0" w:color="000000"/>
              <w:left w:val="single" w:sz="6" w:space="0" w:color="000000"/>
              <w:bottom w:val="single" w:sz="6" w:space="0" w:color="000000"/>
              <w:right w:val="single" w:sz="6" w:space="0" w:color="000000"/>
            </w:tcBorders>
          </w:tcPr>
          <w:p w14:paraId="6440B6CF"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20</w:t>
            </w:r>
          </w:p>
        </w:tc>
        <w:tc>
          <w:tcPr>
            <w:tcW w:w="578" w:type="dxa"/>
            <w:tcBorders>
              <w:top w:val="single" w:sz="6" w:space="0" w:color="000000"/>
              <w:left w:val="single" w:sz="6" w:space="0" w:color="000000"/>
              <w:bottom w:val="single" w:sz="6" w:space="0" w:color="000000"/>
              <w:right w:val="single" w:sz="6" w:space="0" w:color="000000"/>
            </w:tcBorders>
          </w:tcPr>
          <w:p w14:paraId="21B21A0A"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10</w:t>
            </w:r>
          </w:p>
        </w:tc>
        <w:tc>
          <w:tcPr>
            <w:tcW w:w="578" w:type="dxa"/>
            <w:tcBorders>
              <w:top w:val="single" w:sz="6" w:space="0" w:color="000000"/>
              <w:left w:val="single" w:sz="6" w:space="0" w:color="000000"/>
              <w:bottom w:val="single" w:sz="6" w:space="0" w:color="000000"/>
              <w:right w:val="single" w:sz="6" w:space="0" w:color="000000"/>
            </w:tcBorders>
          </w:tcPr>
          <w:p w14:paraId="489DA841"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5</w:t>
            </w:r>
          </w:p>
        </w:tc>
        <w:tc>
          <w:tcPr>
            <w:tcW w:w="578" w:type="dxa"/>
            <w:tcBorders>
              <w:top w:val="single" w:sz="6" w:space="0" w:color="000000"/>
              <w:left w:val="single" w:sz="6" w:space="0" w:color="000000"/>
              <w:bottom w:val="single" w:sz="6" w:space="0" w:color="000000"/>
              <w:right w:val="single" w:sz="6" w:space="0" w:color="000000"/>
            </w:tcBorders>
          </w:tcPr>
          <w:p w14:paraId="634CAF69" w14:textId="77777777" w:rsidR="0098654E" w:rsidRPr="00310712" w:rsidRDefault="0098654E">
            <w:pPr>
              <w:pStyle w:val="Szvegtrzs"/>
              <w:spacing w:after="0" w:line="240" w:lineRule="auto"/>
              <w:rPr>
                <w:rFonts w:ascii="Calibri" w:hAnsi="Calibri" w:cs="Calibri"/>
                <w:sz w:val="22"/>
                <w:szCs w:val="22"/>
              </w:rPr>
            </w:pPr>
            <w:r w:rsidRPr="00310712">
              <w:rPr>
                <w:rFonts w:ascii="Calibri" w:hAnsi="Calibri" w:cs="Calibri"/>
                <w:sz w:val="22"/>
                <w:szCs w:val="22"/>
              </w:rPr>
              <w:t>0</w:t>
            </w:r>
          </w:p>
        </w:tc>
      </w:tr>
    </w:tbl>
    <w:p w14:paraId="4F64BB79" w14:textId="77777777" w:rsidR="003E224F" w:rsidRPr="00310712" w:rsidRDefault="00310712">
      <w:pPr>
        <w:jc w:val="right"/>
        <w:rPr>
          <w:rFonts w:ascii="Calibri" w:hAnsi="Calibri" w:cs="Calibri"/>
          <w:sz w:val="22"/>
          <w:szCs w:val="22"/>
        </w:rPr>
      </w:pPr>
      <w:bookmarkStart w:id="0" w:name="_GoBack"/>
      <w:bookmarkEnd w:id="0"/>
      <w:r w:rsidRPr="00310712">
        <w:rPr>
          <w:rFonts w:ascii="Calibri" w:hAnsi="Calibri" w:cs="Calibri"/>
          <w:sz w:val="22"/>
          <w:szCs w:val="22"/>
        </w:rPr>
        <w:t>”</w:t>
      </w:r>
      <w:r w:rsidRPr="00310712">
        <w:rPr>
          <w:rFonts w:ascii="Calibri" w:hAnsi="Calibri" w:cs="Calibri"/>
          <w:sz w:val="22"/>
          <w:szCs w:val="22"/>
        </w:rPr>
        <w:br w:type="page"/>
      </w:r>
    </w:p>
    <w:p w14:paraId="6678EE8A" w14:textId="77777777" w:rsidR="003E224F" w:rsidRPr="00310712" w:rsidRDefault="00310712">
      <w:pPr>
        <w:pStyle w:val="Szvegtrzs"/>
        <w:spacing w:line="240" w:lineRule="auto"/>
        <w:jc w:val="right"/>
        <w:rPr>
          <w:rFonts w:ascii="Calibri" w:hAnsi="Calibri" w:cs="Calibri"/>
          <w:i/>
          <w:iCs/>
          <w:sz w:val="22"/>
          <w:szCs w:val="22"/>
          <w:u w:val="single"/>
        </w:rPr>
      </w:pPr>
      <w:r w:rsidRPr="00310712">
        <w:rPr>
          <w:rFonts w:ascii="Calibri" w:hAnsi="Calibri" w:cs="Calibri"/>
          <w:i/>
          <w:iCs/>
          <w:sz w:val="22"/>
          <w:szCs w:val="22"/>
          <w:u w:val="single"/>
        </w:rPr>
        <w:lastRenderedPageBreak/>
        <w:t>5. melléklet az .../... . (... . ... .) önkormányzati rendelethez</w:t>
      </w:r>
    </w:p>
    <w:p w14:paraId="48641F51" w14:textId="77777777" w:rsidR="003E224F" w:rsidRPr="00310712" w:rsidRDefault="00310712">
      <w:pPr>
        <w:pStyle w:val="Szvegtrzs"/>
        <w:spacing w:before="220" w:after="0" w:line="240" w:lineRule="auto"/>
        <w:jc w:val="both"/>
        <w:rPr>
          <w:rFonts w:ascii="Calibri" w:hAnsi="Calibri" w:cs="Calibri"/>
          <w:sz w:val="22"/>
          <w:szCs w:val="22"/>
        </w:rPr>
      </w:pPr>
      <w:r w:rsidRPr="00310712">
        <w:rPr>
          <w:rFonts w:ascii="Calibri" w:hAnsi="Calibri" w:cs="Calibri"/>
          <w:sz w:val="22"/>
          <w:szCs w:val="22"/>
        </w:rPr>
        <w:t>1. A személyes gondoskodást nyújtó szociális és gyermekjóléti ellátások térítési díjáról szóló 11/1993. (IV.1.) önkormányzati rendelet 6. melléklet 1. pontja helyébe a következő pont lép:</w:t>
      </w:r>
    </w:p>
    <w:p w14:paraId="44123194" w14:textId="77777777" w:rsidR="003E224F" w:rsidRPr="00310712" w:rsidRDefault="00310712">
      <w:pPr>
        <w:pStyle w:val="Szvegtrzs"/>
        <w:spacing w:before="240" w:after="0" w:line="240" w:lineRule="auto"/>
        <w:jc w:val="both"/>
        <w:rPr>
          <w:rFonts w:ascii="Calibri" w:hAnsi="Calibri" w:cs="Calibri"/>
          <w:sz w:val="22"/>
          <w:szCs w:val="22"/>
        </w:rPr>
      </w:pPr>
      <w:r w:rsidRPr="00310712">
        <w:rPr>
          <w:rFonts w:ascii="Calibri" w:hAnsi="Calibri" w:cs="Calibri"/>
          <w:sz w:val="22"/>
          <w:szCs w:val="22"/>
        </w:rPr>
        <w:t xml:space="preserve">„1. </w:t>
      </w:r>
      <w:r w:rsidRPr="00310712">
        <w:rPr>
          <w:rFonts w:ascii="Calibri" w:hAnsi="Calibri" w:cs="Calibri"/>
          <w:b/>
          <w:bCs/>
          <w:sz w:val="22"/>
          <w:szCs w:val="22"/>
        </w:rPr>
        <w:t>Intézményi térítési díj</w:t>
      </w:r>
      <w:r w:rsidRPr="00310712">
        <w:rPr>
          <w:rFonts w:ascii="Calibri" w:hAnsi="Calibri" w:cs="Calibri"/>
          <w:sz w:val="22"/>
          <w:szCs w:val="22"/>
        </w:rPr>
        <w:t xml:space="preserve">: </w:t>
      </w:r>
    </w:p>
    <w:p w14:paraId="0904DBBA" w14:textId="77777777" w:rsidR="003E224F" w:rsidRPr="00310712" w:rsidRDefault="00310712">
      <w:pPr>
        <w:pStyle w:val="Szvegtrzs"/>
        <w:spacing w:before="220" w:after="0" w:line="240" w:lineRule="auto"/>
        <w:jc w:val="both"/>
        <w:rPr>
          <w:rFonts w:ascii="Calibri" w:hAnsi="Calibri" w:cs="Calibri"/>
          <w:sz w:val="22"/>
          <w:szCs w:val="22"/>
        </w:rPr>
      </w:pPr>
      <w:r w:rsidRPr="00310712">
        <w:rPr>
          <w:rFonts w:ascii="Calibri" w:hAnsi="Calibri" w:cs="Calibri"/>
          <w:sz w:val="22"/>
          <w:szCs w:val="22"/>
        </w:rPr>
        <w:t>1.1. 180</w:t>
      </w:r>
      <w:r w:rsidRPr="00E27D2C">
        <w:rPr>
          <w:rFonts w:ascii="Calibri" w:hAnsi="Calibri" w:cs="Calibri"/>
          <w:bCs/>
          <w:sz w:val="22"/>
          <w:szCs w:val="22"/>
        </w:rPr>
        <w:t>,- Ft /nap/fő</w:t>
      </w:r>
    </w:p>
    <w:p w14:paraId="1A6E23B2" w14:textId="77777777" w:rsidR="003E224F" w:rsidRPr="00310712" w:rsidRDefault="00310712">
      <w:pPr>
        <w:pStyle w:val="Szvegtrzs"/>
        <w:spacing w:before="220" w:after="240" w:line="240" w:lineRule="auto"/>
        <w:jc w:val="both"/>
        <w:rPr>
          <w:rFonts w:ascii="Calibri" w:hAnsi="Calibri" w:cs="Calibri"/>
          <w:sz w:val="22"/>
          <w:szCs w:val="22"/>
        </w:rPr>
      </w:pPr>
      <w:r w:rsidRPr="00310712">
        <w:rPr>
          <w:rFonts w:ascii="Calibri" w:hAnsi="Calibri" w:cs="Calibri"/>
          <w:sz w:val="22"/>
          <w:szCs w:val="22"/>
        </w:rPr>
        <w:t>1.2. 5.400</w:t>
      </w:r>
      <w:r w:rsidRPr="00E27D2C">
        <w:rPr>
          <w:rFonts w:ascii="Calibri" w:hAnsi="Calibri" w:cs="Calibri"/>
          <w:bCs/>
          <w:sz w:val="22"/>
          <w:szCs w:val="22"/>
        </w:rPr>
        <w:t>,- Ft/hónap/fő</w:t>
      </w:r>
      <w:r w:rsidRPr="00310712">
        <w:rPr>
          <w:rFonts w:ascii="Calibri" w:hAnsi="Calibri" w:cs="Calibri"/>
          <w:sz w:val="22"/>
          <w:szCs w:val="22"/>
        </w:rPr>
        <w:t>”</w:t>
      </w:r>
      <w:r w:rsidRPr="00310712">
        <w:rPr>
          <w:rFonts w:ascii="Calibri" w:hAnsi="Calibri" w:cs="Calibri"/>
          <w:sz w:val="22"/>
          <w:szCs w:val="22"/>
        </w:rPr>
        <w:br w:type="page"/>
      </w:r>
    </w:p>
    <w:p w14:paraId="0E5C3530" w14:textId="77777777" w:rsidR="003E224F" w:rsidRPr="00310712" w:rsidRDefault="00310712">
      <w:pPr>
        <w:pStyle w:val="Szvegtrzs"/>
        <w:spacing w:line="240" w:lineRule="auto"/>
        <w:jc w:val="right"/>
        <w:rPr>
          <w:rFonts w:ascii="Calibri" w:hAnsi="Calibri" w:cs="Calibri"/>
          <w:i/>
          <w:iCs/>
          <w:sz w:val="22"/>
          <w:szCs w:val="22"/>
          <w:u w:val="single"/>
        </w:rPr>
      </w:pPr>
      <w:r w:rsidRPr="00310712">
        <w:rPr>
          <w:rFonts w:ascii="Calibri" w:hAnsi="Calibri" w:cs="Calibri"/>
          <w:i/>
          <w:iCs/>
          <w:sz w:val="22"/>
          <w:szCs w:val="22"/>
          <w:u w:val="single"/>
        </w:rPr>
        <w:lastRenderedPageBreak/>
        <w:t>6. melléklet az .../... . (... . ... .) önkormányzati rendelethez</w:t>
      </w:r>
    </w:p>
    <w:p w14:paraId="02713DE5" w14:textId="77777777" w:rsidR="003E224F" w:rsidRPr="00310712" w:rsidRDefault="00310712">
      <w:pPr>
        <w:pStyle w:val="Szvegtrzs"/>
        <w:spacing w:before="220" w:after="0" w:line="240" w:lineRule="auto"/>
        <w:jc w:val="both"/>
        <w:rPr>
          <w:rFonts w:ascii="Calibri" w:hAnsi="Calibri" w:cs="Calibri"/>
          <w:sz w:val="22"/>
          <w:szCs w:val="22"/>
        </w:rPr>
      </w:pPr>
      <w:r w:rsidRPr="00310712">
        <w:rPr>
          <w:rFonts w:ascii="Calibri" w:hAnsi="Calibri" w:cs="Calibri"/>
          <w:sz w:val="22"/>
          <w:szCs w:val="22"/>
        </w:rPr>
        <w:t>1. A személyes gondoskodást nyújtó szociális és gyermekjóléti ellátások térítési díjáról szóló 11/1993. (IV.1.) önkormányzati rendelet 7. melléklet 1.1. és 1.2. pontja helyébe a következő pontok lépnek:</w:t>
      </w:r>
    </w:p>
    <w:p w14:paraId="4D602A4B" w14:textId="77777777" w:rsidR="003E224F" w:rsidRPr="00310712" w:rsidRDefault="00310712">
      <w:pPr>
        <w:pStyle w:val="Szvegtrzs"/>
        <w:spacing w:before="240" w:after="0" w:line="240" w:lineRule="auto"/>
        <w:jc w:val="both"/>
        <w:rPr>
          <w:rFonts w:ascii="Calibri" w:hAnsi="Calibri" w:cs="Calibri"/>
          <w:sz w:val="22"/>
          <w:szCs w:val="22"/>
        </w:rPr>
      </w:pPr>
      <w:r w:rsidRPr="00310712">
        <w:rPr>
          <w:rFonts w:ascii="Calibri" w:hAnsi="Calibri" w:cs="Calibri"/>
          <w:sz w:val="22"/>
          <w:szCs w:val="22"/>
        </w:rPr>
        <w:t>„1.1. 160 Ft/nap/fő</w:t>
      </w:r>
    </w:p>
    <w:p w14:paraId="7D43709D" w14:textId="77777777" w:rsidR="003E224F" w:rsidRPr="00310712" w:rsidRDefault="00310712">
      <w:pPr>
        <w:pStyle w:val="Szvegtrzs"/>
        <w:spacing w:before="220" w:after="240" w:line="240" w:lineRule="auto"/>
        <w:jc w:val="both"/>
        <w:rPr>
          <w:rFonts w:ascii="Calibri" w:hAnsi="Calibri" w:cs="Calibri"/>
          <w:sz w:val="22"/>
          <w:szCs w:val="22"/>
        </w:rPr>
      </w:pPr>
      <w:r w:rsidRPr="00310712">
        <w:rPr>
          <w:rFonts w:ascii="Calibri" w:hAnsi="Calibri" w:cs="Calibri"/>
          <w:sz w:val="22"/>
          <w:szCs w:val="22"/>
        </w:rPr>
        <w:t>1.2. 4.800 Ft/hónap/fő”</w:t>
      </w:r>
    </w:p>
    <w:sectPr w:rsidR="003E224F" w:rsidRPr="00310712">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D5F8A" w14:textId="77777777" w:rsidR="00310712" w:rsidRDefault="00310712">
      <w:r>
        <w:separator/>
      </w:r>
    </w:p>
  </w:endnote>
  <w:endnote w:type="continuationSeparator" w:id="0">
    <w:p w14:paraId="0C095754" w14:textId="77777777" w:rsidR="00310712" w:rsidRDefault="0031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Segoe UI">
    <w:panose1 w:val="020B0502040204020203"/>
    <w:charset w:val="EE"/>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3DE68" w14:textId="77777777" w:rsidR="003E224F" w:rsidRDefault="00310712">
    <w:pPr>
      <w:pStyle w:val="llb"/>
      <w:jc w:val="center"/>
    </w:pPr>
    <w:r>
      <w:fldChar w:fldCharType="begin"/>
    </w:r>
    <w:r>
      <w:instrText>PAGE</w:instrText>
    </w:r>
    <w:r>
      <w:fldChar w:fldCharType="separate"/>
    </w:r>
    <w:r w:rsidR="008B26B0">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51731" w14:textId="77777777" w:rsidR="00310712" w:rsidRDefault="00310712">
      <w:r>
        <w:separator/>
      </w:r>
    </w:p>
  </w:footnote>
  <w:footnote w:type="continuationSeparator" w:id="0">
    <w:p w14:paraId="3EFAA5AA" w14:textId="77777777" w:rsidR="00310712" w:rsidRDefault="00310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73A69"/>
    <w:multiLevelType w:val="multilevel"/>
    <w:tmpl w:val="3CDADBD6"/>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24F"/>
    <w:rsid w:val="00310712"/>
    <w:rsid w:val="00380943"/>
    <w:rsid w:val="003E224F"/>
    <w:rsid w:val="008B26B0"/>
    <w:rsid w:val="0098654E"/>
    <w:rsid w:val="00A50F6B"/>
    <w:rsid w:val="00E27D2C"/>
    <w:rsid w:val="00EC561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7704"/>
  <w15:docId w15:val="{D7EEA44C-6E87-4983-88CB-94E44070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Buborkszveg">
    <w:name w:val="Balloon Text"/>
    <w:basedOn w:val="Norml"/>
    <w:link w:val="BuborkszvegChar"/>
    <w:uiPriority w:val="99"/>
    <w:semiHidden/>
    <w:unhideWhenUsed/>
    <w:rsid w:val="008B26B0"/>
    <w:rPr>
      <w:rFonts w:ascii="Segoe UI" w:hAnsi="Segoe UI" w:cs="Mangal"/>
      <w:sz w:val="18"/>
      <w:szCs w:val="16"/>
    </w:rPr>
  </w:style>
  <w:style w:type="character" w:customStyle="1" w:styleId="BuborkszvegChar">
    <w:name w:val="Buborékszöveg Char"/>
    <w:basedOn w:val="Bekezdsalapbettpusa"/>
    <w:link w:val="Buborkszveg"/>
    <w:uiPriority w:val="99"/>
    <w:semiHidden/>
    <w:rsid w:val="008B26B0"/>
    <w:rPr>
      <w:rFonts w:ascii="Segoe UI" w:hAnsi="Segoe UI" w:cs="Mangal"/>
      <w:sz w:val="18"/>
      <w:szCs w:val="16"/>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6F80EC-97CB-47D3-9B86-B598821557D5}"/>
</file>

<file path=customXml/itemProps2.xml><?xml version="1.0" encoding="utf-8"?>
<ds:datastoreItem xmlns:ds="http://schemas.openxmlformats.org/officeDocument/2006/customXml" ds:itemID="{FB9A8351-1094-4FB6-8712-F3957B8D5E44}"/>
</file>

<file path=customXml/itemProps3.xml><?xml version="1.0" encoding="utf-8"?>
<ds:datastoreItem xmlns:ds="http://schemas.openxmlformats.org/officeDocument/2006/customXml" ds:itemID="{9677C719-2CFE-4E47-AC41-716AD8F3E694}"/>
</file>

<file path=docProps/app.xml><?xml version="1.0" encoding="utf-8"?>
<Properties xmlns="http://schemas.openxmlformats.org/officeDocument/2006/extended-properties" xmlns:vt="http://schemas.openxmlformats.org/officeDocument/2006/docPropsVTypes">
  <Template>normal</Template>
  <TotalTime>19</TotalTime>
  <Pages>7</Pages>
  <Words>809</Words>
  <Characters>5583</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Office5</dc:creator>
  <dc:description/>
  <cp:lastModifiedBy>Szentkirályi Bernadett</cp:lastModifiedBy>
  <cp:revision>6</cp:revision>
  <cp:lastPrinted>2025-02-17T12:31:00Z</cp:lastPrinted>
  <dcterms:created xsi:type="dcterms:W3CDTF">2025-02-17T09:24:00Z</dcterms:created>
  <dcterms:modified xsi:type="dcterms:W3CDTF">2025-02-17T12:34:00Z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y fmtid="{D5CDD505-2E9C-101B-9397-08002B2CF9AE}" pid="3" name="ContentTypeId">
    <vt:lpwstr>0x010100E556634A8AB2DA40AD59F6BB5CA84BB8</vt:lpwstr>
  </property>
</Properties>
</file>