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05A7" w14:textId="77777777" w:rsidR="00DB0999" w:rsidRDefault="00DB0999" w:rsidP="002B14F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9E9AB92" w14:textId="5EA9430C" w:rsidR="00383782" w:rsidRPr="00B87C9E" w:rsidRDefault="00383782" w:rsidP="002B14F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2467D8FB" w14:textId="77777777" w:rsidR="00383782" w:rsidRPr="00B87C9E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EFBDFF6" w14:textId="11D922D3" w:rsidR="00383782" w:rsidRPr="00B87C9E" w:rsidRDefault="007C0919" w:rsidP="00383782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383782" w:rsidRPr="00B87C9E">
        <w:rPr>
          <w:rFonts w:ascii="Calibri" w:hAnsi="Calibri" w:cs="Calibri"/>
          <w:b/>
          <w:bCs/>
          <w:sz w:val="22"/>
          <w:szCs w:val="22"/>
        </w:rPr>
        <w:t xml:space="preserve">Szombathely Megyei Jogú Város </w:t>
      </w:r>
      <w:r w:rsidR="00383782" w:rsidRPr="00452988">
        <w:rPr>
          <w:rFonts w:ascii="Calibri" w:hAnsi="Calibri" w:cs="Calibri"/>
          <w:b/>
          <w:bCs/>
          <w:sz w:val="22"/>
          <w:szCs w:val="22"/>
        </w:rPr>
        <w:t>Közgyűlésének 202</w:t>
      </w:r>
      <w:r w:rsidR="007E742B">
        <w:rPr>
          <w:rFonts w:ascii="Calibri" w:hAnsi="Calibri" w:cs="Calibri"/>
          <w:b/>
          <w:bCs/>
          <w:sz w:val="22"/>
          <w:szCs w:val="22"/>
        </w:rPr>
        <w:t>5</w:t>
      </w:r>
      <w:r w:rsidR="00383782" w:rsidRPr="00452988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7E742B">
        <w:rPr>
          <w:rFonts w:ascii="Calibri" w:hAnsi="Calibri" w:cs="Calibri"/>
          <w:b/>
          <w:bCs/>
          <w:sz w:val="22"/>
          <w:szCs w:val="22"/>
        </w:rPr>
        <w:t>február</w:t>
      </w:r>
      <w:r w:rsidR="00383782" w:rsidRPr="004529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81AD3">
        <w:rPr>
          <w:rFonts w:ascii="Calibri" w:hAnsi="Calibri" w:cs="Calibri"/>
          <w:b/>
          <w:bCs/>
          <w:sz w:val="22"/>
          <w:szCs w:val="22"/>
        </w:rPr>
        <w:t>2</w:t>
      </w:r>
      <w:r w:rsidR="007E742B">
        <w:rPr>
          <w:rFonts w:ascii="Calibri" w:hAnsi="Calibri" w:cs="Calibri"/>
          <w:b/>
          <w:bCs/>
          <w:sz w:val="22"/>
          <w:szCs w:val="22"/>
        </w:rPr>
        <w:t>7</w:t>
      </w:r>
      <w:r w:rsidR="00383782" w:rsidRPr="00452988">
        <w:rPr>
          <w:rFonts w:ascii="Calibri" w:hAnsi="Calibri" w:cs="Calibri"/>
          <w:b/>
          <w:bCs/>
          <w:sz w:val="22"/>
          <w:szCs w:val="22"/>
        </w:rPr>
        <w:t>-</w:t>
      </w:r>
      <w:r w:rsidR="00383782" w:rsidRPr="00536BFB">
        <w:rPr>
          <w:rFonts w:ascii="Calibri" w:hAnsi="Calibri" w:cs="Calibri"/>
          <w:b/>
          <w:bCs/>
          <w:sz w:val="22"/>
          <w:szCs w:val="22"/>
        </w:rPr>
        <w:t>i</w:t>
      </w:r>
      <w:r w:rsidR="00536B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7399B">
        <w:rPr>
          <w:rFonts w:ascii="Calibri" w:hAnsi="Calibri" w:cs="Calibri"/>
          <w:b/>
          <w:bCs/>
          <w:sz w:val="22"/>
          <w:szCs w:val="22"/>
        </w:rPr>
        <w:t>NY</w:t>
      </w:r>
      <w:r w:rsidR="00B668F5">
        <w:rPr>
          <w:rFonts w:ascii="Calibri" w:hAnsi="Calibri" w:cs="Calibri"/>
          <w:b/>
          <w:bCs/>
          <w:sz w:val="22"/>
          <w:szCs w:val="22"/>
        </w:rPr>
        <w:t>ILVÁNOS</w:t>
      </w:r>
      <w:r w:rsidR="00D246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83782" w:rsidRPr="00536BFB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1EBF47D8" w14:textId="77777777" w:rsidR="00883855" w:rsidRDefault="00883855" w:rsidP="00AE1C80">
      <w:pPr>
        <w:rPr>
          <w:rFonts w:ascii="Arial" w:hAnsi="Arial" w:cs="Arial"/>
          <w:b/>
          <w:u w:val="single"/>
        </w:rPr>
      </w:pPr>
    </w:p>
    <w:p w14:paraId="1B4F54F9" w14:textId="77777777" w:rsidR="007C0919" w:rsidRPr="007C0919" w:rsidRDefault="007C0919" w:rsidP="007C0919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0919">
        <w:rPr>
          <w:rFonts w:asciiTheme="minorHAnsi" w:hAnsiTheme="minorHAnsi" w:cstheme="minorHAnsi"/>
          <w:b/>
          <w:bCs/>
          <w:sz w:val="22"/>
          <w:szCs w:val="22"/>
        </w:rPr>
        <w:t>Javaslat a Savaria Szimfonikus Zenekar Igazgatói álláshelyére meghirdetett pályázatra jelentkező, nyilvános ülést kért pályázók meghallgatására</w:t>
      </w:r>
    </w:p>
    <w:p w14:paraId="481B7659" w14:textId="77777777" w:rsidR="008A3350" w:rsidRDefault="008A3350" w:rsidP="001D589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98C7B9" w14:textId="77777777" w:rsidR="00DB0999" w:rsidRPr="00AE1C80" w:rsidRDefault="00DB0999" w:rsidP="001D589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8134C2" w14:textId="7A4D65F9" w:rsidR="0061647E" w:rsidRDefault="00883855" w:rsidP="00883855">
      <w:pPr>
        <w:jc w:val="both"/>
        <w:rPr>
          <w:rFonts w:asciiTheme="minorHAnsi" w:hAnsiTheme="minorHAnsi" w:cstheme="minorHAnsi"/>
          <w:sz w:val="22"/>
          <w:szCs w:val="22"/>
        </w:rPr>
      </w:pPr>
      <w:r w:rsidRPr="00AE1C80">
        <w:rPr>
          <w:rFonts w:asciiTheme="minorHAnsi" w:hAnsiTheme="minorHAnsi" w:cstheme="minorHAnsi"/>
          <w:sz w:val="22"/>
          <w:szCs w:val="22"/>
        </w:rPr>
        <w:t xml:space="preserve">A </w:t>
      </w:r>
      <w:r w:rsidR="0040359D">
        <w:rPr>
          <w:rFonts w:asciiTheme="minorHAnsi" w:hAnsiTheme="minorHAnsi" w:cstheme="minorHAnsi"/>
          <w:sz w:val="22"/>
          <w:szCs w:val="22"/>
        </w:rPr>
        <w:t>Savaria Szimfonikus Zenekar</w:t>
      </w:r>
      <w:r w:rsidRPr="00AE1C80">
        <w:rPr>
          <w:rFonts w:asciiTheme="minorHAnsi" w:hAnsiTheme="minorHAnsi" w:cstheme="minorHAnsi"/>
          <w:sz w:val="22"/>
          <w:szCs w:val="22"/>
        </w:rPr>
        <w:t xml:space="preserve"> igazgatójának megbízatása 20</w:t>
      </w:r>
      <w:r w:rsidR="00AE1C80">
        <w:rPr>
          <w:rFonts w:asciiTheme="minorHAnsi" w:hAnsiTheme="minorHAnsi" w:cstheme="minorHAnsi"/>
          <w:sz w:val="22"/>
          <w:szCs w:val="22"/>
        </w:rPr>
        <w:t>2</w:t>
      </w:r>
      <w:r w:rsidR="0040359D">
        <w:rPr>
          <w:rFonts w:asciiTheme="minorHAnsi" w:hAnsiTheme="minorHAnsi" w:cstheme="minorHAnsi"/>
          <w:sz w:val="22"/>
          <w:szCs w:val="22"/>
        </w:rPr>
        <w:t>5</w:t>
      </w:r>
      <w:r w:rsidRPr="00AE1C80">
        <w:rPr>
          <w:rFonts w:asciiTheme="minorHAnsi" w:hAnsiTheme="minorHAnsi" w:cstheme="minorHAnsi"/>
          <w:sz w:val="22"/>
          <w:szCs w:val="22"/>
        </w:rPr>
        <w:t xml:space="preserve">. </w:t>
      </w:r>
      <w:r w:rsidR="0040359D">
        <w:rPr>
          <w:rFonts w:asciiTheme="minorHAnsi" w:hAnsiTheme="minorHAnsi" w:cstheme="minorHAnsi"/>
          <w:sz w:val="22"/>
          <w:szCs w:val="22"/>
        </w:rPr>
        <w:t>május</w:t>
      </w:r>
      <w:r w:rsidRPr="00AE1C80">
        <w:rPr>
          <w:rFonts w:asciiTheme="minorHAnsi" w:hAnsiTheme="minorHAnsi" w:cstheme="minorHAnsi"/>
          <w:sz w:val="22"/>
          <w:szCs w:val="22"/>
        </w:rPr>
        <w:t xml:space="preserve"> 3</w:t>
      </w:r>
      <w:r w:rsidR="0040359D">
        <w:rPr>
          <w:rFonts w:asciiTheme="minorHAnsi" w:hAnsiTheme="minorHAnsi" w:cstheme="minorHAnsi"/>
          <w:sz w:val="22"/>
          <w:szCs w:val="22"/>
        </w:rPr>
        <w:t>1</w:t>
      </w:r>
      <w:r w:rsidRPr="00AE1C80">
        <w:rPr>
          <w:rFonts w:asciiTheme="minorHAnsi" w:hAnsiTheme="minorHAnsi" w:cstheme="minorHAnsi"/>
          <w:sz w:val="22"/>
          <w:szCs w:val="22"/>
        </w:rPr>
        <w:t>. napján lejár</w:t>
      </w:r>
      <w:r w:rsidR="00AE1C80">
        <w:rPr>
          <w:rFonts w:asciiTheme="minorHAnsi" w:hAnsiTheme="minorHAnsi" w:cstheme="minorHAnsi"/>
          <w:sz w:val="22"/>
          <w:szCs w:val="22"/>
        </w:rPr>
        <w:t xml:space="preserve">, </w:t>
      </w:r>
      <w:r w:rsidR="006830E1">
        <w:rPr>
          <w:rFonts w:asciiTheme="minorHAnsi" w:hAnsiTheme="minorHAnsi" w:cstheme="minorHAnsi"/>
          <w:sz w:val="22"/>
          <w:szCs w:val="22"/>
        </w:rPr>
        <w:t xml:space="preserve">így </w:t>
      </w:r>
      <w:r w:rsidR="00572A0C">
        <w:rPr>
          <w:rFonts w:asciiTheme="minorHAnsi" w:hAnsiTheme="minorHAnsi" w:cstheme="minorHAnsi"/>
          <w:sz w:val="22"/>
          <w:szCs w:val="22"/>
        </w:rPr>
        <w:t xml:space="preserve">az álláshely betöltéséhez az előadó-művészeti szervezetek támogatásáról és sajátos foglalkoztatási szabályairól szóló 2008. évi XCIX. törvény 39.§ (2)-(4) bekezdése, az előadó-művészeti szervezet vezetőjének választására irányuló pályázati eljárásról és a munkakör betöltésének szabályairól szóló 155/2017. (VI.15.) Korm. rendelet (a továbbiakban: Rendelet), </w:t>
      </w:r>
      <w:r w:rsidR="0011294E">
        <w:rPr>
          <w:rFonts w:asciiTheme="minorHAnsi" w:hAnsiTheme="minorHAnsi" w:cstheme="minorHAnsi"/>
          <w:sz w:val="22"/>
          <w:szCs w:val="22"/>
        </w:rPr>
        <w:t>továbbá</w:t>
      </w:r>
      <w:r w:rsidR="006830E1">
        <w:rPr>
          <w:rFonts w:asciiTheme="minorHAnsi" w:hAnsiTheme="minorHAnsi" w:cstheme="minorHAnsi"/>
          <w:sz w:val="22"/>
          <w:szCs w:val="22"/>
        </w:rPr>
        <w:t xml:space="preserve"> a</w:t>
      </w:r>
      <w:r w:rsidR="00AE1C80">
        <w:rPr>
          <w:rFonts w:asciiTheme="minorHAnsi" w:hAnsiTheme="minorHAnsi" w:cstheme="minorHAnsi"/>
          <w:sz w:val="22"/>
          <w:szCs w:val="22"/>
        </w:rPr>
        <w:t xml:space="preserve"> Közgyűlés </w:t>
      </w:r>
      <w:r w:rsidR="00EF7F7C">
        <w:rPr>
          <w:rFonts w:asciiTheme="minorHAnsi" w:hAnsiTheme="minorHAnsi" w:cstheme="minorHAnsi"/>
          <w:sz w:val="22"/>
          <w:szCs w:val="22"/>
        </w:rPr>
        <w:t>318</w:t>
      </w:r>
      <w:r w:rsidR="00572A0C">
        <w:rPr>
          <w:rFonts w:asciiTheme="minorHAnsi" w:hAnsiTheme="minorHAnsi" w:cstheme="minorHAnsi"/>
          <w:sz w:val="22"/>
          <w:szCs w:val="22"/>
        </w:rPr>
        <w:t>/202</w:t>
      </w:r>
      <w:r w:rsidR="0040359D">
        <w:rPr>
          <w:rFonts w:asciiTheme="minorHAnsi" w:hAnsiTheme="minorHAnsi" w:cstheme="minorHAnsi"/>
          <w:sz w:val="22"/>
          <w:szCs w:val="22"/>
        </w:rPr>
        <w:t>4</w:t>
      </w:r>
      <w:r w:rsidR="00572A0C">
        <w:rPr>
          <w:rFonts w:asciiTheme="minorHAnsi" w:hAnsiTheme="minorHAnsi" w:cstheme="minorHAnsi"/>
          <w:sz w:val="22"/>
          <w:szCs w:val="22"/>
        </w:rPr>
        <w:t>. (X</w:t>
      </w:r>
      <w:r w:rsidR="00EF7F7C">
        <w:rPr>
          <w:rFonts w:asciiTheme="minorHAnsi" w:hAnsiTheme="minorHAnsi" w:cstheme="minorHAnsi"/>
          <w:sz w:val="22"/>
          <w:szCs w:val="22"/>
        </w:rPr>
        <w:t>I</w:t>
      </w:r>
      <w:r w:rsidR="00572A0C">
        <w:rPr>
          <w:rFonts w:asciiTheme="minorHAnsi" w:hAnsiTheme="minorHAnsi" w:cstheme="minorHAnsi"/>
          <w:sz w:val="22"/>
          <w:szCs w:val="22"/>
        </w:rPr>
        <w:t>.2</w:t>
      </w:r>
      <w:r w:rsidR="00EF7F7C">
        <w:rPr>
          <w:rFonts w:asciiTheme="minorHAnsi" w:hAnsiTheme="minorHAnsi" w:cstheme="minorHAnsi"/>
          <w:sz w:val="22"/>
          <w:szCs w:val="22"/>
        </w:rPr>
        <w:t>8</w:t>
      </w:r>
      <w:r w:rsidR="00572A0C">
        <w:rPr>
          <w:rFonts w:asciiTheme="minorHAnsi" w:hAnsiTheme="minorHAnsi" w:cstheme="minorHAnsi"/>
          <w:sz w:val="22"/>
          <w:szCs w:val="22"/>
        </w:rPr>
        <w:t>.)</w:t>
      </w:r>
      <w:r w:rsidR="00AE1C80">
        <w:rPr>
          <w:rFonts w:asciiTheme="minorHAnsi" w:hAnsiTheme="minorHAnsi" w:cstheme="minorHAnsi"/>
          <w:sz w:val="22"/>
          <w:szCs w:val="22"/>
        </w:rPr>
        <w:t xml:space="preserve"> Kgy. számú határozata alapján pályázat került kiírásra. </w:t>
      </w:r>
    </w:p>
    <w:p w14:paraId="15931532" w14:textId="77777777" w:rsidR="0061647E" w:rsidRDefault="0061647E" w:rsidP="008838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1EC98C" w14:textId="5E30DBF6" w:rsidR="00883855" w:rsidRDefault="007C7795" w:rsidP="008838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álláshely </w:t>
      </w:r>
      <w:r w:rsidR="00C94FB4">
        <w:rPr>
          <w:rFonts w:asciiTheme="minorHAnsi" w:hAnsiTheme="minorHAnsi" w:cstheme="minorHAnsi"/>
          <w:sz w:val="22"/>
          <w:szCs w:val="22"/>
        </w:rPr>
        <w:t>202</w:t>
      </w:r>
      <w:r w:rsidR="0040359D">
        <w:rPr>
          <w:rFonts w:asciiTheme="minorHAnsi" w:hAnsiTheme="minorHAnsi" w:cstheme="minorHAnsi"/>
          <w:sz w:val="22"/>
          <w:szCs w:val="22"/>
        </w:rPr>
        <w:t>5</w:t>
      </w:r>
      <w:r w:rsidR="00C94FB4">
        <w:rPr>
          <w:rFonts w:asciiTheme="minorHAnsi" w:hAnsiTheme="minorHAnsi" w:cstheme="minorHAnsi"/>
          <w:sz w:val="22"/>
          <w:szCs w:val="22"/>
        </w:rPr>
        <w:t xml:space="preserve">. </w:t>
      </w:r>
      <w:r w:rsidR="0040359D">
        <w:rPr>
          <w:rFonts w:asciiTheme="minorHAnsi" w:hAnsiTheme="minorHAnsi" w:cstheme="minorHAnsi"/>
          <w:sz w:val="22"/>
          <w:szCs w:val="22"/>
        </w:rPr>
        <w:t>június</w:t>
      </w:r>
      <w:r w:rsidR="00C94FB4">
        <w:rPr>
          <w:rFonts w:asciiTheme="minorHAnsi" w:hAnsiTheme="minorHAnsi" w:cstheme="minorHAnsi"/>
          <w:sz w:val="22"/>
          <w:szCs w:val="22"/>
        </w:rPr>
        <w:t xml:space="preserve"> 1. napjától 20</w:t>
      </w:r>
      <w:r w:rsidR="0040359D">
        <w:rPr>
          <w:rFonts w:asciiTheme="minorHAnsi" w:hAnsiTheme="minorHAnsi" w:cstheme="minorHAnsi"/>
          <w:sz w:val="22"/>
          <w:szCs w:val="22"/>
        </w:rPr>
        <w:t>30</w:t>
      </w:r>
      <w:r w:rsidR="00C94FB4">
        <w:rPr>
          <w:rFonts w:asciiTheme="minorHAnsi" w:hAnsiTheme="minorHAnsi" w:cstheme="minorHAnsi"/>
          <w:sz w:val="22"/>
          <w:szCs w:val="22"/>
        </w:rPr>
        <w:t xml:space="preserve">. </w:t>
      </w:r>
      <w:r w:rsidR="0040359D">
        <w:rPr>
          <w:rFonts w:asciiTheme="minorHAnsi" w:hAnsiTheme="minorHAnsi" w:cstheme="minorHAnsi"/>
          <w:sz w:val="22"/>
          <w:szCs w:val="22"/>
        </w:rPr>
        <w:t>május</w:t>
      </w:r>
      <w:r w:rsidR="00C94FB4">
        <w:rPr>
          <w:rFonts w:asciiTheme="minorHAnsi" w:hAnsiTheme="minorHAnsi" w:cstheme="minorHAnsi"/>
          <w:sz w:val="22"/>
          <w:szCs w:val="22"/>
        </w:rPr>
        <w:t xml:space="preserve"> </w:t>
      </w:r>
      <w:r w:rsidR="0040359D">
        <w:rPr>
          <w:rFonts w:asciiTheme="minorHAnsi" w:hAnsiTheme="minorHAnsi" w:cstheme="minorHAnsi"/>
          <w:sz w:val="22"/>
          <w:szCs w:val="22"/>
        </w:rPr>
        <w:t>31</w:t>
      </w:r>
      <w:r w:rsidR="00C94FB4">
        <w:rPr>
          <w:rFonts w:asciiTheme="minorHAnsi" w:hAnsiTheme="minorHAnsi" w:cstheme="minorHAnsi"/>
          <w:sz w:val="22"/>
          <w:szCs w:val="22"/>
        </w:rPr>
        <w:t>. napjáig</w:t>
      </w:r>
      <w:r w:rsidR="0039315F">
        <w:rPr>
          <w:rFonts w:asciiTheme="minorHAnsi" w:hAnsiTheme="minorHAnsi" w:cstheme="minorHAnsi"/>
          <w:sz w:val="22"/>
          <w:szCs w:val="22"/>
        </w:rPr>
        <w:t>,</w:t>
      </w:r>
      <w:r w:rsidR="00C94FB4">
        <w:rPr>
          <w:rFonts w:asciiTheme="minorHAnsi" w:hAnsiTheme="minorHAnsi" w:cstheme="minorHAnsi"/>
          <w:sz w:val="22"/>
          <w:szCs w:val="22"/>
        </w:rPr>
        <w:t xml:space="preserve"> 5 év határozott időtartamra </w:t>
      </w:r>
      <w:r>
        <w:rPr>
          <w:rFonts w:asciiTheme="minorHAnsi" w:hAnsiTheme="minorHAnsi" w:cstheme="minorHAnsi"/>
          <w:sz w:val="22"/>
          <w:szCs w:val="22"/>
        </w:rPr>
        <w:t>tölthető be.</w:t>
      </w:r>
      <w:r w:rsidR="00E75312">
        <w:rPr>
          <w:rFonts w:asciiTheme="minorHAnsi" w:hAnsiTheme="minorHAnsi" w:cstheme="minorHAnsi"/>
          <w:sz w:val="22"/>
          <w:szCs w:val="22"/>
        </w:rPr>
        <w:t xml:space="preserve"> A jogállásra, a</w:t>
      </w:r>
      <w:r w:rsidR="00792627">
        <w:rPr>
          <w:rFonts w:asciiTheme="minorHAnsi" w:hAnsiTheme="minorHAnsi" w:cstheme="minorHAnsi"/>
          <w:sz w:val="22"/>
          <w:szCs w:val="22"/>
        </w:rPr>
        <w:t xml:space="preserve"> munkabér</w:t>
      </w:r>
      <w:r w:rsidR="00E75312">
        <w:rPr>
          <w:rFonts w:asciiTheme="minorHAnsi" w:hAnsiTheme="minorHAnsi" w:cstheme="minorHAnsi"/>
          <w:sz w:val="22"/>
          <w:szCs w:val="22"/>
        </w:rPr>
        <w:t xml:space="preserve"> megállapítására és a juttatásokra a Munka törvénykönyvéről szóló 2012. évi I. törvény </w:t>
      </w:r>
      <w:r w:rsidR="00EE2EA0">
        <w:rPr>
          <w:rFonts w:asciiTheme="minorHAnsi" w:hAnsiTheme="minorHAnsi" w:cstheme="minorHAnsi"/>
          <w:sz w:val="22"/>
          <w:szCs w:val="22"/>
        </w:rPr>
        <w:t xml:space="preserve">vezető állású munkavállalóra vonatkozó </w:t>
      </w:r>
      <w:r w:rsidR="00E75312">
        <w:rPr>
          <w:rFonts w:asciiTheme="minorHAnsi" w:hAnsiTheme="minorHAnsi" w:cstheme="minorHAnsi"/>
          <w:sz w:val="22"/>
          <w:szCs w:val="22"/>
        </w:rPr>
        <w:t xml:space="preserve">rendelkezései </w:t>
      </w:r>
      <w:r w:rsidR="00EE2EA0">
        <w:rPr>
          <w:rFonts w:asciiTheme="minorHAnsi" w:hAnsiTheme="minorHAnsi" w:cstheme="minorHAnsi"/>
          <w:sz w:val="22"/>
          <w:szCs w:val="22"/>
        </w:rPr>
        <w:t xml:space="preserve">és a felek megállapodása irányadó. </w:t>
      </w:r>
    </w:p>
    <w:p w14:paraId="21731E20" w14:textId="77777777" w:rsidR="0061647E" w:rsidRDefault="0061647E" w:rsidP="008838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C8CC0" w14:textId="4E189A3D" w:rsidR="006830E1" w:rsidRDefault="006830E1" w:rsidP="008838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</w:t>
      </w:r>
      <w:r w:rsidR="00572A0C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>.§ (</w:t>
      </w:r>
      <w:r w:rsidR="00572A0C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) bekezdésében foglaltaknak megfelelően a pályázat</w:t>
      </w:r>
      <w:r w:rsidR="007E49DC">
        <w:rPr>
          <w:rFonts w:asciiTheme="minorHAnsi" w:hAnsiTheme="minorHAnsi" w:cstheme="minorHAnsi"/>
          <w:sz w:val="22"/>
          <w:szCs w:val="22"/>
        </w:rPr>
        <w:t xml:space="preserve"> - melynek benyújtási határideje 202</w:t>
      </w:r>
      <w:r w:rsidR="0040359D">
        <w:rPr>
          <w:rFonts w:asciiTheme="minorHAnsi" w:hAnsiTheme="minorHAnsi" w:cstheme="minorHAnsi"/>
          <w:sz w:val="22"/>
          <w:szCs w:val="22"/>
        </w:rPr>
        <w:t>5</w:t>
      </w:r>
      <w:r w:rsidR="007E49DC">
        <w:rPr>
          <w:rFonts w:asciiTheme="minorHAnsi" w:hAnsiTheme="minorHAnsi" w:cstheme="minorHAnsi"/>
          <w:sz w:val="22"/>
          <w:szCs w:val="22"/>
        </w:rPr>
        <w:t xml:space="preserve">. </w:t>
      </w:r>
      <w:r w:rsidR="00572A0C">
        <w:rPr>
          <w:rFonts w:asciiTheme="minorHAnsi" w:hAnsiTheme="minorHAnsi" w:cstheme="minorHAnsi"/>
          <w:sz w:val="22"/>
          <w:szCs w:val="22"/>
        </w:rPr>
        <w:t>január</w:t>
      </w:r>
      <w:r w:rsidR="007E49DC">
        <w:rPr>
          <w:rFonts w:asciiTheme="minorHAnsi" w:hAnsiTheme="minorHAnsi" w:cstheme="minorHAnsi"/>
          <w:sz w:val="22"/>
          <w:szCs w:val="22"/>
        </w:rPr>
        <w:t xml:space="preserve"> </w:t>
      </w:r>
      <w:r w:rsidR="0040359D">
        <w:rPr>
          <w:rFonts w:asciiTheme="minorHAnsi" w:hAnsiTheme="minorHAnsi" w:cstheme="minorHAnsi"/>
          <w:sz w:val="22"/>
          <w:szCs w:val="22"/>
        </w:rPr>
        <w:t>17</w:t>
      </w:r>
      <w:r w:rsidR="007E49DC">
        <w:rPr>
          <w:rFonts w:asciiTheme="minorHAnsi" w:hAnsiTheme="minorHAnsi" w:cstheme="minorHAnsi"/>
          <w:sz w:val="22"/>
          <w:szCs w:val="22"/>
        </w:rPr>
        <w:t xml:space="preserve">. napja </w:t>
      </w:r>
      <w:r w:rsidR="00B561C7">
        <w:rPr>
          <w:rFonts w:asciiTheme="minorHAnsi" w:hAnsiTheme="minorHAnsi" w:cstheme="minorHAnsi"/>
          <w:sz w:val="22"/>
          <w:szCs w:val="22"/>
        </w:rPr>
        <w:t xml:space="preserve">volt </w:t>
      </w:r>
      <w:r w:rsidR="007E49DC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40359D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1B6219">
        <w:rPr>
          <w:rFonts w:asciiTheme="minorHAnsi" w:hAnsiTheme="minorHAnsi" w:cstheme="minorHAnsi"/>
          <w:sz w:val="22"/>
          <w:szCs w:val="22"/>
        </w:rPr>
        <w:t>nov</w:t>
      </w:r>
      <w:r w:rsidR="00572A0C">
        <w:rPr>
          <w:rFonts w:asciiTheme="minorHAnsi" w:hAnsiTheme="minorHAnsi" w:cstheme="minorHAnsi"/>
          <w:sz w:val="22"/>
          <w:szCs w:val="22"/>
        </w:rPr>
        <w:t>ember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359D">
        <w:rPr>
          <w:rFonts w:asciiTheme="minorHAnsi" w:hAnsiTheme="minorHAnsi" w:cstheme="minorHAnsi"/>
          <w:sz w:val="22"/>
          <w:szCs w:val="22"/>
        </w:rPr>
        <w:t>29</w:t>
      </w:r>
      <w:r>
        <w:rPr>
          <w:rFonts w:asciiTheme="minorHAnsi" w:hAnsiTheme="minorHAnsi" w:cstheme="minorHAnsi"/>
          <w:sz w:val="22"/>
          <w:szCs w:val="22"/>
        </w:rPr>
        <w:t>. napján közzétételre került.</w:t>
      </w:r>
      <w:r w:rsidR="007C77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C5717D" w14:textId="77777777" w:rsidR="0061647E" w:rsidRDefault="0061647E" w:rsidP="007E49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CAABED" w14:textId="701B0F9B" w:rsidR="007E49DC" w:rsidRPr="007E49DC" w:rsidRDefault="007C7795" w:rsidP="007E49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B621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.§ (1) </w:t>
      </w:r>
      <w:r w:rsidR="007E49DC">
        <w:rPr>
          <w:rFonts w:asciiTheme="minorHAnsi" w:hAnsiTheme="minorHAnsi" w:cstheme="minorHAnsi"/>
          <w:sz w:val="22"/>
          <w:szCs w:val="22"/>
        </w:rPr>
        <w:t>bekezdése alapján</w:t>
      </w:r>
      <w:r>
        <w:rPr>
          <w:rFonts w:asciiTheme="minorHAnsi" w:hAnsiTheme="minorHAnsi" w:cstheme="minorHAnsi"/>
          <w:sz w:val="22"/>
          <w:szCs w:val="22"/>
        </w:rPr>
        <w:t xml:space="preserve"> az érvényes pályázatot benyújtó pályázót a pályázati határidő lejártát követő 30 napon belül a munkáltatói jogkör gyakorlója által létrehozott </w:t>
      </w:r>
      <w:r w:rsidR="001B6219">
        <w:rPr>
          <w:rFonts w:asciiTheme="minorHAnsi" w:hAnsiTheme="minorHAnsi" w:cstheme="minorHAnsi"/>
          <w:sz w:val="22"/>
          <w:szCs w:val="22"/>
        </w:rPr>
        <w:t xml:space="preserve">szakmai </w:t>
      </w:r>
      <w:r>
        <w:rPr>
          <w:rFonts w:asciiTheme="minorHAnsi" w:hAnsiTheme="minorHAnsi" w:cstheme="minorHAnsi"/>
          <w:sz w:val="22"/>
          <w:szCs w:val="22"/>
        </w:rPr>
        <w:t>bizottság hallgatja meg</w:t>
      </w:r>
      <w:r w:rsidR="007E49DC">
        <w:rPr>
          <w:rFonts w:asciiTheme="minorHAnsi" w:hAnsiTheme="minorHAnsi" w:cstheme="minorHAnsi"/>
          <w:sz w:val="22"/>
          <w:szCs w:val="22"/>
        </w:rPr>
        <w:t xml:space="preserve"> és alakítja ki a véleményét. </w:t>
      </w:r>
      <w:r w:rsidR="007E49DC" w:rsidRPr="007E49DC">
        <w:rPr>
          <w:rFonts w:asciiTheme="minorHAnsi" w:hAnsiTheme="minorHAnsi" w:cstheme="minorHAnsi"/>
          <w:sz w:val="22"/>
          <w:szCs w:val="22"/>
        </w:rPr>
        <w:t>A pályázatról</w:t>
      </w:r>
      <w:r w:rsidR="0011294E">
        <w:rPr>
          <w:rFonts w:asciiTheme="minorHAnsi" w:hAnsiTheme="minorHAnsi" w:cstheme="minorHAnsi"/>
          <w:sz w:val="22"/>
          <w:szCs w:val="22"/>
        </w:rPr>
        <w:t xml:space="preserve"> - figyelembe véve a szakmai bizottság döntését - </w:t>
      </w:r>
      <w:r w:rsidR="007E49DC" w:rsidRPr="007E49DC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556955">
        <w:rPr>
          <w:rFonts w:asciiTheme="minorHAnsi" w:hAnsiTheme="minorHAnsi" w:cstheme="minorHAnsi"/>
          <w:sz w:val="22"/>
          <w:szCs w:val="22"/>
        </w:rPr>
        <w:t>,</w:t>
      </w:r>
      <w:r w:rsidR="007E49DC" w:rsidRPr="007E49DC">
        <w:rPr>
          <w:rFonts w:asciiTheme="minorHAnsi" w:hAnsiTheme="minorHAnsi" w:cstheme="minorHAnsi"/>
          <w:sz w:val="22"/>
          <w:szCs w:val="22"/>
        </w:rPr>
        <w:t xml:space="preserve"> mint a kinevezési és megbízási jogkör gyakorlója</w:t>
      </w:r>
      <w:r w:rsidR="0011294E">
        <w:rPr>
          <w:rFonts w:asciiTheme="minorHAnsi" w:hAnsiTheme="minorHAnsi" w:cstheme="minorHAnsi"/>
          <w:sz w:val="22"/>
          <w:szCs w:val="22"/>
        </w:rPr>
        <w:t xml:space="preserve"> dönt </w:t>
      </w:r>
      <w:r w:rsidR="00E73E16">
        <w:rPr>
          <w:rFonts w:asciiTheme="minorHAnsi" w:hAnsiTheme="minorHAnsi" w:cstheme="minorHAnsi"/>
          <w:sz w:val="22"/>
          <w:szCs w:val="22"/>
        </w:rPr>
        <w:t>a szakmai bizottság ülését</w:t>
      </w:r>
      <w:r w:rsidR="007E49DC" w:rsidRPr="007E49DC">
        <w:rPr>
          <w:rFonts w:asciiTheme="minorHAnsi" w:hAnsiTheme="minorHAnsi" w:cstheme="minorHAnsi"/>
          <w:sz w:val="22"/>
          <w:szCs w:val="22"/>
        </w:rPr>
        <w:t xml:space="preserve"> követő első ülésén</w:t>
      </w:r>
      <w:r w:rsidR="0011294E">
        <w:rPr>
          <w:rFonts w:asciiTheme="minorHAnsi" w:hAnsiTheme="minorHAnsi" w:cstheme="minorHAnsi"/>
          <w:sz w:val="22"/>
          <w:szCs w:val="22"/>
        </w:rPr>
        <w:t>.</w:t>
      </w:r>
    </w:p>
    <w:p w14:paraId="24775898" w14:textId="77777777" w:rsidR="0061647E" w:rsidRDefault="0061647E" w:rsidP="007E49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6F8CBE" w14:textId="76DB169C" w:rsidR="00883855" w:rsidRDefault="0005334E" w:rsidP="008838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883855" w:rsidRPr="00E75312">
        <w:rPr>
          <w:rFonts w:ascii="Calibri" w:hAnsi="Calibri" w:cs="Calibri"/>
          <w:sz w:val="22"/>
          <w:szCs w:val="22"/>
        </w:rPr>
        <w:t xml:space="preserve">atáridőben </w:t>
      </w:r>
      <w:r w:rsidR="00DB0999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db</w:t>
      </w:r>
      <w:r w:rsidR="00883855" w:rsidRPr="00E75312">
        <w:rPr>
          <w:rFonts w:ascii="Calibri" w:hAnsi="Calibri" w:cs="Calibri"/>
          <w:sz w:val="22"/>
          <w:szCs w:val="22"/>
        </w:rPr>
        <w:t xml:space="preserve"> pályázat</w:t>
      </w:r>
      <w:r>
        <w:rPr>
          <w:rFonts w:ascii="Calibri" w:hAnsi="Calibri" w:cs="Calibri"/>
          <w:sz w:val="22"/>
          <w:szCs w:val="22"/>
        </w:rPr>
        <w:t xml:space="preserve"> került benyújtásra</w:t>
      </w:r>
      <w:r w:rsidR="00D8511B">
        <w:rPr>
          <w:rFonts w:ascii="Calibri" w:hAnsi="Calibri" w:cs="Calibri"/>
          <w:sz w:val="22"/>
          <w:szCs w:val="22"/>
        </w:rPr>
        <w:t>, mely</w:t>
      </w:r>
      <w:r w:rsidR="00E73E16">
        <w:rPr>
          <w:rFonts w:ascii="Calibri" w:hAnsi="Calibri" w:cs="Calibri"/>
          <w:sz w:val="22"/>
          <w:szCs w:val="22"/>
        </w:rPr>
        <w:t>ek</w:t>
      </w:r>
      <w:r w:rsidR="00D8511B">
        <w:rPr>
          <w:rFonts w:ascii="Calibri" w:hAnsi="Calibri" w:cs="Calibri"/>
          <w:sz w:val="22"/>
          <w:szCs w:val="22"/>
        </w:rPr>
        <w:t>re vonatkozóan a</w:t>
      </w:r>
      <w:r w:rsidR="00883855" w:rsidRPr="00E75312">
        <w:rPr>
          <w:rFonts w:ascii="Calibri" w:hAnsi="Calibri" w:cs="Calibri"/>
          <w:sz w:val="22"/>
          <w:szCs w:val="22"/>
        </w:rPr>
        <w:t xml:space="preserve"> szakmai bizottság, továbbá a </w:t>
      </w:r>
      <w:r w:rsidR="00E75312">
        <w:rPr>
          <w:rFonts w:ascii="Calibri" w:hAnsi="Calibri" w:cs="Calibri"/>
          <w:sz w:val="22"/>
          <w:szCs w:val="22"/>
        </w:rPr>
        <w:t xml:space="preserve">Kulturális, Oktatási és Civil Bizottság </w:t>
      </w:r>
      <w:r w:rsidR="00883855" w:rsidRPr="00E75312">
        <w:rPr>
          <w:rFonts w:ascii="Calibri" w:hAnsi="Calibri" w:cs="Calibri"/>
          <w:sz w:val="22"/>
          <w:szCs w:val="22"/>
        </w:rPr>
        <w:t>véleménye</w:t>
      </w:r>
      <w:r w:rsidR="00164CCC">
        <w:rPr>
          <w:rFonts w:ascii="Calibri" w:hAnsi="Calibri" w:cs="Calibri"/>
          <w:sz w:val="22"/>
          <w:szCs w:val="22"/>
        </w:rPr>
        <w:t xml:space="preserve"> - tekintettel az alábbiakra -</w:t>
      </w:r>
      <w:r w:rsidR="00883855" w:rsidRPr="00E75312">
        <w:rPr>
          <w:rFonts w:ascii="Calibri" w:hAnsi="Calibri" w:cs="Calibri"/>
          <w:sz w:val="22"/>
          <w:szCs w:val="22"/>
        </w:rPr>
        <w:t xml:space="preserve"> az ülésen kerül ismertetésre. </w:t>
      </w:r>
    </w:p>
    <w:p w14:paraId="241762B4" w14:textId="77777777" w:rsidR="0061647E" w:rsidRDefault="0061647E" w:rsidP="00883855">
      <w:pPr>
        <w:jc w:val="both"/>
        <w:rPr>
          <w:rFonts w:ascii="Calibri" w:hAnsi="Calibri" w:cs="Calibri"/>
          <w:sz w:val="22"/>
          <w:szCs w:val="22"/>
        </w:rPr>
      </w:pPr>
    </w:p>
    <w:p w14:paraId="1805B416" w14:textId="35A9F852" w:rsidR="0061647E" w:rsidRPr="00AD0FEB" w:rsidRDefault="00AD0FEB" w:rsidP="008838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61647E">
        <w:rPr>
          <w:rFonts w:ascii="Calibri" w:hAnsi="Calibri" w:cs="Calibri"/>
          <w:sz w:val="22"/>
          <w:szCs w:val="22"/>
        </w:rPr>
        <w:t>benyújtott pályázat</w:t>
      </w:r>
      <w:r w:rsidR="00DB0999">
        <w:rPr>
          <w:rFonts w:ascii="Calibri" w:hAnsi="Calibri" w:cs="Calibri"/>
          <w:sz w:val="22"/>
          <w:szCs w:val="22"/>
        </w:rPr>
        <w:t>ok</w:t>
      </w:r>
      <w:r>
        <w:rPr>
          <w:rFonts w:ascii="Calibri" w:hAnsi="Calibri" w:cs="Calibri"/>
          <w:sz w:val="22"/>
          <w:szCs w:val="22"/>
        </w:rPr>
        <w:t xml:space="preserve"> közül </w:t>
      </w:r>
      <w:r w:rsidR="0076020A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jelentkező </w:t>
      </w:r>
      <w:r w:rsidRPr="00251C54">
        <w:rPr>
          <w:rFonts w:asciiTheme="minorHAnsi" w:hAnsiTheme="minorHAnsi" w:cstheme="minorHAnsi"/>
          <w:sz w:val="22"/>
          <w:szCs w:val="22"/>
        </w:rPr>
        <w:t>nyilatkoz</w:t>
      </w:r>
      <w:r>
        <w:rPr>
          <w:rFonts w:asciiTheme="minorHAnsi" w:hAnsiTheme="minorHAnsi" w:cstheme="minorHAnsi"/>
          <w:sz w:val="22"/>
          <w:szCs w:val="22"/>
        </w:rPr>
        <w:t>ott</w:t>
      </w:r>
      <w:r w:rsidRPr="00251C54">
        <w:rPr>
          <w:rFonts w:asciiTheme="minorHAnsi" w:hAnsiTheme="minorHAnsi" w:cstheme="minorHAnsi"/>
          <w:sz w:val="22"/>
          <w:szCs w:val="22"/>
        </w:rPr>
        <w:t xml:space="preserve"> arról, hogy személyes meghallgatása, valamint a pályázatának elbírálása a bizottság, továbbá a közgyűlés nyilvános ülésén történhet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51C54">
        <w:rPr>
          <w:rFonts w:asciiTheme="minorHAnsi" w:hAnsiTheme="minorHAnsi" w:cstheme="minorHAnsi"/>
          <w:sz w:val="22"/>
          <w:szCs w:val="22"/>
        </w:rPr>
        <w:t xml:space="preserve"> </w:t>
      </w:r>
      <w:r w:rsidR="00EF254D">
        <w:rPr>
          <w:rFonts w:asciiTheme="minorHAnsi" w:hAnsiTheme="minorHAnsi" w:cstheme="minorHAnsi"/>
          <w:sz w:val="22"/>
          <w:szCs w:val="22"/>
        </w:rPr>
        <w:t xml:space="preserve">2 pályázó személyes meghallgatására és pályázatuk elbírálására pedig Magyarország helyi önkormányzatairól szóló 2011. évi CLXXXIX. törvény 46. § (2) bekezdésének b) pontja alapján tett nyilatkozatuknak megfelelően, zárt ülés keretében kerül sor. </w:t>
      </w:r>
      <w:r w:rsidR="00E73E16">
        <w:rPr>
          <w:rFonts w:asciiTheme="minorHAnsi" w:hAnsiTheme="minorHAnsi" w:cstheme="minorHAnsi"/>
          <w:sz w:val="22"/>
          <w:szCs w:val="22"/>
        </w:rPr>
        <w:t xml:space="preserve">A </w:t>
      </w:r>
      <w:r w:rsidR="00D05921">
        <w:rPr>
          <w:rFonts w:asciiTheme="minorHAnsi" w:hAnsiTheme="minorHAnsi" w:cstheme="minorHAnsi"/>
          <w:sz w:val="22"/>
          <w:szCs w:val="22"/>
        </w:rPr>
        <w:t>nyilvános ülésen tárgyalható</w:t>
      </w:r>
      <w:r w:rsidR="00E73E16">
        <w:rPr>
          <w:rFonts w:asciiTheme="minorHAnsi" w:hAnsiTheme="minorHAnsi" w:cstheme="minorHAnsi"/>
          <w:sz w:val="22"/>
          <w:szCs w:val="22"/>
        </w:rPr>
        <w:t xml:space="preserve"> pályázatok az </w:t>
      </w:r>
      <w:r w:rsidR="00455255">
        <w:rPr>
          <w:rFonts w:asciiTheme="minorHAnsi" w:hAnsiTheme="minorHAnsi" w:cstheme="minorHAnsi"/>
          <w:sz w:val="22"/>
          <w:szCs w:val="22"/>
        </w:rPr>
        <w:t>előterjesztés mellékletét képezik.</w:t>
      </w:r>
      <w:r w:rsidR="00133EFE">
        <w:rPr>
          <w:rFonts w:ascii="Calibri" w:hAnsi="Calibri" w:cs="Calibri"/>
          <w:sz w:val="22"/>
          <w:szCs w:val="22"/>
        </w:rPr>
        <w:t xml:space="preserve"> </w:t>
      </w:r>
      <w:r w:rsidR="0076020A">
        <w:rPr>
          <w:rFonts w:ascii="Calibri" w:hAnsi="Calibri" w:cs="Calibri"/>
          <w:sz w:val="22"/>
          <w:szCs w:val="22"/>
        </w:rPr>
        <w:t xml:space="preserve">Tekintettel arra, hogy a pályázók közül </w:t>
      </w:r>
      <w:r w:rsidR="0050156D">
        <w:rPr>
          <w:rFonts w:ascii="Calibri" w:hAnsi="Calibri" w:cs="Calibri"/>
          <w:sz w:val="22"/>
          <w:szCs w:val="22"/>
        </w:rPr>
        <w:t>ketten</w:t>
      </w:r>
      <w:r w:rsidR="0076020A">
        <w:rPr>
          <w:rFonts w:ascii="Calibri" w:hAnsi="Calibri" w:cs="Calibri"/>
          <w:sz w:val="22"/>
          <w:szCs w:val="22"/>
        </w:rPr>
        <w:t xml:space="preserve"> zárt ülés</w:t>
      </w:r>
      <w:r w:rsidR="00996026">
        <w:rPr>
          <w:rFonts w:ascii="Calibri" w:hAnsi="Calibri" w:cs="Calibri"/>
          <w:sz w:val="22"/>
          <w:szCs w:val="22"/>
        </w:rPr>
        <w:t xml:space="preserve">en </w:t>
      </w:r>
      <w:r w:rsidR="0050156D">
        <w:rPr>
          <w:rFonts w:ascii="Calibri" w:hAnsi="Calibri" w:cs="Calibri"/>
          <w:sz w:val="22"/>
          <w:szCs w:val="22"/>
        </w:rPr>
        <w:lastRenderedPageBreak/>
        <w:t>történő meghallgatást és döntést kérte</w:t>
      </w:r>
      <w:r w:rsidR="0076020A">
        <w:rPr>
          <w:rFonts w:ascii="Calibri" w:hAnsi="Calibri" w:cs="Calibri"/>
          <w:sz w:val="22"/>
          <w:szCs w:val="22"/>
        </w:rPr>
        <w:t xml:space="preserve">k, az előterjesztéshez tartozó határozati javaslat a zárt ülés anyagához kerül csatolásra. </w:t>
      </w:r>
      <w:r w:rsidR="00133EFE">
        <w:rPr>
          <w:rFonts w:ascii="Calibri" w:hAnsi="Calibri" w:cs="Calibri"/>
          <w:sz w:val="22"/>
          <w:szCs w:val="22"/>
        </w:rPr>
        <w:t xml:space="preserve">A döntést a szakmai bizottság pályázatonként elkészített összegző véleményével és a szavazás részletes eredményével együtt nyilvánosságra kell hozni. </w:t>
      </w:r>
    </w:p>
    <w:p w14:paraId="0076FD6A" w14:textId="77777777" w:rsidR="00883855" w:rsidRDefault="00883855" w:rsidP="00883855">
      <w:pPr>
        <w:jc w:val="both"/>
        <w:rPr>
          <w:rFonts w:ascii="Arial" w:hAnsi="Arial" w:cs="Arial"/>
        </w:rPr>
      </w:pPr>
    </w:p>
    <w:p w14:paraId="708613B4" w14:textId="1208D4EC" w:rsidR="00883855" w:rsidRDefault="00883855" w:rsidP="00883855">
      <w:pPr>
        <w:jc w:val="both"/>
        <w:rPr>
          <w:rFonts w:asciiTheme="minorHAnsi" w:hAnsiTheme="minorHAnsi" w:cstheme="minorHAnsi"/>
          <w:sz w:val="22"/>
          <w:szCs w:val="22"/>
        </w:rPr>
      </w:pPr>
      <w:r w:rsidRPr="00E75312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a </w:t>
      </w:r>
      <w:r w:rsidR="00996026">
        <w:rPr>
          <w:rFonts w:asciiTheme="minorHAnsi" w:hAnsiTheme="minorHAnsi" w:cstheme="minorHAnsi"/>
          <w:sz w:val="22"/>
          <w:szCs w:val="22"/>
        </w:rPr>
        <w:t>pályázat tekintetében a döntést meghozni.</w:t>
      </w:r>
    </w:p>
    <w:p w14:paraId="79A5B1B7" w14:textId="77777777" w:rsidR="00996026" w:rsidRDefault="00996026" w:rsidP="008838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2460A" w14:textId="77777777" w:rsidR="00996026" w:rsidRDefault="00996026" w:rsidP="00883855">
      <w:pPr>
        <w:jc w:val="both"/>
        <w:rPr>
          <w:rFonts w:ascii="Arial" w:hAnsi="Arial" w:cs="Arial"/>
        </w:rPr>
      </w:pPr>
    </w:p>
    <w:p w14:paraId="6650428D" w14:textId="7EE15DC0" w:rsidR="00883855" w:rsidRPr="00E75312" w:rsidRDefault="00883855" w:rsidP="0088385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5312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E75312">
        <w:rPr>
          <w:rFonts w:asciiTheme="minorHAnsi" w:hAnsiTheme="minorHAnsi" w:cstheme="minorHAnsi"/>
          <w:b/>
          <w:sz w:val="22"/>
          <w:szCs w:val="22"/>
        </w:rPr>
        <w:t>2</w:t>
      </w:r>
      <w:r w:rsidR="00DB0999">
        <w:rPr>
          <w:rFonts w:asciiTheme="minorHAnsi" w:hAnsiTheme="minorHAnsi" w:cstheme="minorHAnsi"/>
          <w:b/>
          <w:sz w:val="22"/>
          <w:szCs w:val="22"/>
        </w:rPr>
        <w:t>5</w:t>
      </w:r>
      <w:r w:rsidRPr="00E7531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B0999">
        <w:rPr>
          <w:rFonts w:asciiTheme="minorHAnsi" w:hAnsiTheme="minorHAnsi" w:cstheme="minorHAnsi"/>
          <w:b/>
          <w:sz w:val="22"/>
          <w:szCs w:val="22"/>
        </w:rPr>
        <w:t>február</w:t>
      </w:r>
      <w:r w:rsidRPr="00E7531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E75312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E7531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75312">
        <w:rPr>
          <w:rFonts w:asciiTheme="minorHAnsi" w:hAnsiTheme="minorHAnsi" w:cstheme="minorHAnsi"/>
          <w:b/>
          <w:sz w:val="22"/>
          <w:szCs w:val="22"/>
        </w:rPr>
        <w:t xml:space="preserve">   ”</w:t>
      </w:r>
    </w:p>
    <w:p w14:paraId="4F641401" w14:textId="77777777" w:rsidR="005A6A70" w:rsidRDefault="002B14F9" w:rsidP="00E7531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A894B7F" w14:textId="7608EC74" w:rsidR="00883855" w:rsidRDefault="002B14F9" w:rsidP="005A6A70">
      <w:pPr>
        <w:ind w:left="5672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/: Dr.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5BBF2645" w14:textId="4A6F5037" w:rsidR="002B14F9" w:rsidRPr="00E75312" w:rsidRDefault="002B14F9" w:rsidP="00E7531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</w:p>
    <w:p w14:paraId="70220B52" w14:textId="77777777" w:rsidR="00883855" w:rsidRPr="00E75312" w:rsidRDefault="00883855" w:rsidP="00883855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</w:p>
    <w:p w14:paraId="72610502" w14:textId="77777777" w:rsidR="00883855" w:rsidRDefault="00883855" w:rsidP="00883855">
      <w:pPr>
        <w:rPr>
          <w:rFonts w:ascii="Arial" w:hAnsi="Arial" w:cs="Arial"/>
          <w:b/>
          <w:bCs/>
          <w:u w:val="single"/>
        </w:rPr>
      </w:pPr>
    </w:p>
    <w:p w14:paraId="4C17BF0C" w14:textId="22DCAABC" w:rsidR="00883855" w:rsidRPr="00492350" w:rsidRDefault="00883855" w:rsidP="00883855">
      <w:pPr>
        <w:jc w:val="both"/>
        <w:rPr>
          <w:rFonts w:asciiTheme="minorHAnsi" w:hAnsiTheme="minorHAnsi" w:cstheme="minorHAnsi"/>
          <w:sz w:val="22"/>
          <w:szCs w:val="22"/>
        </w:rPr>
      </w:pPr>
      <w:r w:rsidRPr="00492350">
        <w:rPr>
          <w:rFonts w:asciiTheme="minorHAnsi" w:hAnsiTheme="minorHAnsi" w:cstheme="minorHAnsi"/>
          <w:sz w:val="22"/>
          <w:szCs w:val="22"/>
        </w:rPr>
        <w:tab/>
      </w:r>
      <w:r w:rsidRPr="00492350">
        <w:rPr>
          <w:rFonts w:asciiTheme="minorHAnsi" w:hAnsiTheme="minorHAnsi" w:cstheme="minorHAnsi"/>
          <w:sz w:val="22"/>
          <w:szCs w:val="22"/>
        </w:rPr>
        <w:tab/>
      </w:r>
    </w:p>
    <w:p w14:paraId="46091A6F" w14:textId="77777777" w:rsidR="00883855" w:rsidRPr="00492350" w:rsidRDefault="00883855" w:rsidP="00883855">
      <w:pPr>
        <w:rPr>
          <w:rFonts w:asciiTheme="minorHAnsi" w:hAnsiTheme="minorHAnsi" w:cstheme="minorHAnsi"/>
          <w:b/>
          <w:sz w:val="22"/>
          <w:szCs w:val="22"/>
        </w:rPr>
      </w:pPr>
    </w:p>
    <w:sectPr w:rsidR="00883855" w:rsidRPr="00492350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2DBC" w14:textId="77777777" w:rsidR="00383782" w:rsidRDefault="00383782">
      <w:r>
        <w:separator/>
      </w:r>
    </w:p>
  </w:endnote>
  <w:endnote w:type="continuationSeparator" w:id="0">
    <w:p w14:paraId="1BFB0286" w14:textId="77777777" w:rsidR="00383782" w:rsidRDefault="0038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7148B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5F5327" wp14:editId="2A060C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BF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7DB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029F0D0" w14:textId="7CB30530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</w:t>
    </w:r>
    <w:r w:rsidR="00AA7DAE">
      <w:rPr>
        <w:rFonts w:asciiTheme="minorHAnsi" w:hAnsiTheme="minorHAnsi" w:cstheme="minorHAnsi"/>
        <w:sz w:val="20"/>
        <w:szCs w:val="20"/>
      </w:rPr>
      <w:t>…</w:t>
    </w:r>
    <w:r w:rsidR="00AA7DAE">
      <w:rPr>
        <w:rFonts w:asciiTheme="minorHAnsi" w:hAnsiTheme="minorHAnsi" w:cstheme="minorHAnsi"/>
        <w:sz w:val="20"/>
        <w:szCs w:val="20"/>
      </w:rPr>
      <w:tab/>
      <w:t>………………..</w:t>
    </w:r>
  </w:p>
  <w:p w14:paraId="6407FD6E" w14:textId="4D99E261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 w:rsidR="00AA7DAE">
      <w:rPr>
        <w:rFonts w:asciiTheme="minorHAnsi" w:hAnsiTheme="minorHAnsi" w:cstheme="minorHAnsi"/>
        <w:sz w:val="20"/>
        <w:szCs w:val="20"/>
      </w:rPr>
      <w:t>Jegyző</w:t>
    </w:r>
    <w:r w:rsidR="00AA7DAE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19242B3" w14:textId="7A450E3C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996026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D8C5F" w14:textId="77777777" w:rsidR="00383782" w:rsidRDefault="00383782">
      <w:r>
        <w:separator/>
      </w:r>
    </w:p>
  </w:footnote>
  <w:footnote w:type="continuationSeparator" w:id="0">
    <w:p w14:paraId="5C6AEC9E" w14:textId="77777777" w:rsidR="00383782" w:rsidRDefault="0038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D1AB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5111B04" wp14:editId="3C46368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75653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D7799BF" w14:textId="77777777" w:rsidR="00B103B4" w:rsidRDefault="00CA483B" w:rsidP="00CA483B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658D94B4" w14:textId="77777777" w:rsidR="00AA7DAE" w:rsidRDefault="00AA7DAE" w:rsidP="00CA483B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</w:p>
  <w:p w14:paraId="1409B90B" w14:textId="77777777" w:rsidR="00AA7DAE" w:rsidRDefault="00AA7DAE" w:rsidP="00CA483B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</w:p>
  <w:p w14:paraId="02019B47" w14:textId="77777777" w:rsidR="00AA7DAE" w:rsidRPr="009377E3" w:rsidRDefault="00AA7DAE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</w:p>
  <w:p w14:paraId="70522E4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BC6E178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7C47390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6923348" w14:textId="5529FC26" w:rsidR="00514CD3" w:rsidRDefault="0038378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42E5E4B9" w14:textId="713E05BA" w:rsidR="00FD1675" w:rsidRDefault="00FD1675" w:rsidP="00FD1675">
    <w:pPr>
      <w:ind w:left="4678"/>
      <w:rPr>
        <w:rFonts w:asciiTheme="minorHAnsi" w:hAnsiTheme="minorHAnsi" w:cstheme="minorHAnsi"/>
        <w:sz w:val="22"/>
        <w:szCs w:val="22"/>
      </w:rPr>
    </w:pPr>
  </w:p>
  <w:p w14:paraId="31C60E1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5E8AB749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73CFDBA7" w14:textId="77777777" w:rsidR="00AA7DAE" w:rsidRPr="009377E3" w:rsidRDefault="00AA7DAE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1F60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C3288"/>
    <w:multiLevelType w:val="hybridMultilevel"/>
    <w:tmpl w:val="7C228D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5436329"/>
    <w:multiLevelType w:val="hybridMultilevel"/>
    <w:tmpl w:val="D6680A06"/>
    <w:lvl w:ilvl="0" w:tplc="7B5027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E3B1D"/>
    <w:multiLevelType w:val="hybridMultilevel"/>
    <w:tmpl w:val="B7D034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534C"/>
    <w:multiLevelType w:val="hybridMultilevel"/>
    <w:tmpl w:val="D836199E"/>
    <w:lvl w:ilvl="0" w:tplc="743EDF2A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051A1E"/>
    <w:multiLevelType w:val="hybridMultilevel"/>
    <w:tmpl w:val="B4664C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50BD7"/>
    <w:multiLevelType w:val="hybridMultilevel"/>
    <w:tmpl w:val="38DA9108"/>
    <w:lvl w:ilvl="0" w:tplc="6D943D58">
      <w:numFmt w:val="decimal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F87E98"/>
    <w:multiLevelType w:val="hybridMultilevel"/>
    <w:tmpl w:val="E0A22744"/>
    <w:lvl w:ilvl="0" w:tplc="040E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81421250">
    <w:abstractNumId w:val="2"/>
  </w:num>
  <w:num w:numId="2" w16cid:durableId="267205650">
    <w:abstractNumId w:val="7"/>
  </w:num>
  <w:num w:numId="3" w16cid:durableId="998728934">
    <w:abstractNumId w:val="5"/>
  </w:num>
  <w:num w:numId="4" w16cid:durableId="1760469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267419">
    <w:abstractNumId w:val="9"/>
  </w:num>
  <w:num w:numId="6" w16cid:durableId="393167647">
    <w:abstractNumId w:val="11"/>
  </w:num>
  <w:num w:numId="7" w16cid:durableId="895042417">
    <w:abstractNumId w:val="6"/>
  </w:num>
  <w:num w:numId="8" w16cid:durableId="152381418">
    <w:abstractNumId w:val="0"/>
  </w:num>
  <w:num w:numId="9" w16cid:durableId="1579483664">
    <w:abstractNumId w:val="12"/>
  </w:num>
  <w:num w:numId="10" w16cid:durableId="1629319909">
    <w:abstractNumId w:val="4"/>
  </w:num>
  <w:num w:numId="11" w16cid:durableId="1161198218">
    <w:abstractNumId w:val="1"/>
  </w:num>
  <w:num w:numId="12" w16cid:durableId="185009678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631756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82"/>
    <w:rsid w:val="00001694"/>
    <w:rsid w:val="0005334E"/>
    <w:rsid w:val="00056210"/>
    <w:rsid w:val="00064202"/>
    <w:rsid w:val="00066640"/>
    <w:rsid w:val="000C593A"/>
    <w:rsid w:val="000D5554"/>
    <w:rsid w:val="000F0700"/>
    <w:rsid w:val="0011294E"/>
    <w:rsid w:val="00120930"/>
    <w:rsid w:val="00132161"/>
    <w:rsid w:val="00133EFE"/>
    <w:rsid w:val="00164CCC"/>
    <w:rsid w:val="00181799"/>
    <w:rsid w:val="00194E7D"/>
    <w:rsid w:val="001A19C3"/>
    <w:rsid w:val="001A4648"/>
    <w:rsid w:val="001B5CA8"/>
    <w:rsid w:val="001B6219"/>
    <w:rsid w:val="001D5896"/>
    <w:rsid w:val="001E7EAC"/>
    <w:rsid w:val="00210290"/>
    <w:rsid w:val="00294BD6"/>
    <w:rsid w:val="002A4384"/>
    <w:rsid w:val="002B14F9"/>
    <w:rsid w:val="002E0E60"/>
    <w:rsid w:val="00306153"/>
    <w:rsid w:val="003103A8"/>
    <w:rsid w:val="003160A0"/>
    <w:rsid w:val="00325973"/>
    <w:rsid w:val="0032649B"/>
    <w:rsid w:val="0034130E"/>
    <w:rsid w:val="00356256"/>
    <w:rsid w:val="00383782"/>
    <w:rsid w:val="00387E79"/>
    <w:rsid w:val="0039315F"/>
    <w:rsid w:val="003A1154"/>
    <w:rsid w:val="003C5323"/>
    <w:rsid w:val="003E16E1"/>
    <w:rsid w:val="0040359D"/>
    <w:rsid w:val="00415A39"/>
    <w:rsid w:val="00430EA9"/>
    <w:rsid w:val="00431348"/>
    <w:rsid w:val="004337E2"/>
    <w:rsid w:val="00452988"/>
    <w:rsid w:val="00455255"/>
    <w:rsid w:val="00456495"/>
    <w:rsid w:val="0047457D"/>
    <w:rsid w:val="00483585"/>
    <w:rsid w:val="00492350"/>
    <w:rsid w:val="004A5006"/>
    <w:rsid w:val="004C1CB5"/>
    <w:rsid w:val="004D0C9D"/>
    <w:rsid w:val="004D50B4"/>
    <w:rsid w:val="004F72CC"/>
    <w:rsid w:val="0050156D"/>
    <w:rsid w:val="00504834"/>
    <w:rsid w:val="00514CD3"/>
    <w:rsid w:val="00517E5A"/>
    <w:rsid w:val="00521B44"/>
    <w:rsid w:val="005246DD"/>
    <w:rsid w:val="005321D7"/>
    <w:rsid w:val="00536BFB"/>
    <w:rsid w:val="005408AF"/>
    <w:rsid w:val="00556955"/>
    <w:rsid w:val="005677EA"/>
    <w:rsid w:val="00572A0C"/>
    <w:rsid w:val="00585F59"/>
    <w:rsid w:val="00595305"/>
    <w:rsid w:val="005A6A70"/>
    <w:rsid w:val="005B3EF7"/>
    <w:rsid w:val="005C2C6C"/>
    <w:rsid w:val="005D0011"/>
    <w:rsid w:val="005D2B57"/>
    <w:rsid w:val="005F19FE"/>
    <w:rsid w:val="0061287F"/>
    <w:rsid w:val="0061647E"/>
    <w:rsid w:val="00634662"/>
    <w:rsid w:val="00635388"/>
    <w:rsid w:val="006417A4"/>
    <w:rsid w:val="00663D8C"/>
    <w:rsid w:val="00673677"/>
    <w:rsid w:val="006830E1"/>
    <w:rsid w:val="006A73A5"/>
    <w:rsid w:val="006B433E"/>
    <w:rsid w:val="006B5218"/>
    <w:rsid w:val="006C4D12"/>
    <w:rsid w:val="007326FF"/>
    <w:rsid w:val="0076020A"/>
    <w:rsid w:val="00760F4C"/>
    <w:rsid w:val="00787849"/>
    <w:rsid w:val="00792627"/>
    <w:rsid w:val="007A0E65"/>
    <w:rsid w:val="007A7F9C"/>
    <w:rsid w:val="007B2FF9"/>
    <w:rsid w:val="007B4FA9"/>
    <w:rsid w:val="007C0919"/>
    <w:rsid w:val="007C40AF"/>
    <w:rsid w:val="007C7795"/>
    <w:rsid w:val="007E49DC"/>
    <w:rsid w:val="007E742B"/>
    <w:rsid w:val="007F2F31"/>
    <w:rsid w:val="008116E5"/>
    <w:rsid w:val="00812D5E"/>
    <w:rsid w:val="0082660D"/>
    <w:rsid w:val="00834A26"/>
    <w:rsid w:val="008728D0"/>
    <w:rsid w:val="00883855"/>
    <w:rsid w:val="008A3350"/>
    <w:rsid w:val="008B0D1C"/>
    <w:rsid w:val="008C4D8C"/>
    <w:rsid w:val="0091509C"/>
    <w:rsid w:val="00927291"/>
    <w:rsid w:val="009348EA"/>
    <w:rsid w:val="009377E3"/>
    <w:rsid w:val="00937CFE"/>
    <w:rsid w:val="00942D42"/>
    <w:rsid w:val="00954FE8"/>
    <w:rsid w:val="0096279B"/>
    <w:rsid w:val="00996026"/>
    <w:rsid w:val="00997DEA"/>
    <w:rsid w:val="009B0B46"/>
    <w:rsid w:val="009B5040"/>
    <w:rsid w:val="009D4366"/>
    <w:rsid w:val="00A33D5A"/>
    <w:rsid w:val="00A34D70"/>
    <w:rsid w:val="00A7633E"/>
    <w:rsid w:val="00AA3AE0"/>
    <w:rsid w:val="00AA7DAE"/>
    <w:rsid w:val="00AA7FB6"/>
    <w:rsid w:val="00AB7B31"/>
    <w:rsid w:val="00AD08CD"/>
    <w:rsid w:val="00AD0FEB"/>
    <w:rsid w:val="00AE14C5"/>
    <w:rsid w:val="00AE1C80"/>
    <w:rsid w:val="00AF6D68"/>
    <w:rsid w:val="00B103B4"/>
    <w:rsid w:val="00B27192"/>
    <w:rsid w:val="00B274C8"/>
    <w:rsid w:val="00B54D8C"/>
    <w:rsid w:val="00B561C7"/>
    <w:rsid w:val="00B610E8"/>
    <w:rsid w:val="00B61FD7"/>
    <w:rsid w:val="00B668F5"/>
    <w:rsid w:val="00B843E9"/>
    <w:rsid w:val="00BA710A"/>
    <w:rsid w:val="00BB5337"/>
    <w:rsid w:val="00BC46F6"/>
    <w:rsid w:val="00BD2D29"/>
    <w:rsid w:val="00BD7C7A"/>
    <w:rsid w:val="00BE370B"/>
    <w:rsid w:val="00C71215"/>
    <w:rsid w:val="00C71580"/>
    <w:rsid w:val="00C7159B"/>
    <w:rsid w:val="00C8589E"/>
    <w:rsid w:val="00C91507"/>
    <w:rsid w:val="00C94FB4"/>
    <w:rsid w:val="00CA483B"/>
    <w:rsid w:val="00CF4C39"/>
    <w:rsid w:val="00D05921"/>
    <w:rsid w:val="00D24604"/>
    <w:rsid w:val="00D372EB"/>
    <w:rsid w:val="00D54DF8"/>
    <w:rsid w:val="00D713B0"/>
    <w:rsid w:val="00D7399B"/>
    <w:rsid w:val="00D77A22"/>
    <w:rsid w:val="00D8511B"/>
    <w:rsid w:val="00DA14B3"/>
    <w:rsid w:val="00DB0999"/>
    <w:rsid w:val="00DB2A7D"/>
    <w:rsid w:val="00DC0F36"/>
    <w:rsid w:val="00DD4E88"/>
    <w:rsid w:val="00E04E6E"/>
    <w:rsid w:val="00E05BAB"/>
    <w:rsid w:val="00E542E9"/>
    <w:rsid w:val="00E63CDA"/>
    <w:rsid w:val="00E72A17"/>
    <w:rsid w:val="00E73E16"/>
    <w:rsid w:val="00E75312"/>
    <w:rsid w:val="00E81AD3"/>
    <w:rsid w:val="00E82F69"/>
    <w:rsid w:val="00E950D2"/>
    <w:rsid w:val="00EA03DC"/>
    <w:rsid w:val="00EA0C07"/>
    <w:rsid w:val="00EB56E1"/>
    <w:rsid w:val="00EB5CC4"/>
    <w:rsid w:val="00EC4F94"/>
    <w:rsid w:val="00EC7C11"/>
    <w:rsid w:val="00ED3193"/>
    <w:rsid w:val="00ED3E8B"/>
    <w:rsid w:val="00EE2EA0"/>
    <w:rsid w:val="00EF254D"/>
    <w:rsid w:val="00EF7F7C"/>
    <w:rsid w:val="00F17E03"/>
    <w:rsid w:val="00F33480"/>
    <w:rsid w:val="00F413C7"/>
    <w:rsid w:val="00F54D98"/>
    <w:rsid w:val="00F6673C"/>
    <w:rsid w:val="00F75CA7"/>
    <w:rsid w:val="00F82113"/>
    <w:rsid w:val="00FC6419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607ED"/>
  <w15:chartTrackingRefBased/>
  <w15:docId w15:val="{221E2089-81A7-492E-924B-3B2C8ABB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83782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83782"/>
    <w:pPr>
      <w:ind w:left="720"/>
      <w:contextualSpacing/>
    </w:pPr>
  </w:style>
  <w:style w:type="paragraph" w:customStyle="1" w:styleId="Nincstrkz2">
    <w:name w:val="Nincs térköz2"/>
    <w:rsid w:val="00383782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383782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383782"/>
    <w:rPr>
      <w:rFonts w:ascii="Arial" w:hAnsi="Arial" w:cs="Arial"/>
      <w:sz w:val="24"/>
      <w:szCs w:val="24"/>
    </w:rPr>
  </w:style>
  <w:style w:type="paragraph" w:styleId="Cm">
    <w:name w:val="Title"/>
    <w:basedOn w:val="Norml"/>
    <w:link w:val="CmChar"/>
    <w:qFormat/>
    <w:rsid w:val="00A33D5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33D5A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380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Perintfalvi Anita</cp:lastModifiedBy>
  <cp:revision>18</cp:revision>
  <cp:lastPrinted>2025-02-13T10:29:00Z</cp:lastPrinted>
  <dcterms:created xsi:type="dcterms:W3CDTF">2025-01-29T13:02:00Z</dcterms:created>
  <dcterms:modified xsi:type="dcterms:W3CDTF">2025-02-14T08:34:00Z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