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39CB" w14:textId="77777777" w:rsidR="00F22E61" w:rsidRPr="00090372" w:rsidRDefault="00F22E61" w:rsidP="00F22E61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29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04FE1B5" w14:textId="77777777" w:rsidR="00F22E61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</w:p>
    <w:p w14:paraId="2392C91A" w14:textId="77777777" w:rsidR="00F22E61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  <w:r w:rsidRPr="00830D13">
        <w:rPr>
          <w:rFonts w:ascii="Calibri" w:hAnsi="Calibri" w:cs="Calibri"/>
          <w:bCs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bCs/>
          <w:szCs w:val="22"/>
        </w:rPr>
        <w:t>a „</w:t>
      </w:r>
      <w:r w:rsidRPr="00572142">
        <w:rPr>
          <w:rFonts w:ascii="Calibri" w:hAnsi="Calibri" w:cs="Calibri"/>
          <w:i/>
          <w:iCs/>
          <w:szCs w:val="22"/>
        </w:rPr>
        <w:t>Javaslat a Kulturális és Innovációs Minisztérium, valamint a Savaria Szimfonikus Zenekar között kötendő közszolgálati szerződés jóváhagyására”</w:t>
      </w:r>
      <w:r>
        <w:rPr>
          <w:rFonts w:ascii="Calibri" w:hAnsi="Calibri" w:cs="Calibri"/>
          <w:i/>
          <w:iCs/>
          <w:szCs w:val="22"/>
        </w:rPr>
        <w:t xml:space="preserve"> </w:t>
      </w:r>
      <w:r>
        <w:rPr>
          <w:rFonts w:ascii="Calibri" w:hAnsi="Calibri" w:cs="Calibri"/>
          <w:szCs w:val="22"/>
        </w:rPr>
        <w:t>című előterjesztést megtárgyalta, és a határozati javaslatot az előterjesztésben foglaltak szerint javasolja a Közgyűlésnek elfogadásra.</w:t>
      </w:r>
    </w:p>
    <w:p w14:paraId="5139B6F2" w14:textId="77777777" w:rsidR="00F22E61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</w:p>
    <w:p w14:paraId="2E2C4D36" w14:textId="77777777" w:rsidR="00F22E61" w:rsidRPr="00572142" w:rsidRDefault="00F22E61" w:rsidP="00F22E61">
      <w:pPr>
        <w:tabs>
          <w:tab w:val="left" w:pos="1418"/>
        </w:tabs>
        <w:jc w:val="both"/>
        <w:outlineLvl w:val="1"/>
        <w:rPr>
          <w:rFonts w:ascii="Calibri" w:hAnsi="Calibri" w:cs="Calibri"/>
          <w:szCs w:val="22"/>
        </w:rPr>
      </w:pPr>
      <w:r w:rsidRPr="00572142"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b/>
          <w:bCs/>
          <w:szCs w:val="22"/>
        </w:rPr>
        <w:tab/>
      </w:r>
      <w:r w:rsidRPr="0057214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Danka Lajos, a Bizottság elnöke</w:t>
      </w:r>
    </w:p>
    <w:p w14:paraId="749AEEA6" w14:textId="77777777" w:rsidR="00F22E61" w:rsidRPr="00572142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  <w:r w:rsidRPr="00572142">
        <w:rPr>
          <w:rFonts w:ascii="Calibri" w:hAnsi="Calibri" w:cs="Calibri"/>
          <w:szCs w:val="22"/>
        </w:rPr>
        <w:t xml:space="preserve">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/</w:t>
      </w:r>
      <w:r w:rsidRPr="00572142">
        <w:rPr>
          <w:rFonts w:ascii="Calibri" w:hAnsi="Calibri" w:cs="Calibri"/>
          <w:szCs w:val="22"/>
        </w:rPr>
        <w:t>A végrehajtás előkészítéséért:</w:t>
      </w:r>
    </w:p>
    <w:p w14:paraId="76C254EE" w14:textId="77777777" w:rsidR="00F22E61" w:rsidRPr="00572142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  <w:r w:rsidRPr="00572142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72142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18412DC4" w14:textId="77777777" w:rsidR="00F22E61" w:rsidRPr="00572142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  <w:r w:rsidRPr="00572142">
        <w:rPr>
          <w:rFonts w:ascii="Calibri" w:hAnsi="Calibri" w:cs="Calibri"/>
          <w:szCs w:val="22"/>
        </w:rPr>
        <w:t xml:space="preserve">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572142">
        <w:rPr>
          <w:rFonts w:ascii="Calibri" w:hAnsi="Calibri" w:cs="Calibri"/>
          <w:szCs w:val="22"/>
        </w:rPr>
        <w:t>Stéger Gábor, a Közgazdasági és Adó Osztály vezetője,</w:t>
      </w:r>
    </w:p>
    <w:p w14:paraId="1785830F" w14:textId="77777777" w:rsidR="00F22E61" w:rsidRPr="00572142" w:rsidRDefault="00F22E61" w:rsidP="00F22E61">
      <w:pPr>
        <w:tabs>
          <w:tab w:val="left" w:pos="1418"/>
        </w:tabs>
        <w:jc w:val="both"/>
        <w:outlineLvl w:val="1"/>
        <w:rPr>
          <w:rFonts w:ascii="Calibri" w:hAnsi="Calibri" w:cs="Calibri"/>
          <w:szCs w:val="22"/>
        </w:rPr>
      </w:pPr>
      <w:r w:rsidRPr="00572142">
        <w:rPr>
          <w:rFonts w:ascii="Calibri" w:hAnsi="Calibri" w:cs="Calibri"/>
          <w:szCs w:val="22"/>
        </w:rPr>
        <w:t xml:space="preserve">   </w:t>
      </w:r>
      <w:r>
        <w:rPr>
          <w:rFonts w:ascii="Calibri" w:hAnsi="Calibri" w:cs="Calibri"/>
          <w:szCs w:val="22"/>
        </w:rPr>
        <w:tab/>
      </w:r>
      <w:r w:rsidRPr="00572142">
        <w:rPr>
          <w:rFonts w:ascii="Calibri" w:hAnsi="Calibri" w:cs="Calibri"/>
          <w:szCs w:val="22"/>
        </w:rPr>
        <w:t>Kiss Barna, a Savaria Szimfonikus Zenekar igazgatója</w:t>
      </w:r>
      <w:r>
        <w:rPr>
          <w:rFonts w:ascii="Calibri" w:hAnsi="Calibri" w:cs="Calibri"/>
          <w:szCs w:val="22"/>
        </w:rPr>
        <w:t>/</w:t>
      </w:r>
    </w:p>
    <w:p w14:paraId="78019B88" w14:textId="77777777" w:rsidR="00F22E61" w:rsidRPr="00572142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</w:p>
    <w:p w14:paraId="70B89C60" w14:textId="77777777" w:rsidR="00F22E61" w:rsidRPr="000F2FFB" w:rsidRDefault="00F22E61" w:rsidP="00F22E61">
      <w:pPr>
        <w:jc w:val="both"/>
        <w:rPr>
          <w:rFonts w:ascii="Calibri" w:hAnsi="Calibri" w:cs="Calibri"/>
          <w:bCs/>
          <w:szCs w:val="22"/>
        </w:rPr>
      </w:pPr>
      <w:r w:rsidRPr="00572142">
        <w:rPr>
          <w:rFonts w:ascii="Calibri" w:hAnsi="Calibri" w:cs="Calibri"/>
          <w:b/>
          <w:bCs/>
          <w:szCs w:val="22"/>
          <w:u w:val="single"/>
        </w:rPr>
        <w:t>Határidő:</w:t>
      </w:r>
      <w:r w:rsidRPr="00572142">
        <w:rPr>
          <w:rFonts w:ascii="Calibri" w:hAnsi="Calibri" w:cs="Calibri"/>
          <w:b/>
          <w:bCs/>
          <w:szCs w:val="22"/>
        </w:rPr>
        <w:tab/>
      </w:r>
      <w:r w:rsidRPr="000F2FFB">
        <w:rPr>
          <w:rFonts w:ascii="Calibri" w:hAnsi="Calibri" w:cs="Calibri"/>
          <w:bCs/>
          <w:szCs w:val="22"/>
        </w:rPr>
        <w:t>202</w:t>
      </w:r>
      <w:r>
        <w:rPr>
          <w:rFonts w:ascii="Calibri" w:hAnsi="Calibri" w:cs="Calibri"/>
          <w:bCs/>
          <w:szCs w:val="22"/>
        </w:rPr>
        <w:t>5</w:t>
      </w:r>
      <w:r w:rsidRPr="000F2FFB">
        <w:rPr>
          <w:rFonts w:ascii="Calibri" w:hAnsi="Calibri" w:cs="Calibri"/>
          <w:bCs/>
          <w:szCs w:val="22"/>
        </w:rPr>
        <w:t xml:space="preserve">. január </w:t>
      </w:r>
      <w:r>
        <w:rPr>
          <w:rFonts w:ascii="Calibri" w:hAnsi="Calibri" w:cs="Calibri"/>
          <w:bCs/>
          <w:szCs w:val="22"/>
        </w:rPr>
        <w:t>30.</w:t>
      </w:r>
    </w:p>
    <w:p w14:paraId="75540555" w14:textId="77777777" w:rsidR="00F22E61" w:rsidRPr="00572142" w:rsidRDefault="00F22E61" w:rsidP="00F22E61">
      <w:pPr>
        <w:jc w:val="both"/>
        <w:outlineLvl w:val="1"/>
        <w:rPr>
          <w:rFonts w:ascii="Calibri" w:hAnsi="Calibri" w:cs="Calibri"/>
          <w:szCs w:val="22"/>
        </w:rPr>
      </w:pPr>
    </w:p>
    <w:p w14:paraId="335D94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1"/>
    <w:rsid w:val="00CC62B7"/>
    <w:rsid w:val="00E46A00"/>
    <w:rsid w:val="00F22E6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3034"/>
  <w15:chartTrackingRefBased/>
  <w15:docId w15:val="{E268FE42-347B-4DF9-8977-990AC48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2E6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2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2E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2E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2E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2E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2E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2E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2E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2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2E6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2E6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2E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2E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2E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2E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2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2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2E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2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2E6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22E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2E6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22E6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2E6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C10CD-18AE-431A-A5E8-EA62A6F0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41BEE-2DDF-4985-8474-6900E9CE9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5B9E3-4A80-4747-85EA-889DAD357DA7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2025-02-04T14:48:00Z</dcterms:created>
  <dcterms:modified xsi:type="dcterms:W3CDTF">2025-02-04T14:50:00Z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