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5541958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január 29-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ülésének</w:t>
      </w:r>
      <w:proofErr w:type="gramEnd"/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E0C04A8" w14:textId="40FD8939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igen szavazattal, tartózkodás és ellenszavazat nélkül az alábbi határozatot hozta:</w:t>
      </w:r>
    </w:p>
    <w:p w14:paraId="2E1BA62E" w14:textId="77777777" w:rsidR="00DA7830" w:rsidRDefault="00DA7830" w:rsidP="00DA783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5/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. (I.2</w:t>
      </w:r>
      <w:r>
        <w:rPr>
          <w:rFonts w:ascii="Calibri" w:hAnsi="Calibri" w:cs="Calibri"/>
          <w:b/>
          <w:sz w:val="22"/>
          <w:szCs w:val="22"/>
          <w:u w:val="single"/>
        </w:rPr>
        <w:t>9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7A731B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7A731B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75C30401" w14:textId="77777777" w:rsidR="00DA7830" w:rsidRDefault="00DA7830" w:rsidP="00DA783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57D9DA3" w14:textId="77777777" w:rsidR="00DA7830" w:rsidRDefault="00DA7830" w:rsidP="00DA7830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 Megyei Jogú Város Közgyűlésének Szociális és Lakás Bizottsága a „Javaslat a Szombathelyi Egyesített Bölcsődei Intézmény 202</w:t>
      </w:r>
      <w:r>
        <w:rPr>
          <w:rFonts w:ascii="Calibri" w:hAnsi="Calibri" w:cs="Calibri"/>
          <w:sz w:val="22"/>
          <w:szCs w:val="22"/>
        </w:rPr>
        <w:t>5</w:t>
      </w:r>
      <w:r w:rsidRPr="007A731B">
        <w:rPr>
          <w:rFonts w:ascii="Calibri" w:hAnsi="Calibri" w:cs="Calibri"/>
          <w:sz w:val="22"/>
          <w:szCs w:val="22"/>
        </w:rPr>
        <w:t>. évi nyári nyitvatartási rendjének jóváhagyására” című előterjesztést megtárgyalta. A Bizottság a Szombathelyi Egyesített Bölcsődei Intézmény 202</w:t>
      </w:r>
      <w:r>
        <w:rPr>
          <w:rFonts w:ascii="Calibri" w:hAnsi="Calibri" w:cs="Calibri"/>
          <w:sz w:val="22"/>
          <w:szCs w:val="22"/>
        </w:rPr>
        <w:t>5</w:t>
      </w:r>
      <w:r w:rsidRPr="007A731B">
        <w:rPr>
          <w:rFonts w:ascii="Calibri" w:hAnsi="Calibri" w:cs="Calibri"/>
          <w:sz w:val="22"/>
          <w:szCs w:val="22"/>
        </w:rPr>
        <w:t xml:space="preserve">. évi nyári nyitvatartási rendjét a Szombathely Megyei Jogú Város Önkormányzatának Szervezeti és Működési Szabályzatáról szóló </w:t>
      </w:r>
      <w:r w:rsidRPr="00F4154A">
        <w:rPr>
          <w:rFonts w:ascii="Calibri" w:hAnsi="Calibri" w:cs="Calibri"/>
          <w:sz w:val="22"/>
          <w:szCs w:val="22"/>
        </w:rPr>
        <w:t>16/2024. (X.10.)</w:t>
      </w:r>
      <w:r>
        <w:rPr>
          <w:rFonts w:ascii="Calibri" w:hAnsi="Calibri" w:cs="Calibri"/>
          <w:sz w:val="22"/>
          <w:szCs w:val="22"/>
        </w:rPr>
        <w:t xml:space="preserve"> </w:t>
      </w:r>
      <w:r w:rsidRPr="007A731B">
        <w:rPr>
          <w:rFonts w:ascii="Calibri" w:hAnsi="Calibri" w:cs="Calibri"/>
          <w:sz w:val="22"/>
          <w:szCs w:val="22"/>
        </w:rPr>
        <w:t>önkormányzati rendelet 53. § 11. pontja alapján az alábbiak szerint jóváhagyja:</w:t>
      </w:r>
    </w:p>
    <w:p w14:paraId="4F15590B" w14:textId="77777777" w:rsidR="00DA7830" w:rsidRDefault="00DA7830" w:rsidP="00DA783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05EB3E" w14:textId="77777777" w:rsidR="00DA7830" w:rsidRPr="001306D1" w:rsidRDefault="00DA7830" w:rsidP="00DA78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4F">
        <w:rPr>
          <w:rFonts w:asciiTheme="minorHAnsi" w:hAnsiTheme="minorHAnsi" w:cstheme="minorHAnsi"/>
          <w:b/>
          <w:sz w:val="22"/>
          <w:szCs w:val="22"/>
        </w:rPr>
        <w:t>Szombathely MJV Szombathelyi Egyesített Bölcsődei Intézmény Bölcsődéinek 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09274F">
        <w:rPr>
          <w:rFonts w:asciiTheme="minorHAnsi" w:hAnsiTheme="minorHAnsi" w:cstheme="minorHAnsi"/>
          <w:b/>
          <w:sz w:val="22"/>
          <w:szCs w:val="22"/>
        </w:rPr>
        <w:t>. évi nyári zárva tartása</w:t>
      </w:r>
    </w:p>
    <w:p w14:paraId="2409237C" w14:textId="49415031" w:rsidR="002717C8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69AE43BC" wp14:editId="22466851">
            <wp:extent cx="6120130" cy="4030980"/>
            <wp:effectExtent l="0" t="0" r="0" b="7620"/>
            <wp:docPr id="26466654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66544" name="Kép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DF10A" w14:textId="77777777" w:rsidR="002717C8" w:rsidRDefault="002717C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BAE159" w14:textId="77777777" w:rsidR="00DA7830" w:rsidRDefault="00DA7830" w:rsidP="00DA7830">
      <w:pPr>
        <w:ind w:left="1410" w:hanging="141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3EE680C" w14:textId="0D0E395A" w:rsidR="00DA7830" w:rsidRDefault="00DA7830" w:rsidP="00DA7830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A731B">
        <w:rPr>
          <w:rFonts w:ascii="Calibri" w:hAnsi="Calibri" w:cs="Calibri"/>
          <w:sz w:val="22"/>
          <w:szCs w:val="22"/>
        </w:rPr>
        <w:t xml:space="preserve"> </w:t>
      </w:r>
      <w:r w:rsidRPr="007A731B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C1A68E0" w14:textId="77777777" w:rsidR="00DA7830" w:rsidRPr="007A731B" w:rsidRDefault="00DA7830" w:rsidP="00DA7830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1C365562" w14:textId="77777777" w:rsidR="00DA7830" w:rsidRPr="007A731B" w:rsidRDefault="00DA7830" w:rsidP="00DA7830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6B765BC1" w14:textId="77777777" w:rsidR="00DA7830" w:rsidRPr="007A731B" w:rsidRDefault="00DA7830" w:rsidP="00DA7830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lastRenderedPageBreak/>
        <w:tab/>
        <w:t xml:space="preserve">                </w:t>
      </w:r>
      <w:r w:rsidRPr="007A731B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36AADC12" w14:textId="77777777" w:rsidR="00DA7830" w:rsidRPr="007A731B" w:rsidRDefault="00DA7830" w:rsidP="00DA7830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53C97A2D" w14:textId="77777777" w:rsidR="00DA7830" w:rsidRPr="007A731B" w:rsidRDefault="00DA7830" w:rsidP="00DA78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360EFCE" w14:textId="77777777" w:rsidR="00DA7830" w:rsidRPr="007A731B" w:rsidRDefault="00DA7830" w:rsidP="00DA78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48D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666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362E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A7830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2</Pages>
  <Words>142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2025-01-29T15:10:00Z</dcterms:created>
  <dcterms:modified xsi:type="dcterms:W3CDTF">2025-01-30T08:24:00Z</dcterms:modified>
</cp:coreProperties>
</file>