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8F5F" w14:textId="77777777" w:rsidR="00AC0975" w:rsidRPr="00325B30" w:rsidRDefault="00AC0975" w:rsidP="00973458">
      <w:pPr>
        <w:jc w:val="both"/>
        <w:rPr>
          <w:rFonts w:asciiTheme="minorHAnsi" w:hAnsiTheme="minorHAnsi" w:cstheme="minorHAnsi"/>
          <w:b/>
          <w:bCs/>
          <w:sz w:val="22"/>
          <w:szCs w:val="22"/>
          <w:u w:val="single"/>
        </w:rPr>
      </w:pPr>
      <w:bookmarkStart w:id="0" w:name="_Hlk177395894"/>
      <w:bookmarkEnd w:id="0"/>
    </w:p>
    <w:p w14:paraId="630E0E24" w14:textId="77777777" w:rsidR="009E5569" w:rsidRPr="00325B30" w:rsidRDefault="009E5569" w:rsidP="00973458">
      <w:pPr>
        <w:jc w:val="both"/>
        <w:rPr>
          <w:rFonts w:asciiTheme="minorHAnsi" w:hAnsiTheme="minorHAnsi" w:cstheme="minorHAnsi"/>
          <w:b/>
          <w:bCs/>
          <w:sz w:val="22"/>
          <w:szCs w:val="22"/>
          <w:u w:val="single"/>
        </w:rPr>
      </w:pPr>
    </w:p>
    <w:p w14:paraId="40B97225" w14:textId="77777777" w:rsidR="009E5569" w:rsidRPr="00325B30" w:rsidRDefault="009E5569" w:rsidP="00973458">
      <w:pPr>
        <w:jc w:val="both"/>
        <w:rPr>
          <w:rFonts w:asciiTheme="minorHAnsi" w:hAnsiTheme="minorHAnsi" w:cstheme="minorHAnsi"/>
          <w:b/>
          <w:bCs/>
          <w:sz w:val="22"/>
          <w:szCs w:val="22"/>
          <w:u w:val="single"/>
        </w:rPr>
      </w:pPr>
    </w:p>
    <w:p w14:paraId="5889349C" w14:textId="77777777" w:rsidR="000F2162" w:rsidRPr="00325B30" w:rsidRDefault="000F2162" w:rsidP="00973458">
      <w:pPr>
        <w:jc w:val="both"/>
        <w:rPr>
          <w:rFonts w:asciiTheme="minorHAnsi" w:hAnsiTheme="minorHAnsi" w:cstheme="minorHAnsi"/>
          <w:b/>
          <w:bCs/>
          <w:sz w:val="22"/>
          <w:szCs w:val="22"/>
          <w:u w:val="single"/>
        </w:rPr>
      </w:pPr>
    </w:p>
    <w:p w14:paraId="22FDEBCB" w14:textId="77777777" w:rsidR="00031674" w:rsidRPr="00325B30" w:rsidRDefault="00031674" w:rsidP="00973458">
      <w:pPr>
        <w:jc w:val="both"/>
        <w:rPr>
          <w:rFonts w:asciiTheme="minorHAnsi" w:hAnsiTheme="minorHAnsi" w:cstheme="minorHAnsi"/>
          <w:b/>
          <w:bCs/>
          <w:sz w:val="22"/>
          <w:szCs w:val="22"/>
          <w:u w:val="single"/>
        </w:rPr>
      </w:pPr>
    </w:p>
    <w:p w14:paraId="5C6529A5" w14:textId="77777777" w:rsidR="00DE73A2" w:rsidRPr="00325B30" w:rsidRDefault="00DE73A2" w:rsidP="00544BD4">
      <w:pPr>
        <w:jc w:val="center"/>
        <w:rPr>
          <w:rFonts w:asciiTheme="minorHAnsi" w:hAnsiTheme="minorHAnsi" w:cstheme="minorHAnsi"/>
          <w:b/>
          <w:bCs/>
          <w:sz w:val="22"/>
          <w:szCs w:val="22"/>
          <w:u w:val="single"/>
        </w:rPr>
      </w:pPr>
      <w:r w:rsidRPr="00325B30">
        <w:rPr>
          <w:rFonts w:asciiTheme="minorHAnsi" w:hAnsiTheme="minorHAnsi" w:cstheme="minorHAnsi"/>
          <w:b/>
          <w:bCs/>
          <w:sz w:val="22"/>
          <w:szCs w:val="22"/>
          <w:u w:val="single"/>
        </w:rPr>
        <w:t>ELŐTERJESZTÉS</w:t>
      </w:r>
    </w:p>
    <w:p w14:paraId="5A390C88" w14:textId="77777777" w:rsidR="003A6CEA" w:rsidRPr="00325B30" w:rsidRDefault="003A6CEA" w:rsidP="00544BD4">
      <w:pPr>
        <w:jc w:val="center"/>
        <w:rPr>
          <w:rFonts w:asciiTheme="minorHAnsi" w:hAnsiTheme="minorHAnsi" w:cstheme="minorHAnsi"/>
          <w:b/>
          <w:bCs/>
          <w:sz w:val="22"/>
          <w:szCs w:val="22"/>
          <w:u w:val="single"/>
        </w:rPr>
      </w:pPr>
    </w:p>
    <w:p w14:paraId="2FFB7BA1" w14:textId="77777777" w:rsidR="00DE73A2" w:rsidRPr="00325B30" w:rsidRDefault="00DE73A2" w:rsidP="00544BD4">
      <w:pPr>
        <w:jc w:val="center"/>
        <w:rPr>
          <w:rFonts w:asciiTheme="minorHAnsi" w:hAnsiTheme="minorHAnsi" w:cstheme="minorHAnsi"/>
          <w:b/>
          <w:bCs/>
          <w:sz w:val="22"/>
          <w:szCs w:val="22"/>
        </w:rPr>
      </w:pPr>
      <w:r w:rsidRPr="00325B30">
        <w:rPr>
          <w:rFonts w:asciiTheme="minorHAnsi" w:hAnsiTheme="minorHAnsi" w:cstheme="minorHAnsi"/>
          <w:b/>
          <w:bCs/>
          <w:sz w:val="22"/>
          <w:szCs w:val="22"/>
        </w:rPr>
        <w:t>Szombathely Megyei Jogú Város Közgyűlése</w:t>
      </w:r>
    </w:p>
    <w:p w14:paraId="5DC29D6A" w14:textId="7947F4D9" w:rsidR="00DE73A2" w:rsidRPr="00325B30" w:rsidRDefault="00DE73A2" w:rsidP="00544BD4">
      <w:pPr>
        <w:jc w:val="center"/>
        <w:rPr>
          <w:rFonts w:asciiTheme="minorHAnsi" w:hAnsiTheme="minorHAnsi" w:cstheme="minorHAnsi"/>
          <w:b/>
          <w:bCs/>
          <w:sz w:val="22"/>
          <w:szCs w:val="22"/>
        </w:rPr>
      </w:pPr>
      <w:r w:rsidRPr="00325B30">
        <w:rPr>
          <w:rFonts w:asciiTheme="minorHAnsi" w:hAnsiTheme="minorHAnsi" w:cstheme="minorHAnsi"/>
          <w:b/>
          <w:bCs/>
          <w:sz w:val="22"/>
          <w:szCs w:val="22"/>
        </w:rPr>
        <w:t>20</w:t>
      </w:r>
      <w:r w:rsidR="008A7511" w:rsidRPr="00325B30">
        <w:rPr>
          <w:rFonts w:asciiTheme="minorHAnsi" w:hAnsiTheme="minorHAnsi" w:cstheme="minorHAnsi"/>
          <w:b/>
          <w:bCs/>
          <w:sz w:val="22"/>
          <w:szCs w:val="22"/>
        </w:rPr>
        <w:t>2</w:t>
      </w:r>
      <w:r w:rsidR="00342546" w:rsidRPr="00325B30">
        <w:rPr>
          <w:rFonts w:asciiTheme="minorHAnsi" w:hAnsiTheme="minorHAnsi" w:cstheme="minorHAnsi"/>
          <w:b/>
          <w:bCs/>
          <w:sz w:val="22"/>
          <w:szCs w:val="22"/>
        </w:rPr>
        <w:t>5</w:t>
      </w:r>
      <w:r w:rsidRPr="00325B30">
        <w:rPr>
          <w:rFonts w:asciiTheme="minorHAnsi" w:hAnsiTheme="minorHAnsi" w:cstheme="minorHAnsi"/>
          <w:b/>
          <w:bCs/>
          <w:sz w:val="22"/>
          <w:szCs w:val="22"/>
        </w:rPr>
        <w:t xml:space="preserve">. </w:t>
      </w:r>
      <w:r w:rsidR="00342546" w:rsidRPr="00325B30">
        <w:rPr>
          <w:rFonts w:asciiTheme="minorHAnsi" w:hAnsiTheme="minorHAnsi" w:cstheme="minorHAnsi"/>
          <w:b/>
          <w:bCs/>
          <w:sz w:val="22"/>
          <w:szCs w:val="22"/>
        </w:rPr>
        <w:t>január 30</w:t>
      </w:r>
      <w:r w:rsidR="00EB37E3" w:rsidRPr="00325B30">
        <w:rPr>
          <w:rFonts w:asciiTheme="minorHAnsi" w:hAnsiTheme="minorHAnsi" w:cstheme="minorHAnsi"/>
          <w:b/>
          <w:bCs/>
          <w:sz w:val="22"/>
          <w:szCs w:val="22"/>
        </w:rPr>
        <w:t>-</w:t>
      </w:r>
      <w:r w:rsidR="00342546" w:rsidRPr="00325B30">
        <w:rPr>
          <w:rFonts w:asciiTheme="minorHAnsi" w:hAnsiTheme="minorHAnsi" w:cstheme="minorHAnsi"/>
          <w:b/>
          <w:bCs/>
          <w:sz w:val="22"/>
          <w:szCs w:val="22"/>
        </w:rPr>
        <w:t>a</w:t>
      </w:r>
      <w:r w:rsidR="00EB37E3" w:rsidRPr="00325B30">
        <w:rPr>
          <w:rFonts w:asciiTheme="minorHAnsi" w:hAnsiTheme="minorHAnsi" w:cstheme="minorHAnsi"/>
          <w:b/>
          <w:bCs/>
          <w:sz w:val="22"/>
          <w:szCs w:val="22"/>
        </w:rPr>
        <w:t>i</w:t>
      </w:r>
      <w:r w:rsidR="00F9120F" w:rsidRPr="00325B30">
        <w:rPr>
          <w:rFonts w:asciiTheme="minorHAnsi" w:hAnsiTheme="minorHAnsi" w:cstheme="minorHAnsi"/>
          <w:b/>
          <w:bCs/>
          <w:sz w:val="22"/>
          <w:szCs w:val="22"/>
        </w:rPr>
        <w:t xml:space="preserve"> </w:t>
      </w:r>
      <w:r w:rsidRPr="00325B30">
        <w:rPr>
          <w:rFonts w:asciiTheme="minorHAnsi" w:hAnsiTheme="minorHAnsi" w:cstheme="minorHAnsi"/>
          <w:b/>
          <w:bCs/>
          <w:sz w:val="22"/>
          <w:szCs w:val="22"/>
        </w:rPr>
        <w:t>ülésére</w:t>
      </w:r>
    </w:p>
    <w:p w14:paraId="269EBF37" w14:textId="77777777" w:rsidR="0070152E" w:rsidRPr="00325B30" w:rsidRDefault="0070152E" w:rsidP="00544BD4">
      <w:pPr>
        <w:jc w:val="center"/>
        <w:rPr>
          <w:rFonts w:asciiTheme="minorHAnsi" w:hAnsiTheme="minorHAnsi" w:cstheme="minorHAnsi"/>
          <w:b/>
          <w:bCs/>
          <w:sz w:val="22"/>
          <w:szCs w:val="22"/>
        </w:rPr>
      </w:pPr>
    </w:p>
    <w:p w14:paraId="7304832D" w14:textId="77777777" w:rsidR="009E5569" w:rsidRPr="00325B30" w:rsidRDefault="009E5569" w:rsidP="00544BD4">
      <w:pPr>
        <w:jc w:val="center"/>
        <w:rPr>
          <w:rFonts w:asciiTheme="minorHAnsi" w:hAnsiTheme="minorHAnsi" w:cstheme="minorHAnsi"/>
          <w:b/>
          <w:bCs/>
          <w:sz w:val="22"/>
          <w:szCs w:val="22"/>
        </w:rPr>
      </w:pPr>
    </w:p>
    <w:p w14:paraId="14AE613E" w14:textId="77777777" w:rsidR="00C109A8" w:rsidRPr="00325B30" w:rsidRDefault="00C109A8" w:rsidP="00544BD4">
      <w:pPr>
        <w:spacing w:before="60"/>
        <w:ind w:left="720" w:hanging="720"/>
        <w:jc w:val="center"/>
        <w:rPr>
          <w:rFonts w:asciiTheme="minorHAnsi" w:hAnsiTheme="minorHAnsi" w:cstheme="minorHAnsi"/>
          <w:b/>
          <w:sz w:val="22"/>
          <w:szCs w:val="22"/>
          <w:u w:val="single"/>
        </w:rPr>
      </w:pPr>
      <w:r w:rsidRPr="00325B30">
        <w:rPr>
          <w:rFonts w:asciiTheme="minorHAnsi" w:hAnsiTheme="minorHAnsi" w:cstheme="minorHAnsi"/>
          <w:b/>
          <w:sz w:val="22"/>
          <w:szCs w:val="22"/>
          <w:u w:val="single"/>
        </w:rPr>
        <w:t>KIEGÉSZÍTŐ BESZÁMOLÓ</w:t>
      </w:r>
    </w:p>
    <w:p w14:paraId="00D54472" w14:textId="77777777" w:rsidR="00C109A8" w:rsidRPr="00325B30" w:rsidRDefault="00C109A8" w:rsidP="00544BD4">
      <w:pPr>
        <w:spacing w:before="60"/>
        <w:ind w:hanging="11"/>
        <w:jc w:val="center"/>
        <w:rPr>
          <w:rFonts w:asciiTheme="minorHAnsi" w:hAnsiTheme="minorHAnsi" w:cstheme="minorHAnsi"/>
          <w:b/>
          <w:bCs/>
          <w:sz w:val="22"/>
          <w:szCs w:val="22"/>
        </w:rPr>
      </w:pPr>
      <w:r w:rsidRPr="00325B30">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325B30" w:rsidRDefault="0070152E" w:rsidP="00544BD4">
      <w:pPr>
        <w:jc w:val="center"/>
        <w:rPr>
          <w:rFonts w:asciiTheme="minorHAnsi" w:hAnsiTheme="minorHAnsi" w:cstheme="minorHAnsi"/>
          <w:b/>
          <w:bCs/>
          <w:sz w:val="22"/>
          <w:szCs w:val="22"/>
        </w:rPr>
      </w:pPr>
    </w:p>
    <w:p w14:paraId="5E25A1D7" w14:textId="77777777" w:rsidR="000B1D3A" w:rsidRPr="00325B30" w:rsidRDefault="000B1D3A" w:rsidP="00544BD4">
      <w:pPr>
        <w:jc w:val="both"/>
        <w:rPr>
          <w:rFonts w:asciiTheme="minorHAnsi" w:hAnsiTheme="minorHAnsi" w:cstheme="minorHAnsi"/>
          <w:b/>
          <w:bCs/>
          <w:sz w:val="22"/>
          <w:szCs w:val="22"/>
        </w:rPr>
      </w:pPr>
    </w:p>
    <w:p w14:paraId="01F0F861" w14:textId="77777777" w:rsidR="000B1D3A" w:rsidRPr="00325B30" w:rsidRDefault="000B1D3A" w:rsidP="00544BD4">
      <w:pPr>
        <w:jc w:val="both"/>
        <w:rPr>
          <w:rFonts w:asciiTheme="minorHAnsi" w:hAnsiTheme="minorHAnsi" w:cstheme="minorHAnsi"/>
          <w:b/>
          <w:bCs/>
          <w:sz w:val="22"/>
          <w:szCs w:val="22"/>
        </w:rPr>
      </w:pPr>
    </w:p>
    <w:p w14:paraId="1C6C9687" w14:textId="77777777" w:rsidR="00081593" w:rsidRPr="00325B30" w:rsidRDefault="00081593" w:rsidP="00544BD4">
      <w:pPr>
        <w:jc w:val="center"/>
        <w:rPr>
          <w:rFonts w:asciiTheme="minorHAnsi" w:hAnsiTheme="minorHAnsi" w:cstheme="minorHAnsi"/>
          <w:b/>
          <w:bCs/>
          <w:sz w:val="22"/>
          <w:szCs w:val="22"/>
        </w:rPr>
      </w:pPr>
      <w:r w:rsidRPr="00325B30">
        <w:rPr>
          <w:rFonts w:asciiTheme="minorHAnsi" w:hAnsiTheme="minorHAnsi" w:cstheme="minorHAnsi"/>
          <w:b/>
          <w:bCs/>
          <w:sz w:val="22"/>
          <w:szCs w:val="22"/>
        </w:rPr>
        <w:t>Tisztelt Közgyűlés!</w:t>
      </w:r>
    </w:p>
    <w:p w14:paraId="351AF162" w14:textId="77777777" w:rsidR="00C4638C" w:rsidRPr="00325B30" w:rsidRDefault="00C4638C" w:rsidP="00544BD4">
      <w:pPr>
        <w:jc w:val="both"/>
        <w:rPr>
          <w:rFonts w:asciiTheme="minorHAnsi" w:hAnsiTheme="minorHAnsi" w:cstheme="minorHAnsi"/>
          <w:b/>
          <w:bCs/>
          <w:sz w:val="22"/>
          <w:szCs w:val="22"/>
        </w:rPr>
      </w:pPr>
    </w:p>
    <w:p w14:paraId="6F8AC4CB" w14:textId="77777777" w:rsidR="005C68A5" w:rsidRPr="00325B30" w:rsidRDefault="005C68A5" w:rsidP="00544BD4">
      <w:pPr>
        <w:jc w:val="both"/>
        <w:rPr>
          <w:rFonts w:asciiTheme="minorHAnsi" w:hAnsiTheme="minorHAnsi" w:cstheme="minorHAnsi"/>
          <w:b/>
          <w:bCs/>
          <w:sz w:val="22"/>
          <w:szCs w:val="22"/>
        </w:rPr>
      </w:pPr>
    </w:p>
    <w:p w14:paraId="508A9DA3" w14:textId="02DDE25E" w:rsidR="00873175" w:rsidRPr="00325B30" w:rsidRDefault="00873175" w:rsidP="004C6156">
      <w:pPr>
        <w:pStyle w:val="Default"/>
        <w:jc w:val="both"/>
        <w:rPr>
          <w:rFonts w:asciiTheme="minorHAnsi" w:hAnsiTheme="minorHAnsi" w:cstheme="minorHAnsi"/>
          <w:color w:val="auto"/>
          <w:sz w:val="22"/>
          <w:szCs w:val="22"/>
        </w:rPr>
      </w:pPr>
      <w:r w:rsidRPr="00325B30">
        <w:rPr>
          <w:rFonts w:asciiTheme="minorHAnsi" w:hAnsiTheme="minorHAnsi" w:cstheme="minorHAnsi"/>
          <w:b/>
          <w:color w:val="auto"/>
          <w:sz w:val="22"/>
          <w:szCs w:val="22"/>
        </w:rPr>
        <w:t xml:space="preserve">2025. január 20-án </w:t>
      </w:r>
      <w:r w:rsidR="008F23B6" w:rsidRPr="00325B30">
        <w:rPr>
          <w:rFonts w:asciiTheme="minorHAnsi" w:hAnsiTheme="minorHAnsi" w:cstheme="minorHAnsi"/>
          <w:color w:val="auto"/>
          <w:sz w:val="22"/>
          <w:szCs w:val="22"/>
        </w:rPr>
        <w:t>d</w:t>
      </w:r>
      <w:r w:rsidRPr="00325B30">
        <w:rPr>
          <w:rFonts w:asciiTheme="minorHAnsi" w:hAnsiTheme="minorHAnsi" w:cstheme="minorHAnsi"/>
          <w:color w:val="auto"/>
          <w:sz w:val="22"/>
          <w:szCs w:val="22"/>
        </w:rPr>
        <w:t xml:space="preserve">r. Horváth Attila alpolgármester úr fogadóórát tartott az Oladi Nyugdíjas Klubban. </w:t>
      </w:r>
    </w:p>
    <w:p w14:paraId="70CE5FB6" w14:textId="77777777" w:rsidR="00873175" w:rsidRPr="00325B30" w:rsidRDefault="00873175" w:rsidP="004C6156">
      <w:pPr>
        <w:jc w:val="both"/>
        <w:rPr>
          <w:rFonts w:asciiTheme="minorHAnsi" w:hAnsiTheme="minorHAnsi" w:cstheme="minorHAnsi"/>
          <w:b/>
          <w:bCs/>
          <w:sz w:val="22"/>
          <w:szCs w:val="22"/>
        </w:rPr>
      </w:pPr>
    </w:p>
    <w:p w14:paraId="383ABFBB" w14:textId="1541E7F9" w:rsidR="00873175" w:rsidRPr="00325B30" w:rsidRDefault="00873175"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Január 20-án</w:t>
      </w:r>
      <w:r w:rsidRPr="00325B30">
        <w:rPr>
          <w:rFonts w:asciiTheme="minorHAnsi" w:hAnsiTheme="minorHAnsi" w:cstheme="minorHAnsi"/>
          <w:sz w:val="22"/>
          <w:szCs w:val="22"/>
        </w:rPr>
        <w:t xml:space="preserve"> Horváth Soma alpolgármester úr a Weöres Sándor Színház szervezésében immár negyedik alkalommal megrendezett</w:t>
      </w:r>
      <w:r w:rsidR="008F23B6" w:rsidRPr="00325B30">
        <w:rPr>
          <w:rFonts w:asciiTheme="minorHAnsi" w:hAnsiTheme="minorHAnsi" w:cstheme="minorHAnsi"/>
          <w:sz w:val="22"/>
          <w:szCs w:val="22"/>
        </w:rPr>
        <w:t>,</w:t>
      </w:r>
      <w:r w:rsidRPr="00325B30">
        <w:rPr>
          <w:rFonts w:asciiTheme="minorHAnsi" w:hAnsiTheme="minorHAnsi" w:cstheme="minorHAnsi"/>
          <w:sz w:val="22"/>
          <w:szCs w:val="22"/>
        </w:rPr>
        <w:t xml:space="preserve"> országosan is népszerű, középiskolásoknak szóló játékokon, az Ádámok és Évák ünnepén köszöntötte a szereplőket és a résztvevőket.</w:t>
      </w:r>
    </w:p>
    <w:p w14:paraId="40DA3117" w14:textId="77777777" w:rsidR="00873175" w:rsidRPr="00325B30" w:rsidRDefault="00873175" w:rsidP="004C6156">
      <w:pPr>
        <w:jc w:val="both"/>
        <w:rPr>
          <w:rFonts w:asciiTheme="minorHAnsi" w:hAnsiTheme="minorHAnsi" w:cstheme="minorHAnsi"/>
          <w:b/>
          <w:bCs/>
          <w:sz w:val="22"/>
          <w:szCs w:val="22"/>
        </w:rPr>
      </w:pPr>
    </w:p>
    <w:p w14:paraId="106AB445" w14:textId="4C91C0C9" w:rsidR="009B29EA" w:rsidRPr="00325B30" w:rsidRDefault="0096485F"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w:t>
      </w:r>
      <w:r w:rsidR="00873175" w:rsidRPr="00325B30">
        <w:rPr>
          <w:rFonts w:asciiTheme="minorHAnsi" w:hAnsiTheme="minorHAnsi" w:cstheme="minorHAnsi"/>
          <w:b/>
          <w:bCs/>
          <w:sz w:val="22"/>
          <w:szCs w:val="22"/>
        </w:rPr>
        <w:t>anuár 21-én</w:t>
      </w:r>
      <w:r w:rsidR="00873175" w:rsidRPr="00325B30">
        <w:rPr>
          <w:rFonts w:asciiTheme="minorHAnsi" w:hAnsiTheme="minorHAnsi" w:cstheme="minorHAnsi"/>
          <w:sz w:val="22"/>
          <w:szCs w:val="22"/>
        </w:rPr>
        <w:t xml:space="preserve"> dr. László Győző alpolgármester úr</w:t>
      </w:r>
      <w:r w:rsidR="00F2692C" w:rsidRPr="00325B30">
        <w:rPr>
          <w:rFonts w:asciiTheme="minorHAnsi" w:hAnsiTheme="minorHAnsi" w:cstheme="minorHAnsi"/>
          <w:sz w:val="22"/>
          <w:szCs w:val="22"/>
        </w:rPr>
        <w:t>ral</w:t>
      </w:r>
      <w:r w:rsidR="008F23B6" w:rsidRPr="00325B30">
        <w:rPr>
          <w:rFonts w:asciiTheme="minorHAnsi" w:hAnsiTheme="minorHAnsi" w:cstheme="minorHAnsi"/>
          <w:sz w:val="22"/>
          <w:szCs w:val="22"/>
        </w:rPr>
        <w:t xml:space="preserve">, </w:t>
      </w:r>
      <w:r w:rsidR="00F2692C" w:rsidRPr="00325B30">
        <w:rPr>
          <w:rFonts w:asciiTheme="minorHAnsi" w:hAnsiTheme="minorHAnsi" w:cstheme="minorHAnsi"/>
          <w:sz w:val="22"/>
          <w:szCs w:val="22"/>
        </w:rPr>
        <w:t xml:space="preserve">Bokányi Adrienn tanácsnok asszonnyal </w:t>
      </w:r>
      <w:r w:rsidR="002C5A6E" w:rsidRPr="00325B30">
        <w:rPr>
          <w:rFonts w:asciiTheme="minorHAnsi" w:hAnsiTheme="minorHAnsi" w:cstheme="minorHAnsi"/>
          <w:sz w:val="22"/>
          <w:szCs w:val="22"/>
        </w:rPr>
        <w:t xml:space="preserve">és Szuhai Viktor tanácsnok úrral </w:t>
      </w:r>
      <w:r w:rsidR="00873175" w:rsidRPr="00325B30">
        <w:rPr>
          <w:rFonts w:asciiTheme="minorHAnsi" w:hAnsiTheme="minorHAnsi" w:cstheme="minorHAnsi"/>
          <w:sz w:val="22"/>
          <w:szCs w:val="22"/>
        </w:rPr>
        <w:t xml:space="preserve">az új Osztrák </w:t>
      </w:r>
      <w:r w:rsidR="002C5A6E" w:rsidRPr="00325B30">
        <w:rPr>
          <w:rFonts w:asciiTheme="minorHAnsi" w:hAnsiTheme="minorHAnsi" w:cstheme="minorHAnsi"/>
          <w:sz w:val="22"/>
          <w:szCs w:val="22"/>
        </w:rPr>
        <w:t>Tiszteletbeli Konzulátus megnyitója alkalmából tartott nagyköveti fogadáson vettünk részt</w:t>
      </w:r>
      <w:r w:rsidR="00B312AB" w:rsidRPr="00325B30">
        <w:rPr>
          <w:rFonts w:asciiTheme="minorHAnsi" w:hAnsiTheme="minorHAnsi" w:cstheme="minorHAnsi"/>
          <w:sz w:val="22"/>
          <w:szCs w:val="22"/>
        </w:rPr>
        <w:t xml:space="preserve">, melyet megelőzően Mag. Astrid Harz-cal, az Osztrák Köztársaság Nagykövetével és Balogh Károly Zsolttal, az Osztrák Köztársaság tiszteletbeli konzuljával </w:t>
      </w:r>
      <w:r w:rsidR="004C6156" w:rsidRPr="00325B30">
        <w:rPr>
          <w:rFonts w:asciiTheme="minorHAnsi" w:hAnsiTheme="minorHAnsi" w:cstheme="minorHAnsi"/>
          <w:sz w:val="22"/>
          <w:szCs w:val="22"/>
        </w:rPr>
        <w:t>tárgyaltunk</w:t>
      </w:r>
      <w:r w:rsidR="008A4602" w:rsidRPr="00325B30">
        <w:rPr>
          <w:rFonts w:asciiTheme="minorHAnsi" w:hAnsiTheme="minorHAnsi" w:cstheme="minorHAnsi"/>
          <w:sz w:val="22"/>
          <w:szCs w:val="22"/>
        </w:rPr>
        <w:t xml:space="preserve"> a szombathelyi és az oberwarti régió szorosabb együttműködéséről.</w:t>
      </w:r>
      <w:r w:rsidR="008A4602" w:rsidRPr="00325B30">
        <w:rPr>
          <w:rFonts w:asciiTheme="minorHAnsi" w:hAnsiTheme="minorHAnsi" w:cstheme="minorHAnsi"/>
          <w:sz w:val="22"/>
          <w:szCs w:val="22"/>
          <w:shd w:val="clear" w:color="auto" w:fill="FFFFFF"/>
        </w:rPr>
        <w:t xml:space="preserve"> </w:t>
      </w:r>
    </w:p>
    <w:p w14:paraId="69A18747" w14:textId="77777777" w:rsidR="00B312AB" w:rsidRPr="00325B30" w:rsidRDefault="00B312AB" w:rsidP="004C6156">
      <w:pPr>
        <w:jc w:val="both"/>
        <w:rPr>
          <w:rFonts w:asciiTheme="minorHAnsi" w:hAnsiTheme="minorHAnsi" w:cstheme="minorHAnsi"/>
          <w:b/>
          <w:sz w:val="22"/>
          <w:szCs w:val="22"/>
        </w:rPr>
      </w:pPr>
    </w:p>
    <w:p w14:paraId="5C7E6E8B" w14:textId="63A9EDD0" w:rsidR="007103CF" w:rsidRPr="00325B30" w:rsidRDefault="007103CF"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Január 21-én</w:t>
      </w:r>
      <w:r w:rsidRPr="00325B30">
        <w:rPr>
          <w:rFonts w:asciiTheme="minorHAnsi" w:hAnsiTheme="minorHAnsi" w:cstheme="minorHAnsi"/>
          <w:sz w:val="22"/>
          <w:szCs w:val="22"/>
        </w:rPr>
        <w:t xml:space="preserve"> megbeszélést folytattam dr. S</w:t>
      </w:r>
      <w:r w:rsidR="00ED2799">
        <w:rPr>
          <w:rFonts w:asciiTheme="minorHAnsi" w:hAnsiTheme="minorHAnsi" w:cstheme="minorHAnsi"/>
          <w:sz w:val="22"/>
          <w:szCs w:val="22"/>
        </w:rPr>
        <w:t>c</w:t>
      </w:r>
      <w:r w:rsidRPr="00325B30">
        <w:rPr>
          <w:rFonts w:asciiTheme="minorHAnsi" w:hAnsiTheme="minorHAnsi" w:cstheme="minorHAnsi"/>
          <w:sz w:val="22"/>
          <w:szCs w:val="22"/>
        </w:rPr>
        <w:t>hmidt Ádámmal, a Honvédelmi Minisztérium sportért felelős államtitkárával a HVS</w:t>
      </w:r>
      <w:r w:rsidR="00ED2799">
        <w:rPr>
          <w:rFonts w:asciiTheme="minorHAnsi" w:hAnsiTheme="minorHAnsi" w:cstheme="minorHAnsi"/>
          <w:sz w:val="22"/>
          <w:szCs w:val="22"/>
        </w:rPr>
        <w:t>E</w:t>
      </w:r>
      <w:r w:rsidRPr="00325B30">
        <w:rPr>
          <w:rFonts w:asciiTheme="minorHAnsi" w:hAnsiTheme="minorHAnsi" w:cstheme="minorHAnsi"/>
          <w:sz w:val="22"/>
          <w:szCs w:val="22"/>
        </w:rPr>
        <w:t xml:space="preserve"> helyzetéről és lehetőségeiről.</w:t>
      </w:r>
    </w:p>
    <w:p w14:paraId="5E1B80A5" w14:textId="77777777" w:rsidR="007103CF" w:rsidRPr="00325B30" w:rsidRDefault="007103CF" w:rsidP="004C6156">
      <w:pPr>
        <w:jc w:val="both"/>
        <w:rPr>
          <w:rFonts w:asciiTheme="minorHAnsi" w:hAnsiTheme="minorHAnsi" w:cstheme="minorHAnsi"/>
          <w:sz w:val="22"/>
          <w:szCs w:val="22"/>
        </w:rPr>
      </w:pPr>
    </w:p>
    <w:p w14:paraId="6AB7FF3B" w14:textId="0EFA43B9" w:rsidR="00873175" w:rsidRPr="00325B30" w:rsidRDefault="002C5A6E"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w:t>
      </w:r>
      <w:r w:rsidR="00873175" w:rsidRPr="00325B30">
        <w:rPr>
          <w:rFonts w:asciiTheme="minorHAnsi" w:hAnsiTheme="minorHAnsi" w:cstheme="minorHAnsi"/>
          <w:b/>
          <w:bCs/>
          <w:sz w:val="22"/>
          <w:szCs w:val="22"/>
        </w:rPr>
        <w:t>anuár 21</w:t>
      </w:r>
      <w:r w:rsidRPr="00325B30">
        <w:rPr>
          <w:rFonts w:asciiTheme="minorHAnsi" w:hAnsiTheme="minorHAnsi" w:cstheme="minorHAnsi"/>
          <w:b/>
          <w:bCs/>
          <w:sz w:val="22"/>
          <w:szCs w:val="22"/>
        </w:rPr>
        <w:t>-én a</w:t>
      </w:r>
      <w:r w:rsidR="00873175" w:rsidRPr="00325B30">
        <w:rPr>
          <w:rFonts w:asciiTheme="minorHAnsi" w:hAnsiTheme="minorHAnsi" w:cstheme="minorHAnsi"/>
          <w:sz w:val="22"/>
          <w:szCs w:val="22"/>
        </w:rPr>
        <w:t xml:space="preserve"> Viva Savaria! </w:t>
      </w:r>
      <w:r w:rsidR="006651A2" w:rsidRPr="00325B30">
        <w:rPr>
          <w:rFonts w:asciiTheme="minorHAnsi" w:hAnsiTheme="minorHAnsi" w:cstheme="minorHAnsi"/>
          <w:sz w:val="22"/>
          <w:szCs w:val="22"/>
        </w:rPr>
        <w:t>E</w:t>
      </w:r>
      <w:r w:rsidR="00873175" w:rsidRPr="00325B30">
        <w:rPr>
          <w:rFonts w:asciiTheme="minorHAnsi" w:hAnsiTheme="minorHAnsi" w:cstheme="minorHAnsi"/>
          <w:sz w:val="22"/>
          <w:szCs w:val="22"/>
        </w:rPr>
        <w:t>gészségfejleszt</w:t>
      </w:r>
      <w:r w:rsidR="006651A2" w:rsidRPr="00325B30">
        <w:rPr>
          <w:rFonts w:asciiTheme="minorHAnsi" w:hAnsiTheme="minorHAnsi" w:cstheme="minorHAnsi"/>
          <w:sz w:val="22"/>
          <w:szCs w:val="22"/>
        </w:rPr>
        <w:t xml:space="preserve">ési </w:t>
      </w:r>
      <w:r w:rsidR="00325B30" w:rsidRPr="00325B30">
        <w:rPr>
          <w:rFonts w:asciiTheme="minorHAnsi" w:hAnsiTheme="minorHAnsi" w:cstheme="minorHAnsi"/>
          <w:sz w:val="22"/>
          <w:szCs w:val="22"/>
        </w:rPr>
        <w:t>Stratégia népszerűsítése</w:t>
      </w:r>
      <w:r w:rsidR="00873175" w:rsidRPr="00325B30">
        <w:rPr>
          <w:rFonts w:asciiTheme="minorHAnsi" w:hAnsiTheme="minorHAnsi" w:cstheme="minorHAnsi"/>
          <w:sz w:val="22"/>
          <w:szCs w:val="22"/>
        </w:rPr>
        <w:t xml:space="preserve"> </w:t>
      </w:r>
      <w:r w:rsidR="00B312AB" w:rsidRPr="00325B30">
        <w:rPr>
          <w:rFonts w:asciiTheme="minorHAnsi" w:hAnsiTheme="minorHAnsi" w:cstheme="minorHAnsi"/>
          <w:sz w:val="22"/>
          <w:szCs w:val="22"/>
        </w:rPr>
        <w:t xml:space="preserve">zajlott a </w:t>
      </w:r>
      <w:r w:rsidR="00873175" w:rsidRPr="00325B30">
        <w:rPr>
          <w:rFonts w:asciiTheme="minorHAnsi" w:hAnsiTheme="minorHAnsi" w:cstheme="minorHAnsi"/>
          <w:sz w:val="22"/>
          <w:szCs w:val="22"/>
        </w:rPr>
        <w:t>Városházán</w:t>
      </w:r>
      <w:r w:rsidR="00B312AB" w:rsidRPr="00325B30">
        <w:rPr>
          <w:rFonts w:asciiTheme="minorHAnsi" w:hAnsiTheme="minorHAnsi" w:cstheme="minorHAnsi"/>
          <w:sz w:val="22"/>
          <w:szCs w:val="22"/>
        </w:rPr>
        <w:t xml:space="preserve">, melyen </w:t>
      </w:r>
      <w:r w:rsidR="00873175" w:rsidRPr="00325B30">
        <w:rPr>
          <w:rFonts w:asciiTheme="minorHAnsi" w:hAnsiTheme="minorHAnsi" w:cstheme="minorHAnsi"/>
          <w:sz w:val="22"/>
          <w:szCs w:val="22"/>
        </w:rPr>
        <w:t>Kelemen Krisztián tanácsnok úr</w:t>
      </w:r>
      <w:r w:rsidRPr="00325B30">
        <w:rPr>
          <w:rFonts w:asciiTheme="minorHAnsi" w:hAnsiTheme="minorHAnsi" w:cstheme="minorHAnsi"/>
          <w:sz w:val="22"/>
          <w:szCs w:val="22"/>
        </w:rPr>
        <w:t xml:space="preserve"> </w:t>
      </w:r>
      <w:r w:rsidR="00B312AB" w:rsidRPr="00325B30">
        <w:rPr>
          <w:rFonts w:asciiTheme="minorHAnsi" w:hAnsiTheme="minorHAnsi" w:cstheme="minorHAnsi"/>
          <w:sz w:val="22"/>
          <w:szCs w:val="22"/>
        </w:rPr>
        <w:t>is jelen volt.</w:t>
      </w:r>
    </w:p>
    <w:p w14:paraId="2FC77278" w14:textId="77777777" w:rsidR="00873175" w:rsidRPr="00325B30" w:rsidRDefault="00873175" w:rsidP="004C6156">
      <w:pPr>
        <w:jc w:val="both"/>
        <w:rPr>
          <w:rFonts w:asciiTheme="minorHAnsi" w:hAnsiTheme="minorHAnsi" w:cstheme="minorHAnsi"/>
          <w:sz w:val="22"/>
          <w:szCs w:val="22"/>
        </w:rPr>
      </w:pPr>
    </w:p>
    <w:p w14:paraId="117F3EFD" w14:textId="77777777" w:rsidR="00873175" w:rsidRPr="00325B30" w:rsidRDefault="00873175" w:rsidP="004C6156">
      <w:pPr>
        <w:jc w:val="both"/>
        <w:rPr>
          <w:rFonts w:asciiTheme="minorHAnsi" w:hAnsiTheme="minorHAnsi" w:cstheme="minorHAnsi"/>
          <w:b/>
          <w:bCs/>
          <w:sz w:val="22"/>
          <w:szCs w:val="22"/>
        </w:rPr>
      </w:pPr>
    </w:p>
    <w:p w14:paraId="667D6022" w14:textId="77777777" w:rsidR="009C4550" w:rsidRPr="00325B30" w:rsidRDefault="00C96B80" w:rsidP="004C6156">
      <w:pPr>
        <w:jc w:val="both"/>
        <w:rPr>
          <w:rFonts w:asciiTheme="minorHAnsi" w:hAnsiTheme="minorHAnsi" w:cstheme="minorHAnsi"/>
          <w:sz w:val="22"/>
          <w:szCs w:val="22"/>
        </w:rPr>
      </w:pPr>
      <w:r w:rsidRPr="00325B30">
        <w:rPr>
          <w:rFonts w:asciiTheme="minorHAnsi" w:hAnsiTheme="minorHAnsi" w:cstheme="minorHAnsi"/>
          <w:sz w:val="22"/>
          <w:szCs w:val="22"/>
        </w:rPr>
        <w:lastRenderedPageBreak/>
        <w:t>Új főigazgató, Dr. Lippai Norbert irányítja a Vas Vármegyei Markusovszky Egyetemi Oktatókórházat 2025. január 15-től.</w:t>
      </w:r>
      <w:r w:rsidRPr="00325B30">
        <w:rPr>
          <w:rFonts w:asciiTheme="minorHAnsi" w:hAnsiTheme="minorHAnsi" w:cstheme="minorHAnsi"/>
          <w:b/>
          <w:bCs/>
          <w:sz w:val="22"/>
          <w:szCs w:val="22"/>
        </w:rPr>
        <w:t xml:space="preserve"> Január 22-én </w:t>
      </w:r>
      <w:r w:rsidRPr="00325B30">
        <w:rPr>
          <w:rFonts w:asciiTheme="minorHAnsi" w:hAnsiTheme="minorHAnsi" w:cstheme="minorHAnsi"/>
          <w:sz w:val="22"/>
          <w:szCs w:val="22"/>
        </w:rPr>
        <w:t xml:space="preserve">részt vettem azon az ünnepélyes állományülésen, melyen </w:t>
      </w:r>
      <w:r w:rsidR="009C4550" w:rsidRPr="00325B30">
        <w:rPr>
          <w:rFonts w:asciiTheme="minorHAnsi" w:hAnsiTheme="minorHAnsi" w:cstheme="minorHAnsi"/>
          <w:sz w:val="22"/>
          <w:szCs w:val="22"/>
        </w:rPr>
        <w:t>d</w:t>
      </w:r>
      <w:r w:rsidRPr="00325B30">
        <w:rPr>
          <w:rFonts w:asciiTheme="minorHAnsi" w:hAnsiTheme="minorHAnsi" w:cstheme="minorHAnsi"/>
          <w:sz w:val="22"/>
          <w:szCs w:val="22"/>
        </w:rPr>
        <w:t xml:space="preserve">r. Pintér Sándor belügyminiszter megbízólevelét </w:t>
      </w:r>
      <w:r w:rsidR="009C4550" w:rsidRPr="00325B30">
        <w:rPr>
          <w:rFonts w:asciiTheme="minorHAnsi" w:hAnsiTheme="minorHAnsi" w:cstheme="minorHAnsi"/>
          <w:sz w:val="22"/>
          <w:szCs w:val="22"/>
        </w:rPr>
        <w:t>d</w:t>
      </w:r>
      <w:r w:rsidRPr="00325B30">
        <w:rPr>
          <w:rFonts w:asciiTheme="minorHAnsi" w:hAnsiTheme="minorHAnsi" w:cstheme="minorHAnsi"/>
          <w:sz w:val="22"/>
          <w:szCs w:val="22"/>
        </w:rPr>
        <w:t xml:space="preserve">r. Takács Péter egészségügyi államtitkár adta át az új intézményvezetőnek. </w:t>
      </w:r>
      <w:r w:rsidR="009C4550" w:rsidRPr="00325B30">
        <w:rPr>
          <w:rFonts w:asciiTheme="minorHAnsi" w:hAnsiTheme="minorHAnsi" w:cstheme="minorHAnsi"/>
          <w:sz w:val="22"/>
          <w:szCs w:val="22"/>
        </w:rPr>
        <w:t>Az ünnepségen résztvevőket Dr. Szondi Zita, az Országos Kórházi Főigazgatóság főigazgató-helyettese is köszöntötte. </w:t>
      </w:r>
    </w:p>
    <w:p w14:paraId="68790D9F" w14:textId="72DDF75A" w:rsidR="00C96B80" w:rsidRPr="00325B30" w:rsidRDefault="00C96B80" w:rsidP="004C6156">
      <w:pPr>
        <w:jc w:val="both"/>
        <w:rPr>
          <w:rFonts w:asciiTheme="minorHAnsi" w:hAnsiTheme="minorHAnsi" w:cstheme="minorHAnsi"/>
          <w:bCs/>
          <w:sz w:val="22"/>
          <w:szCs w:val="22"/>
        </w:rPr>
      </w:pPr>
    </w:p>
    <w:p w14:paraId="72520EB4" w14:textId="7E55FB9D" w:rsidR="008A4602" w:rsidRPr="00325B30" w:rsidRDefault="008A4602" w:rsidP="004C6156">
      <w:pPr>
        <w:jc w:val="both"/>
        <w:rPr>
          <w:rFonts w:asciiTheme="minorHAnsi" w:hAnsiTheme="minorHAnsi" w:cstheme="minorHAnsi"/>
          <w:sz w:val="22"/>
          <w:szCs w:val="22"/>
        </w:rPr>
      </w:pPr>
      <w:r w:rsidRPr="00325B30">
        <w:rPr>
          <w:rFonts w:asciiTheme="minorHAnsi" w:hAnsiTheme="minorHAnsi" w:cstheme="minorHAnsi"/>
          <w:b/>
          <w:sz w:val="22"/>
          <w:szCs w:val="22"/>
        </w:rPr>
        <w:t>Január 22-én</w:t>
      </w:r>
      <w:r w:rsidRPr="00325B30">
        <w:rPr>
          <w:rFonts w:asciiTheme="minorHAnsi" w:hAnsiTheme="minorHAnsi" w:cstheme="minorHAnsi"/>
          <w:sz w:val="22"/>
          <w:szCs w:val="22"/>
        </w:rPr>
        <w:t xml:space="preserve"> Szuhai Viktor tanácsnok úr a Szombathelyi Horvát Nemzetiségi Önkormányzat</w:t>
      </w:r>
      <w:r w:rsidR="006651A2" w:rsidRPr="00325B30">
        <w:rPr>
          <w:rFonts w:asciiTheme="minorHAnsi" w:hAnsiTheme="minorHAnsi" w:cstheme="minorHAnsi"/>
          <w:sz w:val="22"/>
          <w:szCs w:val="22"/>
        </w:rPr>
        <w:t>, majd</w:t>
      </w:r>
      <w:r w:rsidRPr="00325B30">
        <w:rPr>
          <w:rFonts w:asciiTheme="minorHAnsi" w:hAnsiTheme="minorHAnsi" w:cstheme="minorHAnsi"/>
          <w:sz w:val="22"/>
          <w:szCs w:val="22"/>
        </w:rPr>
        <w:t xml:space="preserve"> a </w:t>
      </w:r>
      <w:r w:rsidR="006651A2" w:rsidRPr="00325B30">
        <w:rPr>
          <w:rFonts w:asciiTheme="minorHAnsi" w:hAnsiTheme="minorHAnsi" w:cstheme="minorHAnsi"/>
          <w:sz w:val="22"/>
          <w:szCs w:val="22"/>
        </w:rPr>
        <w:t xml:space="preserve">Szombathelyi </w:t>
      </w:r>
      <w:r w:rsidRPr="00325B30">
        <w:rPr>
          <w:rFonts w:asciiTheme="minorHAnsi" w:hAnsiTheme="minorHAnsi" w:cstheme="minorHAnsi"/>
          <w:sz w:val="22"/>
          <w:szCs w:val="22"/>
        </w:rPr>
        <w:t xml:space="preserve">Német Nemzetiségi Önkormányzat testületi ülésén vett részt. </w:t>
      </w:r>
    </w:p>
    <w:p w14:paraId="510AF4FE" w14:textId="77777777" w:rsidR="008A4602" w:rsidRPr="00325B30" w:rsidRDefault="008A4602" w:rsidP="004C6156">
      <w:pPr>
        <w:jc w:val="both"/>
        <w:rPr>
          <w:rFonts w:asciiTheme="minorHAnsi" w:hAnsiTheme="minorHAnsi" w:cstheme="minorHAnsi"/>
          <w:sz w:val="22"/>
          <w:szCs w:val="22"/>
        </w:rPr>
      </w:pPr>
    </w:p>
    <w:p w14:paraId="4B482989" w14:textId="275ED662" w:rsidR="00873175" w:rsidRPr="00325B30" w:rsidRDefault="00873175" w:rsidP="004C6156">
      <w:pPr>
        <w:shd w:val="clear" w:color="auto" w:fill="FFFFFF"/>
        <w:jc w:val="both"/>
        <w:rPr>
          <w:rFonts w:asciiTheme="minorHAnsi" w:hAnsiTheme="minorHAnsi" w:cstheme="minorHAnsi"/>
          <w:sz w:val="22"/>
          <w:szCs w:val="22"/>
        </w:rPr>
      </w:pPr>
      <w:r w:rsidRPr="00325B30">
        <w:rPr>
          <w:rFonts w:asciiTheme="minorHAnsi" w:hAnsiTheme="minorHAnsi" w:cstheme="minorHAnsi"/>
          <w:b/>
          <w:bCs/>
          <w:sz w:val="22"/>
          <w:szCs w:val="22"/>
        </w:rPr>
        <w:t>Január 22-én</w:t>
      </w:r>
      <w:r w:rsidRPr="00325B30">
        <w:rPr>
          <w:rFonts w:asciiTheme="minorHAnsi" w:hAnsiTheme="minorHAnsi" w:cstheme="minorHAnsi"/>
          <w:sz w:val="22"/>
          <w:szCs w:val="22"/>
        </w:rPr>
        <w:t xml:space="preserve"> Horváth Soma alpolgármester úr köszöntő beszédet mondott a Magyar Kultúra Napja alkalmából megrendezett díjátadó gálán, az AGORA Művelődési és Sportházban. </w:t>
      </w:r>
      <w:r w:rsidR="009C4550" w:rsidRPr="00325B30">
        <w:rPr>
          <w:rFonts w:asciiTheme="minorHAnsi" w:hAnsiTheme="minorHAnsi" w:cstheme="minorHAnsi"/>
          <w:sz w:val="22"/>
          <w:szCs w:val="22"/>
        </w:rPr>
        <w:t>A rendezvényen dr. László Győző</w:t>
      </w:r>
      <w:r w:rsidR="008A4602" w:rsidRPr="00325B30">
        <w:rPr>
          <w:rFonts w:asciiTheme="minorHAnsi" w:hAnsiTheme="minorHAnsi" w:cstheme="minorHAnsi"/>
          <w:sz w:val="22"/>
          <w:szCs w:val="22"/>
        </w:rPr>
        <w:t xml:space="preserve"> </w:t>
      </w:r>
      <w:r w:rsidR="009C4550" w:rsidRPr="00325B30">
        <w:rPr>
          <w:rFonts w:asciiTheme="minorHAnsi" w:hAnsiTheme="minorHAnsi" w:cstheme="minorHAnsi"/>
          <w:sz w:val="22"/>
          <w:szCs w:val="22"/>
        </w:rPr>
        <w:t>alpolgárme</w:t>
      </w:r>
      <w:r w:rsidR="008F23B6" w:rsidRPr="00325B30">
        <w:rPr>
          <w:rFonts w:asciiTheme="minorHAnsi" w:hAnsiTheme="minorHAnsi" w:cstheme="minorHAnsi"/>
          <w:sz w:val="22"/>
          <w:szCs w:val="22"/>
        </w:rPr>
        <w:t>s</w:t>
      </w:r>
      <w:r w:rsidR="009C4550" w:rsidRPr="00325B30">
        <w:rPr>
          <w:rFonts w:asciiTheme="minorHAnsi" w:hAnsiTheme="minorHAnsi" w:cstheme="minorHAnsi"/>
          <w:sz w:val="22"/>
          <w:szCs w:val="22"/>
        </w:rPr>
        <w:t xml:space="preserve">ter úr, </w:t>
      </w:r>
      <w:r w:rsidR="008A4602" w:rsidRPr="00325B30">
        <w:rPr>
          <w:rFonts w:asciiTheme="minorHAnsi" w:hAnsiTheme="minorHAnsi" w:cstheme="minorHAnsi"/>
          <w:sz w:val="22"/>
          <w:szCs w:val="22"/>
        </w:rPr>
        <w:t>Bokányi Adrienn tanácsnok asszony, Szuhai Viktor és Kelemen Krisztián tanácsnok urak, valamint Putz Attila, a</w:t>
      </w:r>
      <w:r w:rsidR="008A4602" w:rsidRPr="00325B30">
        <w:rPr>
          <w:rFonts w:asciiTheme="minorHAnsi" w:hAnsiTheme="minorHAnsi" w:cstheme="minorHAnsi"/>
          <w:sz w:val="22"/>
          <w:szCs w:val="22"/>
          <w:shd w:val="clear" w:color="auto" w:fill="FFFFFF"/>
        </w:rPr>
        <w:t xml:space="preserve"> </w:t>
      </w:r>
      <w:r w:rsidR="008A4602" w:rsidRPr="00325B30">
        <w:rPr>
          <w:rFonts w:asciiTheme="minorHAnsi" w:hAnsiTheme="minorHAnsi" w:cstheme="minorHAnsi"/>
          <w:sz w:val="22"/>
          <w:szCs w:val="22"/>
        </w:rPr>
        <w:t xml:space="preserve">Kulturális, Oktatási és Civil Bizottság elnöke is részt vettek. </w:t>
      </w:r>
    </w:p>
    <w:p w14:paraId="2A6E4663" w14:textId="7CDA6F39" w:rsidR="00873175" w:rsidRPr="00325B30" w:rsidRDefault="009C4550" w:rsidP="004C6156">
      <w:pPr>
        <w:jc w:val="both"/>
        <w:rPr>
          <w:rFonts w:asciiTheme="minorHAnsi" w:hAnsiTheme="minorHAnsi" w:cstheme="minorHAnsi"/>
          <w:sz w:val="22"/>
          <w:szCs w:val="22"/>
        </w:rPr>
      </w:pPr>
      <w:r w:rsidRPr="00325B30">
        <w:rPr>
          <w:rFonts w:asciiTheme="minorHAnsi" w:hAnsiTheme="minorHAnsi" w:cstheme="minorHAnsi"/>
          <w:sz w:val="22"/>
          <w:szCs w:val="22"/>
        </w:rPr>
        <w:t>A díjátadó gálát követően pohárköszöntőt mondtam.</w:t>
      </w:r>
    </w:p>
    <w:p w14:paraId="4A2D8C0A" w14:textId="77777777" w:rsidR="00873175" w:rsidRPr="00325B30" w:rsidRDefault="00873175" w:rsidP="004C6156">
      <w:pPr>
        <w:jc w:val="both"/>
        <w:rPr>
          <w:rFonts w:asciiTheme="minorHAnsi" w:hAnsiTheme="minorHAnsi" w:cstheme="minorHAnsi"/>
          <w:sz w:val="22"/>
          <w:szCs w:val="22"/>
        </w:rPr>
      </w:pPr>
    </w:p>
    <w:p w14:paraId="56522E66" w14:textId="01A7E8C8" w:rsidR="004C3FD4" w:rsidRPr="00325B30" w:rsidRDefault="004C3FD4"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Január 23-án</w:t>
      </w:r>
      <w:r w:rsidRPr="00325B30">
        <w:rPr>
          <w:rFonts w:asciiTheme="minorHAnsi" w:hAnsiTheme="minorHAnsi" w:cstheme="minorHAnsi"/>
          <w:sz w:val="22"/>
          <w:szCs w:val="22"/>
        </w:rPr>
        <w:t xml:space="preserve"> Lázár János építési és közlekedési miniszter látogatást tett a Városházán.</w:t>
      </w:r>
      <w:r w:rsidR="006651A2" w:rsidRPr="00325B30">
        <w:rPr>
          <w:rFonts w:asciiTheme="minorHAnsi" w:hAnsiTheme="minorHAnsi" w:cstheme="minorHAnsi"/>
          <w:sz w:val="22"/>
          <w:szCs w:val="22"/>
        </w:rPr>
        <w:t xml:space="preserve"> </w:t>
      </w:r>
      <w:r w:rsidRPr="00325B30">
        <w:rPr>
          <w:rFonts w:asciiTheme="minorHAnsi" w:hAnsiTheme="minorHAnsi" w:cstheme="minorHAnsi"/>
          <w:sz w:val="22"/>
          <w:szCs w:val="22"/>
        </w:rPr>
        <w:t>A négyszemközti megbeszélésünket követően</w:t>
      </w:r>
      <w:r w:rsidR="004C6156" w:rsidRPr="00325B30">
        <w:rPr>
          <w:rFonts w:asciiTheme="minorHAnsi" w:hAnsiTheme="minorHAnsi" w:cstheme="minorHAnsi"/>
          <w:sz w:val="22"/>
          <w:szCs w:val="22"/>
        </w:rPr>
        <w:t xml:space="preserve"> a</w:t>
      </w:r>
      <w:r w:rsidRPr="00325B30">
        <w:rPr>
          <w:rFonts w:asciiTheme="minorHAnsi" w:hAnsiTheme="minorHAnsi" w:cstheme="minorHAnsi"/>
          <w:sz w:val="22"/>
          <w:szCs w:val="22"/>
        </w:rPr>
        <w:t> </w:t>
      </w:r>
      <w:r w:rsidR="008F23B6" w:rsidRPr="00325B30">
        <w:rPr>
          <w:rFonts w:asciiTheme="minorHAnsi" w:hAnsiTheme="minorHAnsi" w:cstheme="minorHAnsi"/>
          <w:sz w:val="22"/>
          <w:szCs w:val="22"/>
        </w:rPr>
        <w:t xml:space="preserve">szombathelyi városvezetés </w:t>
      </w:r>
      <w:r w:rsidR="00ED2799">
        <w:rPr>
          <w:rFonts w:asciiTheme="minorHAnsi" w:hAnsiTheme="minorHAnsi" w:cstheme="minorHAnsi"/>
          <w:sz w:val="22"/>
          <w:szCs w:val="22"/>
        </w:rPr>
        <w:t xml:space="preserve">és </w:t>
      </w:r>
      <w:r w:rsidRPr="00325B30">
        <w:rPr>
          <w:rFonts w:asciiTheme="minorHAnsi" w:hAnsiTheme="minorHAnsi" w:cstheme="minorHAnsi"/>
          <w:sz w:val="22"/>
          <w:szCs w:val="22"/>
        </w:rPr>
        <w:t>az Építési és Közlekedési Minisztérium delegációj</w:t>
      </w:r>
      <w:r w:rsidR="006651A2" w:rsidRPr="00325B30">
        <w:rPr>
          <w:rFonts w:asciiTheme="minorHAnsi" w:hAnsiTheme="minorHAnsi" w:cstheme="minorHAnsi"/>
          <w:sz w:val="22"/>
          <w:szCs w:val="22"/>
        </w:rPr>
        <w:t>a</w:t>
      </w:r>
      <w:r w:rsidRPr="00325B30">
        <w:rPr>
          <w:rFonts w:asciiTheme="minorHAnsi" w:hAnsiTheme="minorHAnsi" w:cstheme="minorHAnsi"/>
          <w:sz w:val="22"/>
          <w:szCs w:val="22"/>
        </w:rPr>
        <w:t xml:space="preserve"> szakmai plenáris ülésen tárgya</w:t>
      </w:r>
      <w:r w:rsidR="004C6156" w:rsidRPr="00325B30">
        <w:rPr>
          <w:rFonts w:asciiTheme="minorHAnsi" w:hAnsiTheme="minorHAnsi" w:cstheme="minorHAnsi"/>
          <w:sz w:val="22"/>
          <w:szCs w:val="22"/>
        </w:rPr>
        <w:t>lt</w:t>
      </w:r>
      <w:r w:rsidRPr="00325B30">
        <w:rPr>
          <w:rFonts w:asciiTheme="minorHAnsi" w:hAnsiTheme="minorHAnsi" w:cstheme="minorHAnsi"/>
          <w:sz w:val="22"/>
          <w:szCs w:val="22"/>
        </w:rPr>
        <w:t xml:space="preserve"> Szombathely várható fejlesztési lehetőségeiről. Az ülést követően Lázár János miniszter úrral közös sajtótájékoztatót tartottunk, ahol miniszter úr bejelentette: mintegy másfél milliárd </w:t>
      </w:r>
      <w:proofErr w:type="gramStart"/>
      <w:r w:rsidRPr="00325B30">
        <w:rPr>
          <w:rFonts w:asciiTheme="minorHAnsi" w:hAnsiTheme="minorHAnsi" w:cstheme="minorHAnsi"/>
          <w:sz w:val="22"/>
          <w:szCs w:val="22"/>
        </w:rPr>
        <w:t>forint</w:t>
      </w:r>
      <w:r w:rsidR="004C6156" w:rsidRPr="00325B30">
        <w:rPr>
          <w:rFonts w:asciiTheme="minorHAnsi" w:hAnsiTheme="minorHAnsi" w:cstheme="minorHAnsi"/>
          <w:sz w:val="22"/>
          <w:szCs w:val="22"/>
        </w:rPr>
        <w:t xml:space="preserve"> </w:t>
      </w:r>
      <w:r w:rsidRPr="00325B30">
        <w:rPr>
          <w:rFonts w:asciiTheme="minorHAnsi" w:hAnsiTheme="minorHAnsi" w:cstheme="minorHAnsi"/>
          <w:sz w:val="22"/>
          <w:szCs w:val="22"/>
        </w:rPr>
        <w:t>értékben</w:t>
      </w:r>
      <w:proofErr w:type="gramEnd"/>
      <w:r w:rsidRPr="00325B30">
        <w:rPr>
          <w:rFonts w:asciiTheme="minorHAnsi" w:hAnsiTheme="minorHAnsi" w:cstheme="minorHAnsi"/>
          <w:sz w:val="22"/>
          <w:szCs w:val="22"/>
        </w:rPr>
        <w:t xml:space="preserve"> a Magyar Közút fenntartásában álló utak újulnak meg 2025-ben Szombathelyen, valamint 10 új gyalogátkelőhelyet is létesítenek a városban.</w:t>
      </w:r>
    </w:p>
    <w:p w14:paraId="4BAAF5A5" w14:textId="77777777" w:rsidR="00873175" w:rsidRPr="00325B30" w:rsidRDefault="00873175" w:rsidP="004C6156">
      <w:pPr>
        <w:jc w:val="both"/>
        <w:rPr>
          <w:rFonts w:asciiTheme="minorHAnsi" w:hAnsiTheme="minorHAnsi" w:cstheme="minorHAnsi"/>
          <w:b/>
          <w:bCs/>
          <w:sz w:val="22"/>
          <w:szCs w:val="22"/>
        </w:rPr>
      </w:pPr>
    </w:p>
    <w:p w14:paraId="789E8DA9" w14:textId="4F8C2EB7" w:rsidR="00873175" w:rsidRPr="00325B30" w:rsidRDefault="008A4602"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w:t>
      </w:r>
      <w:r w:rsidR="00873175" w:rsidRPr="00325B30">
        <w:rPr>
          <w:rFonts w:asciiTheme="minorHAnsi" w:hAnsiTheme="minorHAnsi" w:cstheme="minorHAnsi"/>
          <w:b/>
          <w:bCs/>
          <w:sz w:val="22"/>
          <w:szCs w:val="22"/>
        </w:rPr>
        <w:t>anuár 23</w:t>
      </w:r>
      <w:r w:rsidRPr="00325B30">
        <w:rPr>
          <w:rFonts w:asciiTheme="minorHAnsi" w:hAnsiTheme="minorHAnsi" w:cstheme="minorHAnsi"/>
          <w:b/>
          <w:bCs/>
          <w:sz w:val="22"/>
          <w:szCs w:val="22"/>
        </w:rPr>
        <w:t xml:space="preserve">-án </w:t>
      </w:r>
      <w:r w:rsidRPr="00325B30">
        <w:rPr>
          <w:rFonts w:asciiTheme="minorHAnsi" w:hAnsiTheme="minorHAnsi" w:cstheme="minorHAnsi"/>
          <w:sz w:val="22"/>
          <w:szCs w:val="22"/>
        </w:rPr>
        <w:t>a Jászai utcai Közösségi Térben</w:t>
      </w:r>
      <w:r w:rsidRPr="00325B30">
        <w:rPr>
          <w:rFonts w:asciiTheme="minorHAnsi" w:hAnsiTheme="minorHAnsi" w:cstheme="minorHAnsi"/>
          <w:b/>
          <w:bCs/>
          <w:sz w:val="22"/>
          <w:szCs w:val="22"/>
        </w:rPr>
        <w:t xml:space="preserve"> </w:t>
      </w:r>
      <w:r w:rsidR="004C6156" w:rsidRPr="00325B30">
        <w:rPr>
          <w:rFonts w:asciiTheme="minorHAnsi" w:hAnsiTheme="minorHAnsi" w:cstheme="minorHAnsi"/>
          <w:sz w:val="22"/>
          <w:szCs w:val="22"/>
        </w:rPr>
        <w:t>a</w:t>
      </w:r>
      <w:r w:rsidR="004C6156" w:rsidRPr="00325B30">
        <w:rPr>
          <w:rFonts w:asciiTheme="minorHAnsi" w:hAnsiTheme="minorHAnsi" w:cstheme="minorHAnsi"/>
          <w:b/>
          <w:bCs/>
          <w:sz w:val="22"/>
          <w:szCs w:val="22"/>
        </w:rPr>
        <w:t xml:space="preserve"> </w:t>
      </w:r>
      <w:r w:rsidR="00873175" w:rsidRPr="00325B30">
        <w:rPr>
          <w:rFonts w:asciiTheme="minorHAnsi" w:hAnsiTheme="minorHAnsi" w:cstheme="minorHAnsi"/>
          <w:sz w:val="22"/>
          <w:szCs w:val="22"/>
        </w:rPr>
        <w:t xml:space="preserve">Viva Savaria! </w:t>
      </w:r>
      <w:r w:rsidR="006651A2" w:rsidRPr="00325B30">
        <w:rPr>
          <w:rFonts w:asciiTheme="minorHAnsi" w:hAnsiTheme="minorHAnsi" w:cstheme="minorHAnsi"/>
          <w:sz w:val="22"/>
          <w:szCs w:val="22"/>
        </w:rPr>
        <w:t>E</w:t>
      </w:r>
      <w:r w:rsidR="00873175" w:rsidRPr="00325B30">
        <w:rPr>
          <w:rFonts w:asciiTheme="minorHAnsi" w:hAnsiTheme="minorHAnsi" w:cstheme="minorHAnsi"/>
          <w:sz w:val="22"/>
          <w:szCs w:val="22"/>
        </w:rPr>
        <w:t>gészségfejleszt</w:t>
      </w:r>
      <w:r w:rsidR="006651A2" w:rsidRPr="00325B30">
        <w:rPr>
          <w:rFonts w:asciiTheme="minorHAnsi" w:hAnsiTheme="minorHAnsi" w:cstheme="minorHAnsi"/>
          <w:sz w:val="22"/>
          <w:szCs w:val="22"/>
        </w:rPr>
        <w:t>ési Stratégiát</w:t>
      </w:r>
      <w:r w:rsidRPr="00325B30">
        <w:rPr>
          <w:rFonts w:asciiTheme="minorHAnsi" w:hAnsiTheme="minorHAnsi" w:cstheme="minorHAnsi"/>
          <w:sz w:val="22"/>
          <w:szCs w:val="22"/>
        </w:rPr>
        <w:t xml:space="preserve"> </w:t>
      </w:r>
      <w:r w:rsidR="00873175" w:rsidRPr="00325B30">
        <w:rPr>
          <w:rFonts w:asciiTheme="minorHAnsi" w:hAnsiTheme="minorHAnsi" w:cstheme="minorHAnsi"/>
          <w:sz w:val="22"/>
          <w:szCs w:val="22"/>
        </w:rPr>
        <w:t>népszerűsít</w:t>
      </w:r>
      <w:r w:rsidRPr="00325B30">
        <w:rPr>
          <w:rFonts w:asciiTheme="minorHAnsi" w:hAnsiTheme="minorHAnsi" w:cstheme="minorHAnsi"/>
          <w:sz w:val="22"/>
          <w:szCs w:val="22"/>
        </w:rPr>
        <w:t xml:space="preserve">ő rendezvényen </w:t>
      </w:r>
      <w:r w:rsidR="00873175" w:rsidRPr="00325B30">
        <w:rPr>
          <w:rFonts w:asciiTheme="minorHAnsi" w:hAnsiTheme="minorHAnsi" w:cstheme="minorHAnsi"/>
          <w:sz w:val="22"/>
          <w:szCs w:val="22"/>
        </w:rPr>
        <w:t>Németh Ákos tanácsnok úr, a körzet önkormányzati képviselője és Kelemen Krisztián tanácsnok úr</w:t>
      </w:r>
      <w:r w:rsidR="00A009AF" w:rsidRPr="00325B30">
        <w:rPr>
          <w:rFonts w:asciiTheme="minorHAnsi" w:hAnsiTheme="minorHAnsi" w:cstheme="minorHAnsi"/>
          <w:sz w:val="22"/>
          <w:szCs w:val="22"/>
        </w:rPr>
        <w:t xml:space="preserve"> is ré</w:t>
      </w:r>
      <w:r w:rsidR="008F23B6" w:rsidRPr="00325B30">
        <w:rPr>
          <w:rFonts w:asciiTheme="minorHAnsi" w:hAnsiTheme="minorHAnsi" w:cstheme="minorHAnsi"/>
          <w:sz w:val="22"/>
          <w:szCs w:val="22"/>
        </w:rPr>
        <w:t>s</w:t>
      </w:r>
      <w:r w:rsidR="00A009AF" w:rsidRPr="00325B30">
        <w:rPr>
          <w:rFonts w:asciiTheme="minorHAnsi" w:hAnsiTheme="minorHAnsi" w:cstheme="minorHAnsi"/>
          <w:sz w:val="22"/>
          <w:szCs w:val="22"/>
        </w:rPr>
        <w:t>zt vett</w:t>
      </w:r>
      <w:r w:rsidR="008F23B6" w:rsidRPr="00325B30">
        <w:rPr>
          <w:rFonts w:asciiTheme="minorHAnsi" w:hAnsiTheme="minorHAnsi" w:cstheme="minorHAnsi"/>
          <w:sz w:val="22"/>
          <w:szCs w:val="22"/>
        </w:rPr>
        <w:t>ek</w:t>
      </w:r>
      <w:r w:rsidR="00873175" w:rsidRPr="00325B30">
        <w:rPr>
          <w:rFonts w:asciiTheme="minorHAnsi" w:hAnsiTheme="minorHAnsi" w:cstheme="minorHAnsi"/>
          <w:sz w:val="22"/>
          <w:szCs w:val="22"/>
        </w:rPr>
        <w:t>.</w:t>
      </w:r>
    </w:p>
    <w:p w14:paraId="75AD7A9C" w14:textId="77777777" w:rsidR="00873175" w:rsidRPr="00325B30" w:rsidRDefault="00873175" w:rsidP="004C6156">
      <w:pPr>
        <w:jc w:val="both"/>
        <w:rPr>
          <w:rFonts w:asciiTheme="minorHAnsi" w:hAnsiTheme="minorHAnsi" w:cstheme="minorHAnsi"/>
          <w:b/>
          <w:bCs/>
          <w:sz w:val="22"/>
          <w:szCs w:val="22"/>
        </w:rPr>
      </w:pPr>
    </w:p>
    <w:p w14:paraId="40EAF8E3" w14:textId="77777777" w:rsidR="00A009AF" w:rsidRPr="00325B30" w:rsidRDefault="00A009AF" w:rsidP="004C6156">
      <w:pPr>
        <w:jc w:val="both"/>
        <w:rPr>
          <w:rFonts w:asciiTheme="minorHAnsi" w:hAnsiTheme="minorHAnsi" w:cstheme="minorHAnsi"/>
          <w:sz w:val="22"/>
          <w:szCs w:val="22"/>
        </w:rPr>
      </w:pPr>
      <w:r w:rsidRPr="00325B30">
        <w:rPr>
          <w:rFonts w:asciiTheme="minorHAnsi" w:hAnsiTheme="minorHAnsi" w:cstheme="minorHAnsi"/>
          <w:b/>
          <w:bCs/>
          <w:sz w:val="22"/>
          <w:szCs w:val="22"/>
        </w:rPr>
        <w:t xml:space="preserve">Január </w:t>
      </w:r>
      <w:r w:rsidR="00873175" w:rsidRPr="00325B30">
        <w:rPr>
          <w:rFonts w:asciiTheme="minorHAnsi" w:hAnsiTheme="minorHAnsi" w:cstheme="minorHAnsi"/>
          <w:b/>
          <w:bCs/>
          <w:sz w:val="22"/>
          <w:szCs w:val="22"/>
        </w:rPr>
        <w:t xml:space="preserve">24-én </w:t>
      </w:r>
      <w:r w:rsidRPr="00325B30">
        <w:rPr>
          <w:rFonts w:asciiTheme="minorHAnsi" w:hAnsiTheme="minorHAnsi" w:cstheme="minorHAnsi"/>
          <w:sz w:val="22"/>
          <w:szCs w:val="22"/>
        </w:rPr>
        <w:t>Benke Éva Radnóti-díjas tanár 90. születésnapja alkalmából ünnepséget rendeztek az ELTE SEK dísztermében, melyen polgármesteri emlékérmet adtam át az ünnepeltnek. Az eseményen részt vett Horváth Soma, kultúráért is felelős alpolgármester úr is.</w:t>
      </w:r>
    </w:p>
    <w:p w14:paraId="10E90E29" w14:textId="77777777" w:rsidR="00A009AF" w:rsidRPr="00325B30" w:rsidRDefault="00A009AF" w:rsidP="004C6156">
      <w:pPr>
        <w:jc w:val="both"/>
        <w:rPr>
          <w:rFonts w:asciiTheme="minorHAnsi" w:hAnsiTheme="minorHAnsi" w:cstheme="minorHAnsi"/>
          <w:b/>
          <w:bCs/>
          <w:sz w:val="22"/>
          <w:szCs w:val="22"/>
        </w:rPr>
      </w:pPr>
    </w:p>
    <w:p w14:paraId="3E0B6824" w14:textId="13BCBEB8" w:rsidR="00A009AF" w:rsidRPr="00325B30" w:rsidRDefault="00A009AF" w:rsidP="004C6156">
      <w:pPr>
        <w:jc w:val="both"/>
        <w:rPr>
          <w:rFonts w:asciiTheme="minorHAnsi" w:hAnsiTheme="minorHAnsi" w:cstheme="minorHAnsi"/>
          <w:sz w:val="22"/>
          <w:szCs w:val="22"/>
        </w:rPr>
      </w:pPr>
      <w:r w:rsidRPr="00325B30">
        <w:rPr>
          <w:rFonts w:asciiTheme="minorHAnsi" w:hAnsiTheme="minorHAnsi" w:cstheme="minorHAnsi"/>
          <w:b/>
          <w:bCs/>
          <w:sz w:val="22"/>
          <w:szCs w:val="22"/>
        </w:rPr>
        <w:t xml:space="preserve">Január 24-én </w:t>
      </w:r>
      <w:r w:rsidRPr="00325B30">
        <w:rPr>
          <w:rFonts w:asciiTheme="minorHAnsi" w:hAnsiTheme="minorHAnsi" w:cstheme="minorHAnsi"/>
          <w:sz w:val="22"/>
          <w:szCs w:val="22"/>
        </w:rPr>
        <w:t>Kecskés Pál szépkorút köszöntöttem 90. születésnapja alkalmából.</w:t>
      </w:r>
    </w:p>
    <w:p w14:paraId="623CA5F8" w14:textId="77777777" w:rsidR="00A009AF" w:rsidRPr="00325B30" w:rsidRDefault="00A009AF" w:rsidP="004C6156">
      <w:pPr>
        <w:jc w:val="both"/>
        <w:rPr>
          <w:rFonts w:asciiTheme="minorHAnsi" w:hAnsiTheme="minorHAnsi" w:cstheme="minorHAnsi"/>
          <w:b/>
          <w:bCs/>
          <w:sz w:val="22"/>
          <w:szCs w:val="22"/>
        </w:rPr>
      </w:pPr>
    </w:p>
    <w:p w14:paraId="41D8D279" w14:textId="297CB66F" w:rsidR="00873175" w:rsidRPr="00325B30" w:rsidRDefault="00A009AF"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w:t>
      </w:r>
      <w:r w:rsidR="00873175" w:rsidRPr="00325B30">
        <w:rPr>
          <w:rFonts w:asciiTheme="minorHAnsi" w:hAnsiTheme="minorHAnsi" w:cstheme="minorHAnsi"/>
          <w:b/>
          <w:bCs/>
          <w:sz w:val="22"/>
          <w:szCs w:val="22"/>
        </w:rPr>
        <w:t>anuár 24</w:t>
      </w:r>
      <w:r w:rsidRPr="00325B30">
        <w:rPr>
          <w:rFonts w:asciiTheme="minorHAnsi" w:hAnsiTheme="minorHAnsi" w:cstheme="minorHAnsi"/>
          <w:b/>
          <w:bCs/>
          <w:sz w:val="22"/>
          <w:szCs w:val="22"/>
        </w:rPr>
        <w:t>-én</w:t>
      </w:r>
      <w:r w:rsidR="00873175" w:rsidRPr="00325B30">
        <w:rPr>
          <w:rFonts w:asciiTheme="minorHAnsi" w:hAnsiTheme="minorHAnsi" w:cstheme="minorHAnsi"/>
          <w:b/>
          <w:bCs/>
          <w:sz w:val="22"/>
          <w:szCs w:val="22"/>
        </w:rPr>
        <w:t>k</w:t>
      </w:r>
      <w:r w:rsidR="00873175" w:rsidRPr="00325B30">
        <w:rPr>
          <w:rFonts w:asciiTheme="minorHAnsi" w:hAnsiTheme="minorHAnsi" w:cstheme="minorHAnsi"/>
          <w:sz w:val="22"/>
          <w:szCs w:val="22"/>
        </w:rPr>
        <w:t xml:space="preserve"> </w:t>
      </w:r>
      <w:r w:rsidRPr="00325B30">
        <w:rPr>
          <w:rFonts w:asciiTheme="minorHAnsi" w:hAnsiTheme="minorHAnsi" w:cstheme="minorHAnsi"/>
          <w:sz w:val="22"/>
          <w:szCs w:val="22"/>
        </w:rPr>
        <w:t xml:space="preserve">a Zarkaházi-Szily kastélyban </w:t>
      </w:r>
      <w:r w:rsidR="006651A2" w:rsidRPr="00325B30">
        <w:rPr>
          <w:rFonts w:asciiTheme="minorHAnsi" w:hAnsiTheme="minorHAnsi" w:cstheme="minorHAnsi"/>
          <w:sz w:val="22"/>
          <w:szCs w:val="22"/>
        </w:rPr>
        <w:t xml:space="preserve">a </w:t>
      </w:r>
      <w:r w:rsidR="00873175" w:rsidRPr="00325B30">
        <w:rPr>
          <w:rFonts w:asciiTheme="minorHAnsi" w:hAnsiTheme="minorHAnsi" w:cstheme="minorHAnsi"/>
          <w:sz w:val="22"/>
          <w:szCs w:val="22"/>
        </w:rPr>
        <w:t xml:space="preserve">Viva Savaria! </w:t>
      </w:r>
      <w:r w:rsidR="006651A2" w:rsidRPr="00325B30">
        <w:rPr>
          <w:rFonts w:asciiTheme="minorHAnsi" w:hAnsiTheme="minorHAnsi" w:cstheme="minorHAnsi"/>
          <w:sz w:val="22"/>
          <w:szCs w:val="22"/>
        </w:rPr>
        <w:t>E</w:t>
      </w:r>
      <w:r w:rsidR="00873175" w:rsidRPr="00325B30">
        <w:rPr>
          <w:rFonts w:asciiTheme="minorHAnsi" w:hAnsiTheme="minorHAnsi" w:cstheme="minorHAnsi"/>
          <w:sz w:val="22"/>
          <w:szCs w:val="22"/>
        </w:rPr>
        <w:t>gészségfejleszt</w:t>
      </w:r>
      <w:r w:rsidR="006651A2" w:rsidRPr="00325B30">
        <w:rPr>
          <w:rFonts w:asciiTheme="minorHAnsi" w:hAnsiTheme="minorHAnsi" w:cstheme="minorHAnsi"/>
          <w:sz w:val="22"/>
          <w:szCs w:val="22"/>
        </w:rPr>
        <w:t>ési Stratégiát</w:t>
      </w:r>
      <w:r w:rsidR="00873175" w:rsidRPr="00325B30">
        <w:rPr>
          <w:rFonts w:asciiTheme="minorHAnsi" w:hAnsiTheme="minorHAnsi" w:cstheme="minorHAnsi"/>
          <w:sz w:val="22"/>
          <w:szCs w:val="22"/>
        </w:rPr>
        <w:t xml:space="preserve"> népszerűsít</w:t>
      </w:r>
      <w:r w:rsidR="00ED2799">
        <w:rPr>
          <w:rFonts w:asciiTheme="minorHAnsi" w:hAnsiTheme="minorHAnsi" w:cstheme="minorHAnsi"/>
          <w:sz w:val="22"/>
          <w:szCs w:val="22"/>
        </w:rPr>
        <w:t>ő</w:t>
      </w:r>
      <w:r w:rsidRPr="00325B30">
        <w:rPr>
          <w:rFonts w:asciiTheme="minorHAnsi" w:hAnsiTheme="minorHAnsi" w:cstheme="minorHAnsi"/>
          <w:sz w:val="22"/>
          <w:szCs w:val="22"/>
        </w:rPr>
        <w:t xml:space="preserve"> eseményen </w:t>
      </w:r>
      <w:r w:rsidR="00873175" w:rsidRPr="00325B30">
        <w:rPr>
          <w:rFonts w:asciiTheme="minorHAnsi" w:hAnsiTheme="minorHAnsi" w:cstheme="minorHAnsi"/>
          <w:sz w:val="22"/>
          <w:szCs w:val="22"/>
        </w:rPr>
        <w:t>Tóth Kálmán frakcióvezető, a körzet önkormányzati képviselője és Kelemen Krisztián tanácsnok úr</w:t>
      </w:r>
      <w:r w:rsidR="00325B30" w:rsidRPr="00325B30">
        <w:rPr>
          <w:rFonts w:asciiTheme="minorHAnsi" w:hAnsiTheme="minorHAnsi" w:cstheme="minorHAnsi"/>
          <w:sz w:val="22"/>
          <w:szCs w:val="22"/>
        </w:rPr>
        <w:t xml:space="preserve"> </w:t>
      </w:r>
      <w:r w:rsidR="006651A2" w:rsidRPr="00325B30">
        <w:rPr>
          <w:rFonts w:asciiTheme="minorHAnsi" w:hAnsiTheme="minorHAnsi" w:cstheme="minorHAnsi"/>
          <w:sz w:val="22"/>
          <w:szCs w:val="22"/>
        </w:rPr>
        <w:t>is részt vettek.</w:t>
      </w:r>
    </w:p>
    <w:p w14:paraId="360F463F" w14:textId="77777777" w:rsidR="00873175" w:rsidRPr="00325B30" w:rsidRDefault="00873175" w:rsidP="004C6156">
      <w:pPr>
        <w:jc w:val="both"/>
        <w:rPr>
          <w:rFonts w:asciiTheme="minorHAnsi" w:hAnsiTheme="minorHAnsi" w:cstheme="minorHAnsi"/>
          <w:b/>
          <w:bCs/>
          <w:sz w:val="22"/>
          <w:szCs w:val="22"/>
        </w:rPr>
      </w:pPr>
    </w:p>
    <w:p w14:paraId="33347164" w14:textId="77777777" w:rsidR="00873175" w:rsidRPr="00325B30" w:rsidRDefault="00873175" w:rsidP="004C6156">
      <w:pPr>
        <w:jc w:val="both"/>
        <w:rPr>
          <w:rFonts w:asciiTheme="minorHAnsi" w:hAnsiTheme="minorHAnsi" w:cstheme="minorHAnsi"/>
          <w:sz w:val="22"/>
          <w:szCs w:val="22"/>
          <w:shd w:val="clear" w:color="auto" w:fill="FFFFFF"/>
        </w:rPr>
      </w:pPr>
      <w:r w:rsidRPr="00325B30">
        <w:rPr>
          <w:rFonts w:asciiTheme="minorHAnsi" w:hAnsiTheme="minorHAnsi" w:cstheme="minorHAnsi"/>
          <w:b/>
          <w:bCs/>
          <w:sz w:val="22"/>
          <w:szCs w:val="22"/>
        </w:rPr>
        <w:t>Január 28-án</w:t>
      </w:r>
      <w:r w:rsidRPr="00325B30">
        <w:rPr>
          <w:rFonts w:asciiTheme="minorHAnsi" w:hAnsiTheme="minorHAnsi" w:cstheme="minorHAnsi"/>
          <w:sz w:val="22"/>
          <w:szCs w:val="22"/>
        </w:rPr>
        <w:t xml:space="preserve"> Horváth Soma alpolgármester úr </w:t>
      </w:r>
      <w:r w:rsidRPr="00325B30">
        <w:rPr>
          <w:rFonts w:asciiTheme="minorHAnsi" w:hAnsiTheme="minorHAnsi" w:cstheme="minorHAnsi"/>
          <w:sz w:val="22"/>
          <w:szCs w:val="22"/>
          <w:shd w:val="clear" w:color="auto" w:fill="FFFFFF"/>
        </w:rPr>
        <w:t>képviselői fogadóórát tartott</w:t>
      </w:r>
      <w:r w:rsidRPr="00325B30">
        <w:rPr>
          <w:rFonts w:asciiTheme="minorHAnsi" w:hAnsiTheme="minorHAnsi" w:cstheme="minorHAnsi"/>
          <w:sz w:val="22"/>
          <w:szCs w:val="22"/>
        </w:rPr>
        <w:t xml:space="preserve"> a Szombathelyi </w:t>
      </w:r>
      <w:r w:rsidRPr="00325B30">
        <w:rPr>
          <w:rFonts w:asciiTheme="minorHAnsi" w:hAnsiTheme="minorHAnsi" w:cstheme="minorHAnsi"/>
          <w:sz w:val="22"/>
          <w:szCs w:val="22"/>
          <w:shd w:val="clear" w:color="auto" w:fill="FFFFFF"/>
        </w:rPr>
        <w:t>Váci Mihály Általános Iskola és Alapfokú Művészeti Iskolában.</w:t>
      </w:r>
    </w:p>
    <w:p w14:paraId="7DEED9CD" w14:textId="77777777" w:rsidR="00873175" w:rsidRPr="00325B30" w:rsidRDefault="00873175" w:rsidP="004C6156">
      <w:pPr>
        <w:jc w:val="both"/>
        <w:rPr>
          <w:rFonts w:asciiTheme="minorHAnsi" w:hAnsiTheme="minorHAnsi" w:cstheme="minorHAnsi"/>
          <w:b/>
          <w:bCs/>
          <w:sz w:val="22"/>
          <w:szCs w:val="22"/>
        </w:rPr>
      </w:pPr>
    </w:p>
    <w:p w14:paraId="4F268176" w14:textId="71930AA6" w:rsidR="00873175" w:rsidRPr="00325B30" w:rsidRDefault="004C6156" w:rsidP="004C6156">
      <w:pPr>
        <w:pStyle w:val="Default"/>
        <w:jc w:val="both"/>
        <w:rPr>
          <w:rFonts w:asciiTheme="minorHAnsi" w:hAnsiTheme="minorHAnsi" w:cstheme="minorHAnsi"/>
          <w:color w:val="auto"/>
          <w:sz w:val="22"/>
          <w:szCs w:val="22"/>
        </w:rPr>
      </w:pPr>
      <w:r w:rsidRPr="00325B30">
        <w:rPr>
          <w:rFonts w:asciiTheme="minorHAnsi" w:hAnsiTheme="minorHAnsi" w:cstheme="minorHAnsi"/>
          <w:b/>
          <w:color w:val="auto"/>
          <w:sz w:val="22"/>
          <w:szCs w:val="22"/>
        </w:rPr>
        <w:t>J</w:t>
      </w:r>
      <w:r w:rsidR="00873175" w:rsidRPr="00325B30">
        <w:rPr>
          <w:rFonts w:asciiTheme="minorHAnsi" w:hAnsiTheme="minorHAnsi" w:cstheme="minorHAnsi"/>
          <w:b/>
          <w:color w:val="auto"/>
          <w:sz w:val="22"/>
          <w:szCs w:val="22"/>
        </w:rPr>
        <w:t xml:space="preserve">anuár 27-én </w:t>
      </w:r>
      <w:r w:rsidR="006651A2" w:rsidRPr="00325B30">
        <w:rPr>
          <w:rFonts w:asciiTheme="minorHAnsi" w:hAnsiTheme="minorHAnsi" w:cstheme="minorHAnsi"/>
          <w:color w:val="auto"/>
          <w:sz w:val="22"/>
          <w:szCs w:val="22"/>
        </w:rPr>
        <w:t>d</w:t>
      </w:r>
      <w:r w:rsidR="00873175" w:rsidRPr="00325B30">
        <w:rPr>
          <w:rFonts w:asciiTheme="minorHAnsi" w:hAnsiTheme="minorHAnsi" w:cstheme="minorHAnsi"/>
          <w:color w:val="auto"/>
          <w:sz w:val="22"/>
          <w:szCs w:val="22"/>
        </w:rPr>
        <w:t>r. Horváth Attila alpolgármester úr részt vett az Oladi Nyugdíjas</w:t>
      </w:r>
      <w:r w:rsidR="00ED2799">
        <w:rPr>
          <w:rFonts w:asciiTheme="minorHAnsi" w:hAnsiTheme="minorHAnsi" w:cstheme="minorHAnsi"/>
          <w:color w:val="auto"/>
          <w:sz w:val="22"/>
          <w:szCs w:val="22"/>
        </w:rPr>
        <w:t xml:space="preserve"> K</w:t>
      </w:r>
      <w:r w:rsidR="00873175" w:rsidRPr="00325B30">
        <w:rPr>
          <w:rFonts w:asciiTheme="minorHAnsi" w:hAnsiTheme="minorHAnsi" w:cstheme="minorHAnsi"/>
          <w:color w:val="auto"/>
          <w:sz w:val="22"/>
          <w:szCs w:val="22"/>
        </w:rPr>
        <w:t>lubban megtartott Viva Savaria</w:t>
      </w:r>
      <w:r w:rsidR="00ED2799">
        <w:rPr>
          <w:rFonts w:asciiTheme="minorHAnsi" w:hAnsiTheme="minorHAnsi" w:cstheme="minorHAnsi"/>
          <w:color w:val="auto"/>
          <w:sz w:val="22"/>
          <w:szCs w:val="22"/>
        </w:rPr>
        <w:t>!</w:t>
      </w:r>
      <w:r w:rsidR="00873175" w:rsidRPr="00325B30">
        <w:rPr>
          <w:rFonts w:asciiTheme="minorHAnsi" w:hAnsiTheme="minorHAnsi" w:cstheme="minorHAnsi"/>
          <w:color w:val="auto"/>
          <w:sz w:val="22"/>
          <w:szCs w:val="22"/>
        </w:rPr>
        <w:t xml:space="preserve"> </w:t>
      </w:r>
      <w:r w:rsidR="006651A2" w:rsidRPr="00325B30">
        <w:rPr>
          <w:rFonts w:asciiTheme="minorHAnsi" w:hAnsiTheme="minorHAnsi" w:cstheme="minorHAnsi"/>
          <w:color w:val="auto"/>
          <w:sz w:val="22"/>
          <w:szCs w:val="22"/>
        </w:rPr>
        <w:t>E</w:t>
      </w:r>
      <w:r w:rsidR="00873175" w:rsidRPr="00325B30">
        <w:rPr>
          <w:rFonts w:asciiTheme="minorHAnsi" w:hAnsiTheme="minorHAnsi" w:cstheme="minorHAnsi"/>
          <w:color w:val="auto"/>
          <w:sz w:val="22"/>
          <w:szCs w:val="22"/>
        </w:rPr>
        <w:t>gészség</w:t>
      </w:r>
      <w:r w:rsidR="006651A2" w:rsidRPr="00325B30">
        <w:rPr>
          <w:rFonts w:asciiTheme="minorHAnsi" w:hAnsiTheme="minorHAnsi" w:cstheme="minorHAnsi"/>
          <w:color w:val="auto"/>
          <w:sz w:val="22"/>
          <w:szCs w:val="22"/>
        </w:rPr>
        <w:t xml:space="preserve">fejlesztési Stratégia </w:t>
      </w:r>
      <w:r w:rsidR="00873175" w:rsidRPr="00325B30">
        <w:rPr>
          <w:rFonts w:asciiTheme="minorHAnsi" w:hAnsiTheme="minorHAnsi" w:cstheme="minorHAnsi"/>
          <w:color w:val="auto"/>
          <w:sz w:val="22"/>
          <w:szCs w:val="22"/>
        </w:rPr>
        <w:t>bemutatóján.</w:t>
      </w:r>
    </w:p>
    <w:p w14:paraId="13416C9A" w14:textId="77777777" w:rsidR="00873175" w:rsidRPr="00325B30" w:rsidRDefault="00873175" w:rsidP="004C6156">
      <w:pPr>
        <w:jc w:val="both"/>
        <w:rPr>
          <w:rFonts w:asciiTheme="minorHAnsi" w:hAnsiTheme="minorHAnsi" w:cstheme="minorHAnsi"/>
          <w:b/>
          <w:bCs/>
          <w:sz w:val="22"/>
          <w:szCs w:val="22"/>
        </w:rPr>
      </w:pPr>
    </w:p>
    <w:p w14:paraId="37482328" w14:textId="1D9E7B67" w:rsidR="00A009AF" w:rsidRPr="00325B30" w:rsidRDefault="008F23B6"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w:t>
      </w:r>
      <w:r w:rsidR="00A009AF" w:rsidRPr="00325B30">
        <w:rPr>
          <w:rFonts w:asciiTheme="minorHAnsi" w:hAnsiTheme="minorHAnsi" w:cstheme="minorHAnsi"/>
          <w:b/>
          <w:bCs/>
          <w:sz w:val="22"/>
          <w:szCs w:val="22"/>
        </w:rPr>
        <w:t xml:space="preserve">anuár 28- </w:t>
      </w:r>
      <w:r w:rsidR="00A009AF" w:rsidRPr="00325B30">
        <w:rPr>
          <w:rFonts w:asciiTheme="minorHAnsi" w:hAnsiTheme="minorHAnsi" w:cstheme="minorHAnsi"/>
          <w:sz w:val="22"/>
          <w:szCs w:val="22"/>
        </w:rPr>
        <w:t>Szép Lászlóné szépkorút 90. születésnapja alkalmából köszöntöttem fel.</w:t>
      </w:r>
    </w:p>
    <w:p w14:paraId="04B6DEB5" w14:textId="77777777" w:rsidR="008F23B6" w:rsidRPr="00325B30" w:rsidRDefault="008F23B6" w:rsidP="004C6156">
      <w:pPr>
        <w:jc w:val="both"/>
        <w:rPr>
          <w:rFonts w:asciiTheme="minorHAnsi" w:hAnsiTheme="minorHAnsi" w:cstheme="minorHAnsi"/>
          <w:b/>
          <w:bCs/>
          <w:sz w:val="22"/>
          <w:szCs w:val="22"/>
        </w:rPr>
      </w:pPr>
    </w:p>
    <w:p w14:paraId="12178E5A" w14:textId="5D70B674" w:rsidR="00B312AB" w:rsidRPr="00325B30" w:rsidRDefault="00B312AB"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Január 28-án</w:t>
      </w:r>
      <w:r w:rsidRPr="00325B30">
        <w:rPr>
          <w:rFonts w:asciiTheme="minorHAnsi" w:hAnsiTheme="minorHAnsi" w:cstheme="minorHAnsi"/>
          <w:sz w:val="22"/>
          <w:szCs w:val="22"/>
        </w:rPr>
        <w:t xml:space="preserve"> Bokányi Adrienn tanácsnok asszon</w:t>
      </w:r>
      <w:r w:rsidR="008F23B6" w:rsidRPr="00325B30">
        <w:rPr>
          <w:rFonts w:asciiTheme="minorHAnsi" w:hAnsiTheme="minorHAnsi" w:cstheme="minorHAnsi"/>
          <w:sz w:val="22"/>
          <w:szCs w:val="22"/>
        </w:rPr>
        <w:t>nyal</w:t>
      </w:r>
      <w:r w:rsidRPr="00325B30">
        <w:rPr>
          <w:rFonts w:asciiTheme="minorHAnsi" w:hAnsiTheme="minorHAnsi" w:cstheme="minorHAnsi"/>
          <w:sz w:val="22"/>
          <w:szCs w:val="22"/>
        </w:rPr>
        <w:t>, Németh Ákos tanácsnok úrral, Kelemen Krisztián tanácsnok úrral közösen fogadt</w:t>
      </w:r>
      <w:r w:rsidR="008F23B6" w:rsidRPr="00325B30">
        <w:rPr>
          <w:rFonts w:asciiTheme="minorHAnsi" w:hAnsiTheme="minorHAnsi" w:cstheme="minorHAnsi"/>
          <w:sz w:val="22"/>
          <w:szCs w:val="22"/>
        </w:rPr>
        <w:t>u</w:t>
      </w:r>
      <w:r w:rsidRPr="00325B30">
        <w:rPr>
          <w:rFonts w:asciiTheme="minorHAnsi" w:hAnsiTheme="minorHAnsi" w:cstheme="minorHAnsi"/>
          <w:sz w:val="22"/>
          <w:szCs w:val="22"/>
        </w:rPr>
        <w:t>k és egyeztetést tartott</w:t>
      </w:r>
      <w:r w:rsidR="008F23B6" w:rsidRPr="00325B30">
        <w:rPr>
          <w:rFonts w:asciiTheme="minorHAnsi" w:hAnsiTheme="minorHAnsi" w:cstheme="minorHAnsi"/>
          <w:sz w:val="22"/>
          <w:szCs w:val="22"/>
        </w:rPr>
        <w:t>un</w:t>
      </w:r>
      <w:r w:rsidRPr="00325B30">
        <w:rPr>
          <w:rFonts w:asciiTheme="minorHAnsi" w:hAnsiTheme="minorHAnsi" w:cstheme="minorHAnsi"/>
          <w:sz w:val="22"/>
          <w:szCs w:val="22"/>
        </w:rPr>
        <w:t>k az NDI (Nemzeti Demokrácia Intézet) kollégáival.</w:t>
      </w:r>
    </w:p>
    <w:p w14:paraId="4D8572CA" w14:textId="77777777" w:rsidR="00873175" w:rsidRPr="00325B30" w:rsidRDefault="00873175" w:rsidP="004C6156">
      <w:pPr>
        <w:jc w:val="both"/>
        <w:rPr>
          <w:rFonts w:asciiTheme="minorHAnsi" w:hAnsiTheme="minorHAnsi" w:cstheme="minorHAnsi"/>
          <w:b/>
          <w:bCs/>
          <w:sz w:val="22"/>
          <w:szCs w:val="22"/>
        </w:rPr>
      </w:pPr>
    </w:p>
    <w:p w14:paraId="525E14F6" w14:textId="45031C27" w:rsidR="00873175" w:rsidRPr="00325B30" w:rsidRDefault="004C6156" w:rsidP="004C6156">
      <w:pPr>
        <w:jc w:val="both"/>
        <w:rPr>
          <w:rFonts w:asciiTheme="minorHAnsi" w:hAnsiTheme="minorHAnsi" w:cstheme="minorHAnsi"/>
          <w:sz w:val="22"/>
          <w:szCs w:val="22"/>
        </w:rPr>
      </w:pPr>
      <w:r w:rsidRPr="00325B30">
        <w:rPr>
          <w:rFonts w:asciiTheme="minorHAnsi" w:hAnsiTheme="minorHAnsi" w:cstheme="minorHAnsi"/>
          <w:b/>
          <w:sz w:val="22"/>
          <w:szCs w:val="22"/>
        </w:rPr>
        <w:t>J</w:t>
      </w:r>
      <w:r w:rsidR="00873175" w:rsidRPr="00325B30">
        <w:rPr>
          <w:rFonts w:asciiTheme="minorHAnsi" w:hAnsiTheme="minorHAnsi" w:cstheme="minorHAnsi"/>
          <w:b/>
          <w:sz w:val="22"/>
          <w:szCs w:val="22"/>
        </w:rPr>
        <w:t>anuár 28-án</w:t>
      </w:r>
      <w:r w:rsidR="00873175" w:rsidRPr="00325B30">
        <w:rPr>
          <w:rFonts w:asciiTheme="minorHAnsi" w:hAnsiTheme="minorHAnsi" w:cstheme="minorHAnsi"/>
          <w:sz w:val="22"/>
          <w:szCs w:val="22"/>
        </w:rPr>
        <w:t xml:space="preserve"> Szuhai Viktor tanácsnok úr a V</w:t>
      </w:r>
      <w:r w:rsidR="00D45DD8">
        <w:rPr>
          <w:rFonts w:asciiTheme="minorHAnsi" w:hAnsiTheme="minorHAnsi" w:cstheme="minorHAnsi"/>
          <w:sz w:val="22"/>
          <w:szCs w:val="22"/>
        </w:rPr>
        <w:t>iva</w:t>
      </w:r>
      <w:r w:rsidR="00873175" w:rsidRPr="00325B30">
        <w:rPr>
          <w:rFonts w:asciiTheme="minorHAnsi" w:hAnsiTheme="minorHAnsi" w:cstheme="minorHAnsi"/>
          <w:sz w:val="22"/>
          <w:szCs w:val="22"/>
        </w:rPr>
        <w:t xml:space="preserve"> Savaria</w:t>
      </w:r>
      <w:r w:rsidR="00D45DD8">
        <w:rPr>
          <w:rFonts w:asciiTheme="minorHAnsi" w:hAnsiTheme="minorHAnsi" w:cstheme="minorHAnsi"/>
          <w:sz w:val="22"/>
          <w:szCs w:val="22"/>
        </w:rPr>
        <w:t>!</w:t>
      </w:r>
      <w:r w:rsidR="00873175" w:rsidRPr="00325B30">
        <w:rPr>
          <w:rFonts w:asciiTheme="minorHAnsi" w:hAnsiTheme="minorHAnsi" w:cstheme="minorHAnsi"/>
          <w:sz w:val="22"/>
          <w:szCs w:val="22"/>
        </w:rPr>
        <w:t xml:space="preserve"> Egészség</w:t>
      </w:r>
      <w:r w:rsidR="00D40184" w:rsidRPr="00325B30">
        <w:rPr>
          <w:rFonts w:asciiTheme="minorHAnsi" w:hAnsiTheme="minorHAnsi" w:cstheme="minorHAnsi"/>
          <w:sz w:val="22"/>
          <w:szCs w:val="22"/>
        </w:rPr>
        <w:t>fejleszt</w:t>
      </w:r>
      <w:r w:rsidR="006651A2" w:rsidRPr="00325B30">
        <w:rPr>
          <w:rFonts w:asciiTheme="minorHAnsi" w:hAnsiTheme="minorHAnsi" w:cstheme="minorHAnsi"/>
          <w:sz w:val="22"/>
          <w:szCs w:val="22"/>
        </w:rPr>
        <w:t>ési</w:t>
      </w:r>
      <w:r w:rsidR="00873175" w:rsidRPr="00325B30">
        <w:rPr>
          <w:rFonts w:asciiTheme="minorHAnsi" w:hAnsiTheme="minorHAnsi" w:cstheme="minorHAnsi"/>
          <w:sz w:val="22"/>
          <w:szCs w:val="22"/>
        </w:rPr>
        <w:t xml:space="preserve"> </w:t>
      </w:r>
      <w:r w:rsidR="006651A2" w:rsidRPr="00325B30">
        <w:rPr>
          <w:rFonts w:asciiTheme="minorHAnsi" w:hAnsiTheme="minorHAnsi" w:cstheme="minorHAnsi"/>
          <w:sz w:val="22"/>
          <w:szCs w:val="22"/>
        </w:rPr>
        <w:t>Stratégia lakossági</w:t>
      </w:r>
      <w:r w:rsidR="00873175" w:rsidRPr="00325B30">
        <w:rPr>
          <w:rFonts w:asciiTheme="minorHAnsi" w:hAnsiTheme="minorHAnsi" w:cstheme="minorHAnsi"/>
          <w:sz w:val="22"/>
          <w:szCs w:val="22"/>
        </w:rPr>
        <w:t xml:space="preserve"> fórumán vett</w:t>
      </w:r>
      <w:r w:rsidR="006442AD">
        <w:rPr>
          <w:rFonts w:asciiTheme="minorHAnsi" w:hAnsiTheme="minorHAnsi" w:cstheme="minorHAnsi"/>
          <w:sz w:val="22"/>
          <w:szCs w:val="22"/>
        </w:rPr>
        <w:t xml:space="preserve">  </w:t>
      </w:r>
      <w:r w:rsidR="00873175" w:rsidRPr="00325B30">
        <w:rPr>
          <w:rFonts w:asciiTheme="minorHAnsi" w:hAnsiTheme="minorHAnsi" w:cstheme="minorHAnsi"/>
          <w:sz w:val="22"/>
          <w:szCs w:val="22"/>
        </w:rPr>
        <w:t xml:space="preserve"> részt a Weöres Sándor </w:t>
      </w:r>
      <w:r w:rsidR="00ED2799">
        <w:rPr>
          <w:rFonts w:asciiTheme="minorHAnsi" w:hAnsiTheme="minorHAnsi" w:cstheme="minorHAnsi"/>
          <w:sz w:val="22"/>
          <w:szCs w:val="22"/>
        </w:rPr>
        <w:t>Ó</w:t>
      </w:r>
      <w:r w:rsidR="00873175" w:rsidRPr="00325B30">
        <w:rPr>
          <w:rFonts w:asciiTheme="minorHAnsi" w:hAnsiTheme="minorHAnsi" w:cstheme="minorHAnsi"/>
          <w:sz w:val="22"/>
          <w:szCs w:val="22"/>
        </w:rPr>
        <w:t>vodában.</w:t>
      </w:r>
    </w:p>
    <w:p w14:paraId="6DD2852D" w14:textId="77777777" w:rsidR="00873175" w:rsidRPr="00325B30" w:rsidRDefault="00873175" w:rsidP="004C6156">
      <w:pPr>
        <w:jc w:val="both"/>
        <w:rPr>
          <w:rFonts w:asciiTheme="minorHAnsi" w:hAnsiTheme="minorHAnsi" w:cstheme="minorHAnsi"/>
          <w:sz w:val="22"/>
          <w:szCs w:val="22"/>
        </w:rPr>
      </w:pPr>
    </w:p>
    <w:p w14:paraId="404C08A8" w14:textId="1FFC7340" w:rsidR="00873175" w:rsidRPr="00325B30" w:rsidRDefault="008F23B6" w:rsidP="004C6156">
      <w:pPr>
        <w:jc w:val="both"/>
        <w:rPr>
          <w:rFonts w:asciiTheme="minorHAnsi" w:hAnsiTheme="minorHAnsi" w:cstheme="minorHAnsi"/>
          <w:sz w:val="22"/>
          <w:szCs w:val="22"/>
        </w:rPr>
      </w:pPr>
      <w:r w:rsidRPr="00325B30">
        <w:rPr>
          <w:rFonts w:asciiTheme="minorHAnsi" w:hAnsiTheme="minorHAnsi" w:cstheme="minorHAnsi"/>
          <w:b/>
          <w:bCs/>
          <w:sz w:val="22"/>
          <w:szCs w:val="22"/>
        </w:rPr>
        <w:t>J</w:t>
      </w:r>
      <w:r w:rsidR="00873175" w:rsidRPr="00325B30">
        <w:rPr>
          <w:rFonts w:asciiTheme="minorHAnsi" w:hAnsiTheme="minorHAnsi" w:cstheme="minorHAnsi"/>
          <w:b/>
          <w:bCs/>
          <w:sz w:val="22"/>
          <w:szCs w:val="22"/>
        </w:rPr>
        <w:t>anuár 29</w:t>
      </w:r>
      <w:r w:rsidRPr="00325B30">
        <w:rPr>
          <w:rFonts w:asciiTheme="minorHAnsi" w:hAnsiTheme="minorHAnsi" w:cstheme="minorHAnsi"/>
          <w:b/>
          <w:bCs/>
          <w:sz w:val="22"/>
          <w:szCs w:val="22"/>
        </w:rPr>
        <w:t xml:space="preserve">-én </w:t>
      </w:r>
      <w:r w:rsidR="00873175" w:rsidRPr="00325B30">
        <w:rPr>
          <w:rFonts w:asciiTheme="minorHAnsi" w:hAnsiTheme="minorHAnsi" w:cstheme="minorHAnsi"/>
          <w:sz w:val="22"/>
          <w:szCs w:val="22"/>
        </w:rPr>
        <w:t>Kelemen Krisztián tanácsnok úr Strong Cities Network webináriumon vett részt.</w:t>
      </w:r>
    </w:p>
    <w:p w14:paraId="3FF4F1DE" w14:textId="77777777" w:rsidR="00873175" w:rsidRPr="00325B30" w:rsidRDefault="00873175" w:rsidP="004C6156">
      <w:pPr>
        <w:jc w:val="both"/>
        <w:rPr>
          <w:rFonts w:asciiTheme="minorHAnsi" w:hAnsiTheme="minorHAnsi" w:cstheme="minorHAnsi"/>
          <w:b/>
          <w:bCs/>
          <w:sz w:val="22"/>
          <w:szCs w:val="22"/>
        </w:rPr>
      </w:pPr>
    </w:p>
    <w:p w14:paraId="32EFAD83" w14:textId="77777777" w:rsidR="00873175" w:rsidRPr="00325B30" w:rsidRDefault="00873175" w:rsidP="00873175">
      <w:pPr>
        <w:pStyle w:val="Default"/>
        <w:jc w:val="both"/>
        <w:rPr>
          <w:rFonts w:asciiTheme="minorHAnsi" w:hAnsiTheme="minorHAnsi" w:cstheme="minorHAnsi"/>
          <w:b/>
          <w:sz w:val="22"/>
          <w:szCs w:val="22"/>
        </w:rPr>
      </w:pPr>
    </w:p>
    <w:p w14:paraId="2FE04897" w14:textId="77777777" w:rsidR="00873175" w:rsidRDefault="00873175" w:rsidP="00873175">
      <w:pPr>
        <w:jc w:val="both"/>
        <w:rPr>
          <w:rFonts w:asciiTheme="minorHAnsi" w:hAnsiTheme="minorHAnsi" w:cstheme="minorHAnsi"/>
          <w:color w:val="C45911" w:themeColor="accent2" w:themeShade="BF"/>
          <w:sz w:val="22"/>
          <w:szCs w:val="22"/>
        </w:rPr>
      </w:pPr>
    </w:p>
    <w:p w14:paraId="4E9F6DCA" w14:textId="77777777" w:rsidR="00D45DD8" w:rsidRDefault="00D45DD8" w:rsidP="00873175">
      <w:pPr>
        <w:jc w:val="both"/>
        <w:rPr>
          <w:rFonts w:asciiTheme="minorHAnsi" w:hAnsiTheme="minorHAnsi" w:cstheme="minorHAnsi"/>
          <w:color w:val="C45911" w:themeColor="accent2" w:themeShade="BF"/>
          <w:sz w:val="22"/>
          <w:szCs w:val="22"/>
        </w:rPr>
      </w:pPr>
    </w:p>
    <w:p w14:paraId="20F1008A" w14:textId="77777777" w:rsidR="00D45DD8" w:rsidRPr="00325B30" w:rsidRDefault="00D45DD8" w:rsidP="00873175">
      <w:pPr>
        <w:jc w:val="both"/>
        <w:rPr>
          <w:rFonts w:asciiTheme="minorHAnsi" w:hAnsiTheme="minorHAnsi" w:cstheme="minorHAnsi"/>
          <w:color w:val="C45911" w:themeColor="accent2" w:themeShade="BF"/>
          <w:sz w:val="22"/>
          <w:szCs w:val="22"/>
        </w:rPr>
      </w:pPr>
    </w:p>
    <w:p w14:paraId="398347AB" w14:textId="77777777" w:rsidR="004C6156" w:rsidRPr="00325B30" w:rsidRDefault="004C6156" w:rsidP="00873175">
      <w:pPr>
        <w:jc w:val="both"/>
        <w:rPr>
          <w:rFonts w:asciiTheme="minorHAnsi" w:hAnsiTheme="minorHAnsi" w:cstheme="minorHAnsi"/>
          <w:color w:val="C45911" w:themeColor="accent2" w:themeShade="BF"/>
          <w:sz w:val="22"/>
          <w:szCs w:val="22"/>
        </w:rPr>
      </w:pPr>
    </w:p>
    <w:p w14:paraId="2239EB71" w14:textId="4914010B" w:rsidR="006F2838" w:rsidRPr="00325B30" w:rsidRDefault="006F2838" w:rsidP="004C6156">
      <w:pPr>
        <w:pStyle w:val="Listaszerbekezds"/>
        <w:numPr>
          <w:ilvl w:val="0"/>
          <w:numId w:val="39"/>
        </w:numPr>
        <w:jc w:val="center"/>
        <w:rPr>
          <w:rFonts w:asciiTheme="minorHAnsi" w:hAnsiTheme="minorHAnsi" w:cstheme="minorHAnsi"/>
          <w:b/>
        </w:rPr>
      </w:pPr>
    </w:p>
    <w:p w14:paraId="7115939D" w14:textId="77777777" w:rsidR="001C191C" w:rsidRPr="00325B30" w:rsidRDefault="001C191C" w:rsidP="00325FC7">
      <w:pPr>
        <w:jc w:val="center"/>
        <w:rPr>
          <w:rFonts w:asciiTheme="minorHAnsi" w:hAnsiTheme="minorHAnsi" w:cstheme="minorHAnsi"/>
          <w:b/>
          <w:sz w:val="22"/>
          <w:szCs w:val="22"/>
        </w:rPr>
      </w:pPr>
    </w:p>
    <w:p w14:paraId="3FAC5B21" w14:textId="77777777" w:rsidR="008C684B" w:rsidRPr="00325B30" w:rsidRDefault="008C684B" w:rsidP="00325FC7">
      <w:pPr>
        <w:jc w:val="center"/>
        <w:rPr>
          <w:rFonts w:asciiTheme="minorHAnsi" w:hAnsiTheme="minorHAnsi" w:cstheme="minorHAnsi"/>
          <w:b/>
          <w:sz w:val="22"/>
          <w:szCs w:val="22"/>
        </w:rPr>
      </w:pPr>
    </w:p>
    <w:p w14:paraId="7CF37E83" w14:textId="77777777" w:rsidR="0036041C" w:rsidRPr="00325B30" w:rsidRDefault="0036041C" w:rsidP="0036041C">
      <w:pPr>
        <w:jc w:val="center"/>
        <w:rPr>
          <w:rFonts w:asciiTheme="minorHAnsi" w:hAnsiTheme="minorHAnsi" w:cstheme="minorHAnsi"/>
          <w:b/>
          <w:sz w:val="22"/>
          <w:szCs w:val="22"/>
        </w:rPr>
      </w:pPr>
      <w:r w:rsidRPr="00325B30">
        <w:rPr>
          <w:rFonts w:asciiTheme="minorHAnsi" w:hAnsiTheme="minorHAnsi" w:cstheme="minorHAnsi"/>
          <w:b/>
          <w:sz w:val="22"/>
          <w:szCs w:val="22"/>
        </w:rPr>
        <w:t>Tisztelt Közgyűlés!</w:t>
      </w:r>
    </w:p>
    <w:p w14:paraId="6951CC24" w14:textId="77777777" w:rsidR="004C6156" w:rsidRPr="00325B30" w:rsidRDefault="004C6156" w:rsidP="0036041C">
      <w:pPr>
        <w:jc w:val="center"/>
        <w:rPr>
          <w:rFonts w:asciiTheme="minorHAnsi" w:hAnsiTheme="minorHAnsi" w:cstheme="minorHAnsi"/>
          <w:b/>
          <w:sz w:val="22"/>
          <w:szCs w:val="22"/>
        </w:rPr>
      </w:pPr>
    </w:p>
    <w:p w14:paraId="745A3BAC" w14:textId="77777777" w:rsidR="004C6156" w:rsidRPr="00325B30" w:rsidRDefault="004C6156" w:rsidP="0036041C">
      <w:pPr>
        <w:jc w:val="center"/>
        <w:rPr>
          <w:rFonts w:asciiTheme="minorHAnsi" w:hAnsiTheme="minorHAnsi" w:cstheme="minorHAnsi"/>
          <w:b/>
          <w:sz w:val="22"/>
          <w:szCs w:val="22"/>
        </w:rPr>
      </w:pPr>
    </w:p>
    <w:p w14:paraId="334E348D" w14:textId="77777777" w:rsidR="004C6156" w:rsidRPr="00325B30" w:rsidRDefault="004C6156" w:rsidP="0036041C">
      <w:pPr>
        <w:jc w:val="center"/>
        <w:rPr>
          <w:rFonts w:asciiTheme="minorHAnsi" w:hAnsiTheme="minorHAnsi" w:cstheme="minorHAnsi"/>
          <w:b/>
          <w:sz w:val="22"/>
          <w:szCs w:val="22"/>
        </w:rPr>
      </w:pPr>
    </w:p>
    <w:p w14:paraId="176E574B" w14:textId="77777777" w:rsidR="007103CF" w:rsidRPr="00325B30" w:rsidRDefault="007103CF" w:rsidP="007103CF">
      <w:pPr>
        <w:spacing w:after="200"/>
        <w:jc w:val="both"/>
        <w:rPr>
          <w:rFonts w:asciiTheme="minorHAnsi" w:eastAsia="Calibri" w:hAnsiTheme="minorHAnsi" w:cstheme="minorHAnsi"/>
          <w:sz w:val="22"/>
          <w:szCs w:val="22"/>
          <w:lang w:eastAsia="en-US"/>
        </w:rPr>
      </w:pPr>
      <w:r w:rsidRPr="00325B30">
        <w:rPr>
          <w:rFonts w:asciiTheme="minorHAnsi" w:eastAsia="Calibri" w:hAnsiTheme="minorHAnsi" w:cstheme="minorHAnsi"/>
          <w:sz w:val="22"/>
          <w:szCs w:val="22"/>
          <w:lang w:eastAsia="en-US"/>
        </w:rPr>
        <w:t xml:space="preserve">A közszolgálati tisztviselőkről szóló 2011. évi CXCIX. törvény (Kttv.) 225/C. § (1)-(5) bekezdései rendelkeznek a polgármester szabadságának igénybevételéről. E törvény 225/C. § (2) bekezdése kimondja, hogy a polgármester előterjesztésére a képviselő-testület minden év február 28. napjáig jóváhagyja a polgármester szabadságának ütemezését. A szabadságot az ütemezésben foglaltaknak megfelelően kell a polgármester részére kiadni, valamint a polgármester által igénybe venni. </w:t>
      </w:r>
    </w:p>
    <w:p w14:paraId="7F178427" w14:textId="77777777" w:rsidR="007103CF" w:rsidRPr="00325B30" w:rsidRDefault="007103CF" w:rsidP="007103CF">
      <w:pPr>
        <w:spacing w:after="200"/>
        <w:jc w:val="both"/>
        <w:rPr>
          <w:rFonts w:asciiTheme="minorHAnsi" w:eastAsia="Calibri" w:hAnsiTheme="minorHAnsi" w:cstheme="minorHAnsi"/>
          <w:sz w:val="22"/>
          <w:szCs w:val="22"/>
          <w:lang w:eastAsia="en-US"/>
        </w:rPr>
      </w:pPr>
      <w:r w:rsidRPr="00325B30">
        <w:rPr>
          <w:rFonts w:asciiTheme="minorHAnsi" w:eastAsia="Calibri" w:hAnsiTheme="minorHAnsi" w:cstheme="minorHAnsi"/>
          <w:sz w:val="22"/>
          <w:szCs w:val="22"/>
          <w:lang w:eastAsia="en-US"/>
        </w:rPr>
        <w:t xml:space="preserve">A szabadság igénybevételről a képviselő-testületet a következő ülésen a polgármesternek tájékoztatnia kell. A Kttv. 225/C. § (3) bekezdése szerint minden év január 31-ig a jegyző által vezetett nyilvántartás alapján meg kell állapítani a polgármester előző évben igénybe vett szabadságának mértékét, és a ki nem adott szabadságot a tárgyévi szabadsághoz hozzá kell számítani. A kivett és fel nem használt szabadságnapokat figyelembe véve 2025. december 31. napjáig 42 munkanap szabadságra lennék jogosult.  A szabadság kivételére a jogszabályi előírásoknak eleget téve az alábbi ütemezésre teszek javaslatot:  </w:t>
      </w:r>
    </w:p>
    <w:p w14:paraId="4F18C127" w14:textId="77777777" w:rsidR="004C6156" w:rsidRPr="00325B30" w:rsidRDefault="004C6156" w:rsidP="007103CF">
      <w:pPr>
        <w:spacing w:after="200"/>
        <w:jc w:val="both"/>
        <w:rPr>
          <w:rFonts w:asciiTheme="minorHAnsi" w:eastAsia="Calibri" w:hAnsiTheme="minorHAnsi" w:cstheme="minorHAnsi"/>
          <w:sz w:val="22"/>
          <w:szCs w:val="22"/>
          <w:lang w:eastAsia="en-US"/>
        </w:rPr>
      </w:pPr>
    </w:p>
    <w:tbl>
      <w:tblPr>
        <w:tblStyle w:val="Rcsostblzat"/>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286"/>
        <w:gridCol w:w="3072"/>
      </w:tblGrid>
      <w:tr w:rsidR="007103CF" w:rsidRPr="00325B30" w14:paraId="5836415B" w14:textId="77777777" w:rsidTr="005507E0">
        <w:trPr>
          <w:trHeight w:val="185"/>
        </w:trPr>
        <w:tc>
          <w:tcPr>
            <w:tcW w:w="2286" w:type="dxa"/>
          </w:tcPr>
          <w:p w14:paraId="4435B6F1" w14:textId="77777777" w:rsidR="007103CF" w:rsidRPr="00325B30" w:rsidRDefault="007103CF" w:rsidP="005507E0">
            <w:pPr>
              <w:tabs>
                <w:tab w:val="left" w:pos="2552"/>
                <w:tab w:val="left" w:pos="2835"/>
                <w:tab w:val="left" w:pos="4678"/>
                <w:tab w:val="left" w:pos="5812"/>
              </w:tabs>
              <w:rPr>
                <w:rFonts w:asciiTheme="minorHAnsi" w:hAnsiTheme="minorHAnsi" w:cstheme="minorHAnsi"/>
                <w:sz w:val="22"/>
                <w:szCs w:val="22"/>
              </w:rPr>
            </w:pPr>
            <w:r w:rsidRPr="00325B30">
              <w:rPr>
                <w:rFonts w:asciiTheme="minorHAnsi" w:hAnsiTheme="minorHAnsi" w:cstheme="minorHAnsi"/>
                <w:sz w:val="22"/>
                <w:szCs w:val="22"/>
              </w:rPr>
              <w:t>2025. január</w:t>
            </w:r>
          </w:p>
        </w:tc>
        <w:tc>
          <w:tcPr>
            <w:tcW w:w="2286" w:type="dxa"/>
          </w:tcPr>
          <w:p w14:paraId="5BB80F3F" w14:textId="77777777" w:rsidR="007103CF" w:rsidRPr="00325B30" w:rsidRDefault="007103CF" w:rsidP="005507E0">
            <w:pPr>
              <w:tabs>
                <w:tab w:val="left" w:pos="2552"/>
                <w:tab w:val="left" w:pos="2835"/>
                <w:tab w:val="left" w:pos="4678"/>
                <w:tab w:val="left" w:pos="5812"/>
              </w:tabs>
              <w:rPr>
                <w:rFonts w:asciiTheme="minorHAnsi" w:hAnsiTheme="minorHAnsi" w:cstheme="minorHAnsi"/>
                <w:sz w:val="22"/>
                <w:szCs w:val="22"/>
              </w:rPr>
            </w:pPr>
            <w:r w:rsidRPr="00325B30">
              <w:rPr>
                <w:rFonts w:asciiTheme="minorHAnsi" w:hAnsiTheme="minorHAnsi" w:cstheme="minorHAnsi"/>
                <w:sz w:val="22"/>
                <w:szCs w:val="22"/>
              </w:rPr>
              <w:t>2-3.</w:t>
            </w:r>
          </w:p>
        </w:tc>
        <w:tc>
          <w:tcPr>
            <w:tcW w:w="3072" w:type="dxa"/>
          </w:tcPr>
          <w:p w14:paraId="3F2DB99B" w14:textId="77777777" w:rsidR="007103CF" w:rsidRPr="00325B30" w:rsidRDefault="007103CF" w:rsidP="005507E0">
            <w:pPr>
              <w:tabs>
                <w:tab w:val="left" w:pos="2552"/>
                <w:tab w:val="left" w:pos="2835"/>
                <w:tab w:val="left" w:pos="4678"/>
                <w:tab w:val="left" w:pos="5812"/>
              </w:tabs>
              <w:rPr>
                <w:rFonts w:asciiTheme="minorHAnsi" w:hAnsiTheme="minorHAnsi" w:cstheme="minorHAnsi"/>
                <w:sz w:val="22"/>
                <w:szCs w:val="22"/>
              </w:rPr>
            </w:pPr>
            <w:r w:rsidRPr="00325B30">
              <w:rPr>
                <w:rFonts w:asciiTheme="minorHAnsi" w:hAnsiTheme="minorHAnsi" w:cstheme="minorHAnsi"/>
                <w:sz w:val="22"/>
                <w:szCs w:val="22"/>
              </w:rPr>
              <w:t>2 nap (kivétele megtörtént)</w:t>
            </w:r>
          </w:p>
        </w:tc>
      </w:tr>
      <w:tr w:rsidR="007103CF" w:rsidRPr="00325B30" w14:paraId="127CD259" w14:textId="77777777" w:rsidTr="005507E0">
        <w:tc>
          <w:tcPr>
            <w:tcW w:w="2286" w:type="dxa"/>
          </w:tcPr>
          <w:p w14:paraId="347615ED" w14:textId="77777777" w:rsidR="007103CF" w:rsidRPr="00325B30" w:rsidRDefault="007103CF" w:rsidP="005507E0">
            <w:pPr>
              <w:tabs>
                <w:tab w:val="left" w:pos="2552"/>
                <w:tab w:val="left" w:pos="2835"/>
                <w:tab w:val="left" w:pos="3600"/>
                <w:tab w:val="left" w:pos="4678"/>
                <w:tab w:val="left" w:pos="5812"/>
              </w:tabs>
              <w:rPr>
                <w:rFonts w:asciiTheme="minorHAnsi" w:hAnsiTheme="minorHAnsi" w:cstheme="minorHAnsi"/>
                <w:sz w:val="22"/>
                <w:szCs w:val="22"/>
              </w:rPr>
            </w:pPr>
            <w:r w:rsidRPr="00325B30">
              <w:rPr>
                <w:rFonts w:asciiTheme="minorHAnsi" w:hAnsiTheme="minorHAnsi" w:cstheme="minorHAnsi"/>
                <w:sz w:val="22"/>
                <w:szCs w:val="22"/>
              </w:rPr>
              <w:t>2025. január</w:t>
            </w:r>
          </w:p>
        </w:tc>
        <w:tc>
          <w:tcPr>
            <w:tcW w:w="2286" w:type="dxa"/>
          </w:tcPr>
          <w:p w14:paraId="31340515" w14:textId="77777777" w:rsidR="007103CF" w:rsidRPr="00325B30" w:rsidRDefault="007103CF" w:rsidP="005507E0">
            <w:pPr>
              <w:tabs>
                <w:tab w:val="left" w:pos="2552"/>
                <w:tab w:val="left" w:pos="2835"/>
                <w:tab w:val="left" w:pos="3600"/>
                <w:tab w:val="left" w:pos="4678"/>
                <w:tab w:val="left" w:pos="5812"/>
              </w:tabs>
              <w:rPr>
                <w:rFonts w:asciiTheme="minorHAnsi" w:hAnsiTheme="minorHAnsi" w:cstheme="minorHAnsi"/>
                <w:sz w:val="22"/>
                <w:szCs w:val="22"/>
              </w:rPr>
            </w:pPr>
            <w:r w:rsidRPr="00325B30">
              <w:rPr>
                <w:rFonts w:asciiTheme="minorHAnsi" w:hAnsiTheme="minorHAnsi" w:cstheme="minorHAnsi"/>
                <w:sz w:val="22"/>
                <w:szCs w:val="22"/>
              </w:rPr>
              <w:t>15.</w:t>
            </w:r>
          </w:p>
        </w:tc>
        <w:tc>
          <w:tcPr>
            <w:tcW w:w="3072" w:type="dxa"/>
          </w:tcPr>
          <w:p w14:paraId="33B3C441" w14:textId="77777777" w:rsidR="007103CF" w:rsidRPr="00325B30" w:rsidRDefault="007103CF" w:rsidP="005507E0">
            <w:pPr>
              <w:tabs>
                <w:tab w:val="left" w:pos="2552"/>
                <w:tab w:val="left" w:pos="2835"/>
                <w:tab w:val="left" w:pos="3600"/>
                <w:tab w:val="left" w:pos="4678"/>
                <w:tab w:val="left" w:pos="5812"/>
              </w:tabs>
              <w:rPr>
                <w:rFonts w:asciiTheme="minorHAnsi" w:hAnsiTheme="minorHAnsi" w:cstheme="minorHAnsi"/>
                <w:sz w:val="22"/>
                <w:szCs w:val="22"/>
              </w:rPr>
            </w:pPr>
            <w:r w:rsidRPr="00325B30">
              <w:rPr>
                <w:rFonts w:asciiTheme="minorHAnsi" w:hAnsiTheme="minorHAnsi" w:cstheme="minorHAnsi"/>
                <w:sz w:val="22"/>
                <w:szCs w:val="22"/>
              </w:rPr>
              <w:t>1 nap (kivétele megtörtént)</w:t>
            </w:r>
          </w:p>
        </w:tc>
      </w:tr>
      <w:tr w:rsidR="007103CF" w:rsidRPr="00325B30" w14:paraId="585F7A59" w14:textId="77777777" w:rsidTr="005507E0">
        <w:tc>
          <w:tcPr>
            <w:tcW w:w="2286" w:type="dxa"/>
          </w:tcPr>
          <w:p w14:paraId="599E66EA" w14:textId="77777777" w:rsidR="007103CF" w:rsidRPr="00325B30" w:rsidRDefault="007103CF" w:rsidP="005507E0">
            <w:pPr>
              <w:tabs>
                <w:tab w:val="left" w:pos="2835"/>
                <w:tab w:val="left" w:pos="5103"/>
                <w:tab w:val="left" w:pos="5387"/>
                <w:tab w:val="left" w:pos="5812"/>
              </w:tabs>
              <w:rPr>
                <w:rFonts w:asciiTheme="minorHAnsi" w:hAnsiTheme="minorHAnsi" w:cstheme="minorHAnsi"/>
                <w:sz w:val="22"/>
                <w:szCs w:val="22"/>
              </w:rPr>
            </w:pPr>
            <w:r w:rsidRPr="00325B30">
              <w:rPr>
                <w:rFonts w:asciiTheme="minorHAnsi" w:hAnsiTheme="minorHAnsi" w:cstheme="minorHAnsi"/>
                <w:sz w:val="22"/>
                <w:szCs w:val="22"/>
              </w:rPr>
              <w:t>2025. március</w:t>
            </w:r>
          </w:p>
        </w:tc>
        <w:tc>
          <w:tcPr>
            <w:tcW w:w="2286" w:type="dxa"/>
          </w:tcPr>
          <w:p w14:paraId="2CDEFCE5" w14:textId="77777777" w:rsidR="007103CF" w:rsidRPr="00325B30" w:rsidRDefault="007103CF" w:rsidP="005507E0">
            <w:pPr>
              <w:tabs>
                <w:tab w:val="left" w:pos="2835"/>
                <w:tab w:val="left" w:pos="5103"/>
                <w:tab w:val="left" w:pos="5387"/>
                <w:tab w:val="left" w:pos="5812"/>
              </w:tabs>
              <w:rPr>
                <w:rFonts w:asciiTheme="minorHAnsi" w:hAnsiTheme="minorHAnsi" w:cstheme="minorHAnsi"/>
                <w:sz w:val="22"/>
                <w:szCs w:val="22"/>
              </w:rPr>
            </w:pPr>
            <w:r w:rsidRPr="00325B30">
              <w:rPr>
                <w:rFonts w:asciiTheme="minorHAnsi" w:hAnsiTheme="minorHAnsi" w:cstheme="minorHAnsi"/>
                <w:sz w:val="22"/>
                <w:szCs w:val="22"/>
              </w:rPr>
              <w:t>17-18.</w:t>
            </w:r>
          </w:p>
        </w:tc>
        <w:tc>
          <w:tcPr>
            <w:tcW w:w="3072" w:type="dxa"/>
          </w:tcPr>
          <w:p w14:paraId="0198A786" w14:textId="77777777" w:rsidR="007103CF" w:rsidRPr="00325B30" w:rsidRDefault="007103CF" w:rsidP="005507E0">
            <w:pPr>
              <w:tabs>
                <w:tab w:val="left" w:pos="2835"/>
                <w:tab w:val="left" w:pos="5103"/>
                <w:tab w:val="left" w:pos="5387"/>
                <w:tab w:val="left" w:pos="5812"/>
              </w:tabs>
              <w:rPr>
                <w:rFonts w:asciiTheme="minorHAnsi" w:hAnsiTheme="minorHAnsi" w:cstheme="minorHAnsi"/>
                <w:sz w:val="22"/>
                <w:szCs w:val="22"/>
              </w:rPr>
            </w:pPr>
            <w:r w:rsidRPr="00325B30">
              <w:rPr>
                <w:rFonts w:asciiTheme="minorHAnsi" w:hAnsiTheme="minorHAnsi" w:cstheme="minorHAnsi"/>
                <w:sz w:val="22"/>
                <w:szCs w:val="22"/>
              </w:rPr>
              <w:t>2 nap</w:t>
            </w:r>
          </w:p>
        </w:tc>
      </w:tr>
      <w:tr w:rsidR="007103CF" w:rsidRPr="00325B30" w14:paraId="4AFC770C" w14:textId="77777777" w:rsidTr="005507E0">
        <w:tc>
          <w:tcPr>
            <w:tcW w:w="2286" w:type="dxa"/>
          </w:tcPr>
          <w:p w14:paraId="61E58ACA" w14:textId="77777777" w:rsidR="007103CF" w:rsidRPr="00325B30" w:rsidRDefault="007103CF" w:rsidP="005507E0">
            <w:pPr>
              <w:tabs>
                <w:tab w:val="left" w:pos="2835"/>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2025. április</w:t>
            </w:r>
          </w:p>
        </w:tc>
        <w:tc>
          <w:tcPr>
            <w:tcW w:w="2286" w:type="dxa"/>
          </w:tcPr>
          <w:p w14:paraId="3E0A4040" w14:textId="77777777" w:rsidR="007103CF" w:rsidRPr="00325B30" w:rsidRDefault="007103CF" w:rsidP="005507E0">
            <w:pPr>
              <w:tabs>
                <w:tab w:val="left" w:pos="2835"/>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14-17.</w:t>
            </w:r>
          </w:p>
        </w:tc>
        <w:tc>
          <w:tcPr>
            <w:tcW w:w="3072" w:type="dxa"/>
          </w:tcPr>
          <w:p w14:paraId="2A4F9B10" w14:textId="77777777" w:rsidR="007103CF" w:rsidRPr="00325B30" w:rsidRDefault="007103CF" w:rsidP="005507E0">
            <w:pPr>
              <w:tabs>
                <w:tab w:val="left" w:pos="2835"/>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4 nap</w:t>
            </w:r>
          </w:p>
        </w:tc>
      </w:tr>
      <w:tr w:rsidR="007103CF" w:rsidRPr="00325B30" w14:paraId="1E60F4CE" w14:textId="77777777" w:rsidTr="005507E0">
        <w:tc>
          <w:tcPr>
            <w:tcW w:w="2286" w:type="dxa"/>
          </w:tcPr>
          <w:p w14:paraId="526FF714" w14:textId="77777777" w:rsidR="007103CF" w:rsidRPr="00325B30" w:rsidRDefault="007103CF" w:rsidP="005507E0">
            <w:pPr>
              <w:tabs>
                <w:tab w:val="left" w:pos="2835"/>
                <w:tab w:val="left" w:pos="3969"/>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2025. május</w:t>
            </w:r>
          </w:p>
        </w:tc>
        <w:tc>
          <w:tcPr>
            <w:tcW w:w="2286" w:type="dxa"/>
          </w:tcPr>
          <w:p w14:paraId="2C668D70" w14:textId="77777777" w:rsidR="007103CF" w:rsidRPr="00325B30" w:rsidRDefault="007103CF" w:rsidP="005507E0">
            <w:pPr>
              <w:tabs>
                <w:tab w:val="left" w:pos="2835"/>
                <w:tab w:val="left" w:pos="3969"/>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9.</w:t>
            </w:r>
          </w:p>
        </w:tc>
        <w:tc>
          <w:tcPr>
            <w:tcW w:w="3072" w:type="dxa"/>
          </w:tcPr>
          <w:p w14:paraId="754CCCFD" w14:textId="77777777" w:rsidR="007103CF" w:rsidRPr="00325B30" w:rsidRDefault="007103CF" w:rsidP="005507E0">
            <w:pPr>
              <w:tabs>
                <w:tab w:val="left" w:pos="2835"/>
                <w:tab w:val="left" w:pos="3969"/>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1 nap</w:t>
            </w:r>
          </w:p>
        </w:tc>
      </w:tr>
      <w:tr w:rsidR="007103CF" w:rsidRPr="00325B30" w14:paraId="05FDA137" w14:textId="77777777" w:rsidTr="005507E0">
        <w:tc>
          <w:tcPr>
            <w:tcW w:w="2286" w:type="dxa"/>
          </w:tcPr>
          <w:p w14:paraId="089C5616" w14:textId="77777777" w:rsidR="007103CF" w:rsidRPr="00325B30" w:rsidRDefault="007103CF" w:rsidP="005507E0">
            <w:pPr>
              <w:tabs>
                <w:tab w:val="left" w:pos="2835"/>
                <w:tab w:val="left" w:pos="3969"/>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2025. május</w:t>
            </w:r>
          </w:p>
        </w:tc>
        <w:tc>
          <w:tcPr>
            <w:tcW w:w="2286" w:type="dxa"/>
          </w:tcPr>
          <w:p w14:paraId="709F35E6" w14:textId="77777777" w:rsidR="007103CF" w:rsidRPr="00325B30" w:rsidRDefault="007103CF" w:rsidP="005507E0">
            <w:pPr>
              <w:tabs>
                <w:tab w:val="left" w:pos="2835"/>
                <w:tab w:val="left" w:pos="3969"/>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12.</w:t>
            </w:r>
          </w:p>
        </w:tc>
        <w:tc>
          <w:tcPr>
            <w:tcW w:w="3072" w:type="dxa"/>
          </w:tcPr>
          <w:p w14:paraId="26E3A354" w14:textId="77777777" w:rsidR="007103CF" w:rsidRPr="00325B30" w:rsidRDefault="007103CF" w:rsidP="005507E0">
            <w:pPr>
              <w:tabs>
                <w:tab w:val="left" w:pos="2835"/>
                <w:tab w:val="left" w:pos="3969"/>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1 nap</w:t>
            </w:r>
          </w:p>
        </w:tc>
      </w:tr>
      <w:tr w:rsidR="007103CF" w:rsidRPr="00325B30" w14:paraId="141D709B" w14:textId="77777777" w:rsidTr="005507E0">
        <w:tc>
          <w:tcPr>
            <w:tcW w:w="2286" w:type="dxa"/>
          </w:tcPr>
          <w:p w14:paraId="6E1E6A55" w14:textId="77777777" w:rsidR="007103CF" w:rsidRPr="00325B30" w:rsidRDefault="007103CF" w:rsidP="005507E0">
            <w:pPr>
              <w:tabs>
                <w:tab w:val="left" w:pos="2835"/>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2025. június</w:t>
            </w:r>
          </w:p>
        </w:tc>
        <w:tc>
          <w:tcPr>
            <w:tcW w:w="2286" w:type="dxa"/>
          </w:tcPr>
          <w:p w14:paraId="1FE2374A" w14:textId="77777777" w:rsidR="007103CF" w:rsidRPr="00325B30" w:rsidRDefault="007103CF" w:rsidP="005507E0">
            <w:pPr>
              <w:tabs>
                <w:tab w:val="left" w:pos="2835"/>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5-6.</w:t>
            </w:r>
          </w:p>
        </w:tc>
        <w:tc>
          <w:tcPr>
            <w:tcW w:w="3072" w:type="dxa"/>
          </w:tcPr>
          <w:p w14:paraId="446FE7D3" w14:textId="77777777" w:rsidR="007103CF" w:rsidRPr="00325B30" w:rsidRDefault="007103CF" w:rsidP="005507E0">
            <w:pPr>
              <w:tabs>
                <w:tab w:val="left" w:pos="2835"/>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2 nap</w:t>
            </w:r>
          </w:p>
        </w:tc>
      </w:tr>
      <w:tr w:rsidR="007103CF" w:rsidRPr="00325B30" w14:paraId="660D7423" w14:textId="77777777" w:rsidTr="005507E0">
        <w:tc>
          <w:tcPr>
            <w:tcW w:w="2286" w:type="dxa"/>
          </w:tcPr>
          <w:p w14:paraId="4875B3D0" w14:textId="77777777" w:rsidR="007103CF" w:rsidRPr="00325B30" w:rsidRDefault="007103CF" w:rsidP="005507E0">
            <w:pPr>
              <w:tabs>
                <w:tab w:val="left" w:pos="2835"/>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2025. június</w:t>
            </w:r>
          </w:p>
        </w:tc>
        <w:tc>
          <w:tcPr>
            <w:tcW w:w="2286" w:type="dxa"/>
          </w:tcPr>
          <w:p w14:paraId="668013AB" w14:textId="77777777" w:rsidR="007103CF" w:rsidRPr="00325B30" w:rsidRDefault="007103CF" w:rsidP="005507E0">
            <w:pPr>
              <w:tabs>
                <w:tab w:val="left" w:pos="2835"/>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11-13.</w:t>
            </w:r>
          </w:p>
        </w:tc>
        <w:tc>
          <w:tcPr>
            <w:tcW w:w="3072" w:type="dxa"/>
          </w:tcPr>
          <w:p w14:paraId="5A7F708B" w14:textId="77777777" w:rsidR="007103CF" w:rsidRPr="00325B30" w:rsidRDefault="007103CF" w:rsidP="005507E0">
            <w:pPr>
              <w:tabs>
                <w:tab w:val="left" w:pos="2835"/>
                <w:tab w:val="left" w:pos="5103"/>
                <w:tab w:val="left" w:pos="5812"/>
              </w:tabs>
              <w:rPr>
                <w:rFonts w:asciiTheme="minorHAnsi" w:hAnsiTheme="minorHAnsi" w:cstheme="minorHAnsi"/>
                <w:sz w:val="22"/>
                <w:szCs w:val="22"/>
              </w:rPr>
            </w:pPr>
            <w:r w:rsidRPr="00325B30">
              <w:rPr>
                <w:rFonts w:asciiTheme="minorHAnsi" w:hAnsiTheme="minorHAnsi" w:cstheme="minorHAnsi"/>
                <w:sz w:val="22"/>
                <w:szCs w:val="22"/>
              </w:rPr>
              <w:t>3 nap</w:t>
            </w:r>
          </w:p>
        </w:tc>
      </w:tr>
      <w:tr w:rsidR="007103CF" w:rsidRPr="00325B30" w14:paraId="60C7BD49" w14:textId="77777777" w:rsidTr="005507E0">
        <w:tc>
          <w:tcPr>
            <w:tcW w:w="2286" w:type="dxa"/>
          </w:tcPr>
          <w:p w14:paraId="2D2D5548" w14:textId="77777777" w:rsidR="007103CF" w:rsidRPr="00325B30" w:rsidRDefault="007103CF" w:rsidP="005507E0">
            <w:pPr>
              <w:tabs>
                <w:tab w:val="left" w:pos="5529"/>
              </w:tabs>
              <w:rPr>
                <w:rFonts w:asciiTheme="minorHAnsi" w:hAnsiTheme="minorHAnsi" w:cstheme="minorHAnsi"/>
                <w:sz w:val="22"/>
                <w:szCs w:val="22"/>
              </w:rPr>
            </w:pPr>
            <w:r w:rsidRPr="00325B30">
              <w:rPr>
                <w:rFonts w:asciiTheme="minorHAnsi" w:hAnsiTheme="minorHAnsi" w:cstheme="minorHAnsi"/>
                <w:sz w:val="22"/>
                <w:szCs w:val="22"/>
              </w:rPr>
              <w:t>2025. július</w:t>
            </w:r>
          </w:p>
        </w:tc>
        <w:tc>
          <w:tcPr>
            <w:tcW w:w="2286" w:type="dxa"/>
          </w:tcPr>
          <w:p w14:paraId="3F2D7A95" w14:textId="77777777" w:rsidR="007103CF" w:rsidRPr="00325B30" w:rsidRDefault="007103CF" w:rsidP="005507E0">
            <w:pPr>
              <w:tabs>
                <w:tab w:val="left" w:pos="5529"/>
              </w:tabs>
              <w:rPr>
                <w:rFonts w:asciiTheme="minorHAnsi" w:hAnsiTheme="minorHAnsi" w:cstheme="minorHAnsi"/>
                <w:sz w:val="22"/>
                <w:szCs w:val="22"/>
              </w:rPr>
            </w:pPr>
            <w:r w:rsidRPr="00325B30">
              <w:rPr>
                <w:rFonts w:asciiTheme="minorHAnsi" w:hAnsiTheme="minorHAnsi" w:cstheme="minorHAnsi"/>
                <w:sz w:val="22"/>
                <w:szCs w:val="22"/>
              </w:rPr>
              <w:t>7-11.</w:t>
            </w:r>
          </w:p>
        </w:tc>
        <w:tc>
          <w:tcPr>
            <w:tcW w:w="3072" w:type="dxa"/>
          </w:tcPr>
          <w:p w14:paraId="4EC46E49" w14:textId="77777777" w:rsidR="007103CF" w:rsidRPr="00325B30" w:rsidRDefault="007103CF" w:rsidP="005507E0">
            <w:pPr>
              <w:tabs>
                <w:tab w:val="left" w:pos="5529"/>
              </w:tabs>
              <w:rPr>
                <w:rFonts w:asciiTheme="minorHAnsi" w:hAnsiTheme="minorHAnsi" w:cstheme="minorHAnsi"/>
                <w:sz w:val="22"/>
                <w:szCs w:val="22"/>
              </w:rPr>
            </w:pPr>
            <w:r w:rsidRPr="00325B30">
              <w:rPr>
                <w:rFonts w:asciiTheme="minorHAnsi" w:hAnsiTheme="minorHAnsi" w:cstheme="minorHAnsi"/>
                <w:sz w:val="22"/>
                <w:szCs w:val="22"/>
              </w:rPr>
              <w:t>5 nap</w:t>
            </w:r>
          </w:p>
        </w:tc>
      </w:tr>
      <w:tr w:rsidR="007103CF" w:rsidRPr="00325B30" w14:paraId="4B8ADFC1" w14:textId="77777777" w:rsidTr="005507E0">
        <w:tc>
          <w:tcPr>
            <w:tcW w:w="2286" w:type="dxa"/>
          </w:tcPr>
          <w:p w14:paraId="69B58065" w14:textId="77777777" w:rsidR="007103CF" w:rsidRPr="00325B30" w:rsidRDefault="007103CF" w:rsidP="005507E0">
            <w:pPr>
              <w:tabs>
                <w:tab w:val="left" w:pos="3828"/>
                <w:tab w:val="left" w:pos="5529"/>
              </w:tabs>
              <w:rPr>
                <w:rFonts w:asciiTheme="minorHAnsi" w:hAnsiTheme="minorHAnsi" w:cstheme="minorHAnsi"/>
                <w:sz w:val="22"/>
                <w:szCs w:val="22"/>
              </w:rPr>
            </w:pPr>
            <w:r w:rsidRPr="00325B30">
              <w:rPr>
                <w:rFonts w:asciiTheme="minorHAnsi" w:hAnsiTheme="minorHAnsi" w:cstheme="minorHAnsi"/>
                <w:sz w:val="22"/>
                <w:szCs w:val="22"/>
              </w:rPr>
              <w:t>2025. július</w:t>
            </w:r>
          </w:p>
        </w:tc>
        <w:tc>
          <w:tcPr>
            <w:tcW w:w="2286" w:type="dxa"/>
          </w:tcPr>
          <w:p w14:paraId="730B8B97" w14:textId="77777777" w:rsidR="007103CF" w:rsidRPr="00325B30" w:rsidRDefault="007103CF" w:rsidP="005507E0">
            <w:pPr>
              <w:tabs>
                <w:tab w:val="left" w:pos="3828"/>
                <w:tab w:val="left" w:pos="5529"/>
              </w:tabs>
              <w:rPr>
                <w:rFonts w:asciiTheme="minorHAnsi" w:hAnsiTheme="minorHAnsi" w:cstheme="minorHAnsi"/>
                <w:sz w:val="22"/>
                <w:szCs w:val="22"/>
              </w:rPr>
            </w:pPr>
            <w:r w:rsidRPr="00325B30">
              <w:rPr>
                <w:rFonts w:asciiTheme="minorHAnsi" w:hAnsiTheme="minorHAnsi" w:cstheme="minorHAnsi"/>
                <w:sz w:val="22"/>
                <w:szCs w:val="22"/>
              </w:rPr>
              <w:t>14-18.</w:t>
            </w:r>
          </w:p>
        </w:tc>
        <w:tc>
          <w:tcPr>
            <w:tcW w:w="3072" w:type="dxa"/>
          </w:tcPr>
          <w:p w14:paraId="1CF70516" w14:textId="77777777" w:rsidR="007103CF" w:rsidRPr="00325B30" w:rsidRDefault="007103CF" w:rsidP="005507E0">
            <w:pPr>
              <w:tabs>
                <w:tab w:val="left" w:pos="3828"/>
                <w:tab w:val="left" w:pos="5529"/>
              </w:tabs>
              <w:rPr>
                <w:rFonts w:asciiTheme="minorHAnsi" w:hAnsiTheme="minorHAnsi" w:cstheme="minorHAnsi"/>
                <w:sz w:val="22"/>
                <w:szCs w:val="22"/>
              </w:rPr>
            </w:pPr>
            <w:r w:rsidRPr="00325B30">
              <w:rPr>
                <w:rFonts w:asciiTheme="minorHAnsi" w:hAnsiTheme="minorHAnsi" w:cstheme="minorHAnsi"/>
                <w:sz w:val="22"/>
                <w:szCs w:val="22"/>
              </w:rPr>
              <w:t>5 nap</w:t>
            </w:r>
          </w:p>
        </w:tc>
      </w:tr>
      <w:tr w:rsidR="007103CF" w:rsidRPr="00325B30" w14:paraId="79B467F0" w14:textId="77777777" w:rsidTr="005507E0">
        <w:tc>
          <w:tcPr>
            <w:tcW w:w="2286" w:type="dxa"/>
          </w:tcPr>
          <w:p w14:paraId="29B6C2E3" w14:textId="77777777" w:rsidR="007103CF" w:rsidRPr="00325B30" w:rsidRDefault="007103CF" w:rsidP="005507E0">
            <w:pPr>
              <w:tabs>
                <w:tab w:val="left" w:pos="5529"/>
              </w:tabs>
              <w:rPr>
                <w:rFonts w:asciiTheme="minorHAnsi" w:hAnsiTheme="minorHAnsi" w:cstheme="minorHAnsi"/>
                <w:sz w:val="22"/>
                <w:szCs w:val="22"/>
              </w:rPr>
            </w:pPr>
            <w:r w:rsidRPr="00325B30">
              <w:rPr>
                <w:rFonts w:asciiTheme="minorHAnsi" w:hAnsiTheme="minorHAnsi" w:cstheme="minorHAnsi"/>
                <w:sz w:val="22"/>
                <w:szCs w:val="22"/>
              </w:rPr>
              <w:t>2025. augusztus</w:t>
            </w:r>
          </w:p>
        </w:tc>
        <w:tc>
          <w:tcPr>
            <w:tcW w:w="2286" w:type="dxa"/>
          </w:tcPr>
          <w:p w14:paraId="635F34C9" w14:textId="77777777" w:rsidR="007103CF" w:rsidRPr="00325B30" w:rsidRDefault="007103CF" w:rsidP="005507E0">
            <w:pPr>
              <w:tabs>
                <w:tab w:val="left" w:pos="5529"/>
              </w:tabs>
              <w:rPr>
                <w:rFonts w:asciiTheme="minorHAnsi" w:hAnsiTheme="minorHAnsi" w:cstheme="minorHAnsi"/>
                <w:sz w:val="22"/>
                <w:szCs w:val="22"/>
              </w:rPr>
            </w:pPr>
            <w:r w:rsidRPr="00325B30">
              <w:rPr>
                <w:rFonts w:asciiTheme="minorHAnsi" w:hAnsiTheme="minorHAnsi" w:cstheme="minorHAnsi"/>
                <w:sz w:val="22"/>
                <w:szCs w:val="22"/>
              </w:rPr>
              <w:t>4-8.</w:t>
            </w:r>
          </w:p>
        </w:tc>
        <w:tc>
          <w:tcPr>
            <w:tcW w:w="3072" w:type="dxa"/>
          </w:tcPr>
          <w:p w14:paraId="5678F74F" w14:textId="77777777" w:rsidR="007103CF" w:rsidRPr="00325B30" w:rsidRDefault="007103CF" w:rsidP="005507E0">
            <w:pPr>
              <w:tabs>
                <w:tab w:val="left" w:pos="5529"/>
              </w:tabs>
              <w:rPr>
                <w:rFonts w:asciiTheme="minorHAnsi" w:hAnsiTheme="minorHAnsi" w:cstheme="minorHAnsi"/>
                <w:sz w:val="22"/>
                <w:szCs w:val="22"/>
              </w:rPr>
            </w:pPr>
            <w:r w:rsidRPr="00325B30">
              <w:rPr>
                <w:rFonts w:asciiTheme="minorHAnsi" w:hAnsiTheme="minorHAnsi" w:cstheme="minorHAnsi"/>
                <w:sz w:val="22"/>
                <w:szCs w:val="22"/>
              </w:rPr>
              <w:t>5 nap</w:t>
            </w:r>
          </w:p>
        </w:tc>
      </w:tr>
      <w:tr w:rsidR="007103CF" w:rsidRPr="00325B30" w14:paraId="5889126E" w14:textId="77777777" w:rsidTr="005507E0">
        <w:tc>
          <w:tcPr>
            <w:tcW w:w="2286" w:type="dxa"/>
          </w:tcPr>
          <w:p w14:paraId="19046504"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2025. szeptember</w:t>
            </w:r>
          </w:p>
        </w:tc>
        <w:tc>
          <w:tcPr>
            <w:tcW w:w="2286" w:type="dxa"/>
          </w:tcPr>
          <w:p w14:paraId="58A4039F"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10-12.</w:t>
            </w:r>
          </w:p>
        </w:tc>
        <w:tc>
          <w:tcPr>
            <w:tcW w:w="3072" w:type="dxa"/>
          </w:tcPr>
          <w:p w14:paraId="272BDB4E"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3 nap</w:t>
            </w:r>
          </w:p>
        </w:tc>
      </w:tr>
      <w:tr w:rsidR="007103CF" w:rsidRPr="00325B30" w14:paraId="30F74061" w14:textId="77777777" w:rsidTr="005507E0">
        <w:tc>
          <w:tcPr>
            <w:tcW w:w="2286" w:type="dxa"/>
          </w:tcPr>
          <w:p w14:paraId="1D94F0A9"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2025. október</w:t>
            </w:r>
          </w:p>
        </w:tc>
        <w:tc>
          <w:tcPr>
            <w:tcW w:w="2286" w:type="dxa"/>
          </w:tcPr>
          <w:p w14:paraId="75E1500B"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15-16.</w:t>
            </w:r>
          </w:p>
        </w:tc>
        <w:tc>
          <w:tcPr>
            <w:tcW w:w="3072" w:type="dxa"/>
          </w:tcPr>
          <w:p w14:paraId="5FC8AF3A"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2 nap</w:t>
            </w:r>
          </w:p>
        </w:tc>
      </w:tr>
      <w:tr w:rsidR="007103CF" w:rsidRPr="00325B30" w14:paraId="79BF76A8" w14:textId="77777777" w:rsidTr="005507E0">
        <w:tc>
          <w:tcPr>
            <w:tcW w:w="2286" w:type="dxa"/>
          </w:tcPr>
          <w:p w14:paraId="186D89D4"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2025. november</w:t>
            </w:r>
          </w:p>
        </w:tc>
        <w:tc>
          <w:tcPr>
            <w:tcW w:w="2286" w:type="dxa"/>
          </w:tcPr>
          <w:p w14:paraId="3D4D5385"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3.</w:t>
            </w:r>
          </w:p>
        </w:tc>
        <w:tc>
          <w:tcPr>
            <w:tcW w:w="3072" w:type="dxa"/>
          </w:tcPr>
          <w:p w14:paraId="5A89F66C"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1 nap</w:t>
            </w:r>
          </w:p>
        </w:tc>
      </w:tr>
      <w:tr w:rsidR="007103CF" w:rsidRPr="00325B30" w14:paraId="7B2BEABD" w14:textId="77777777" w:rsidTr="005507E0">
        <w:tc>
          <w:tcPr>
            <w:tcW w:w="2286" w:type="dxa"/>
          </w:tcPr>
          <w:p w14:paraId="4137FAAD"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2025. december</w:t>
            </w:r>
          </w:p>
        </w:tc>
        <w:tc>
          <w:tcPr>
            <w:tcW w:w="2286" w:type="dxa"/>
          </w:tcPr>
          <w:p w14:paraId="1B988B34"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22-23.</w:t>
            </w:r>
          </w:p>
        </w:tc>
        <w:tc>
          <w:tcPr>
            <w:tcW w:w="3072" w:type="dxa"/>
          </w:tcPr>
          <w:p w14:paraId="462100E3" w14:textId="77777777" w:rsidR="007103CF" w:rsidRPr="00325B30" w:rsidRDefault="007103CF" w:rsidP="005507E0">
            <w:pPr>
              <w:tabs>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2 nap</w:t>
            </w:r>
          </w:p>
        </w:tc>
      </w:tr>
      <w:tr w:rsidR="007103CF" w:rsidRPr="00325B30" w14:paraId="62A1D5A1" w14:textId="77777777" w:rsidTr="005507E0">
        <w:tc>
          <w:tcPr>
            <w:tcW w:w="2286" w:type="dxa"/>
          </w:tcPr>
          <w:p w14:paraId="5ED9528A" w14:textId="77777777" w:rsidR="007103CF" w:rsidRPr="00325B30" w:rsidRDefault="007103CF" w:rsidP="005507E0">
            <w:pPr>
              <w:tabs>
                <w:tab w:val="left" w:pos="3828"/>
                <w:tab w:val="left" w:pos="4820"/>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2025. december</w:t>
            </w:r>
          </w:p>
        </w:tc>
        <w:tc>
          <w:tcPr>
            <w:tcW w:w="2286" w:type="dxa"/>
          </w:tcPr>
          <w:p w14:paraId="524057F7" w14:textId="77777777" w:rsidR="007103CF" w:rsidRPr="00325B30" w:rsidRDefault="007103CF" w:rsidP="005507E0">
            <w:pPr>
              <w:tabs>
                <w:tab w:val="left" w:pos="3828"/>
                <w:tab w:val="left" w:pos="4820"/>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29-31.</w:t>
            </w:r>
          </w:p>
        </w:tc>
        <w:tc>
          <w:tcPr>
            <w:tcW w:w="3072" w:type="dxa"/>
          </w:tcPr>
          <w:p w14:paraId="097B84C9" w14:textId="77777777" w:rsidR="007103CF" w:rsidRPr="00325B30" w:rsidRDefault="007103CF" w:rsidP="005507E0">
            <w:pPr>
              <w:tabs>
                <w:tab w:val="left" w:pos="3828"/>
                <w:tab w:val="left" w:pos="4820"/>
                <w:tab w:val="left" w:pos="5245"/>
                <w:tab w:val="left" w:pos="5529"/>
              </w:tabs>
              <w:rPr>
                <w:rFonts w:asciiTheme="minorHAnsi" w:hAnsiTheme="minorHAnsi" w:cstheme="minorHAnsi"/>
                <w:sz w:val="22"/>
                <w:szCs w:val="22"/>
              </w:rPr>
            </w:pPr>
            <w:r w:rsidRPr="00325B30">
              <w:rPr>
                <w:rFonts w:asciiTheme="minorHAnsi" w:hAnsiTheme="minorHAnsi" w:cstheme="minorHAnsi"/>
                <w:sz w:val="22"/>
                <w:szCs w:val="22"/>
              </w:rPr>
              <w:t>3 nap</w:t>
            </w:r>
          </w:p>
        </w:tc>
      </w:tr>
    </w:tbl>
    <w:p w14:paraId="758D6DAF" w14:textId="77777777" w:rsidR="007103CF" w:rsidRPr="00325B30" w:rsidRDefault="007103CF" w:rsidP="007103CF">
      <w:pPr>
        <w:tabs>
          <w:tab w:val="left" w:pos="5103"/>
          <w:tab w:val="left" w:pos="5529"/>
        </w:tabs>
        <w:jc w:val="center"/>
        <w:rPr>
          <w:rFonts w:asciiTheme="minorHAnsi" w:eastAsia="Calibri" w:hAnsiTheme="minorHAnsi" w:cstheme="minorHAnsi"/>
          <w:sz w:val="22"/>
          <w:szCs w:val="22"/>
          <w:lang w:eastAsia="en-US"/>
        </w:rPr>
      </w:pPr>
    </w:p>
    <w:p w14:paraId="17CE6A4A" w14:textId="77777777" w:rsidR="004C6156" w:rsidRPr="00325B30" w:rsidRDefault="004C6156" w:rsidP="007103CF">
      <w:pPr>
        <w:tabs>
          <w:tab w:val="left" w:pos="5103"/>
          <w:tab w:val="left" w:pos="5529"/>
        </w:tabs>
        <w:jc w:val="center"/>
        <w:rPr>
          <w:rFonts w:asciiTheme="minorHAnsi" w:eastAsia="Calibri" w:hAnsiTheme="minorHAnsi" w:cstheme="minorHAnsi"/>
          <w:sz w:val="22"/>
          <w:szCs w:val="22"/>
          <w:lang w:eastAsia="en-US"/>
        </w:rPr>
      </w:pPr>
    </w:p>
    <w:p w14:paraId="4DB5B781" w14:textId="77777777" w:rsidR="007103CF" w:rsidRPr="00325B30" w:rsidRDefault="007103CF" w:rsidP="007103CF">
      <w:pPr>
        <w:jc w:val="both"/>
        <w:rPr>
          <w:rFonts w:asciiTheme="minorHAnsi" w:eastAsia="Calibri" w:hAnsiTheme="minorHAnsi" w:cstheme="minorHAnsi"/>
          <w:sz w:val="22"/>
          <w:szCs w:val="22"/>
          <w:lang w:eastAsia="en-US"/>
        </w:rPr>
      </w:pPr>
      <w:r w:rsidRPr="00325B30">
        <w:rPr>
          <w:rFonts w:asciiTheme="minorHAnsi" w:eastAsia="Calibri" w:hAnsiTheme="minorHAnsi" w:cstheme="minorHAnsi"/>
          <w:sz w:val="22"/>
          <w:szCs w:val="22"/>
          <w:lang w:eastAsia="en-US"/>
        </w:rPr>
        <w:t>Kérem a Tisztelt Közgyűlést, hogy az előterjesztést megtárgyalni, és a határozati javaslatban foglaltakat jóváhagyni szíveskedjék.</w:t>
      </w:r>
    </w:p>
    <w:p w14:paraId="25FF5954" w14:textId="77777777" w:rsidR="00031674" w:rsidRPr="00325B30" w:rsidRDefault="00031674" w:rsidP="0036041C">
      <w:pPr>
        <w:jc w:val="center"/>
        <w:rPr>
          <w:rFonts w:asciiTheme="minorHAnsi" w:hAnsiTheme="minorHAnsi" w:cstheme="minorHAnsi"/>
          <w:b/>
          <w:sz w:val="22"/>
          <w:szCs w:val="22"/>
        </w:rPr>
      </w:pPr>
    </w:p>
    <w:p w14:paraId="781C3FE8" w14:textId="77777777" w:rsidR="00031674" w:rsidRPr="00325B30" w:rsidRDefault="00031674" w:rsidP="0036041C">
      <w:pPr>
        <w:jc w:val="center"/>
        <w:rPr>
          <w:rFonts w:asciiTheme="minorHAnsi" w:hAnsiTheme="minorHAnsi" w:cstheme="minorHAnsi"/>
          <w:b/>
          <w:sz w:val="22"/>
          <w:szCs w:val="22"/>
        </w:rPr>
      </w:pPr>
    </w:p>
    <w:p w14:paraId="60867882" w14:textId="77777777" w:rsidR="0036041C" w:rsidRPr="00325B30" w:rsidRDefault="0036041C" w:rsidP="0036041C">
      <w:pPr>
        <w:jc w:val="center"/>
        <w:rPr>
          <w:rFonts w:asciiTheme="minorHAnsi" w:hAnsiTheme="minorHAnsi" w:cstheme="minorHAnsi"/>
          <w:b/>
          <w:sz w:val="22"/>
          <w:szCs w:val="22"/>
          <w:u w:val="single"/>
        </w:rPr>
      </w:pPr>
    </w:p>
    <w:p w14:paraId="78C3044A" w14:textId="77777777" w:rsidR="001C191C" w:rsidRPr="00325B30" w:rsidRDefault="001C191C" w:rsidP="00325FC7">
      <w:pPr>
        <w:jc w:val="both"/>
        <w:rPr>
          <w:rFonts w:asciiTheme="minorHAnsi" w:hAnsiTheme="minorHAnsi" w:cstheme="minorHAnsi"/>
          <w:b/>
          <w:bCs/>
          <w:sz w:val="22"/>
          <w:szCs w:val="22"/>
        </w:rPr>
      </w:pPr>
    </w:p>
    <w:p w14:paraId="4BAEAF5D" w14:textId="216E3571" w:rsidR="001C191C" w:rsidRPr="00325B30" w:rsidRDefault="00670706" w:rsidP="00670706">
      <w:pPr>
        <w:jc w:val="center"/>
        <w:rPr>
          <w:rFonts w:asciiTheme="minorHAnsi" w:hAnsiTheme="minorHAnsi" w:cstheme="minorHAnsi"/>
          <w:b/>
          <w:bCs/>
          <w:sz w:val="22"/>
          <w:szCs w:val="22"/>
        </w:rPr>
      </w:pPr>
      <w:r w:rsidRPr="00325B30">
        <w:rPr>
          <w:rFonts w:asciiTheme="minorHAnsi" w:hAnsiTheme="minorHAnsi" w:cstheme="minorHAnsi"/>
          <w:b/>
          <w:bCs/>
          <w:sz w:val="22"/>
          <w:szCs w:val="22"/>
        </w:rPr>
        <w:t>2.</w:t>
      </w:r>
    </w:p>
    <w:p w14:paraId="035CFAED" w14:textId="77777777" w:rsidR="00670706" w:rsidRPr="00325B30" w:rsidRDefault="00670706" w:rsidP="00670706">
      <w:pPr>
        <w:jc w:val="center"/>
        <w:rPr>
          <w:rFonts w:asciiTheme="minorHAnsi" w:hAnsiTheme="minorHAnsi" w:cstheme="minorHAnsi"/>
          <w:b/>
          <w:bCs/>
          <w:sz w:val="22"/>
          <w:szCs w:val="22"/>
        </w:rPr>
      </w:pPr>
    </w:p>
    <w:p w14:paraId="045F20F8" w14:textId="77777777" w:rsidR="00E378E6" w:rsidRPr="00325B30" w:rsidRDefault="00E378E6" w:rsidP="00E378E6">
      <w:pPr>
        <w:jc w:val="center"/>
        <w:rPr>
          <w:rFonts w:asciiTheme="minorHAnsi" w:eastAsia="Calibri" w:hAnsiTheme="minorHAnsi" w:cstheme="minorHAnsi"/>
          <w:b/>
          <w:color w:val="000000"/>
          <w:sz w:val="22"/>
          <w:szCs w:val="22"/>
          <w:lang w:eastAsia="en-US"/>
        </w:rPr>
      </w:pPr>
    </w:p>
    <w:p w14:paraId="4B41FDAF" w14:textId="77777777" w:rsidR="0036041C" w:rsidRPr="00325B30" w:rsidRDefault="0036041C" w:rsidP="0036041C">
      <w:pPr>
        <w:jc w:val="center"/>
        <w:rPr>
          <w:rFonts w:asciiTheme="minorHAnsi" w:eastAsia="Calibri" w:hAnsiTheme="minorHAnsi" w:cstheme="minorHAnsi"/>
          <w:color w:val="000000"/>
          <w:sz w:val="22"/>
          <w:szCs w:val="22"/>
          <w:lang w:eastAsia="en-US"/>
        </w:rPr>
      </w:pPr>
    </w:p>
    <w:p w14:paraId="1528E3E0" w14:textId="77777777" w:rsidR="0096485F" w:rsidRPr="00325B30" w:rsidRDefault="0096485F" w:rsidP="0096485F">
      <w:pPr>
        <w:jc w:val="center"/>
        <w:rPr>
          <w:rFonts w:asciiTheme="minorHAnsi" w:eastAsia="Calibri" w:hAnsiTheme="minorHAnsi" w:cstheme="minorHAnsi"/>
          <w:b/>
          <w:color w:val="000000"/>
          <w:sz w:val="22"/>
          <w:szCs w:val="22"/>
          <w:lang w:eastAsia="en-US"/>
        </w:rPr>
      </w:pPr>
      <w:r w:rsidRPr="00325B30">
        <w:rPr>
          <w:rFonts w:asciiTheme="minorHAnsi" w:eastAsia="Calibri" w:hAnsiTheme="minorHAnsi" w:cstheme="minorHAnsi"/>
          <w:b/>
          <w:color w:val="000000"/>
          <w:sz w:val="22"/>
          <w:szCs w:val="22"/>
          <w:lang w:eastAsia="en-US"/>
        </w:rPr>
        <w:t>Tisztelt Közgyűlés!</w:t>
      </w:r>
    </w:p>
    <w:p w14:paraId="5CBACE22" w14:textId="77777777" w:rsidR="0096485F" w:rsidRPr="00325B30" w:rsidRDefault="0096485F" w:rsidP="0096485F">
      <w:pPr>
        <w:jc w:val="center"/>
        <w:rPr>
          <w:rFonts w:asciiTheme="minorHAnsi" w:eastAsia="Calibri" w:hAnsiTheme="minorHAnsi" w:cstheme="minorHAnsi"/>
          <w:color w:val="000000"/>
          <w:sz w:val="22"/>
          <w:szCs w:val="22"/>
          <w:lang w:eastAsia="en-US"/>
        </w:rPr>
      </w:pPr>
    </w:p>
    <w:p w14:paraId="0582CC51" w14:textId="77777777" w:rsidR="0096485F" w:rsidRPr="00325B30" w:rsidRDefault="0096485F" w:rsidP="0096485F">
      <w:pPr>
        <w:jc w:val="both"/>
        <w:rPr>
          <w:rFonts w:asciiTheme="minorHAnsi" w:eastAsia="Calibri" w:hAnsiTheme="minorHAnsi" w:cstheme="minorHAnsi"/>
          <w:color w:val="000000"/>
          <w:sz w:val="22"/>
          <w:szCs w:val="22"/>
          <w:lang w:eastAsia="en-US"/>
        </w:rPr>
      </w:pPr>
      <w:r w:rsidRPr="00325B30">
        <w:rPr>
          <w:rFonts w:asciiTheme="minorHAnsi" w:eastAsia="Calibri" w:hAnsiTheme="minorHAnsi" w:cstheme="minorHAnsi"/>
          <w:color w:val="000000"/>
          <w:sz w:val="22"/>
          <w:szCs w:val="22"/>
          <w:lang w:eastAsia="en-US"/>
        </w:rPr>
        <w:t>Az SZMSZ 76. §-a alapján a Közgyűlés által átruházott hatáskörben hozott intézkedéséről a polgármester a Közgyűlés következő ülésén köteles tájékoztatást adni.</w:t>
      </w:r>
    </w:p>
    <w:p w14:paraId="05E4EA5D" w14:textId="77777777" w:rsidR="0096485F" w:rsidRPr="00325B30" w:rsidRDefault="0096485F" w:rsidP="0096485F">
      <w:pPr>
        <w:jc w:val="both"/>
        <w:rPr>
          <w:rFonts w:asciiTheme="minorHAnsi" w:eastAsia="Calibri" w:hAnsiTheme="minorHAnsi" w:cstheme="minorHAnsi"/>
          <w:color w:val="000000"/>
          <w:sz w:val="22"/>
          <w:szCs w:val="22"/>
          <w:lang w:eastAsia="en-US"/>
        </w:rPr>
      </w:pPr>
    </w:p>
    <w:p w14:paraId="5F2F507B" w14:textId="77777777" w:rsidR="00325B30" w:rsidRPr="00325B30" w:rsidRDefault="00325B30" w:rsidP="0096485F">
      <w:pPr>
        <w:jc w:val="both"/>
        <w:rPr>
          <w:rFonts w:asciiTheme="minorHAnsi" w:eastAsia="Calibri" w:hAnsiTheme="minorHAnsi" w:cstheme="minorHAnsi"/>
          <w:color w:val="000000"/>
          <w:sz w:val="22"/>
          <w:szCs w:val="22"/>
          <w:lang w:eastAsia="en-US"/>
        </w:rPr>
      </w:pPr>
    </w:p>
    <w:p w14:paraId="39FFA855" w14:textId="77777777" w:rsidR="0096485F" w:rsidRPr="00325B30" w:rsidRDefault="0096485F" w:rsidP="0096485F">
      <w:pPr>
        <w:jc w:val="both"/>
        <w:rPr>
          <w:rFonts w:asciiTheme="minorHAnsi" w:eastAsia="Calibri" w:hAnsiTheme="minorHAnsi" w:cstheme="minorHAnsi"/>
          <w:color w:val="000000"/>
          <w:sz w:val="22"/>
          <w:szCs w:val="22"/>
          <w:lang w:eastAsia="en-US"/>
        </w:rPr>
      </w:pPr>
      <w:r w:rsidRPr="00325B30">
        <w:rPr>
          <w:rFonts w:asciiTheme="minorHAnsi" w:eastAsia="Calibri" w:hAnsiTheme="minorHAnsi" w:cstheme="minorHAnsi"/>
          <w:color w:val="000000"/>
          <w:sz w:val="22"/>
          <w:szCs w:val="22"/>
          <w:lang w:eastAsia="en-US"/>
        </w:rPr>
        <w:t>Az előző Közgyűlés óta, a 2024. december 17. – 2025. január 27. közötti időszakban az átruházott hatáskörben hozott polgármesteri döntések száma az alábbiak szerint alakult:</w:t>
      </w:r>
    </w:p>
    <w:p w14:paraId="1FE9A7B6" w14:textId="77777777" w:rsidR="0096485F" w:rsidRPr="00325B30" w:rsidRDefault="0096485F" w:rsidP="0096485F">
      <w:pPr>
        <w:jc w:val="both"/>
        <w:rPr>
          <w:rFonts w:asciiTheme="minorHAnsi" w:eastAsia="Calibri" w:hAnsiTheme="minorHAnsi" w:cstheme="minorHAnsi"/>
          <w:color w:val="000000"/>
          <w:sz w:val="22"/>
          <w:szCs w:val="22"/>
          <w:lang w:eastAsia="en-US"/>
        </w:rPr>
      </w:pPr>
    </w:p>
    <w:p w14:paraId="75A5CFDD" w14:textId="77777777" w:rsidR="00325B30" w:rsidRDefault="00325B30" w:rsidP="0096485F">
      <w:pPr>
        <w:jc w:val="both"/>
        <w:rPr>
          <w:rFonts w:asciiTheme="minorHAnsi" w:eastAsia="Calibri" w:hAnsiTheme="minorHAnsi" w:cstheme="minorHAnsi"/>
          <w:color w:val="000000"/>
          <w:sz w:val="22"/>
          <w:szCs w:val="22"/>
          <w:lang w:eastAsia="en-US"/>
        </w:rPr>
      </w:pPr>
    </w:p>
    <w:p w14:paraId="069F6AEE" w14:textId="77777777" w:rsidR="00325B30" w:rsidRPr="00325B30" w:rsidRDefault="00325B30" w:rsidP="0096485F">
      <w:pPr>
        <w:jc w:val="both"/>
        <w:rPr>
          <w:rFonts w:asciiTheme="minorHAnsi" w:eastAsia="Calibri" w:hAnsiTheme="minorHAnsi" w:cstheme="minorHAnsi"/>
          <w:color w:val="000000"/>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96485F" w:rsidRPr="00325B30" w14:paraId="772AAD86" w14:textId="77777777" w:rsidTr="00561E1E">
        <w:trPr>
          <w:cantSplit/>
          <w:jc w:val="center"/>
        </w:trPr>
        <w:tc>
          <w:tcPr>
            <w:tcW w:w="7672" w:type="dxa"/>
            <w:vAlign w:val="center"/>
          </w:tcPr>
          <w:p w14:paraId="61D3BAFF" w14:textId="77777777" w:rsidR="0096485F" w:rsidRPr="00325B30" w:rsidRDefault="0096485F" w:rsidP="00561E1E">
            <w:pPr>
              <w:jc w:val="center"/>
              <w:rPr>
                <w:rFonts w:asciiTheme="minorHAnsi" w:hAnsiTheme="minorHAnsi" w:cstheme="minorHAnsi"/>
                <w:b/>
                <w:bCs/>
                <w:i/>
                <w:iCs/>
                <w:sz w:val="22"/>
                <w:szCs w:val="22"/>
                <w:u w:val="single"/>
              </w:rPr>
            </w:pPr>
            <w:r w:rsidRPr="00325B30">
              <w:rPr>
                <w:rFonts w:asciiTheme="minorHAnsi" w:hAnsiTheme="minorHAnsi" w:cstheme="minorHAnsi"/>
                <w:b/>
                <w:bCs/>
                <w:i/>
                <w:iCs/>
                <w:sz w:val="22"/>
                <w:szCs w:val="22"/>
                <w:u w:val="single"/>
              </w:rPr>
              <w:t>Átruházott hatáskörök önkormányzati rendelet szerint</w:t>
            </w:r>
          </w:p>
        </w:tc>
        <w:tc>
          <w:tcPr>
            <w:tcW w:w="1390" w:type="dxa"/>
            <w:vAlign w:val="center"/>
          </w:tcPr>
          <w:p w14:paraId="12B9A63A" w14:textId="77777777" w:rsidR="0096485F" w:rsidRPr="00325B30" w:rsidRDefault="0096485F" w:rsidP="00561E1E">
            <w:pPr>
              <w:jc w:val="center"/>
              <w:rPr>
                <w:rFonts w:asciiTheme="minorHAnsi" w:hAnsiTheme="minorHAnsi" w:cstheme="minorHAnsi"/>
                <w:b/>
                <w:bCs/>
                <w:i/>
                <w:iCs/>
                <w:sz w:val="22"/>
                <w:szCs w:val="22"/>
                <w:u w:val="single"/>
              </w:rPr>
            </w:pPr>
            <w:r w:rsidRPr="00325B30">
              <w:rPr>
                <w:rFonts w:asciiTheme="minorHAnsi" w:hAnsiTheme="minorHAnsi" w:cstheme="minorHAnsi"/>
                <w:b/>
                <w:bCs/>
                <w:i/>
                <w:iCs/>
                <w:sz w:val="22"/>
                <w:szCs w:val="22"/>
                <w:u w:val="single"/>
              </w:rPr>
              <w:t>Meghozott döntések száma</w:t>
            </w:r>
          </w:p>
        </w:tc>
      </w:tr>
      <w:tr w:rsidR="0096485F" w:rsidRPr="00325B30" w14:paraId="02326233" w14:textId="77777777" w:rsidTr="00561E1E">
        <w:trPr>
          <w:cantSplit/>
          <w:jc w:val="center"/>
        </w:trPr>
        <w:tc>
          <w:tcPr>
            <w:tcW w:w="9062" w:type="dxa"/>
            <w:gridSpan w:val="2"/>
          </w:tcPr>
          <w:p w14:paraId="3B4FDF32" w14:textId="77777777" w:rsidR="0096485F" w:rsidRPr="00325B30" w:rsidRDefault="0096485F" w:rsidP="00561E1E">
            <w:pPr>
              <w:jc w:val="both"/>
              <w:rPr>
                <w:rFonts w:asciiTheme="minorHAnsi" w:hAnsiTheme="minorHAnsi" w:cstheme="minorHAnsi"/>
                <w:b/>
                <w:bCs/>
                <w:sz w:val="22"/>
                <w:szCs w:val="22"/>
              </w:rPr>
            </w:pPr>
            <w:r w:rsidRPr="00325B30">
              <w:rPr>
                <w:rFonts w:asciiTheme="minorHAnsi" w:hAnsiTheme="minorHAnsi" w:cstheme="minorHAnsi"/>
                <w:b/>
                <w:bCs/>
                <w:sz w:val="22"/>
                <w:szCs w:val="22"/>
              </w:rPr>
              <w:t>A személyes gondoskodást nyújtó szociális és gyermekjóléti ellátások térítési díjáról szóló 11/1993. (IV.1.) önkormányzati rendelet</w:t>
            </w:r>
          </w:p>
        </w:tc>
      </w:tr>
      <w:tr w:rsidR="0096485F" w:rsidRPr="00325B30" w14:paraId="02B2F518" w14:textId="77777777" w:rsidTr="00561E1E">
        <w:trPr>
          <w:cantSplit/>
          <w:jc w:val="center"/>
        </w:trPr>
        <w:tc>
          <w:tcPr>
            <w:tcW w:w="7672" w:type="dxa"/>
          </w:tcPr>
          <w:p w14:paraId="61EDFA9E"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a személyi térítési díj összegének megállapítása, ha a kötelezett az intézményvezető döntésének jogszerűségét vitatja, vagy méltányosságból annak csökkentését, illetve elengedését kéri</w:t>
            </w:r>
          </w:p>
        </w:tc>
        <w:tc>
          <w:tcPr>
            <w:tcW w:w="1390" w:type="dxa"/>
          </w:tcPr>
          <w:p w14:paraId="01B4732B"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1</w:t>
            </w:r>
          </w:p>
        </w:tc>
      </w:tr>
      <w:tr w:rsidR="0096485F" w:rsidRPr="00325B30" w14:paraId="61471B61" w14:textId="77777777" w:rsidTr="00561E1E">
        <w:trPr>
          <w:cantSplit/>
          <w:jc w:val="center"/>
        </w:trPr>
        <w:tc>
          <w:tcPr>
            <w:tcW w:w="9062" w:type="dxa"/>
            <w:gridSpan w:val="2"/>
          </w:tcPr>
          <w:p w14:paraId="26713D3D" w14:textId="77777777" w:rsidR="0096485F" w:rsidRPr="00325B30" w:rsidRDefault="0096485F" w:rsidP="00561E1E">
            <w:pPr>
              <w:jc w:val="both"/>
              <w:rPr>
                <w:rFonts w:asciiTheme="minorHAnsi" w:hAnsiTheme="minorHAnsi" w:cstheme="minorHAnsi"/>
                <w:b/>
                <w:bCs/>
                <w:sz w:val="22"/>
                <w:szCs w:val="22"/>
              </w:rPr>
            </w:pPr>
            <w:r w:rsidRPr="00325B30">
              <w:rPr>
                <w:rFonts w:asciiTheme="minorHAnsi" w:hAnsiTheme="minorHAnsi" w:cstheme="minorHAnsi"/>
                <w:b/>
                <w:bCs/>
                <w:sz w:val="22"/>
                <w:szCs w:val="22"/>
              </w:rPr>
              <w:t xml:space="preserve">A helyiségbérlet szabályairól szóló </w:t>
            </w:r>
            <w:r w:rsidRPr="00325B30">
              <w:rPr>
                <w:rFonts w:asciiTheme="minorHAnsi" w:hAnsiTheme="minorHAnsi" w:cstheme="minorHAnsi"/>
                <w:b/>
                <w:sz w:val="22"/>
                <w:szCs w:val="22"/>
              </w:rPr>
              <w:t xml:space="preserve">17/2006. (V.25.) </w:t>
            </w:r>
            <w:r w:rsidRPr="00325B30">
              <w:rPr>
                <w:rFonts w:asciiTheme="minorHAnsi" w:hAnsiTheme="minorHAnsi" w:cstheme="minorHAnsi"/>
                <w:b/>
                <w:bCs/>
                <w:sz w:val="22"/>
                <w:szCs w:val="22"/>
              </w:rPr>
              <w:t>önkormányzati rendelet</w:t>
            </w:r>
          </w:p>
        </w:tc>
      </w:tr>
      <w:tr w:rsidR="0096485F" w:rsidRPr="00325B30" w14:paraId="7BF2764D" w14:textId="77777777" w:rsidTr="00561E1E">
        <w:trPr>
          <w:cantSplit/>
          <w:jc w:val="center"/>
        </w:trPr>
        <w:tc>
          <w:tcPr>
            <w:tcW w:w="7672" w:type="dxa"/>
          </w:tcPr>
          <w:p w14:paraId="7FF242B5"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bérlő kijelölése</w:t>
            </w:r>
          </w:p>
        </w:tc>
        <w:tc>
          <w:tcPr>
            <w:tcW w:w="1390" w:type="dxa"/>
          </w:tcPr>
          <w:p w14:paraId="0BF61E3B"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1</w:t>
            </w:r>
          </w:p>
        </w:tc>
      </w:tr>
      <w:tr w:rsidR="0096485F" w:rsidRPr="00325B30" w14:paraId="73300117" w14:textId="77777777" w:rsidTr="00561E1E">
        <w:trPr>
          <w:cantSplit/>
          <w:jc w:val="center"/>
        </w:trPr>
        <w:tc>
          <w:tcPr>
            <w:tcW w:w="9062" w:type="dxa"/>
            <w:gridSpan w:val="2"/>
          </w:tcPr>
          <w:p w14:paraId="1FB16302" w14:textId="77777777" w:rsidR="0096485F" w:rsidRPr="00325B30" w:rsidRDefault="0096485F" w:rsidP="00561E1E">
            <w:pPr>
              <w:jc w:val="both"/>
              <w:rPr>
                <w:rFonts w:asciiTheme="minorHAnsi" w:hAnsiTheme="minorHAnsi" w:cstheme="minorHAnsi"/>
                <w:b/>
                <w:bCs/>
                <w:sz w:val="22"/>
                <w:szCs w:val="22"/>
              </w:rPr>
            </w:pPr>
            <w:r w:rsidRPr="00325B30">
              <w:rPr>
                <w:rFonts w:asciiTheme="minorHAnsi" w:hAnsiTheme="minorHAnsi" w:cstheme="minorHAnsi"/>
                <w:b/>
                <w:bCs/>
                <w:sz w:val="22"/>
                <w:szCs w:val="22"/>
              </w:rPr>
              <w:t>A lakáshoz jutás, a lakbérek és a lakbértámogatás, az önkormányzat által a lakásvásárláshoz és építéshez nyújtható támogatások szabályai megállapításáról szóló 36/2010. (XII.1.) önkormányzati rendelet</w:t>
            </w:r>
          </w:p>
        </w:tc>
      </w:tr>
      <w:tr w:rsidR="0096485F" w:rsidRPr="00325B30" w14:paraId="7278CA1F" w14:textId="77777777" w:rsidTr="00561E1E">
        <w:trPr>
          <w:cantSplit/>
          <w:jc w:val="center"/>
        </w:trPr>
        <w:tc>
          <w:tcPr>
            <w:tcW w:w="7672" w:type="dxa"/>
          </w:tcPr>
          <w:p w14:paraId="13A6C67F"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Nyugdíjas Bérlők Házában bérlőkijelölés</w:t>
            </w:r>
          </w:p>
        </w:tc>
        <w:tc>
          <w:tcPr>
            <w:tcW w:w="1390" w:type="dxa"/>
          </w:tcPr>
          <w:p w14:paraId="0019A26C"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1</w:t>
            </w:r>
          </w:p>
        </w:tc>
      </w:tr>
      <w:tr w:rsidR="0096485F" w:rsidRPr="00325B30" w14:paraId="486337C8" w14:textId="77777777" w:rsidTr="00561E1E">
        <w:trPr>
          <w:cantSplit/>
          <w:jc w:val="center"/>
        </w:trPr>
        <w:tc>
          <w:tcPr>
            <w:tcW w:w="7672" w:type="dxa"/>
          </w:tcPr>
          <w:p w14:paraId="1EEEECA5"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MOP-Házban elhelyezésre kerülő szálláshasználó kijelölése</w:t>
            </w:r>
          </w:p>
        </w:tc>
        <w:tc>
          <w:tcPr>
            <w:tcW w:w="1390" w:type="dxa"/>
          </w:tcPr>
          <w:p w14:paraId="4EF92DEA"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1</w:t>
            </w:r>
          </w:p>
        </w:tc>
      </w:tr>
      <w:tr w:rsidR="0096485F" w:rsidRPr="00325B30" w14:paraId="767A6EDA" w14:textId="77777777" w:rsidTr="00561E1E">
        <w:trPr>
          <w:cantSplit/>
          <w:jc w:val="center"/>
        </w:trPr>
        <w:tc>
          <w:tcPr>
            <w:tcW w:w="9062" w:type="dxa"/>
            <w:gridSpan w:val="2"/>
          </w:tcPr>
          <w:p w14:paraId="215FE254" w14:textId="77777777" w:rsidR="0096485F" w:rsidRPr="00325B30" w:rsidRDefault="0096485F" w:rsidP="00561E1E">
            <w:pPr>
              <w:jc w:val="both"/>
              <w:rPr>
                <w:rFonts w:asciiTheme="minorHAnsi" w:hAnsiTheme="minorHAnsi" w:cstheme="minorHAnsi"/>
                <w:b/>
                <w:bCs/>
                <w:sz w:val="22"/>
                <w:szCs w:val="22"/>
              </w:rPr>
            </w:pPr>
            <w:r w:rsidRPr="00325B30">
              <w:rPr>
                <w:rFonts w:asciiTheme="minorHAnsi" w:hAnsiTheme="minorHAnsi" w:cstheme="minorHAnsi"/>
                <w:b/>
                <w:bCs/>
                <w:sz w:val="22"/>
                <w:szCs w:val="22"/>
              </w:rPr>
              <w:t>A közterület használatának szabályairól szóló 2/2011. (I.31.) önkormányzati rendelet</w:t>
            </w:r>
          </w:p>
        </w:tc>
      </w:tr>
      <w:tr w:rsidR="0096485F" w:rsidRPr="00325B30" w14:paraId="7545ECD4" w14:textId="77777777" w:rsidTr="00561E1E">
        <w:trPr>
          <w:cantSplit/>
          <w:jc w:val="center"/>
        </w:trPr>
        <w:tc>
          <w:tcPr>
            <w:tcW w:w="7672" w:type="dxa"/>
          </w:tcPr>
          <w:p w14:paraId="51FBA631"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közterület-használattal kapcsolatos feladatok ellátása</w:t>
            </w:r>
          </w:p>
        </w:tc>
        <w:tc>
          <w:tcPr>
            <w:tcW w:w="1390" w:type="dxa"/>
          </w:tcPr>
          <w:p w14:paraId="3E238F86"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66</w:t>
            </w:r>
          </w:p>
        </w:tc>
      </w:tr>
      <w:tr w:rsidR="0096485F" w:rsidRPr="00325B30" w14:paraId="67F544DD" w14:textId="77777777" w:rsidTr="00561E1E">
        <w:trPr>
          <w:cantSplit/>
          <w:jc w:val="center"/>
        </w:trPr>
        <w:tc>
          <w:tcPr>
            <w:tcW w:w="9062" w:type="dxa"/>
            <w:gridSpan w:val="2"/>
          </w:tcPr>
          <w:p w14:paraId="169B8977" w14:textId="77777777" w:rsidR="0096485F" w:rsidRPr="00325B30" w:rsidRDefault="0096485F" w:rsidP="00561E1E">
            <w:pPr>
              <w:jc w:val="both"/>
              <w:rPr>
                <w:rFonts w:asciiTheme="minorHAnsi" w:hAnsiTheme="minorHAnsi" w:cstheme="minorHAnsi"/>
                <w:b/>
                <w:iCs/>
                <w:sz w:val="22"/>
                <w:szCs w:val="22"/>
              </w:rPr>
            </w:pPr>
            <w:r w:rsidRPr="00325B30">
              <w:rPr>
                <w:rFonts w:asciiTheme="minorHAnsi" w:hAnsiTheme="minorHAnsi" w:cstheme="minorHAnsi"/>
                <w:b/>
                <w:iCs/>
                <w:sz w:val="22"/>
                <w:szCs w:val="22"/>
              </w:rPr>
              <w:t xml:space="preserve">A környezet- és természetvédelem helyi szabályairól szóló </w:t>
            </w:r>
            <w:r w:rsidRPr="00325B30">
              <w:rPr>
                <w:rFonts w:asciiTheme="minorHAnsi" w:hAnsiTheme="minorHAnsi" w:cstheme="minorHAnsi"/>
                <w:b/>
                <w:sz w:val="22"/>
                <w:szCs w:val="22"/>
              </w:rPr>
              <w:t>33/2012. (XI.12.) önkormányzati rendelet</w:t>
            </w:r>
          </w:p>
        </w:tc>
      </w:tr>
      <w:tr w:rsidR="0096485F" w:rsidRPr="00325B30" w14:paraId="05AF3036" w14:textId="77777777" w:rsidTr="00561E1E">
        <w:trPr>
          <w:cantSplit/>
          <w:jc w:val="center"/>
        </w:trPr>
        <w:tc>
          <w:tcPr>
            <w:tcW w:w="7672" w:type="dxa"/>
          </w:tcPr>
          <w:p w14:paraId="475FB9B0"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közterületen tartandó szabadtéri rendezvény zajkibocsátási határértékének megállapítása</w:t>
            </w:r>
          </w:p>
        </w:tc>
        <w:tc>
          <w:tcPr>
            <w:tcW w:w="1390" w:type="dxa"/>
          </w:tcPr>
          <w:p w14:paraId="3E6361E4"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1</w:t>
            </w:r>
          </w:p>
        </w:tc>
      </w:tr>
      <w:tr w:rsidR="0096485F" w:rsidRPr="00325B30" w14:paraId="2768FA9D" w14:textId="77777777" w:rsidTr="00561E1E">
        <w:trPr>
          <w:cantSplit/>
          <w:jc w:val="center"/>
        </w:trPr>
        <w:tc>
          <w:tcPr>
            <w:tcW w:w="9062" w:type="dxa"/>
            <w:gridSpan w:val="2"/>
          </w:tcPr>
          <w:p w14:paraId="2CD94CED" w14:textId="77777777" w:rsidR="0096485F" w:rsidRPr="00325B30" w:rsidRDefault="0096485F" w:rsidP="00561E1E">
            <w:pPr>
              <w:jc w:val="both"/>
              <w:rPr>
                <w:rFonts w:asciiTheme="minorHAnsi" w:hAnsiTheme="minorHAnsi" w:cstheme="minorHAnsi"/>
                <w:b/>
                <w:sz w:val="22"/>
                <w:szCs w:val="22"/>
              </w:rPr>
            </w:pPr>
            <w:r w:rsidRPr="00325B30">
              <w:rPr>
                <w:rFonts w:asciiTheme="minorHAnsi" w:hAnsiTheme="minorHAnsi" w:cstheme="minorHAnsi"/>
                <w:b/>
                <w:sz w:val="22"/>
                <w:szCs w:val="22"/>
              </w:rPr>
              <w:t>Szombathely Megyei Jogú Város Önkormányzata közútkezelői hatáskörei átruházásáról szóló 7/2013. (III.6.) önkormányzati rendelet</w:t>
            </w:r>
          </w:p>
        </w:tc>
      </w:tr>
      <w:tr w:rsidR="0096485F" w:rsidRPr="00325B30" w14:paraId="7CFC6F1C" w14:textId="77777777" w:rsidTr="00561E1E">
        <w:trPr>
          <w:cantSplit/>
          <w:jc w:val="center"/>
        </w:trPr>
        <w:tc>
          <w:tcPr>
            <w:tcW w:w="7672" w:type="dxa"/>
          </w:tcPr>
          <w:p w14:paraId="01631CB3"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egyes, a közúti közlekedésről szóló 1988. évi I. törvényben meghatározott hatáskörök gyakorlása</w:t>
            </w:r>
          </w:p>
        </w:tc>
        <w:tc>
          <w:tcPr>
            <w:tcW w:w="1390" w:type="dxa"/>
          </w:tcPr>
          <w:p w14:paraId="5250B354"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50</w:t>
            </w:r>
          </w:p>
        </w:tc>
      </w:tr>
      <w:tr w:rsidR="0096485F" w:rsidRPr="00325B30" w14:paraId="4F87BEA3" w14:textId="77777777" w:rsidTr="00561E1E">
        <w:trPr>
          <w:cantSplit/>
          <w:jc w:val="center"/>
        </w:trPr>
        <w:tc>
          <w:tcPr>
            <w:tcW w:w="9062" w:type="dxa"/>
            <w:gridSpan w:val="2"/>
          </w:tcPr>
          <w:p w14:paraId="7B3F896B" w14:textId="77777777" w:rsidR="0096485F" w:rsidRPr="00325B30" w:rsidRDefault="0096485F" w:rsidP="00561E1E">
            <w:pPr>
              <w:jc w:val="both"/>
              <w:rPr>
                <w:rFonts w:asciiTheme="minorHAnsi" w:hAnsiTheme="minorHAnsi" w:cstheme="minorHAnsi"/>
                <w:b/>
                <w:sz w:val="22"/>
                <w:szCs w:val="22"/>
              </w:rPr>
            </w:pPr>
            <w:r w:rsidRPr="00325B30">
              <w:rPr>
                <w:rFonts w:asciiTheme="minorHAnsi" w:hAnsiTheme="minorHAnsi" w:cstheme="minorHAnsi"/>
                <w:b/>
                <w:sz w:val="22"/>
                <w:szCs w:val="22"/>
              </w:rPr>
              <w:t>Szombathely Megyei Jogú Város Önkormányzata vagyonáról szóló 40/2014. (XII.23.) önkormányzati rendelet</w:t>
            </w:r>
          </w:p>
        </w:tc>
      </w:tr>
      <w:tr w:rsidR="0096485F" w:rsidRPr="00325B30" w14:paraId="0159FA19" w14:textId="77777777" w:rsidTr="00561E1E">
        <w:trPr>
          <w:cantSplit/>
          <w:jc w:val="center"/>
        </w:trPr>
        <w:tc>
          <w:tcPr>
            <w:tcW w:w="7672" w:type="dxa"/>
          </w:tcPr>
          <w:p w14:paraId="25A95B4B"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a korlátozottan forgalomképes törzsvagyontárgyak vonatkozásában a tulajdonosi jogok gyakorlása 15 millió forint értékhatárig</w:t>
            </w:r>
          </w:p>
        </w:tc>
        <w:tc>
          <w:tcPr>
            <w:tcW w:w="1390" w:type="dxa"/>
          </w:tcPr>
          <w:p w14:paraId="6D200B2F"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1</w:t>
            </w:r>
          </w:p>
        </w:tc>
      </w:tr>
      <w:tr w:rsidR="0096485F" w:rsidRPr="00325B30" w14:paraId="275EB09F" w14:textId="77777777" w:rsidTr="00561E1E">
        <w:trPr>
          <w:cantSplit/>
          <w:jc w:val="center"/>
        </w:trPr>
        <w:tc>
          <w:tcPr>
            <w:tcW w:w="7672" w:type="dxa"/>
          </w:tcPr>
          <w:p w14:paraId="73DC3379"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61AF911B"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2</w:t>
            </w:r>
          </w:p>
        </w:tc>
      </w:tr>
      <w:tr w:rsidR="0096485F" w:rsidRPr="00325B30" w14:paraId="0739B37B" w14:textId="77777777" w:rsidTr="00561E1E">
        <w:trPr>
          <w:cantSplit/>
          <w:jc w:val="center"/>
        </w:trPr>
        <w:tc>
          <w:tcPr>
            <w:tcW w:w="9062" w:type="dxa"/>
            <w:gridSpan w:val="2"/>
          </w:tcPr>
          <w:p w14:paraId="76AA883E" w14:textId="77777777" w:rsidR="0096485F" w:rsidRPr="00325B30" w:rsidRDefault="0096485F" w:rsidP="00561E1E">
            <w:pPr>
              <w:jc w:val="both"/>
              <w:rPr>
                <w:rFonts w:asciiTheme="minorHAnsi" w:hAnsiTheme="minorHAnsi" w:cstheme="minorHAnsi"/>
                <w:b/>
                <w:sz w:val="22"/>
                <w:szCs w:val="22"/>
              </w:rPr>
            </w:pPr>
            <w:r w:rsidRPr="00325B30">
              <w:rPr>
                <w:rFonts w:asciiTheme="minorHAnsi" w:hAnsiTheme="minorHAnsi" w:cstheme="minorHAnsi"/>
                <w:b/>
                <w:sz w:val="22"/>
                <w:szCs w:val="22"/>
              </w:rPr>
              <w:t>A települési támogatás keretében nyújtott ellátások és a szociális szolgáltatások helyi szabályzásáról szóló 8/2015. (II.27.) önkormányzati rendelet</w:t>
            </w:r>
          </w:p>
        </w:tc>
      </w:tr>
      <w:tr w:rsidR="0096485F" w:rsidRPr="00325B30" w14:paraId="247E9527" w14:textId="77777777" w:rsidTr="00561E1E">
        <w:trPr>
          <w:cantSplit/>
          <w:jc w:val="center"/>
        </w:trPr>
        <w:tc>
          <w:tcPr>
            <w:tcW w:w="7672" w:type="dxa"/>
          </w:tcPr>
          <w:p w14:paraId="4BA71A06"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települési támogatások megállapítása iránti eljárás, köztemetés elrendelése</w:t>
            </w:r>
          </w:p>
        </w:tc>
        <w:tc>
          <w:tcPr>
            <w:tcW w:w="1390" w:type="dxa"/>
          </w:tcPr>
          <w:p w14:paraId="649E35B0"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482</w:t>
            </w:r>
          </w:p>
        </w:tc>
      </w:tr>
      <w:tr w:rsidR="0096485F" w:rsidRPr="00325B30" w14:paraId="7C1277A1" w14:textId="77777777" w:rsidTr="00561E1E">
        <w:trPr>
          <w:cantSplit/>
          <w:jc w:val="center"/>
        </w:trPr>
        <w:tc>
          <w:tcPr>
            <w:tcW w:w="9062" w:type="dxa"/>
            <w:gridSpan w:val="2"/>
          </w:tcPr>
          <w:p w14:paraId="272CC872" w14:textId="77777777" w:rsidR="0096485F" w:rsidRPr="00325B30" w:rsidRDefault="0096485F" w:rsidP="00561E1E">
            <w:pPr>
              <w:jc w:val="both"/>
              <w:rPr>
                <w:rFonts w:asciiTheme="minorHAnsi" w:hAnsiTheme="minorHAnsi" w:cstheme="minorHAnsi"/>
                <w:b/>
                <w:sz w:val="22"/>
                <w:szCs w:val="22"/>
              </w:rPr>
            </w:pPr>
            <w:r w:rsidRPr="00325B30">
              <w:rPr>
                <w:rFonts w:asciiTheme="minorHAnsi" w:hAnsiTheme="minorHAnsi" w:cstheme="minorHAnsi"/>
                <w:b/>
                <w:sz w:val="22"/>
                <w:szCs w:val="22"/>
              </w:rPr>
              <w:t>A településkép védelméről szóló 26/2017. (XII.20.) önkormányzati rendelet</w:t>
            </w:r>
          </w:p>
        </w:tc>
      </w:tr>
      <w:tr w:rsidR="0096485F" w:rsidRPr="00325B30" w14:paraId="0F7BC261" w14:textId="77777777" w:rsidTr="00561E1E">
        <w:trPr>
          <w:cantSplit/>
          <w:jc w:val="center"/>
        </w:trPr>
        <w:tc>
          <w:tcPr>
            <w:tcW w:w="7672" w:type="dxa"/>
          </w:tcPr>
          <w:p w14:paraId="6B8460DC"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településképi bejelentés tudomásul vétele</w:t>
            </w:r>
          </w:p>
        </w:tc>
        <w:tc>
          <w:tcPr>
            <w:tcW w:w="1390" w:type="dxa"/>
          </w:tcPr>
          <w:p w14:paraId="5084BE0C"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17</w:t>
            </w:r>
          </w:p>
        </w:tc>
      </w:tr>
      <w:tr w:rsidR="0096485F" w:rsidRPr="00325B30" w14:paraId="64652C9D" w14:textId="77777777" w:rsidTr="00561E1E">
        <w:trPr>
          <w:cantSplit/>
          <w:jc w:val="center"/>
        </w:trPr>
        <w:tc>
          <w:tcPr>
            <w:tcW w:w="7672" w:type="dxa"/>
            <w:tcBorders>
              <w:bottom w:val="single" w:sz="24" w:space="0" w:color="auto"/>
            </w:tcBorders>
          </w:tcPr>
          <w:p w14:paraId="19DCCBEC" w14:textId="77777777" w:rsidR="0096485F" w:rsidRPr="00325B30" w:rsidRDefault="0096485F" w:rsidP="0096485F">
            <w:pPr>
              <w:pStyle w:val="Listaszerbekezds"/>
              <w:numPr>
                <w:ilvl w:val="0"/>
                <w:numId w:val="35"/>
              </w:numPr>
              <w:spacing w:after="0" w:line="240" w:lineRule="auto"/>
              <w:jc w:val="both"/>
              <w:rPr>
                <w:rFonts w:asciiTheme="minorHAnsi" w:hAnsiTheme="minorHAnsi" w:cstheme="minorHAnsi"/>
              </w:rPr>
            </w:pPr>
            <w:r w:rsidRPr="00325B30">
              <w:rPr>
                <w:rFonts w:asciiTheme="minorHAnsi" w:hAnsiTheme="minorHAnsi" w:cstheme="minorHAnsi"/>
              </w:rPr>
              <w:t>településképi vélemény</w:t>
            </w:r>
          </w:p>
        </w:tc>
        <w:tc>
          <w:tcPr>
            <w:tcW w:w="1390" w:type="dxa"/>
            <w:tcBorders>
              <w:bottom w:val="single" w:sz="24" w:space="0" w:color="auto"/>
            </w:tcBorders>
          </w:tcPr>
          <w:p w14:paraId="4687D78E" w14:textId="77777777" w:rsidR="0096485F" w:rsidRPr="00325B30" w:rsidRDefault="0096485F" w:rsidP="00561E1E">
            <w:pPr>
              <w:jc w:val="center"/>
              <w:rPr>
                <w:rFonts w:asciiTheme="minorHAnsi" w:hAnsiTheme="minorHAnsi" w:cstheme="minorHAnsi"/>
                <w:sz w:val="22"/>
                <w:szCs w:val="22"/>
              </w:rPr>
            </w:pPr>
            <w:r w:rsidRPr="00325B30">
              <w:rPr>
                <w:rFonts w:asciiTheme="minorHAnsi" w:hAnsiTheme="minorHAnsi" w:cstheme="minorHAnsi"/>
                <w:sz w:val="22"/>
                <w:szCs w:val="22"/>
              </w:rPr>
              <w:t>3</w:t>
            </w:r>
          </w:p>
        </w:tc>
      </w:tr>
      <w:tr w:rsidR="0096485F" w:rsidRPr="00325B30" w14:paraId="154D76F3" w14:textId="77777777" w:rsidTr="00561E1E">
        <w:trPr>
          <w:cantSplit/>
          <w:jc w:val="center"/>
        </w:trPr>
        <w:tc>
          <w:tcPr>
            <w:tcW w:w="7672" w:type="dxa"/>
            <w:tcBorders>
              <w:top w:val="single" w:sz="24" w:space="0" w:color="auto"/>
            </w:tcBorders>
          </w:tcPr>
          <w:p w14:paraId="186D6E8F" w14:textId="77777777" w:rsidR="0096485F" w:rsidRPr="00325B30" w:rsidRDefault="0096485F" w:rsidP="00561E1E">
            <w:pPr>
              <w:jc w:val="both"/>
              <w:rPr>
                <w:rFonts w:asciiTheme="minorHAnsi" w:hAnsiTheme="minorHAnsi" w:cstheme="minorHAnsi"/>
                <w:b/>
                <w:bCs/>
                <w:sz w:val="22"/>
                <w:szCs w:val="22"/>
              </w:rPr>
            </w:pPr>
            <w:r w:rsidRPr="00325B30">
              <w:rPr>
                <w:rFonts w:asciiTheme="minorHAnsi" w:hAnsiTheme="minorHAnsi" w:cstheme="minorHAnsi"/>
                <w:b/>
                <w:bCs/>
                <w:sz w:val="22"/>
                <w:szCs w:val="22"/>
              </w:rPr>
              <w:t>Összesen:</w:t>
            </w:r>
          </w:p>
        </w:tc>
        <w:tc>
          <w:tcPr>
            <w:tcW w:w="1390" w:type="dxa"/>
            <w:tcBorders>
              <w:top w:val="single" w:sz="24" w:space="0" w:color="auto"/>
            </w:tcBorders>
          </w:tcPr>
          <w:p w14:paraId="39373087" w14:textId="77777777" w:rsidR="0096485F" w:rsidRPr="00325B30" w:rsidRDefault="0096485F" w:rsidP="00561E1E">
            <w:pPr>
              <w:jc w:val="center"/>
              <w:rPr>
                <w:rFonts w:asciiTheme="minorHAnsi" w:hAnsiTheme="minorHAnsi" w:cstheme="minorHAnsi"/>
                <w:b/>
                <w:bCs/>
                <w:sz w:val="22"/>
                <w:szCs w:val="22"/>
              </w:rPr>
            </w:pPr>
            <w:r w:rsidRPr="00325B30">
              <w:rPr>
                <w:rFonts w:asciiTheme="minorHAnsi" w:hAnsiTheme="minorHAnsi" w:cstheme="minorHAnsi"/>
                <w:b/>
                <w:bCs/>
                <w:sz w:val="22"/>
                <w:szCs w:val="22"/>
              </w:rPr>
              <w:t>626</w:t>
            </w:r>
          </w:p>
        </w:tc>
      </w:tr>
    </w:tbl>
    <w:p w14:paraId="57D8FBD4" w14:textId="77777777" w:rsidR="0096485F" w:rsidRDefault="0096485F" w:rsidP="0096485F">
      <w:pPr>
        <w:jc w:val="both"/>
        <w:rPr>
          <w:rFonts w:asciiTheme="minorHAnsi" w:hAnsiTheme="minorHAnsi" w:cstheme="minorHAnsi"/>
          <w:sz w:val="22"/>
          <w:szCs w:val="22"/>
        </w:rPr>
      </w:pPr>
    </w:p>
    <w:p w14:paraId="24952502" w14:textId="77777777" w:rsidR="00325B30" w:rsidRDefault="00325B30" w:rsidP="0096485F">
      <w:pPr>
        <w:jc w:val="both"/>
        <w:rPr>
          <w:rFonts w:asciiTheme="minorHAnsi" w:hAnsiTheme="minorHAnsi" w:cstheme="minorHAnsi"/>
          <w:sz w:val="22"/>
          <w:szCs w:val="22"/>
        </w:rPr>
      </w:pPr>
    </w:p>
    <w:p w14:paraId="4EEAB609" w14:textId="77777777" w:rsidR="00325B30" w:rsidRDefault="00325B30" w:rsidP="0096485F">
      <w:pPr>
        <w:jc w:val="both"/>
        <w:rPr>
          <w:rFonts w:asciiTheme="minorHAnsi" w:hAnsiTheme="minorHAnsi" w:cstheme="minorHAnsi"/>
          <w:sz w:val="22"/>
          <w:szCs w:val="22"/>
        </w:rPr>
      </w:pPr>
    </w:p>
    <w:p w14:paraId="121C603D" w14:textId="77777777" w:rsidR="00325B30" w:rsidRDefault="00325B30" w:rsidP="0096485F">
      <w:pPr>
        <w:jc w:val="both"/>
        <w:rPr>
          <w:rFonts w:asciiTheme="minorHAnsi" w:hAnsiTheme="minorHAnsi" w:cstheme="minorHAnsi"/>
          <w:sz w:val="22"/>
          <w:szCs w:val="22"/>
        </w:rPr>
      </w:pPr>
    </w:p>
    <w:p w14:paraId="79D56904" w14:textId="77777777" w:rsidR="00325B30" w:rsidRDefault="00325B30" w:rsidP="0096485F">
      <w:pPr>
        <w:jc w:val="both"/>
        <w:rPr>
          <w:rFonts w:asciiTheme="minorHAnsi" w:hAnsiTheme="minorHAnsi" w:cstheme="minorHAnsi"/>
          <w:sz w:val="22"/>
          <w:szCs w:val="22"/>
        </w:rPr>
      </w:pPr>
    </w:p>
    <w:p w14:paraId="7F54820E" w14:textId="77777777" w:rsidR="00325B30" w:rsidRDefault="00325B30" w:rsidP="0096485F">
      <w:pPr>
        <w:jc w:val="both"/>
        <w:rPr>
          <w:rFonts w:asciiTheme="minorHAnsi" w:hAnsiTheme="minorHAnsi" w:cstheme="minorHAnsi"/>
          <w:sz w:val="22"/>
          <w:szCs w:val="22"/>
        </w:rPr>
      </w:pPr>
    </w:p>
    <w:p w14:paraId="0AC31702" w14:textId="77777777" w:rsidR="00325B30" w:rsidRPr="00325B30" w:rsidRDefault="00325B30" w:rsidP="0096485F">
      <w:pPr>
        <w:jc w:val="both"/>
        <w:rPr>
          <w:rFonts w:asciiTheme="minorHAnsi" w:hAnsiTheme="minorHAnsi" w:cstheme="minorHAnsi"/>
          <w:sz w:val="22"/>
          <w:szCs w:val="22"/>
        </w:rPr>
      </w:pPr>
    </w:p>
    <w:p w14:paraId="3A41CCA8" w14:textId="77777777" w:rsidR="0096485F" w:rsidRPr="00325B30" w:rsidRDefault="0096485F" w:rsidP="0096485F">
      <w:pPr>
        <w:jc w:val="both"/>
        <w:rPr>
          <w:rFonts w:asciiTheme="minorHAnsi" w:hAnsiTheme="minorHAnsi" w:cstheme="minorHAnsi"/>
          <w:sz w:val="22"/>
          <w:szCs w:val="22"/>
        </w:rPr>
      </w:pPr>
      <w:r w:rsidRPr="00325B30">
        <w:rPr>
          <w:rFonts w:asciiTheme="minorHAnsi" w:hAnsiTheme="minorHAnsi" w:cstheme="minorHAnsi"/>
          <w:sz w:val="22"/>
          <w:szCs w:val="22"/>
        </w:rPr>
        <w:t>E döntések közül a Magyarország helyi önkormányzatairól szóló 2011. évi CLXXXIX. törvény 52. § (2) bekezdése alapján nem hatósági döntésként a Vas Vármegyei Kormányhivatalnak 148 határozat került megküldésre.</w:t>
      </w:r>
    </w:p>
    <w:p w14:paraId="09551E4E" w14:textId="77777777" w:rsidR="0096485F" w:rsidRPr="00325B30" w:rsidRDefault="0096485F" w:rsidP="0096485F">
      <w:pPr>
        <w:jc w:val="both"/>
        <w:rPr>
          <w:rFonts w:asciiTheme="minorHAnsi" w:hAnsiTheme="minorHAnsi" w:cstheme="minorHAnsi"/>
          <w:sz w:val="22"/>
          <w:szCs w:val="22"/>
        </w:rPr>
      </w:pPr>
    </w:p>
    <w:p w14:paraId="21783E93" w14:textId="77777777" w:rsidR="0096485F" w:rsidRPr="00325B30" w:rsidRDefault="0096485F" w:rsidP="0096485F">
      <w:pPr>
        <w:jc w:val="both"/>
        <w:rPr>
          <w:rFonts w:asciiTheme="minorHAnsi" w:hAnsiTheme="minorHAnsi" w:cstheme="minorHAnsi"/>
          <w:sz w:val="22"/>
          <w:szCs w:val="22"/>
        </w:rPr>
      </w:pPr>
      <w:r w:rsidRPr="00325B30">
        <w:rPr>
          <w:rFonts w:asciiTheme="minorHAnsi" w:hAnsiTheme="minorHAnsi" w:cstheme="minorHAnsi"/>
          <w:sz w:val="22"/>
          <w:szCs w:val="22"/>
        </w:rPr>
        <w:t>Kérem a Tisztelt Közgyűlést, hogy a tájékoztatót elfogadni szíveskedjen.</w:t>
      </w:r>
    </w:p>
    <w:p w14:paraId="5C462F48" w14:textId="77777777" w:rsidR="00031674" w:rsidRPr="00325B30" w:rsidRDefault="00031674" w:rsidP="00325FC7">
      <w:pPr>
        <w:jc w:val="both"/>
        <w:rPr>
          <w:rFonts w:asciiTheme="minorHAnsi" w:hAnsiTheme="minorHAnsi" w:cstheme="minorHAnsi"/>
          <w:b/>
          <w:bCs/>
          <w:sz w:val="22"/>
          <w:szCs w:val="22"/>
        </w:rPr>
      </w:pPr>
    </w:p>
    <w:p w14:paraId="1610F77B" w14:textId="77777777" w:rsidR="00031674" w:rsidRPr="00325B30" w:rsidRDefault="00031674" w:rsidP="00325FC7">
      <w:pPr>
        <w:jc w:val="both"/>
        <w:rPr>
          <w:rFonts w:asciiTheme="minorHAnsi" w:hAnsiTheme="minorHAnsi" w:cstheme="minorHAnsi"/>
          <w:b/>
          <w:bCs/>
          <w:sz w:val="22"/>
          <w:szCs w:val="22"/>
        </w:rPr>
      </w:pPr>
    </w:p>
    <w:p w14:paraId="3799B9E0" w14:textId="77777777" w:rsidR="00031674" w:rsidRPr="00325B30" w:rsidRDefault="00031674" w:rsidP="00325FC7">
      <w:pPr>
        <w:jc w:val="both"/>
        <w:rPr>
          <w:rFonts w:asciiTheme="minorHAnsi" w:hAnsiTheme="minorHAnsi" w:cstheme="minorHAnsi"/>
          <w:b/>
          <w:bCs/>
          <w:sz w:val="22"/>
          <w:szCs w:val="22"/>
        </w:rPr>
      </w:pPr>
    </w:p>
    <w:p w14:paraId="65B1112D" w14:textId="77777777" w:rsidR="0096485F" w:rsidRPr="00325B30" w:rsidRDefault="0096485F" w:rsidP="0096485F">
      <w:pPr>
        <w:jc w:val="both"/>
        <w:rPr>
          <w:rFonts w:asciiTheme="minorHAnsi" w:hAnsiTheme="minorHAnsi" w:cstheme="minorHAnsi"/>
          <w:b/>
          <w:bCs/>
          <w:sz w:val="22"/>
          <w:szCs w:val="22"/>
        </w:rPr>
      </w:pPr>
      <w:r w:rsidRPr="00325B30">
        <w:rPr>
          <w:rFonts w:asciiTheme="minorHAnsi" w:hAnsiTheme="minorHAnsi" w:cstheme="minorHAnsi"/>
          <w:b/>
          <w:bCs/>
          <w:sz w:val="22"/>
          <w:szCs w:val="22"/>
        </w:rPr>
        <w:t xml:space="preserve">Kérem a Tisztelt Közgyűlést, hogy az előterjesztéseket megtárgyalni, és a határozati javaslatokat elfogadni szíveskedjék. </w:t>
      </w:r>
    </w:p>
    <w:p w14:paraId="54ECCC87" w14:textId="77777777" w:rsidR="0096485F" w:rsidRPr="00325B30" w:rsidRDefault="0096485F" w:rsidP="0096485F">
      <w:pPr>
        <w:jc w:val="center"/>
        <w:rPr>
          <w:rFonts w:asciiTheme="minorHAnsi" w:hAnsiTheme="minorHAnsi" w:cstheme="minorHAnsi"/>
          <w:sz w:val="22"/>
          <w:szCs w:val="22"/>
        </w:rPr>
      </w:pPr>
    </w:p>
    <w:p w14:paraId="1B6F4770" w14:textId="3C096821" w:rsidR="0096485F" w:rsidRPr="00325B30" w:rsidRDefault="0096485F" w:rsidP="0096485F">
      <w:pPr>
        <w:jc w:val="both"/>
        <w:rPr>
          <w:rFonts w:asciiTheme="minorHAnsi" w:hAnsiTheme="minorHAnsi" w:cstheme="minorHAnsi"/>
          <w:b/>
          <w:bCs/>
          <w:sz w:val="22"/>
          <w:szCs w:val="22"/>
        </w:rPr>
      </w:pPr>
      <w:r w:rsidRPr="00325B30">
        <w:rPr>
          <w:rFonts w:asciiTheme="minorHAnsi" w:hAnsiTheme="minorHAnsi" w:cstheme="minorHAnsi"/>
          <w:b/>
          <w:bCs/>
          <w:sz w:val="22"/>
          <w:szCs w:val="22"/>
        </w:rPr>
        <w:t xml:space="preserve">Szombathely, 2025. január </w:t>
      </w:r>
      <w:r w:rsidR="001C090F">
        <w:rPr>
          <w:rFonts w:asciiTheme="minorHAnsi" w:hAnsiTheme="minorHAnsi" w:cstheme="minorHAnsi"/>
          <w:b/>
          <w:bCs/>
          <w:sz w:val="22"/>
          <w:szCs w:val="22"/>
        </w:rPr>
        <w:t>29.</w:t>
      </w:r>
    </w:p>
    <w:p w14:paraId="463884BC" w14:textId="77777777" w:rsidR="004F7C3B" w:rsidRPr="00325B30" w:rsidRDefault="004F7C3B" w:rsidP="00544CD2">
      <w:pPr>
        <w:ind w:left="4963" w:firstLine="709"/>
        <w:jc w:val="both"/>
        <w:rPr>
          <w:rFonts w:asciiTheme="minorHAnsi" w:hAnsiTheme="minorHAnsi" w:cstheme="minorHAnsi"/>
          <w:b/>
          <w:sz w:val="22"/>
          <w:szCs w:val="22"/>
        </w:rPr>
      </w:pPr>
    </w:p>
    <w:p w14:paraId="693AB0AB" w14:textId="77777777" w:rsidR="004F7C3B" w:rsidRPr="00325B30" w:rsidRDefault="004F7C3B" w:rsidP="00544CD2">
      <w:pPr>
        <w:ind w:left="4963" w:firstLine="709"/>
        <w:jc w:val="both"/>
        <w:rPr>
          <w:rFonts w:asciiTheme="minorHAnsi" w:hAnsiTheme="minorHAnsi" w:cstheme="minorHAnsi"/>
          <w:b/>
          <w:sz w:val="22"/>
          <w:szCs w:val="22"/>
        </w:rPr>
      </w:pPr>
    </w:p>
    <w:p w14:paraId="04F8A9C6" w14:textId="01490468" w:rsidR="00544CD2" w:rsidRPr="00325B30" w:rsidRDefault="00544CD2" w:rsidP="00544CD2">
      <w:pPr>
        <w:ind w:left="4963" w:firstLine="709"/>
        <w:jc w:val="both"/>
        <w:rPr>
          <w:rFonts w:asciiTheme="minorHAnsi" w:hAnsiTheme="minorHAnsi" w:cstheme="minorHAnsi"/>
          <w:b/>
          <w:sz w:val="22"/>
          <w:szCs w:val="22"/>
        </w:rPr>
      </w:pPr>
      <w:r w:rsidRPr="00325B30">
        <w:rPr>
          <w:rFonts w:asciiTheme="minorHAnsi" w:hAnsiTheme="minorHAnsi" w:cstheme="minorHAnsi"/>
          <w:b/>
          <w:sz w:val="22"/>
          <w:szCs w:val="22"/>
        </w:rPr>
        <w:t>/: Dr. Nemény András :/</w:t>
      </w:r>
    </w:p>
    <w:p w14:paraId="0B54CBE7" w14:textId="77777777" w:rsidR="00670706" w:rsidRPr="00325B30" w:rsidRDefault="00670706" w:rsidP="00670706">
      <w:pPr>
        <w:jc w:val="center"/>
        <w:rPr>
          <w:rFonts w:asciiTheme="minorHAnsi" w:hAnsiTheme="minorHAnsi" w:cstheme="minorHAnsi"/>
          <w:b/>
          <w:sz w:val="22"/>
          <w:szCs w:val="22"/>
          <w:u w:val="single"/>
        </w:rPr>
      </w:pPr>
    </w:p>
    <w:p w14:paraId="478388DE" w14:textId="77777777" w:rsidR="00CF0DDF" w:rsidRPr="00325B30" w:rsidRDefault="00CF0DDF" w:rsidP="00670706">
      <w:pPr>
        <w:jc w:val="center"/>
        <w:rPr>
          <w:rFonts w:asciiTheme="minorHAnsi" w:hAnsiTheme="minorHAnsi" w:cstheme="minorHAnsi"/>
          <w:b/>
          <w:sz w:val="22"/>
          <w:szCs w:val="22"/>
          <w:u w:val="single"/>
        </w:rPr>
      </w:pPr>
    </w:p>
    <w:p w14:paraId="72B56D86" w14:textId="77777777" w:rsidR="004F7C3B" w:rsidRPr="00325B30" w:rsidRDefault="004F7C3B" w:rsidP="00670706">
      <w:pPr>
        <w:jc w:val="center"/>
        <w:rPr>
          <w:rFonts w:asciiTheme="minorHAnsi" w:hAnsiTheme="minorHAnsi" w:cstheme="minorHAnsi"/>
          <w:b/>
          <w:sz w:val="22"/>
          <w:szCs w:val="22"/>
          <w:u w:val="single"/>
        </w:rPr>
      </w:pPr>
    </w:p>
    <w:p w14:paraId="3EE012B5" w14:textId="5A4FACA7" w:rsidR="00F67E10" w:rsidRPr="00325B30" w:rsidRDefault="00F67E10" w:rsidP="00F67E10">
      <w:pPr>
        <w:jc w:val="center"/>
        <w:rPr>
          <w:rFonts w:asciiTheme="minorHAnsi" w:hAnsiTheme="minorHAnsi" w:cstheme="minorHAnsi"/>
          <w:b/>
          <w:sz w:val="22"/>
          <w:szCs w:val="22"/>
        </w:rPr>
      </w:pPr>
      <w:r w:rsidRPr="00325B30">
        <w:rPr>
          <w:rFonts w:asciiTheme="minorHAnsi" w:hAnsiTheme="minorHAnsi" w:cstheme="minorHAnsi"/>
          <w:b/>
          <w:sz w:val="22"/>
          <w:szCs w:val="22"/>
        </w:rPr>
        <w:t>I.</w:t>
      </w:r>
    </w:p>
    <w:p w14:paraId="3C49DA7D" w14:textId="77777777" w:rsidR="00F67E10" w:rsidRPr="00325B30" w:rsidRDefault="00F67E10" w:rsidP="00F67E10">
      <w:pPr>
        <w:jc w:val="center"/>
        <w:rPr>
          <w:rFonts w:asciiTheme="minorHAnsi" w:hAnsiTheme="minorHAnsi" w:cstheme="minorHAnsi"/>
          <w:b/>
          <w:sz w:val="22"/>
          <w:szCs w:val="22"/>
          <w:u w:val="single"/>
        </w:rPr>
      </w:pPr>
    </w:p>
    <w:p w14:paraId="406CB506" w14:textId="77777777" w:rsidR="007103CF" w:rsidRPr="00325B30" w:rsidRDefault="007103CF" w:rsidP="007103CF">
      <w:pPr>
        <w:jc w:val="center"/>
        <w:rPr>
          <w:rFonts w:asciiTheme="minorHAnsi" w:hAnsiTheme="minorHAnsi" w:cstheme="minorHAnsi"/>
          <w:b/>
          <w:sz w:val="22"/>
          <w:szCs w:val="22"/>
          <w:u w:val="single"/>
        </w:rPr>
      </w:pPr>
      <w:bookmarkStart w:id="1" w:name="_Hlk82007514"/>
      <w:r w:rsidRPr="00325B30">
        <w:rPr>
          <w:rFonts w:asciiTheme="minorHAnsi" w:hAnsiTheme="minorHAnsi" w:cstheme="minorHAnsi"/>
          <w:b/>
          <w:sz w:val="22"/>
          <w:szCs w:val="22"/>
          <w:u w:val="single"/>
        </w:rPr>
        <w:t>HATÁROZATI JAVASLAT</w:t>
      </w:r>
    </w:p>
    <w:p w14:paraId="25698DFC" w14:textId="77777777" w:rsidR="007103CF" w:rsidRPr="00325B30" w:rsidRDefault="007103CF" w:rsidP="007103CF">
      <w:pPr>
        <w:jc w:val="center"/>
        <w:rPr>
          <w:rFonts w:asciiTheme="minorHAnsi" w:hAnsiTheme="minorHAnsi" w:cstheme="minorHAnsi"/>
          <w:b/>
          <w:sz w:val="22"/>
          <w:szCs w:val="22"/>
          <w:u w:val="single"/>
        </w:rPr>
      </w:pPr>
      <w:proofErr w:type="gramStart"/>
      <w:r w:rsidRPr="00325B30">
        <w:rPr>
          <w:rFonts w:asciiTheme="minorHAnsi" w:hAnsiTheme="minorHAnsi" w:cstheme="minorHAnsi"/>
          <w:b/>
          <w:sz w:val="22"/>
          <w:szCs w:val="22"/>
          <w:u w:val="single"/>
        </w:rPr>
        <w:t>….</w:t>
      </w:r>
      <w:proofErr w:type="gramEnd"/>
      <w:r w:rsidRPr="00325B30">
        <w:rPr>
          <w:rFonts w:asciiTheme="minorHAnsi" w:hAnsiTheme="minorHAnsi" w:cstheme="minorHAnsi"/>
          <w:b/>
          <w:sz w:val="22"/>
          <w:szCs w:val="22"/>
          <w:u w:val="single"/>
        </w:rPr>
        <w:t>/2025. (I. 30.) Kgy. sz. határozat</w:t>
      </w:r>
    </w:p>
    <w:p w14:paraId="5D78B81D" w14:textId="77777777" w:rsidR="007103CF" w:rsidRDefault="007103CF" w:rsidP="007103CF">
      <w:pPr>
        <w:jc w:val="both"/>
        <w:rPr>
          <w:rFonts w:asciiTheme="minorHAnsi" w:hAnsiTheme="minorHAnsi" w:cstheme="minorHAnsi"/>
          <w:sz w:val="22"/>
          <w:szCs w:val="22"/>
        </w:rPr>
      </w:pPr>
    </w:p>
    <w:p w14:paraId="5AFFC056" w14:textId="77777777" w:rsidR="00A509E5" w:rsidRDefault="00A509E5" w:rsidP="007103CF">
      <w:pPr>
        <w:jc w:val="both"/>
        <w:rPr>
          <w:rFonts w:asciiTheme="minorHAnsi" w:hAnsiTheme="minorHAnsi" w:cstheme="minorHAnsi"/>
          <w:sz w:val="22"/>
          <w:szCs w:val="22"/>
        </w:rPr>
      </w:pPr>
    </w:p>
    <w:p w14:paraId="49DA16BB" w14:textId="77777777" w:rsidR="00A509E5" w:rsidRPr="00325B30" w:rsidRDefault="00A509E5" w:rsidP="007103CF">
      <w:pPr>
        <w:jc w:val="both"/>
        <w:rPr>
          <w:rFonts w:asciiTheme="minorHAnsi" w:hAnsiTheme="minorHAnsi" w:cstheme="minorHAnsi"/>
          <w:sz w:val="22"/>
          <w:szCs w:val="22"/>
        </w:rPr>
      </w:pPr>
    </w:p>
    <w:p w14:paraId="7B3C19E2" w14:textId="77777777" w:rsidR="007103CF" w:rsidRPr="00325B30" w:rsidRDefault="007103CF" w:rsidP="007103CF">
      <w:pPr>
        <w:spacing w:before="60"/>
        <w:jc w:val="both"/>
        <w:rPr>
          <w:rFonts w:asciiTheme="minorHAnsi" w:hAnsiTheme="minorHAnsi" w:cstheme="minorHAnsi"/>
          <w:sz w:val="22"/>
          <w:szCs w:val="22"/>
        </w:rPr>
      </w:pPr>
      <w:r w:rsidRPr="00325B30">
        <w:rPr>
          <w:rFonts w:asciiTheme="minorHAnsi" w:hAnsiTheme="minorHAnsi" w:cstheme="minorHAnsi"/>
          <w:sz w:val="22"/>
          <w:szCs w:val="22"/>
        </w:rPr>
        <w:t>Szombathely Megyei Jogú Város Önkormányzatának Közgyűlése a polgármester 2025. évi szabadságtervét jóváhagyja.</w:t>
      </w:r>
    </w:p>
    <w:p w14:paraId="4BB9DBC7" w14:textId="77777777" w:rsidR="007103CF" w:rsidRPr="00325B30" w:rsidRDefault="007103CF" w:rsidP="007103CF">
      <w:pPr>
        <w:spacing w:before="60"/>
        <w:jc w:val="both"/>
        <w:rPr>
          <w:rFonts w:asciiTheme="minorHAnsi" w:hAnsiTheme="minorHAnsi" w:cstheme="minorHAnsi"/>
          <w:sz w:val="22"/>
          <w:szCs w:val="22"/>
        </w:rPr>
      </w:pPr>
    </w:p>
    <w:p w14:paraId="343131B1" w14:textId="77777777" w:rsidR="007103CF" w:rsidRPr="00325B30" w:rsidRDefault="007103CF" w:rsidP="007103CF">
      <w:pPr>
        <w:rPr>
          <w:rFonts w:asciiTheme="minorHAnsi" w:hAnsiTheme="minorHAnsi" w:cstheme="minorHAnsi"/>
          <w:sz w:val="22"/>
          <w:szCs w:val="22"/>
        </w:rPr>
      </w:pPr>
      <w:proofErr w:type="gramStart"/>
      <w:r w:rsidRPr="00325B30">
        <w:rPr>
          <w:rFonts w:asciiTheme="minorHAnsi" w:hAnsiTheme="minorHAnsi" w:cstheme="minorHAnsi"/>
          <w:b/>
          <w:sz w:val="22"/>
          <w:szCs w:val="22"/>
          <w:u w:val="single"/>
        </w:rPr>
        <w:t xml:space="preserve">Felelős: </w:t>
      </w:r>
      <w:r w:rsidRPr="00325B30">
        <w:rPr>
          <w:rFonts w:asciiTheme="minorHAnsi" w:hAnsiTheme="minorHAnsi" w:cstheme="minorHAnsi"/>
          <w:b/>
          <w:sz w:val="22"/>
          <w:szCs w:val="22"/>
        </w:rPr>
        <w:t xml:space="preserve">  </w:t>
      </w:r>
      <w:proofErr w:type="gramEnd"/>
      <w:r w:rsidRPr="00325B30">
        <w:rPr>
          <w:rFonts w:asciiTheme="minorHAnsi" w:hAnsiTheme="minorHAnsi" w:cstheme="minorHAnsi"/>
          <w:b/>
          <w:sz w:val="22"/>
          <w:szCs w:val="22"/>
        </w:rPr>
        <w:t xml:space="preserve"> </w:t>
      </w:r>
      <w:r w:rsidRPr="00325B30">
        <w:rPr>
          <w:rFonts w:asciiTheme="minorHAnsi" w:hAnsiTheme="minorHAnsi" w:cstheme="minorHAnsi"/>
          <w:b/>
          <w:sz w:val="22"/>
          <w:szCs w:val="22"/>
        </w:rPr>
        <w:tab/>
      </w:r>
      <w:r w:rsidRPr="00325B30">
        <w:rPr>
          <w:rFonts w:asciiTheme="minorHAnsi" w:hAnsiTheme="minorHAnsi" w:cstheme="minorHAnsi"/>
          <w:sz w:val="22"/>
          <w:szCs w:val="22"/>
        </w:rPr>
        <w:t>Dr. Nemény András polgármester</w:t>
      </w:r>
    </w:p>
    <w:p w14:paraId="5E4C2951" w14:textId="77777777" w:rsidR="007103CF" w:rsidRPr="00325B30" w:rsidRDefault="007103CF" w:rsidP="007103CF">
      <w:pPr>
        <w:rPr>
          <w:rFonts w:asciiTheme="minorHAnsi" w:hAnsiTheme="minorHAnsi" w:cstheme="minorHAnsi"/>
          <w:sz w:val="22"/>
          <w:szCs w:val="22"/>
        </w:rPr>
      </w:pPr>
    </w:p>
    <w:p w14:paraId="2AD9F659" w14:textId="77777777" w:rsidR="007103CF" w:rsidRPr="00325B30" w:rsidRDefault="007103CF" w:rsidP="007103CF">
      <w:pPr>
        <w:ind w:left="1416"/>
        <w:rPr>
          <w:rFonts w:asciiTheme="minorHAnsi" w:hAnsiTheme="minorHAnsi" w:cstheme="minorHAnsi"/>
          <w:sz w:val="22"/>
          <w:szCs w:val="22"/>
        </w:rPr>
      </w:pPr>
      <w:r w:rsidRPr="00325B30">
        <w:rPr>
          <w:rFonts w:asciiTheme="minorHAnsi" w:hAnsiTheme="minorHAnsi" w:cstheme="minorHAnsi"/>
          <w:sz w:val="22"/>
          <w:szCs w:val="22"/>
        </w:rPr>
        <w:t>(</w:t>
      </w:r>
      <w:r w:rsidRPr="00325B30">
        <w:rPr>
          <w:rFonts w:asciiTheme="minorHAnsi" w:hAnsiTheme="minorHAnsi" w:cstheme="minorHAnsi"/>
          <w:sz w:val="22"/>
          <w:szCs w:val="22"/>
          <w:u w:val="single"/>
        </w:rPr>
        <w:t>a végrehajtás előkészítéséért:</w:t>
      </w:r>
      <w:r w:rsidRPr="00325B30">
        <w:rPr>
          <w:rFonts w:asciiTheme="minorHAnsi" w:hAnsiTheme="minorHAnsi" w:cstheme="minorHAnsi"/>
          <w:sz w:val="22"/>
          <w:szCs w:val="22"/>
        </w:rPr>
        <w:t xml:space="preserve"> </w:t>
      </w:r>
    </w:p>
    <w:p w14:paraId="06CC79B8" w14:textId="77777777" w:rsidR="007103CF" w:rsidRPr="00325B30" w:rsidRDefault="007103CF" w:rsidP="007103CF">
      <w:pPr>
        <w:ind w:left="1416"/>
        <w:rPr>
          <w:rFonts w:asciiTheme="minorHAnsi" w:hAnsiTheme="minorHAnsi" w:cstheme="minorHAnsi"/>
          <w:sz w:val="22"/>
          <w:szCs w:val="22"/>
        </w:rPr>
      </w:pPr>
      <w:r w:rsidRPr="00325B30">
        <w:rPr>
          <w:rFonts w:asciiTheme="minorHAnsi" w:hAnsiTheme="minorHAnsi" w:cstheme="minorHAnsi"/>
          <w:sz w:val="22"/>
          <w:szCs w:val="22"/>
        </w:rPr>
        <w:t>dr. Füzi Judit, a Polgármesteri Kabinet vezetője)</w:t>
      </w:r>
    </w:p>
    <w:p w14:paraId="6D6642F6" w14:textId="77777777" w:rsidR="007103CF" w:rsidRPr="00325B30" w:rsidRDefault="007103CF" w:rsidP="007103CF">
      <w:pPr>
        <w:ind w:left="1416"/>
        <w:rPr>
          <w:rFonts w:asciiTheme="minorHAnsi" w:hAnsiTheme="minorHAnsi" w:cstheme="minorHAnsi"/>
          <w:sz w:val="22"/>
          <w:szCs w:val="22"/>
        </w:rPr>
      </w:pPr>
    </w:p>
    <w:p w14:paraId="0723BD46" w14:textId="77777777" w:rsidR="007103CF" w:rsidRPr="00325B30" w:rsidRDefault="007103CF" w:rsidP="007103CF">
      <w:pPr>
        <w:tabs>
          <w:tab w:val="left" w:pos="4962"/>
        </w:tabs>
        <w:rPr>
          <w:rFonts w:asciiTheme="minorHAnsi" w:hAnsiTheme="minorHAnsi" w:cstheme="minorHAnsi"/>
          <w:sz w:val="22"/>
          <w:szCs w:val="22"/>
        </w:rPr>
      </w:pPr>
      <w:proofErr w:type="gramStart"/>
      <w:r w:rsidRPr="00325B30">
        <w:rPr>
          <w:rFonts w:asciiTheme="minorHAnsi" w:hAnsiTheme="minorHAnsi" w:cstheme="minorHAnsi"/>
          <w:b/>
          <w:sz w:val="22"/>
          <w:szCs w:val="22"/>
          <w:u w:val="single"/>
        </w:rPr>
        <w:t>Határidő:</w:t>
      </w:r>
      <w:r w:rsidRPr="00325B30">
        <w:rPr>
          <w:rFonts w:asciiTheme="minorHAnsi" w:hAnsiTheme="minorHAnsi" w:cstheme="minorHAnsi"/>
          <w:b/>
          <w:sz w:val="22"/>
          <w:szCs w:val="22"/>
        </w:rPr>
        <w:t xml:space="preserve">   </w:t>
      </w:r>
      <w:proofErr w:type="gramEnd"/>
      <w:r w:rsidRPr="00325B30">
        <w:rPr>
          <w:rFonts w:asciiTheme="minorHAnsi" w:hAnsiTheme="minorHAnsi" w:cstheme="minorHAnsi"/>
          <w:b/>
          <w:sz w:val="22"/>
          <w:szCs w:val="22"/>
        </w:rPr>
        <w:t xml:space="preserve">         </w:t>
      </w:r>
      <w:r w:rsidRPr="00325B30">
        <w:rPr>
          <w:rFonts w:asciiTheme="minorHAnsi" w:hAnsiTheme="minorHAnsi" w:cstheme="minorHAnsi"/>
          <w:sz w:val="22"/>
          <w:szCs w:val="22"/>
        </w:rPr>
        <w:t xml:space="preserve">azonnal     </w:t>
      </w:r>
    </w:p>
    <w:p w14:paraId="1DED17B4" w14:textId="77777777" w:rsidR="0036041C" w:rsidRPr="00325B30" w:rsidRDefault="0036041C" w:rsidP="0036041C">
      <w:pPr>
        <w:jc w:val="both"/>
        <w:rPr>
          <w:rFonts w:asciiTheme="minorHAnsi" w:hAnsiTheme="minorHAnsi" w:cstheme="minorHAnsi"/>
          <w:color w:val="000000"/>
          <w:sz w:val="22"/>
          <w:szCs w:val="22"/>
        </w:rPr>
      </w:pPr>
    </w:p>
    <w:bookmarkEnd w:id="1"/>
    <w:p w14:paraId="50D89E9F" w14:textId="77777777" w:rsidR="00031674" w:rsidRPr="00325B30" w:rsidRDefault="00031674" w:rsidP="00AA0A75">
      <w:pPr>
        <w:jc w:val="center"/>
        <w:rPr>
          <w:rFonts w:asciiTheme="minorHAnsi" w:hAnsiTheme="minorHAnsi" w:cstheme="minorHAnsi"/>
          <w:b/>
          <w:sz w:val="22"/>
          <w:szCs w:val="22"/>
        </w:rPr>
      </w:pPr>
    </w:p>
    <w:p w14:paraId="52DE833E" w14:textId="03A7A103" w:rsidR="00670706" w:rsidRPr="00325B30" w:rsidRDefault="00670706" w:rsidP="00AA0A75">
      <w:pPr>
        <w:jc w:val="center"/>
        <w:rPr>
          <w:rFonts w:asciiTheme="minorHAnsi" w:hAnsiTheme="minorHAnsi" w:cstheme="minorHAnsi"/>
          <w:b/>
          <w:sz w:val="22"/>
          <w:szCs w:val="22"/>
        </w:rPr>
      </w:pPr>
      <w:r w:rsidRPr="00325B30">
        <w:rPr>
          <w:rFonts w:asciiTheme="minorHAnsi" w:hAnsiTheme="minorHAnsi" w:cstheme="minorHAnsi"/>
          <w:b/>
          <w:sz w:val="22"/>
          <w:szCs w:val="22"/>
        </w:rPr>
        <w:t>II.</w:t>
      </w:r>
    </w:p>
    <w:p w14:paraId="409BA47B" w14:textId="77777777" w:rsidR="00670706" w:rsidRPr="00325B30" w:rsidRDefault="00670706" w:rsidP="00AA0A75">
      <w:pPr>
        <w:jc w:val="center"/>
        <w:rPr>
          <w:rFonts w:asciiTheme="minorHAnsi" w:hAnsiTheme="minorHAnsi" w:cstheme="minorHAnsi"/>
          <w:b/>
          <w:sz w:val="22"/>
          <w:szCs w:val="22"/>
        </w:rPr>
      </w:pPr>
    </w:p>
    <w:p w14:paraId="5763B598" w14:textId="77777777" w:rsidR="00670706" w:rsidRPr="00325B30" w:rsidRDefault="00670706" w:rsidP="00AA0A75">
      <w:pPr>
        <w:rPr>
          <w:rFonts w:asciiTheme="minorHAnsi" w:hAnsiTheme="minorHAnsi" w:cstheme="minorHAnsi"/>
          <w:b/>
          <w:bCs/>
          <w:sz w:val="22"/>
          <w:szCs w:val="22"/>
          <w:u w:val="single"/>
        </w:rPr>
      </w:pPr>
    </w:p>
    <w:p w14:paraId="7C88BB02" w14:textId="77777777" w:rsidR="004F7C3B" w:rsidRPr="00325B30" w:rsidRDefault="004F7C3B" w:rsidP="00AA0A75">
      <w:pPr>
        <w:jc w:val="center"/>
        <w:rPr>
          <w:rFonts w:asciiTheme="minorHAnsi" w:hAnsiTheme="minorHAnsi" w:cstheme="minorHAnsi"/>
          <w:b/>
          <w:bCs/>
          <w:sz w:val="22"/>
          <w:szCs w:val="22"/>
        </w:rPr>
      </w:pPr>
    </w:p>
    <w:p w14:paraId="2646D02E" w14:textId="77777777" w:rsidR="004F7C3B" w:rsidRPr="00325B30" w:rsidRDefault="004F7C3B" w:rsidP="00AA0A75">
      <w:pPr>
        <w:jc w:val="center"/>
        <w:rPr>
          <w:rFonts w:asciiTheme="minorHAnsi" w:hAnsiTheme="minorHAnsi" w:cstheme="minorHAnsi"/>
          <w:b/>
          <w:bCs/>
          <w:sz w:val="22"/>
          <w:szCs w:val="22"/>
        </w:rPr>
      </w:pPr>
    </w:p>
    <w:p w14:paraId="3D8483F6" w14:textId="77777777" w:rsidR="0096485F" w:rsidRPr="00325B30" w:rsidRDefault="0096485F" w:rsidP="0096485F">
      <w:pPr>
        <w:jc w:val="center"/>
        <w:rPr>
          <w:rFonts w:asciiTheme="minorHAnsi" w:hAnsiTheme="minorHAnsi" w:cstheme="minorHAnsi"/>
          <w:b/>
          <w:sz w:val="22"/>
          <w:szCs w:val="22"/>
          <w:highlight w:val="yellow"/>
          <w:u w:val="single"/>
        </w:rPr>
      </w:pPr>
      <w:r w:rsidRPr="00325B30">
        <w:rPr>
          <w:rFonts w:asciiTheme="minorHAnsi" w:hAnsiTheme="minorHAnsi" w:cstheme="minorHAnsi"/>
          <w:b/>
          <w:sz w:val="22"/>
          <w:szCs w:val="22"/>
          <w:u w:val="single"/>
        </w:rPr>
        <w:t>HATÁROZATI JAVASLAT</w:t>
      </w:r>
    </w:p>
    <w:p w14:paraId="1FC743B8" w14:textId="77777777" w:rsidR="0096485F" w:rsidRPr="00325B30" w:rsidRDefault="0096485F" w:rsidP="0096485F">
      <w:pPr>
        <w:jc w:val="center"/>
        <w:rPr>
          <w:rFonts w:asciiTheme="minorHAnsi" w:eastAsia="Calibri" w:hAnsiTheme="minorHAnsi" w:cstheme="minorHAnsi"/>
          <w:b/>
          <w:sz w:val="22"/>
          <w:szCs w:val="22"/>
          <w:u w:val="single"/>
          <w:lang w:eastAsia="en-US"/>
        </w:rPr>
      </w:pPr>
      <w:r w:rsidRPr="00325B30">
        <w:rPr>
          <w:rFonts w:asciiTheme="minorHAnsi" w:eastAsia="Calibri" w:hAnsiTheme="minorHAnsi" w:cstheme="minorHAnsi"/>
          <w:b/>
          <w:sz w:val="22"/>
          <w:szCs w:val="22"/>
          <w:u w:val="single"/>
          <w:lang w:eastAsia="en-US"/>
        </w:rPr>
        <w:t>……/2025. (I.30.) Kgy. számú határozat</w:t>
      </w:r>
    </w:p>
    <w:p w14:paraId="3A7DAB08" w14:textId="77777777" w:rsidR="0096485F" w:rsidRDefault="0096485F" w:rsidP="0096485F">
      <w:pPr>
        <w:jc w:val="center"/>
        <w:rPr>
          <w:rFonts w:asciiTheme="minorHAnsi" w:eastAsia="Calibri" w:hAnsiTheme="minorHAnsi" w:cstheme="minorHAnsi"/>
          <w:b/>
          <w:sz w:val="22"/>
          <w:szCs w:val="22"/>
          <w:u w:val="single"/>
          <w:lang w:eastAsia="en-US"/>
        </w:rPr>
      </w:pPr>
    </w:p>
    <w:p w14:paraId="3A41FC47" w14:textId="77777777" w:rsidR="00ED2799" w:rsidRPr="00325B30" w:rsidRDefault="00ED2799" w:rsidP="0096485F">
      <w:pPr>
        <w:jc w:val="center"/>
        <w:rPr>
          <w:rFonts w:asciiTheme="minorHAnsi" w:eastAsia="Calibri" w:hAnsiTheme="minorHAnsi" w:cstheme="minorHAnsi"/>
          <w:b/>
          <w:sz w:val="22"/>
          <w:szCs w:val="22"/>
          <w:u w:val="single"/>
          <w:lang w:eastAsia="en-US"/>
        </w:rPr>
      </w:pPr>
    </w:p>
    <w:p w14:paraId="02172CCC" w14:textId="77777777" w:rsidR="0096485F" w:rsidRPr="00325B30" w:rsidRDefault="0096485F" w:rsidP="0096485F">
      <w:pPr>
        <w:jc w:val="both"/>
        <w:rPr>
          <w:rFonts w:asciiTheme="minorHAnsi" w:eastAsia="Calibri" w:hAnsiTheme="minorHAnsi" w:cstheme="minorHAnsi"/>
          <w:b/>
          <w:sz w:val="22"/>
          <w:szCs w:val="22"/>
          <w:u w:val="single"/>
          <w:lang w:eastAsia="en-US"/>
        </w:rPr>
      </w:pPr>
      <w:r w:rsidRPr="00325B30">
        <w:rPr>
          <w:rFonts w:asciiTheme="minorHAnsi" w:eastAsia="Calibri" w:hAnsiTheme="minorHAnsi" w:cstheme="minorHAnsi"/>
          <w:sz w:val="22"/>
          <w:szCs w:val="22"/>
          <w:lang w:eastAsia="en-US"/>
        </w:rPr>
        <w:t xml:space="preserve">Szombathely Megyei Jogú Város Közgyűlése az SZMSZ 76. §-a alapján az </w:t>
      </w:r>
      <w:r w:rsidRPr="00325B30">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4E1E4E3F" w14:textId="77777777" w:rsidR="0096485F" w:rsidRPr="00325B30" w:rsidRDefault="0096485F" w:rsidP="0096485F">
      <w:pPr>
        <w:jc w:val="center"/>
        <w:rPr>
          <w:rFonts w:asciiTheme="minorHAnsi" w:eastAsia="Calibri" w:hAnsiTheme="minorHAnsi" w:cstheme="minorHAnsi"/>
          <w:b/>
          <w:sz w:val="22"/>
          <w:szCs w:val="22"/>
          <w:u w:val="single"/>
          <w:lang w:eastAsia="en-US"/>
        </w:rPr>
      </w:pPr>
    </w:p>
    <w:p w14:paraId="7BACB34F" w14:textId="77777777" w:rsidR="0096485F" w:rsidRPr="00325B30" w:rsidRDefault="0096485F" w:rsidP="0096485F">
      <w:pPr>
        <w:rPr>
          <w:rFonts w:asciiTheme="minorHAnsi" w:eastAsia="Calibri" w:hAnsiTheme="minorHAnsi" w:cstheme="minorHAnsi"/>
          <w:sz w:val="22"/>
          <w:szCs w:val="22"/>
          <w:lang w:eastAsia="en-US"/>
        </w:rPr>
      </w:pPr>
      <w:r w:rsidRPr="00325B30">
        <w:rPr>
          <w:rFonts w:asciiTheme="minorHAnsi" w:eastAsia="Calibri" w:hAnsiTheme="minorHAnsi" w:cstheme="minorHAnsi"/>
          <w:b/>
          <w:bCs/>
          <w:sz w:val="22"/>
          <w:szCs w:val="22"/>
          <w:u w:val="single"/>
          <w:lang w:eastAsia="en-US"/>
        </w:rPr>
        <w:t>Felelős:</w:t>
      </w:r>
      <w:r w:rsidRPr="00325B30">
        <w:rPr>
          <w:rFonts w:asciiTheme="minorHAnsi" w:eastAsia="Calibri" w:hAnsiTheme="minorHAnsi" w:cstheme="minorHAnsi"/>
          <w:sz w:val="22"/>
          <w:szCs w:val="22"/>
          <w:lang w:eastAsia="en-US"/>
        </w:rPr>
        <w:tab/>
      </w:r>
      <w:r w:rsidRPr="00325B30">
        <w:rPr>
          <w:rFonts w:asciiTheme="minorHAnsi" w:eastAsia="Calibri" w:hAnsiTheme="minorHAnsi" w:cstheme="minorHAnsi"/>
          <w:sz w:val="22"/>
          <w:szCs w:val="22"/>
          <w:lang w:eastAsia="en-US"/>
        </w:rPr>
        <w:tab/>
        <w:t>Dr. Nemény András polgármester</w:t>
      </w:r>
    </w:p>
    <w:p w14:paraId="2B67C82D" w14:textId="77777777" w:rsidR="0096485F" w:rsidRPr="00325B30" w:rsidRDefault="0096485F" w:rsidP="0096485F">
      <w:pPr>
        <w:rPr>
          <w:rFonts w:asciiTheme="minorHAnsi" w:eastAsia="Calibri" w:hAnsiTheme="minorHAnsi" w:cstheme="minorHAnsi"/>
          <w:sz w:val="22"/>
          <w:szCs w:val="22"/>
          <w:lang w:eastAsia="en-US"/>
        </w:rPr>
      </w:pPr>
      <w:r w:rsidRPr="00325B30">
        <w:rPr>
          <w:rFonts w:asciiTheme="minorHAnsi" w:eastAsia="Calibri" w:hAnsiTheme="minorHAnsi" w:cstheme="minorHAnsi"/>
          <w:sz w:val="22"/>
          <w:szCs w:val="22"/>
          <w:lang w:eastAsia="en-US"/>
        </w:rPr>
        <w:tab/>
      </w:r>
      <w:r w:rsidRPr="00325B30">
        <w:rPr>
          <w:rFonts w:asciiTheme="minorHAnsi" w:eastAsia="Calibri" w:hAnsiTheme="minorHAnsi" w:cstheme="minorHAnsi"/>
          <w:sz w:val="22"/>
          <w:szCs w:val="22"/>
          <w:lang w:eastAsia="en-US"/>
        </w:rPr>
        <w:tab/>
        <w:t>Dr. Károlyi Ákos jegyző</w:t>
      </w:r>
    </w:p>
    <w:p w14:paraId="47771E2B" w14:textId="77777777" w:rsidR="0096485F" w:rsidRPr="00325B30" w:rsidRDefault="0096485F" w:rsidP="0096485F">
      <w:pPr>
        <w:rPr>
          <w:rFonts w:asciiTheme="minorHAnsi" w:eastAsia="Calibri" w:hAnsiTheme="minorHAnsi" w:cstheme="minorHAnsi"/>
          <w:sz w:val="22"/>
          <w:szCs w:val="22"/>
          <w:lang w:eastAsia="en-US"/>
        </w:rPr>
      </w:pPr>
      <w:r w:rsidRPr="00325B30">
        <w:rPr>
          <w:rFonts w:asciiTheme="minorHAnsi" w:eastAsia="Calibri" w:hAnsiTheme="minorHAnsi" w:cstheme="minorHAnsi"/>
          <w:sz w:val="22"/>
          <w:szCs w:val="22"/>
          <w:lang w:eastAsia="en-US"/>
        </w:rPr>
        <w:tab/>
      </w:r>
      <w:r w:rsidRPr="00325B30">
        <w:rPr>
          <w:rFonts w:asciiTheme="minorHAnsi" w:eastAsia="Calibri" w:hAnsiTheme="minorHAnsi" w:cstheme="minorHAnsi"/>
          <w:sz w:val="22"/>
          <w:szCs w:val="22"/>
          <w:lang w:eastAsia="en-US"/>
        </w:rPr>
        <w:tab/>
        <w:t>(A végrehajtásért felelős:</w:t>
      </w:r>
    </w:p>
    <w:p w14:paraId="3FCD3DD3" w14:textId="77777777" w:rsidR="0096485F" w:rsidRPr="00325B30" w:rsidRDefault="0096485F" w:rsidP="0096485F">
      <w:pPr>
        <w:ind w:firstLine="1418"/>
        <w:rPr>
          <w:rFonts w:asciiTheme="minorHAnsi" w:eastAsia="Calibri" w:hAnsiTheme="minorHAnsi" w:cstheme="minorHAnsi"/>
          <w:sz w:val="22"/>
          <w:szCs w:val="22"/>
          <w:lang w:eastAsia="en-US"/>
        </w:rPr>
      </w:pPr>
      <w:r w:rsidRPr="00325B30">
        <w:rPr>
          <w:rFonts w:asciiTheme="minorHAnsi" w:eastAsia="Calibri" w:hAnsiTheme="minorHAnsi" w:cstheme="minorHAnsi"/>
          <w:sz w:val="22"/>
          <w:szCs w:val="22"/>
          <w:lang w:eastAsia="en-US"/>
        </w:rPr>
        <w:t>Nagyné Dr. Gats Andrea, a Jogi és Képviselői Osztály vezetője)</w:t>
      </w:r>
    </w:p>
    <w:p w14:paraId="3FC99833" w14:textId="77777777" w:rsidR="0096485F" w:rsidRPr="00325B30" w:rsidRDefault="0096485F" w:rsidP="0096485F">
      <w:pPr>
        <w:ind w:firstLine="1418"/>
        <w:rPr>
          <w:rFonts w:asciiTheme="minorHAnsi" w:eastAsia="Calibri" w:hAnsiTheme="minorHAnsi" w:cstheme="minorHAnsi"/>
          <w:sz w:val="22"/>
          <w:szCs w:val="22"/>
          <w:lang w:eastAsia="en-US"/>
        </w:rPr>
      </w:pPr>
    </w:p>
    <w:p w14:paraId="3CD2C8F6" w14:textId="6444096F" w:rsidR="008776B9" w:rsidRPr="00325B30" w:rsidRDefault="0096485F" w:rsidP="00325B30">
      <w:pPr>
        <w:jc w:val="both"/>
        <w:rPr>
          <w:rFonts w:asciiTheme="minorHAnsi" w:hAnsiTheme="minorHAnsi" w:cstheme="minorHAnsi"/>
          <w:b/>
          <w:sz w:val="22"/>
          <w:szCs w:val="22"/>
        </w:rPr>
      </w:pPr>
      <w:r w:rsidRPr="00325B30">
        <w:rPr>
          <w:rFonts w:asciiTheme="minorHAnsi" w:eastAsia="Calibri" w:hAnsiTheme="minorHAnsi" w:cstheme="minorHAnsi"/>
          <w:b/>
          <w:sz w:val="22"/>
          <w:szCs w:val="22"/>
          <w:u w:val="single"/>
          <w:lang w:eastAsia="en-US"/>
        </w:rPr>
        <w:t>Határidő:</w:t>
      </w:r>
      <w:r w:rsidRPr="00325B30">
        <w:rPr>
          <w:rFonts w:asciiTheme="minorHAnsi" w:eastAsia="Calibri" w:hAnsiTheme="minorHAnsi" w:cstheme="minorHAnsi"/>
          <w:sz w:val="22"/>
          <w:szCs w:val="22"/>
          <w:lang w:eastAsia="en-US"/>
        </w:rPr>
        <w:tab/>
        <w:t>azonnal</w:t>
      </w:r>
    </w:p>
    <w:sectPr w:rsidR="008776B9" w:rsidRPr="00325B30" w:rsidSect="00544CD2">
      <w:footerReference w:type="default" r:id="rId11"/>
      <w:headerReference w:type="first" r:id="rId12"/>
      <w:footerReference w:type="first" r:id="rId13"/>
      <w:pgSz w:w="11906" w:h="16838" w:code="9"/>
      <w:pgMar w:top="851" w:right="991" w:bottom="1134"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344B8" w14:textId="77777777" w:rsidR="005E0966" w:rsidRDefault="005E0966">
      <w:r>
        <w:separator/>
      </w:r>
    </w:p>
  </w:endnote>
  <w:endnote w:type="continuationSeparator" w:id="0">
    <w:p w14:paraId="35CED6DF" w14:textId="77777777" w:rsidR="005E0966" w:rsidRDefault="005E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7E84" w14:textId="77777777" w:rsidR="005E0966" w:rsidRDefault="005E0966">
      <w:r>
        <w:separator/>
      </w:r>
    </w:p>
  </w:footnote>
  <w:footnote w:type="continuationSeparator" w:id="0">
    <w:p w14:paraId="3DE577BC" w14:textId="77777777" w:rsidR="005E0966" w:rsidRDefault="005E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99741680" name="Kép 1199741680"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29F9B6D1" w14:textId="77777777" w:rsidR="00614CAD" w:rsidRDefault="00614CAD" w:rsidP="009316E2">
    <w:pPr>
      <w:ind w:left="4536"/>
      <w:rPr>
        <w:rFonts w:ascii="Calibri" w:hAnsi="Calibri" w:cs="Calibri"/>
        <w:b/>
        <w:sz w:val="22"/>
        <w:szCs w:val="22"/>
        <w:u w:val="single"/>
      </w:rPr>
    </w:pPr>
  </w:p>
  <w:p w14:paraId="1EB307AB" w14:textId="77777777" w:rsidR="00614CAD" w:rsidRDefault="00614CAD" w:rsidP="009316E2">
    <w:pPr>
      <w:ind w:left="4536"/>
      <w:rPr>
        <w:rFonts w:ascii="Calibri" w:hAnsi="Calibri" w:cs="Calibri"/>
        <w:b/>
        <w:sz w:val="22"/>
        <w:szCs w:val="22"/>
        <w:u w:val="single"/>
      </w:rPr>
    </w:pPr>
  </w:p>
  <w:p w14:paraId="69BA6175" w14:textId="6BE72CEA"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614CAD" w:rsidRDefault="00616545" w:rsidP="009316E2">
    <w:pPr>
      <w:tabs>
        <w:tab w:val="center" w:pos="6804"/>
      </w:tabs>
      <w:rPr>
        <w:rFonts w:ascii="Calibri" w:hAnsi="Calibri" w:cs="Calibri"/>
        <w:b/>
        <w:sz w:val="22"/>
        <w:szCs w:val="22"/>
      </w:rPr>
    </w:pPr>
    <w:r w:rsidRPr="00124263">
      <w:rPr>
        <w:rFonts w:ascii="Calibri" w:hAnsi="Calibri" w:cs="Calibri"/>
        <w:bCs/>
        <w:sz w:val="22"/>
        <w:szCs w:val="22"/>
      </w:rPr>
      <w:tab/>
    </w:r>
    <w:r w:rsidRPr="00614CAD">
      <w:rPr>
        <w:rFonts w:ascii="Calibri" w:hAnsi="Calibri" w:cs="Calibri"/>
        <w:b/>
        <w:sz w:val="22"/>
        <w:szCs w:val="22"/>
      </w:rPr>
      <w:t xml:space="preserve">                                           /: Dr. Károlyi Ákos :/</w:t>
    </w:r>
  </w:p>
  <w:p w14:paraId="4959DFCE" w14:textId="77777777" w:rsidR="00616545" w:rsidRPr="00614CAD" w:rsidRDefault="00616545" w:rsidP="009316E2">
    <w:pPr>
      <w:tabs>
        <w:tab w:val="center" w:pos="6804"/>
      </w:tabs>
      <w:rPr>
        <w:rFonts w:ascii="Calibri" w:hAnsi="Calibri" w:cs="Calibri"/>
        <w:b/>
      </w:rPr>
    </w:pPr>
    <w:r w:rsidRPr="00614CAD">
      <w:rPr>
        <w:rFonts w:ascii="Calibri" w:hAnsi="Calibri" w:cs="Calibri"/>
        <w:b/>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3A9"/>
    <w:multiLevelType w:val="hybridMultilevel"/>
    <w:tmpl w:val="2F7CF5E6"/>
    <w:lvl w:ilvl="0" w:tplc="79869E96">
      <w:start w:val="1"/>
      <w:numFmt w:val="upperLetter"/>
      <w:pStyle w:val="Headline1part"/>
      <w:lvlText w:val="%1."/>
      <w:lvlJc w:val="left"/>
      <w:pPr>
        <w:ind w:left="2694" w:hanging="360"/>
      </w:pPr>
      <w:rPr>
        <w:rFonts w:ascii="Arial Rounded MT Bold" w:eastAsia="Calibri" w:hAnsi="Arial Rounded MT Bold" w:cs="Times New Roman"/>
      </w:rPr>
    </w:lvl>
    <w:lvl w:ilvl="1" w:tplc="8F76168C" w:tentative="1">
      <w:start w:val="1"/>
      <w:numFmt w:val="lowerLetter"/>
      <w:lvlText w:val="%2."/>
      <w:lvlJc w:val="left"/>
      <w:pPr>
        <w:ind w:left="3414" w:hanging="360"/>
      </w:pPr>
    </w:lvl>
    <w:lvl w:ilvl="2" w:tplc="4866C924" w:tentative="1">
      <w:start w:val="1"/>
      <w:numFmt w:val="lowerRoman"/>
      <w:lvlText w:val="%3."/>
      <w:lvlJc w:val="right"/>
      <w:pPr>
        <w:ind w:left="4134" w:hanging="180"/>
      </w:pPr>
    </w:lvl>
    <w:lvl w:ilvl="3" w:tplc="2702F0F6" w:tentative="1">
      <w:start w:val="1"/>
      <w:numFmt w:val="decimal"/>
      <w:lvlText w:val="%4."/>
      <w:lvlJc w:val="left"/>
      <w:pPr>
        <w:ind w:left="4854" w:hanging="360"/>
      </w:pPr>
    </w:lvl>
    <w:lvl w:ilvl="4" w:tplc="ACFCB9A6" w:tentative="1">
      <w:start w:val="1"/>
      <w:numFmt w:val="lowerLetter"/>
      <w:lvlText w:val="%5."/>
      <w:lvlJc w:val="left"/>
      <w:pPr>
        <w:ind w:left="5574" w:hanging="360"/>
      </w:pPr>
    </w:lvl>
    <w:lvl w:ilvl="5" w:tplc="9B3CF642" w:tentative="1">
      <w:start w:val="1"/>
      <w:numFmt w:val="lowerRoman"/>
      <w:lvlText w:val="%6."/>
      <w:lvlJc w:val="right"/>
      <w:pPr>
        <w:ind w:left="6294" w:hanging="180"/>
      </w:pPr>
    </w:lvl>
    <w:lvl w:ilvl="6" w:tplc="D20802FA" w:tentative="1">
      <w:start w:val="1"/>
      <w:numFmt w:val="decimal"/>
      <w:lvlText w:val="%7."/>
      <w:lvlJc w:val="left"/>
      <w:pPr>
        <w:ind w:left="7014" w:hanging="360"/>
      </w:pPr>
    </w:lvl>
    <w:lvl w:ilvl="7" w:tplc="A6800A68" w:tentative="1">
      <w:start w:val="1"/>
      <w:numFmt w:val="lowerLetter"/>
      <w:lvlText w:val="%8."/>
      <w:lvlJc w:val="left"/>
      <w:pPr>
        <w:ind w:left="7734" w:hanging="360"/>
      </w:pPr>
    </w:lvl>
    <w:lvl w:ilvl="8" w:tplc="89B66CF6" w:tentative="1">
      <w:start w:val="1"/>
      <w:numFmt w:val="lowerRoman"/>
      <w:lvlText w:val="%9."/>
      <w:lvlJc w:val="right"/>
      <w:pPr>
        <w:ind w:left="8454" w:hanging="180"/>
      </w:pPr>
    </w:lvl>
  </w:abstractNum>
  <w:abstractNum w:abstractNumId="1" w15:restartNumberingAfterBreak="0">
    <w:nsid w:val="05A65046"/>
    <w:multiLevelType w:val="hybridMultilevel"/>
    <w:tmpl w:val="FA8C5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B5C062D"/>
    <w:multiLevelType w:val="hybridMultilevel"/>
    <w:tmpl w:val="57524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5"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7673302"/>
    <w:multiLevelType w:val="hybridMultilevel"/>
    <w:tmpl w:val="5922BE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F26606B"/>
    <w:multiLevelType w:val="hybridMultilevel"/>
    <w:tmpl w:val="B3CAB8DC"/>
    <w:lvl w:ilvl="0" w:tplc="0568B686">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F3C3038"/>
    <w:multiLevelType w:val="hybridMultilevel"/>
    <w:tmpl w:val="85FA6974"/>
    <w:lvl w:ilvl="0" w:tplc="FFE20454">
      <w:start w:val="202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3" w15:restartNumberingAfterBreak="0">
    <w:nsid w:val="76D5205A"/>
    <w:multiLevelType w:val="hybridMultilevel"/>
    <w:tmpl w:val="8A7AE9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38"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93507053">
    <w:abstractNumId w:val="29"/>
  </w:num>
  <w:num w:numId="2" w16cid:durableId="795417017">
    <w:abstractNumId w:val="32"/>
  </w:num>
  <w:num w:numId="3" w16cid:durableId="910652750">
    <w:abstractNumId w:val="2"/>
  </w:num>
  <w:num w:numId="4" w16cid:durableId="1150947944">
    <w:abstractNumId w:val="35"/>
  </w:num>
  <w:num w:numId="5" w16cid:durableId="970869181">
    <w:abstractNumId w:val="26"/>
  </w:num>
  <w:num w:numId="6" w16cid:durableId="1095595642">
    <w:abstractNumId w:val="16"/>
  </w:num>
  <w:num w:numId="7" w16cid:durableId="861822135">
    <w:abstractNumId w:val="20"/>
  </w:num>
  <w:num w:numId="8" w16cid:durableId="262807663">
    <w:abstractNumId w:val="23"/>
  </w:num>
  <w:num w:numId="9" w16cid:durableId="594289015">
    <w:abstractNumId w:val="27"/>
  </w:num>
  <w:num w:numId="10" w16cid:durableId="1686518795">
    <w:abstractNumId w:val="13"/>
  </w:num>
  <w:num w:numId="11" w16cid:durableId="872112102">
    <w:abstractNumId w:val="0"/>
  </w:num>
  <w:num w:numId="12" w16cid:durableId="334067574">
    <w:abstractNumId w:val="18"/>
  </w:num>
  <w:num w:numId="13" w16cid:durableId="323972597">
    <w:abstractNumId w:val="9"/>
  </w:num>
  <w:num w:numId="14" w16cid:durableId="1740514344">
    <w:abstractNumId w:val="12"/>
  </w:num>
  <w:num w:numId="15" w16cid:durableId="540242008">
    <w:abstractNumId w:val="34"/>
  </w:num>
  <w:num w:numId="16" w16cid:durableId="2103791398">
    <w:abstractNumId w:val="4"/>
  </w:num>
  <w:num w:numId="17" w16cid:durableId="1807896954">
    <w:abstractNumId w:val="22"/>
  </w:num>
  <w:num w:numId="18" w16cid:durableId="812140377">
    <w:abstractNumId w:val="6"/>
  </w:num>
  <w:num w:numId="19" w16cid:durableId="1925336913">
    <w:abstractNumId w:val="37"/>
  </w:num>
  <w:num w:numId="20" w16cid:durableId="963385136">
    <w:abstractNumId w:val="28"/>
  </w:num>
  <w:num w:numId="21" w16cid:durableId="339355719">
    <w:abstractNumId w:val="17"/>
  </w:num>
  <w:num w:numId="22" w16cid:durableId="668364429">
    <w:abstractNumId w:val="7"/>
  </w:num>
  <w:num w:numId="23" w16cid:durableId="212888386">
    <w:abstractNumId w:val="8"/>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1"/>
  </w:num>
  <w:num w:numId="25" w16cid:durableId="1361583961">
    <w:abstractNumId w:val="19"/>
  </w:num>
  <w:num w:numId="26" w16cid:durableId="1601521541">
    <w:abstractNumId w:val="24"/>
  </w:num>
  <w:num w:numId="27" w16cid:durableId="1130629516">
    <w:abstractNumId w:val="5"/>
  </w:num>
  <w:num w:numId="28" w16cid:durableId="695276270">
    <w:abstractNumId w:val="25"/>
  </w:num>
  <w:num w:numId="29" w16cid:durableId="1660882228">
    <w:abstractNumId w:val="36"/>
  </w:num>
  <w:num w:numId="30" w16cid:durableId="469979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9655230">
    <w:abstractNumId w:val="15"/>
  </w:num>
  <w:num w:numId="32" w16cid:durableId="1616473705">
    <w:abstractNumId w:val="21"/>
  </w:num>
  <w:num w:numId="33" w16cid:durableId="1896623058">
    <w:abstractNumId w:val="31"/>
  </w:num>
  <w:num w:numId="34" w16cid:durableId="10688916">
    <w:abstractNumId w:val="1"/>
  </w:num>
  <w:num w:numId="35" w16cid:durableId="332074246">
    <w:abstractNumId w:val="38"/>
  </w:num>
  <w:num w:numId="36" w16cid:durableId="1526596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6162433">
    <w:abstractNumId w:val="30"/>
  </w:num>
  <w:num w:numId="38" w16cid:durableId="23791032">
    <w:abstractNumId w:val="3"/>
  </w:num>
  <w:num w:numId="39" w16cid:durableId="26851550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4F84"/>
    <w:rsid w:val="00005ABA"/>
    <w:rsid w:val="00005B52"/>
    <w:rsid w:val="00005D4A"/>
    <w:rsid w:val="00007406"/>
    <w:rsid w:val="000075E2"/>
    <w:rsid w:val="00007F13"/>
    <w:rsid w:val="00010361"/>
    <w:rsid w:val="00012995"/>
    <w:rsid w:val="00015667"/>
    <w:rsid w:val="00015DC8"/>
    <w:rsid w:val="0001602C"/>
    <w:rsid w:val="000201AA"/>
    <w:rsid w:val="0002084F"/>
    <w:rsid w:val="00021835"/>
    <w:rsid w:val="000234EF"/>
    <w:rsid w:val="00023A12"/>
    <w:rsid w:val="00023BD8"/>
    <w:rsid w:val="00024252"/>
    <w:rsid w:val="00025B93"/>
    <w:rsid w:val="000260F7"/>
    <w:rsid w:val="0003061D"/>
    <w:rsid w:val="00030F5E"/>
    <w:rsid w:val="00031043"/>
    <w:rsid w:val="00031674"/>
    <w:rsid w:val="0003204B"/>
    <w:rsid w:val="00032D7C"/>
    <w:rsid w:val="000332A8"/>
    <w:rsid w:val="00033548"/>
    <w:rsid w:val="00040AC5"/>
    <w:rsid w:val="0004179F"/>
    <w:rsid w:val="00045A5E"/>
    <w:rsid w:val="00045D40"/>
    <w:rsid w:val="000463F3"/>
    <w:rsid w:val="0004710F"/>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2E17"/>
    <w:rsid w:val="00074AEA"/>
    <w:rsid w:val="00076189"/>
    <w:rsid w:val="000769EF"/>
    <w:rsid w:val="00076F63"/>
    <w:rsid w:val="0008077A"/>
    <w:rsid w:val="00081593"/>
    <w:rsid w:val="00087DC9"/>
    <w:rsid w:val="00093176"/>
    <w:rsid w:val="00093AD7"/>
    <w:rsid w:val="00093B6E"/>
    <w:rsid w:val="00093CD1"/>
    <w:rsid w:val="000952F7"/>
    <w:rsid w:val="000965BC"/>
    <w:rsid w:val="00097D58"/>
    <w:rsid w:val="000A3CC8"/>
    <w:rsid w:val="000A508C"/>
    <w:rsid w:val="000A761C"/>
    <w:rsid w:val="000B08C7"/>
    <w:rsid w:val="000B09D4"/>
    <w:rsid w:val="000B0B65"/>
    <w:rsid w:val="000B1D3A"/>
    <w:rsid w:val="000B7F23"/>
    <w:rsid w:val="000C07CB"/>
    <w:rsid w:val="000C2995"/>
    <w:rsid w:val="000C560D"/>
    <w:rsid w:val="000C593A"/>
    <w:rsid w:val="000C75F2"/>
    <w:rsid w:val="000D0135"/>
    <w:rsid w:val="000D0F40"/>
    <w:rsid w:val="000D2E70"/>
    <w:rsid w:val="000D472B"/>
    <w:rsid w:val="000D4766"/>
    <w:rsid w:val="000D5554"/>
    <w:rsid w:val="000D7508"/>
    <w:rsid w:val="000D7F46"/>
    <w:rsid w:val="000E1589"/>
    <w:rsid w:val="000E193D"/>
    <w:rsid w:val="000E487B"/>
    <w:rsid w:val="000E5BC2"/>
    <w:rsid w:val="000E654F"/>
    <w:rsid w:val="000E6DE1"/>
    <w:rsid w:val="000F0700"/>
    <w:rsid w:val="000F0BEB"/>
    <w:rsid w:val="000F0E4B"/>
    <w:rsid w:val="000F1154"/>
    <w:rsid w:val="000F179D"/>
    <w:rsid w:val="000F2162"/>
    <w:rsid w:val="000F2968"/>
    <w:rsid w:val="000F47BF"/>
    <w:rsid w:val="000F4C6A"/>
    <w:rsid w:val="000F71DC"/>
    <w:rsid w:val="000F7A39"/>
    <w:rsid w:val="000F7D5E"/>
    <w:rsid w:val="00101DA0"/>
    <w:rsid w:val="00101F4D"/>
    <w:rsid w:val="00102BFC"/>
    <w:rsid w:val="00104A74"/>
    <w:rsid w:val="0010711D"/>
    <w:rsid w:val="001073A1"/>
    <w:rsid w:val="00112B05"/>
    <w:rsid w:val="0011302C"/>
    <w:rsid w:val="00116563"/>
    <w:rsid w:val="001176D5"/>
    <w:rsid w:val="00121972"/>
    <w:rsid w:val="001223AC"/>
    <w:rsid w:val="00122E6E"/>
    <w:rsid w:val="00124263"/>
    <w:rsid w:val="00127294"/>
    <w:rsid w:val="00130C6C"/>
    <w:rsid w:val="00132161"/>
    <w:rsid w:val="00133558"/>
    <w:rsid w:val="00134BF3"/>
    <w:rsid w:val="00137FC2"/>
    <w:rsid w:val="0014061E"/>
    <w:rsid w:val="001417EF"/>
    <w:rsid w:val="00142DC4"/>
    <w:rsid w:val="00143C54"/>
    <w:rsid w:val="00143E9E"/>
    <w:rsid w:val="001442AE"/>
    <w:rsid w:val="0014490C"/>
    <w:rsid w:val="00152E4B"/>
    <w:rsid w:val="001531A1"/>
    <w:rsid w:val="00153D69"/>
    <w:rsid w:val="00154821"/>
    <w:rsid w:val="00154BB1"/>
    <w:rsid w:val="0015693A"/>
    <w:rsid w:val="00161364"/>
    <w:rsid w:val="00161DAF"/>
    <w:rsid w:val="00162740"/>
    <w:rsid w:val="00164830"/>
    <w:rsid w:val="00165E04"/>
    <w:rsid w:val="00167F45"/>
    <w:rsid w:val="0017034B"/>
    <w:rsid w:val="00171D64"/>
    <w:rsid w:val="00176F81"/>
    <w:rsid w:val="00177A25"/>
    <w:rsid w:val="00177F67"/>
    <w:rsid w:val="00180B8D"/>
    <w:rsid w:val="00181799"/>
    <w:rsid w:val="001818B4"/>
    <w:rsid w:val="0018208A"/>
    <w:rsid w:val="0018411E"/>
    <w:rsid w:val="0018655B"/>
    <w:rsid w:val="001869C0"/>
    <w:rsid w:val="001936B2"/>
    <w:rsid w:val="00194DCC"/>
    <w:rsid w:val="00195D42"/>
    <w:rsid w:val="001A4648"/>
    <w:rsid w:val="001A6341"/>
    <w:rsid w:val="001A64BB"/>
    <w:rsid w:val="001A7F10"/>
    <w:rsid w:val="001B5074"/>
    <w:rsid w:val="001B6261"/>
    <w:rsid w:val="001B6661"/>
    <w:rsid w:val="001C0205"/>
    <w:rsid w:val="001C090F"/>
    <w:rsid w:val="001C191C"/>
    <w:rsid w:val="001D06CB"/>
    <w:rsid w:val="001D0E97"/>
    <w:rsid w:val="001D2BB4"/>
    <w:rsid w:val="001D2C47"/>
    <w:rsid w:val="001D632D"/>
    <w:rsid w:val="001D79D5"/>
    <w:rsid w:val="001E01D2"/>
    <w:rsid w:val="001E020F"/>
    <w:rsid w:val="001E24BB"/>
    <w:rsid w:val="001E3ABE"/>
    <w:rsid w:val="001E4271"/>
    <w:rsid w:val="001E5F89"/>
    <w:rsid w:val="001E73EF"/>
    <w:rsid w:val="001E7C6A"/>
    <w:rsid w:val="001F2412"/>
    <w:rsid w:val="001F340F"/>
    <w:rsid w:val="001F361E"/>
    <w:rsid w:val="001F4213"/>
    <w:rsid w:val="001F63CB"/>
    <w:rsid w:val="002015B8"/>
    <w:rsid w:val="00201F23"/>
    <w:rsid w:val="00204B11"/>
    <w:rsid w:val="00204C60"/>
    <w:rsid w:val="00205793"/>
    <w:rsid w:val="0021080F"/>
    <w:rsid w:val="00213E4B"/>
    <w:rsid w:val="00214041"/>
    <w:rsid w:val="0021542F"/>
    <w:rsid w:val="00215810"/>
    <w:rsid w:val="0021593C"/>
    <w:rsid w:val="00216B6A"/>
    <w:rsid w:val="00217B17"/>
    <w:rsid w:val="002209AF"/>
    <w:rsid w:val="002217B5"/>
    <w:rsid w:val="00221E97"/>
    <w:rsid w:val="00223AE3"/>
    <w:rsid w:val="0022412A"/>
    <w:rsid w:val="00224D61"/>
    <w:rsid w:val="00226F1D"/>
    <w:rsid w:val="0023128C"/>
    <w:rsid w:val="00232B31"/>
    <w:rsid w:val="00232DFC"/>
    <w:rsid w:val="00232F21"/>
    <w:rsid w:val="00233927"/>
    <w:rsid w:val="00233C81"/>
    <w:rsid w:val="00236B98"/>
    <w:rsid w:val="00236F72"/>
    <w:rsid w:val="00240F78"/>
    <w:rsid w:val="0024132B"/>
    <w:rsid w:val="00241CCE"/>
    <w:rsid w:val="00243221"/>
    <w:rsid w:val="00246708"/>
    <w:rsid w:val="00246D09"/>
    <w:rsid w:val="002471A0"/>
    <w:rsid w:val="0025134E"/>
    <w:rsid w:val="00251AFE"/>
    <w:rsid w:val="00251C6F"/>
    <w:rsid w:val="00252E53"/>
    <w:rsid w:val="00252F74"/>
    <w:rsid w:val="0025463D"/>
    <w:rsid w:val="00257FAD"/>
    <w:rsid w:val="0026172E"/>
    <w:rsid w:val="00261B9C"/>
    <w:rsid w:val="002633D9"/>
    <w:rsid w:val="00263561"/>
    <w:rsid w:val="00263BC6"/>
    <w:rsid w:val="002658BF"/>
    <w:rsid w:val="00265C94"/>
    <w:rsid w:val="00267488"/>
    <w:rsid w:val="00267859"/>
    <w:rsid w:val="002704E4"/>
    <w:rsid w:val="0027071D"/>
    <w:rsid w:val="002714F2"/>
    <w:rsid w:val="002719E3"/>
    <w:rsid w:val="00271BDA"/>
    <w:rsid w:val="002722FE"/>
    <w:rsid w:val="0027317E"/>
    <w:rsid w:val="00273C68"/>
    <w:rsid w:val="002749A5"/>
    <w:rsid w:val="00275750"/>
    <w:rsid w:val="0027586D"/>
    <w:rsid w:val="00275B85"/>
    <w:rsid w:val="00276A57"/>
    <w:rsid w:val="00280B08"/>
    <w:rsid w:val="00282272"/>
    <w:rsid w:val="002830F9"/>
    <w:rsid w:val="0028491F"/>
    <w:rsid w:val="00284EEA"/>
    <w:rsid w:val="00286965"/>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C08EA"/>
    <w:rsid w:val="002C26B3"/>
    <w:rsid w:val="002C3297"/>
    <w:rsid w:val="002C3899"/>
    <w:rsid w:val="002C4E91"/>
    <w:rsid w:val="002C5A6E"/>
    <w:rsid w:val="002C63CF"/>
    <w:rsid w:val="002D0367"/>
    <w:rsid w:val="002D04A2"/>
    <w:rsid w:val="002D145E"/>
    <w:rsid w:val="002D1AEB"/>
    <w:rsid w:val="002D53B0"/>
    <w:rsid w:val="002E0E60"/>
    <w:rsid w:val="002E16FA"/>
    <w:rsid w:val="002E1BC6"/>
    <w:rsid w:val="002E5F60"/>
    <w:rsid w:val="002F2295"/>
    <w:rsid w:val="002F2B4E"/>
    <w:rsid w:val="002F3B4B"/>
    <w:rsid w:val="002F3C40"/>
    <w:rsid w:val="002F4029"/>
    <w:rsid w:val="002F4BA7"/>
    <w:rsid w:val="002F5EBB"/>
    <w:rsid w:val="00301799"/>
    <w:rsid w:val="003017E2"/>
    <w:rsid w:val="00304056"/>
    <w:rsid w:val="00306714"/>
    <w:rsid w:val="0030799E"/>
    <w:rsid w:val="00310583"/>
    <w:rsid w:val="00310F91"/>
    <w:rsid w:val="00311616"/>
    <w:rsid w:val="00315E24"/>
    <w:rsid w:val="0032093E"/>
    <w:rsid w:val="003212DF"/>
    <w:rsid w:val="00322117"/>
    <w:rsid w:val="003225F6"/>
    <w:rsid w:val="003226DF"/>
    <w:rsid w:val="003227AA"/>
    <w:rsid w:val="00324D3D"/>
    <w:rsid w:val="003255BE"/>
    <w:rsid w:val="00325973"/>
    <w:rsid w:val="00325B30"/>
    <w:rsid w:val="00325FC7"/>
    <w:rsid w:val="0032649B"/>
    <w:rsid w:val="00326CD0"/>
    <w:rsid w:val="00327E81"/>
    <w:rsid w:val="003303C4"/>
    <w:rsid w:val="00330BAA"/>
    <w:rsid w:val="003324FD"/>
    <w:rsid w:val="003354AF"/>
    <w:rsid w:val="00336D66"/>
    <w:rsid w:val="00340019"/>
    <w:rsid w:val="003401F8"/>
    <w:rsid w:val="003409AA"/>
    <w:rsid w:val="0034130E"/>
    <w:rsid w:val="00342546"/>
    <w:rsid w:val="00343DEF"/>
    <w:rsid w:val="003443D9"/>
    <w:rsid w:val="00344B42"/>
    <w:rsid w:val="00345685"/>
    <w:rsid w:val="00345DCB"/>
    <w:rsid w:val="00347071"/>
    <w:rsid w:val="00351143"/>
    <w:rsid w:val="0035162A"/>
    <w:rsid w:val="00354334"/>
    <w:rsid w:val="00354621"/>
    <w:rsid w:val="0035516E"/>
    <w:rsid w:val="00356256"/>
    <w:rsid w:val="0035793C"/>
    <w:rsid w:val="00357ABA"/>
    <w:rsid w:val="0036041C"/>
    <w:rsid w:val="003605F6"/>
    <w:rsid w:val="00360A03"/>
    <w:rsid w:val="003628DE"/>
    <w:rsid w:val="00363C1C"/>
    <w:rsid w:val="00363F0F"/>
    <w:rsid w:val="003651ED"/>
    <w:rsid w:val="003654A5"/>
    <w:rsid w:val="003665D2"/>
    <w:rsid w:val="00366826"/>
    <w:rsid w:val="00374D50"/>
    <w:rsid w:val="00380234"/>
    <w:rsid w:val="003809F7"/>
    <w:rsid w:val="00383B03"/>
    <w:rsid w:val="00387E79"/>
    <w:rsid w:val="0039089D"/>
    <w:rsid w:val="003A16C5"/>
    <w:rsid w:val="003A33BF"/>
    <w:rsid w:val="003A3969"/>
    <w:rsid w:val="003A45D2"/>
    <w:rsid w:val="003A542E"/>
    <w:rsid w:val="003A6CEA"/>
    <w:rsid w:val="003B24C5"/>
    <w:rsid w:val="003B3D5B"/>
    <w:rsid w:val="003B3EE1"/>
    <w:rsid w:val="003B3FD2"/>
    <w:rsid w:val="003B4768"/>
    <w:rsid w:val="003B506D"/>
    <w:rsid w:val="003B5D30"/>
    <w:rsid w:val="003C153E"/>
    <w:rsid w:val="003C284C"/>
    <w:rsid w:val="003C356B"/>
    <w:rsid w:val="003C3E67"/>
    <w:rsid w:val="003C3F50"/>
    <w:rsid w:val="003C4D28"/>
    <w:rsid w:val="003C5197"/>
    <w:rsid w:val="003C591E"/>
    <w:rsid w:val="003C6386"/>
    <w:rsid w:val="003C656A"/>
    <w:rsid w:val="003C6710"/>
    <w:rsid w:val="003C7AB7"/>
    <w:rsid w:val="003D00DE"/>
    <w:rsid w:val="003D1698"/>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F042B"/>
    <w:rsid w:val="003F19DC"/>
    <w:rsid w:val="003F2EC8"/>
    <w:rsid w:val="003F6DEF"/>
    <w:rsid w:val="003F746A"/>
    <w:rsid w:val="0040063F"/>
    <w:rsid w:val="00401581"/>
    <w:rsid w:val="00401631"/>
    <w:rsid w:val="004018EE"/>
    <w:rsid w:val="00403F9A"/>
    <w:rsid w:val="00404A7C"/>
    <w:rsid w:val="00404B28"/>
    <w:rsid w:val="00407EC6"/>
    <w:rsid w:val="004119B5"/>
    <w:rsid w:val="004139D8"/>
    <w:rsid w:val="00413A52"/>
    <w:rsid w:val="0041673F"/>
    <w:rsid w:val="00417386"/>
    <w:rsid w:val="00422401"/>
    <w:rsid w:val="00424EBF"/>
    <w:rsid w:val="0042661E"/>
    <w:rsid w:val="00426AFE"/>
    <w:rsid w:val="00427D83"/>
    <w:rsid w:val="00430EA9"/>
    <w:rsid w:val="00432808"/>
    <w:rsid w:val="00433D17"/>
    <w:rsid w:val="004375FE"/>
    <w:rsid w:val="00444F4C"/>
    <w:rsid w:val="00446763"/>
    <w:rsid w:val="00446915"/>
    <w:rsid w:val="004479F5"/>
    <w:rsid w:val="0045068C"/>
    <w:rsid w:val="00453B72"/>
    <w:rsid w:val="004552D2"/>
    <w:rsid w:val="004558D3"/>
    <w:rsid w:val="00457C96"/>
    <w:rsid w:val="00461A11"/>
    <w:rsid w:val="00462C8F"/>
    <w:rsid w:val="00464E00"/>
    <w:rsid w:val="004675FA"/>
    <w:rsid w:val="00470751"/>
    <w:rsid w:val="00471E44"/>
    <w:rsid w:val="00472B90"/>
    <w:rsid w:val="00475A11"/>
    <w:rsid w:val="00477C93"/>
    <w:rsid w:val="00480973"/>
    <w:rsid w:val="00481730"/>
    <w:rsid w:val="00481D60"/>
    <w:rsid w:val="004833D4"/>
    <w:rsid w:val="004833EB"/>
    <w:rsid w:val="00484F04"/>
    <w:rsid w:val="00485B82"/>
    <w:rsid w:val="00485EC8"/>
    <w:rsid w:val="00486F09"/>
    <w:rsid w:val="00487DE6"/>
    <w:rsid w:val="00487EB6"/>
    <w:rsid w:val="00491871"/>
    <w:rsid w:val="0049237D"/>
    <w:rsid w:val="004924BC"/>
    <w:rsid w:val="0049271E"/>
    <w:rsid w:val="004950DA"/>
    <w:rsid w:val="004964AD"/>
    <w:rsid w:val="00496A64"/>
    <w:rsid w:val="00497177"/>
    <w:rsid w:val="004A039C"/>
    <w:rsid w:val="004A03EC"/>
    <w:rsid w:val="004A04A7"/>
    <w:rsid w:val="004A0623"/>
    <w:rsid w:val="004A0AD4"/>
    <w:rsid w:val="004A3036"/>
    <w:rsid w:val="004A3303"/>
    <w:rsid w:val="004A3EB5"/>
    <w:rsid w:val="004A5006"/>
    <w:rsid w:val="004A54A8"/>
    <w:rsid w:val="004A5A8F"/>
    <w:rsid w:val="004A798E"/>
    <w:rsid w:val="004A79F7"/>
    <w:rsid w:val="004B0E5D"/>
    <w:rsid w:val="004B0F31"/>
    <w:rsid w:val="004B17E1"/>
    <w:rsid w:val="004B19E8"/>
    <w:rsid w:val="004B23C5"/>
    <w:rsid w:val="004B6C3B"/>
    <w:rsid w:val="004B7B87"/>
    <w:rsid w:val="004B7BD5"/>
    <w:rsid w:val="004C12C8"/>
    <w:rsid w:val="004C343D"/>
    <w:rsid w:val="004C365D"/>
    <w:rsid w:val="004C38B4"/>
    <w:rsid w:val="004C3FD4"/>
    <w:rsid w:val="004C4027"/>
    <w:rsid w:val="004C4444"/>
    <w:rsid w:val="004C6156"/>
    <w:rsid w:val="004C675D"/>
    <w:rsid w:val="004D0470"/>
    <w:rsid w:val="004D276C"/>
    <w:rsid w:val="004D2CA7"/>
    <w:rsid w:val="004D3716"/>
    <w:rsid w:val="004D37F1"/>
    <w:rsid w:val="004D3AD6"/>
    <w:rsid w:val="004D424B"/>
    <w:rsid w:val="004D56ED"/>
    <w:rsid w:val="004D5C35"/>
    <w:rsid w:val="004D62F1"/>
    <w:rsid w:val="004D6948"/>
    <w:rsid w:val="004D712D"/>
    <w:rsid w:val="004D7CEF"/>
    <w:rsid w:val="004E388A"/>
    <w:rsid w:val="004E4A3F"/>
    <w:rsid w:val="004E5107"/>
    <w:rsid w:val="004E5521"/>
    <w:rsid w:val="004E58EC"/>
    <w:rsid w:val="004F1947"/>
    <w:rsid w:val="004F19FD"/>
    <w:rsid w:val="004F2291"/>
    <w:rsid w:val="004F337D"/>
    <w:rsid w:val="004F4F01"/>
    <w:rsid w:val="004F5D33"/>
    <w:rsid w:val="004F784A"/>
    <w:rsid w:val="004F7C3B"/>
    <w:rsid w:val="004F7DB8"/>
    <w:rsid w:val="00503D10"/>
    <w:rsid w:val="00504834"/>
    <w:rsid w:val="00505026"/>
    <w:rsid w:val="005052C2"/>
    <w:rsid w:val="005062D4"/>
    <w:rsid w:val="005109A0"/>
    <w:rsid w:val="00512D9B"/>
    <w:rsid w:val="00514B79"/>
    <w:rsid w:val="00514CD3"/>
    <w:rsid w:val="005166EA"/>
    <w:rsid w:val="00517619"/>
    <w:rsid w:val="005202A4"/>
    <w:rsid w:val="0052047B"/>
    <w:rsid w:val="0052266B"/>
    <w:rsid w:val="00523726"/>
    <w:rsid w:val="00523E14"/>
    <w:rsid w:val="00524861"/>
    <w:rsid w:val="00524E43"/>
    <w:rsid w:val="00525AC8"/>
    <w:rsid w:val="00525D3A"/>
    <w:rsid w:val="00530152"/>
    <w:rsid w:val="00530603"/>
    <w:rsid w:val="0053136F"/>
    <w:rsid w:val="005321D7"/>
    <w:rsid w:val="00532220"/>
    <w:rsid w:val="0053270D"/>
    <w:rsid w:val="005336D8"/>
    <w:rsid w:val="00533FDF"/>
    <w:rsid w:val="00536CAC"/>
    <w:rsid w:val="00537ACB"/>
    <w:rsid w:val="005408AF"/>
    <w:rsid w:val="00543FBD"/>
    <w:rsid w:val="00544A78"/>
    <w:rsid w:val="00544BD4"/>
    <w:rsid w:val="00544CD2"/>
    <w:rsid w:val="005458B1"/>
    <w:rsid w:val="00547C15"/>
    <w:rsid w:val="00552AD3"/>
    <w:rsid w:val="00554555"/>
    <w:rsid w:val="00554992"/>
    <w:rsid w:val="00554A58"/>
    <w:rsid w:val="00554BDF"/>
    <w:rsid w:val="0055575D"/>
    <w:rsid w:val="00560AD4"/>
    <w:rsid w:val="00561C47"/>
    <w:rsid w:val="00561D03"/>
    <w:rsid w:val="00562CF8"/>
    <w:rsid w:val="00570BAE"/>
    <w:rsid w:val="0057102B"/>
    <w:rsid w:val="00573DFC"/>
    <w:rsid w:val="00574745"/>
    <w:rsid w:val="005766AE"/>
    <w:rsid w:val="00576AF8"/>
    <w:rsid w:val="005779CC"/>
    <w:rsid w:val="00577D32"/>
    <w:rsid w:val="00581000"/>
    <w:rsid w:val="0058390C"/>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7C31"/>
    <w:rsid w:val="005B03E4"/>
    <w:rsid w:val="005B1189"/>
    <w:rsid w:val="005B21DB"/>
    <w:rsid w:val="005B30D7"/>
    <w:rsid w:val="005B3B01"/>
    <w:rsid w:val="005B3EF7"/>
    <w:rsid w:val="005B4438"/>
    <w:rsid w:val="005B6A28"/>
    <w:rsid w:val="005B6C2E"/>
    <w:rsid w:val="005C2C6C"/>
    <w:rsid w:val="005C3148"/>
    <w:rsid w:val="005C635E"/>
    <w:rsid w:val="005C68A5"/>
    <w:rsid w:val="005C727D"/>
    <w:rsid w:val="005C74BE"/>
    <w:rsid w:val="005D0011"/>
    <w:rsid w:val="005D1C9A"/>
    <w:rsid w:val="005D3888"/>
    <w:rsid w:val="005D7003"/>
    <w:rsid w:val="005D703F"/>
    <w:rsid w:val="005D7C56"/>
    <w:rsid w:val="005E0966"/>
    <w:rsid w:val="005E1083"/>
    <w:rsid w:val="005E2329"/>
    <w:rsid w:val="005E3726"/>
    <w:rsid w:val="005E5D10"/>
    <w:rsid w:val="005E7B8A"/>
    <w:rsid w:val="005F19FE"/>
    <w:rsid w:val="005F26E7"/>
    <w:rsid w:val="005F2A92"/>
    <w:rsid w:val="005F2D6C"/>
    <w:rsid w:val="005F3D6E"/>
    <w:rsid w:val="005F3DE9"/>
    <w:rsid w:val="005F4D8E"/>
    <w:rsid w:val="005F5399"/>
    <w:rsid w:val="005F688F"/>
    <w:rsid w:val="005F7137"/>
    <w:rsid w:val="005F7608"/>
    <w:rsid w:val="0060047C"/>
    <w:rsid w:val="0060074B"/>
    <w:rsid w:val="00600EA6"/>
    <w:rsid w:val="00601387"/>
    <w:rsid w:val="006030C0"/>
    <w:rsid w:val="00603181"/>
    <w:rsid w:val="00603E54"/>
    <w:rsid w:val="0060470C"/>
    <w:rsid w:val="006113EF"/>
    <w:rsid w:val="006125AB"/>
    <w:rsid w:val="0061287F"/>
    <w:rsid w:val="006134A2"/>
    <w:rsid w:val="00614CAD"/>
    <w:rsid w:val="00616213"/>
    <w:rsid w:val="0061646A"/>
    <w:rsid w:val="00616545"/>
    <w:rsid w:val="006206E1"/>
    <w:rsid w:val="006250C9"/>
    <w:rsid w:val="006274CC"/>
    <w:rsid w:val="00630191"/>
    <w:rsid w:val="006334A9"/>
    <w:rsid w:val="006342EB"/>
    <w:rsid w:val="00634E15"/>
    <w:rsid w:val="0063523E"/>
    <w:rsid w:val="00635388"/>
    <w:rsid w:val="006359A1"/>
    <w:rsid w:val="006363C2"/>
    <w:rsid w:val="006372AA"/>
    <w:rsid w:val="0063770E"/>
    <w:rsid w:val="006406F1"/>
    <w:rsid w:val="00642224"/>
    <w:rsid w:val="0064346A"/>
    <w:rsid w:val="00643D1F"/>
    <w:rsid w:val="006442AD"/>
    <w:rsid w:val="00646D8B"/>
    <w:rsid w:val="00646E9D"/>
    <w:rsid w:val="006514B2"/>
    <w:rsid w:val="0065388C"/>
    <w:rsid w:val="0065479C"/>
    <w:rsid w:val="00655F58"/>
    <w:rsid w:val="006574EA"/>
    <w:rsid w:val="006579F7"/>
    <w:rsid w:val="0066069C"/>
    <w:rsid w:val="00661207"/>
    <w:rsid w:val="00663A61"/>
    <w:rsid w:val="00663D8C"/>
    <w:rsid w:val="006650B1"/>
    <w:rsid w:val="006651A2"/>
    <w:rsid w:val="00666744"/>
    <w:rsid w:val="0066727B"/>
    <w:rsid w:val="00670706"/>
    <w:rsid w:val="00673677"/>
    <w:rsid w:val="006739A5"/>
    <w:rsid w:val="00673A5F"/>
    <w:rsid w:val="00675673"/>
    <w:rsid w:val="00677F74"/>
    <w:rsid w:val="00677F92"/>
    <w:rsid w:val="00682599"/>
    <w:rsid w:val="00687AFC"/>
    <w:rsid w:val="0069071D"/>
    <w:rsid w:val="00690C65"/>
    <w:rsid w:val="00691443"/>
    <w:rsid w:val="0069205F"/>
    <w:rsid w:val="00692241"/>
    <w:rsid w:val="00694ED3"/>
    <w:rsid w:val="006950C2"/>
    <w:rsid w:val="00695187"/>
    <w:rsid w:val="00696234"/>
    <w:rsid w:val="00696B60"/>
    <w:rsid w:val="006972D2"/>
    <w:rsid w:val="006A2E7A"/>
    <w:rsid w:val="006A3FB3"/>
    <w:rsid w:val="006A4F1E"/>
    <w:rsid w:val="006A73A5"/>
    <w:rsid w:val="006A7FB4"/>
    <w:rsid w:val="006B41E0"/>
    <w:rsid w:val="006B4E9C"/>
    <w:rsid w:val="006B5218"/>
    <w:rsid w:val="006B5C9D"/>
    <w:rsid w:val="006B61A3"/>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4D9"/>
    <w:rsid w:val="006D2E6B"/>
    <w:rsid w:val="006D490F"/>
    <w:rsid w:val="006D5C20"/>
    <w:rsid w:val="006D77F9"/>
    <w:rsid w:val="006E1672"/>
    <w:rsid w:val="006E6158"/>
    <w:rsid w:val="006E7523"/>
    <w:rsid w:val="006E7E79"/>
    <w:rsid w:val="006F06B8"/>
    <w:rsid w:val="006F1367"/>
    <w:rsid w:val="006F2838"/>
    <w:rsid w:val="006F4151"/>
    <w:rsid w:val="006F5B75"/>
    <w:rsid w:val="006F6DA9"/>
    <w:rsid w:val="0070016F"/>
    <w:rsid w:val="0070152E"/>
    <w:rsid w:val="00701E43"/>
    <w:rsid w:val="007033DD"/>
    <w:rsid w:val="00703A96"/>
    <w:rsid w:val="00706AAD"/>
    <w:rsid w:val="00706ED9"/>
    <w:rsid w:val="00707826"/>
    <w:rsid w:val="007103CF"/>
    <w:rsid w:val="00710765"/>
    <w:rsid w:val="00711476"/>
    <w:rsid w:val="0071244F"/>
    <w:rsid w:val="00717062"/>
    <w:rsid w:val="00720610"/>
    <w:rsid w:val="0072222F"/>
    <w:rsid w:val="00723530"/>
    <w:rsid w:val="0072445E"/>
    <w:rsid w:val="007272D5"/>
    <w:rsid w:val="0072775F"/>
    <w:rsid w:val="00727762"/>
    <w:rsid w:val="0073054A"/>
    <w:rsid w:val="007326FF"/>
    <w:rsid w:val="007331E2"/>
    <w:rsid w:val="0073543D"/>
    <w:rsid w:val="007355AE"/>
    <w:rsid w:val="0073599E"/>
    <w:rsid w:val="007365D9"/>
    <w:rsid w:val="00737392"/>
    <w:rsid w:val="007454D8"/>
    <w:rsid w:val="007516AC"/>
    <w:rsid w:val="00751C32"/>
    <w:rsid w:val="00752270"/>
    <w:rsid w:val="007538A7"/>
    <w:rsid w:val="00754473"/>
    <w:rsid w:val="007547FD"/>
    <w:rsid w:val="00754B5C"/>
    <w:rsid w:val="007555C6"/>
    <w:rsid w:val="007569B4"/>
    <w:rsid w:val="00757B34"/>
    <w:rsid w:val="0076060F"/>
    <w:rsid w:val="00763750"/>
    <w:rsid w:val="00763DA2"/>
    <w:rsid w:val="0076412F"/>
    <w:rsid w:val="00765360"/>
    <w:rsid w:val="00765D2F"/>
    <w:rsid w:val="007675C2"/>
    <w:rsid w:val="00767FB0"/>
    <w:rsid w:val="00772A7B"/>
    <w:rsid w:val="007739BE"/>
    <w:rsid w:val="00774505"/>
    <w:rsid w:val="00775160"/>
    <w:rsid w:val="00781103"/>
    <w:rsid w:val="00781762"/>
    <w:rsid w:val="00781B31"/>
    <w:rsid w:val="00782475"/>
    <w:rsid w:val="00783F8A"/>
    <w:rsid w:val="00784084"/>
    <w:rsid w:val="00784147"/>
    <w:rsid w:val="00786CA2"/>
    <w:rsid w:val="00787BD9"/>
    <w:rsid w:val="00787F9C"/>
    <w:rsid w:val="00790B99"/>
    <w:rsid w:val="00790C22"/>
    <w:rsid w:val="00791194"/>
    <w:rsid w:val="00792129"/>
    <w:rsid w:val="00792AD5"/>
    <w:rsid w:val="007932CD"/>
    <w:rsid w:val="007952C9"/>
    <w:rsid w:val="007957D1"/>
    <w:rsid w:val="0079581E"/>
    <w:rsid w:val="00796EBC"/>
    <w:rsid w:val="007973F1"/>
    <w:rsid w:val="00797A48"/>
    <w:rsid w:val="007A0E65"/>
    <w:rsid w:val="007A3FC5"/>
    <w:rsid w:val="007A451A"/>
    <w:rsid w:val="007A46D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B4"/>
    <w:rsid w:val="007E67A8"/>
    <w:rsid w:val="007E7ADF"/>
    <w:rsid w:val="007F0407"/>
    <w:rsid w:val="007F04DA"/>
    <w:rsid w:val="007F052C"/>
    <w:rsid w:val="007F0C77"/>
    <w:rsid w:val="007F1060"/>
    <w:rsid w:val="007F2F31"/>
    <w:rsid w:val="007F7A33"/>
    <w:rsid w:val="00802096"/>
    <w:rsid w:val="008021AA"/>
    <w:rsid w:val="00802464"/>
    <w:rsid w:val="00803147"/>
    <w:rsid w:val="00806299"/>
    <w:rsid w:val="00806D52"/>
    <w:rsid w:val="0080716D"/>
    <w:rsid w:val="00807F58"/>
    <w:rsid w:val="00810941"/>
    <w:rsid w:val="00812870"/>
    <w:rsid w:val="008139E9"/>
    <w:rsid w:val="0081558E"/>
    <w:rsid w:val="008200F1"/>
    <w:rsid w:val="00821949"/>
    <w:rsid w:val="008244B5"/>
    <w:rsid w:val="00824E64"/>
    <w:rsid w:val="0082581C"/>
    <w:rsid w:val="00826257"/>
    <w:rsid w:val="0082660D"/>
    <w:rsid w:val="008271B8"/>
    <w:rsid w:val="0083042E"/>
    <w:rsid w:val="008328EE"/>
    <w:rsid w:val="0083332A"/>
    <w:rsid w:val="00834A26"/>
    <w:rsid w:val="00834C1C"/>
    <w:rsid w:val="008366BC"/>
    <w:rsid w:val="00837165"/>
    <w:rsid w:val="0084022F"/>
    <w:rsid w:val="0084067C"/>
    <w:rsid w:val="00840D36"/>
    <w:rsid w:val="00841026"/>
    <w:rsid w:val="00844346"/>
    <w:rsid w:val="00845206"/>
    <w:rsid w:val="00847C21"/>
    <w:rsid w:val="00850362"/>
    <w:rsid w:val="00850BFE"/>
    <w:rsid w:val="00850C6E"/>
    <w:rsid w:val="008527C9"/>
    <w:rsid w:val="00853F25"/>
    <w:rsid w:val="00854313"/>
    <w:rsid w:val="00854406"/>
    <w:rsid w:val="008552B6"/>
    <w:rsid w:val="00856A43"/>
    <w:rsid w:val="00860492"/>
    <w:rsid w:val="00861076"/>
    <w:rsid w:val="008619F0"/>
    <w:rsid w:val="008621AC"/>
    <w:rsid w:val="008637BD"/>
    <w:rsid w:val="00865184"/>
    <w:rsid w:val="00866193"/>
    <w:rsid w:val="00871F4D"/>
    <w:rsid w:val="008728D0"/>
    <w:rsid w:val="00872C07"/>
    <w:rsid w:val="008730B3"/>
    <w:rsid w:val="00873175"/>
    <w:rsid w:val="008736B7"/>
    <w:rsid w:val="008737D1"/>
    <w:rsid w:val="008776B9"/>
    <w:rsid w:val="0088065C"/>
    <w:rsid w:val="00880D56"/>
    <w:rsid w:val="0088153E"/>
    <w:rsid w:val="00882082"/>
    <w:rsid w:val="008939D8"/>
    <w:rsid w:val="00893E19"/>
    <w:rsid w:val="00895185"/>
    <w:rsid w:val="00895709"/>
    <w:rsid w:val="008964BD"/>
    <w:rsid w:val="008A211B"/>
    <w:rsid w:val="008A2A3A"/>
    <w:rsid w:val="008A4331"/>
    <w:rsid w:val="008A4602"/>
    <w:rsid w:val="008A5003"/>
    <w:rsid w:val="008A7511"/>
    <w:rsid w:val="008A75E9"/>
    <w:rsid w:val="008B0172"/>
    <w:rsid w:val="008B1D50"/>
    <w:rsid w:val="008B1EE8"/>
    <w:rsid w:val="008B45C7"/>
    <w:rsid w:val="008B4D73"/>
    <w:rsid w:val="008B4FC1"/>
    <w:rsid w:val="008C01D2"/>
    <w:rsid w:val="008C05DE"/>
    <w:rsid w:val="008C0B01"/>
    <w:rsid w:val="008C26B9"/>
    <w:rsid w:val="008C2D65"/>
    <w:rsid w:val="008C3617"/>
    <w:rsid w:val="008C4675"/>
    <w:rsid w:val="008C4D8C"/>
    <w:rsid w:val="008C5FCD"/>
    <w:rsid w:val="008C684B"/>
    <w:rsid w:val="008C7BC6"/>
    <w:rsid w:val="008C7E28"/>
    <w:rsid w:val="008D0918"/>
    <w:rsid w:val="008D2131"/>
    <w:rsid w:val="008D23E2"/>
    <w:rsid w:val="008D3509"/>
    <w:rsid w:val="008D3EBF"/>
    <w:rsid w:val="008D415C"/>
    <w:rsid w:val="008D77D2"/>
    <w:rsid w:val="008E0514"/>
    <w:rsid w:val="008E109F"/>
    <w:rsid w:val="008E1565"/>
    <w:rsid w:val="008E330F"/>
    <w:rsid w:val="008E3434"/>
    <w:rsid w:val="008E3D15"/>
    <w:rsid w:val="008E52A0"/>
    <w:rsid w:val="008E5407"/>
    <w:rsid w:val="008E778D"/>
    <w:rsid w:val="008E79E4"/>
    <w:rsid w:val="008E7EBE"/>
    <w:rsid w:val="008E7EC3"/>
    <w:rsid w:val="008F0050"/>
    <w:rsid w:val="008F0A9E"/>
    <w:rsid w:val="008F23B6"/>
    <w:rsid w:val="008F28DB"/>
    <w:rsid w:val="008F3D08"/>
    <w:rsid w:val="008F4041"/>
    <w:rsid w:val="00904D31"/>
    <w:rsid w:val="009068D2"/>
    <w:rsid w:val="00907DFA"/>
    <w:rsid w:val="00910C35"/>
    <w:rsid w:val="009138BB"/>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2938"/>
    <w:rsid w:val="00945BEE"/>
    <w:rsid w:val="00945CE8"/>
    <w:rsid w:val="00946600"/>
    <w:rsid w:val="009529C6"/>
    <w:rsid w:val="00952F27"/>
    <w:rsid w:val="00954B06"/>
    <w:rsid w:val="00954B21"/>
    <w:rsid w:val="00955E5A"/>
    <w:rsid w:val="009567BF"/>
    <w:rsid w:val="0096279B"/>
    <w:rsid w:val="0096485F"/>
    <w:rsid w:val="009657B7"/>
    <w:rsid w:val="009664DB"/>
    <w:rsid w:val="0097015D"/>
    <w:rsid w:val="00970B89"/>
    <w:rsid w:val="00971833"/>
    <w:rsid w:val="00972BBF"/>
    <w:rsid w:val="00973458"/>
    <w:rsid w:val="009769D2"/>
    <w:rsid w:val="00977DE2"/>
    <w:rsid w:val="00977E2B"/>
    <w:rsid w:val="00983E71"/>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7544"/>
    <w:rsid w:val="009A754F"/>
    <w:rsid w:val="009A7881"/>
    <w:rsid w:val="009B0952"/>
    <w:rsid w:val="009B0B46"/>
    <w:rsid w:val="009B0FC9"/>
    <w:rsid w:val="009B238F"/>
    <w:rsid w:val="009B29EA"/>
    <w:rsid w:val="009B5040"/>
    <w:rsid w:val="009B515F"/>
    <w:rsid w:val="009B54F8"/>
    <w:rsid w:val="009B79FA"/>
    <w:rsid w:val="009C3B28"/>
    <w:rsid w:val="009C41C1"/>
    <w:rsid w:val="009C4550"/>
    <w:rsid w:val="009C5568"/>
    <w:rsid w:val="009C5F2C"/>
    <w:rsid w:val="009C67D7"/>
    <w:rsid w:val="009C6DA4"/>
    <w:rsid w:val="009C79B4"/>
    <w:rsid w:val="009C7A7B"/>
    <w:rsid w:val="009D00DB"/>
    <w:rsid w:val="009D23DF"/>
    <w:rsid w:val="009D504E"/>
    <w:rsid w:val="009D51E5"/>
    <w:rsid w:val="009D5801"/>
    <w:rsid w:val="009D697C"/>
    <w:rsid w:val="009D6BF9"/>
    <w:rsid w:val="009D7D6E"/>
    <w:rsid w:val="009E120D"/>
    <w:rsid w:val="009E1FD9"/>
    <w:rsid w:val="009E3DCA"/>
    <w:rsid w:val="009E5569"/>
    <w:rsid w:val="009E573B"/>
    <w:rsid w:val="009F1835"/>
    <w:rsid w:val="009F25A0"/>
    <w:rsid w:val="009F3C76"/>
    <w:rsid w:val="009F4A2B"/>
    <w:rsid w:val="009F5505"/>
    <w:rsid w:val="009F6CBC"/>
    <w:rsid w:val="009F7DFF"/>
    <w:rsid w:val="00A009AF"/>
    <w:rsid w:val="00A01E0E"/>
    <w:rsid w:val="00A02091"/>
    <w:rsid w:val="00A02212"/>
    <w:rsid w:val="00A027AB"/>
    <w:rsid w:val="00A0491A"/>
    <w:rsid w:val="00A04AA6"/>
    <w:rsid w:val="00A06ABA"/>
    <w:rsid w:val="00A06B4F"/>
    <w:rsid w:val="00A077A7"/>
    <w:rsid w:val="00A12B2F"/>
    <w:rsid w:val="00A133EE"/>
    <w:rsid w:val="00A13BD1"/>
    <w:rsid w:val="00A16632"/>
    <w:rsid w:val="00A166EF"/>
    <w:rsid w:val="00A17ABB"/>
    <w:rsid w:val="00A20217"/>
    <w:rsid w:val="00A20B84"/>
    <w:rsid w:val="00A2118C"/>
    <w:rsid w:val="00A2325A"/>
    <w:rsid w:val="00A24640"/>
    <w:rsid w:val="00A24F9D"/>
    <w:rsid w:val="00A2668F"/>
    <w:rsid w:val="00A274C5"/>
    <w:rsid w:val="00A34EE7"/>
    <w:rsid w:val="00A3737D"/>
    <w:rsid w:val="00A37BBD"/>
    <w:rsid w:val="00A40205"/>
    <w:rsid w:val="00A41103"/>
    <w:rsid w:val="00A41E8F"/>
    <w:rsid w:val="00A453B6"/>
    <w:rsid w:val="00A47F4E"/>
    <w:rsid w:val="00A509E5"/>
    <w:rsid w:val="00A52ED2"/>
    <w:rsid w:val="00A532F5"/>
    <w:rsid w:val="00A55DCE"/>
    <w:rsid w:val="00A56D97"/>
    <w:rsid w:val="00A57B4D"/>
    <w:rsid w:val="00A60C29"/>
    <w:rsid w:val="00A6186B"/>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3C45"/>
    <w:rsid w:val="00A96732"/>
    <w:rsid w:val="00A96F2C"/>
    <w:rsid w:val="00A97B69"/>
    <w:rsid w:val="00AA0A75"/>
    <w:rsid w:val="00AA39A7"/>
    <w:rsid w:val="00AA516E"/>
    <w:rsid w:val="00AB0BF6"/>
    <w:rsid w:val="00AB0CD5"/>
    <w:rsid w:val="00AB13D0"/>
    <w:rsid w:val="00AB1891"/>
    <w:rsid w:val="00AB1EE0"/>
    <w:rsid w:val="00AB3BA4"/>
    <w:rsid w:val="00AB4CF8"/>
    <w:rsid w:val="00AB5B3B"/>
    <w:rsid w:val="00AB62B6"/>
    <w:rsid w:val="00AB798A"/>
    <w:rsid w:val="00AB7A5A"/>
    <w:rsid w:val="00AB7B31"/>
    <w:rsid w:val="00AC01CB"/>
    <w:rsid w:val="00AC0975"/>
    <w:rsid w:val="00AC1518"/>
    <w:rsid w:val="00AC1EDD"/>
    <w:rsid w:val="00AC473B"/>
    <w:rsid w:val="00AC61DF"/>
    <w:rsid w:val="00AC7FC7"/>
    <w:rsid w:val="00AD0664"/>
    <w:rsid w:val="00AD08CD"/>
    <w:rsid w:val="00AD3D7A"/>
    <w:rsid w:val="00AD69BE"/>
    <w:rsid w:val="00AD6C1D"/>
    <w:rsid w:val="00AD7AD3"/>
    <w:rsid w:val="00AE14C5"/>
    <w:rsid w:val="00AE14F0"/>
    <w:rsid w:val="00AE22AD"/>
    <w:rsid w:val="00AF1258"/>
    <w:rsid w:val="00AF1905"/>
    <w:rsid w:val="00AF335E"/>
    <w:rsid w:val="00AF371B"/>
    <w:rsid w:val="00AF3CCB"/>
    <w:rsid w:val="00AF5A92"/>
    <w:rsid w:val="00AF674F"/>
    <w:rsid w:val="00B00F9D"/>
    <w:rsid w:val="00B01715"/>
    <w:rsid w:val="00B048CA"/>
    <w:rsid w:val="00B06078"/>
    <w:rsid w:val="00B066D2"/>
    <w:rsid w:val="00B0750F"/>
    <w:rsid w:val="00B07B9E"/>
    <w:rsid w:val="00B07EFD"/>
    <w:rsid w:val="00B103B4"/>
    <w:rsid w:val="00B11698"/>
    <w:rsid w:val="00B1226C"/>
    <w:rsid w:val="00B147F3"/>
    <w:rsid w:val="00B15574"/>
    <w:rsid w:val="00B160A2"/>
    <w:rsid w:val="00B239E7"/>
    <w:rsid w:val="00B27192"/>
    <w:rsid w:val="00B2723E"/>
    <w:rsid w:val="00B276E3"/>
    <w:rsid w:val="00B279E2"/>
    <w:rsid w:val="00B307EB"/>
    <w:rsid w:val="00B312AB"/>
    <w:rsid w:val="00B3485B"/>
    <w:rsid w:val="00B35256"/>
    <w:rsid w:val="00B35BFD"/>
    <w:rsid w:val="00B35E75"/>
    <w:rsid w:val="00B37D46"/>
    <w:rsid w:val="00B41186"/>
    <w:rsid w:val="00B51C67"/>
    <w:rsid w:val="00B53AD0"/>
    <w:rsid w:val="00B5484B"/>
    <w:rsid w:val="00B55577"/>
    <w:rsid w:val="00B55E63"/>
    <w:rsid w:val="00B5755B"/>
    <w:rsid w:val="00B610E8"/>
    <w:rsid w:val="00B62DED"/>
    <w:rsid w:val="00B62F0B"/>
    <w:rsid w:val="00B646C8"/>
    <w:rsid w:val="00B6582D"/>
    <w:rsid w:val="00B67753"/>
    <w:rsid w:val="00B71072"/>
    <w:rsid w:val="00B74E29"/>
    <w:rsid w:val="00B751F3"/>
    <w:rsid w:val="00B816F7"/>
    <w:rsid w:val="00B8345E"/>
    <w:rsid w:val="00B83E0F"/>
    <w:rsid w:val="00B840BC"/>
    <w:rsid w:val="00B850A0"/>
    <w:rsid w:val="00B87C6D"/>
    <w:rsid w:val="00B9174E"/>
    <w:rsid w:val="00B91D04"/>
    <w:rsid w:val="00B93D63"/>
    <w:rsid w:val="00B942A3"/>
    <w:rsid w:val="00B95FC8"/>
    <w:rsid w:val="00BA4141"/>
    <w:rsid w:val="00BA6507"/>
    <w:rsid w:val="00BA6D58"/>
    <w:rsid w:val="00BA710A"/>
    <w:rsid w:val="00BB00F0"/>
    <w:rsid w:val="00BB2910"/>
    <w:rsid w:val="00BB32D8"/>
    <w:rsid w:val="00BB3EE0"/>
    <w:rsid w:val="00BB41DC"/>
    <w:rsid w:val="00BB4981"/>
    <w:rsid w:val="00BB49C8"/>
    <w:rsid w:val="00BB591E"/>
    <w:rsid w:val="00BC04FE"/>
    <w:rsid w:val="00BC06D7"/>
    <w:rsid w:val="00BC1966"/>
    <w:rsid w:val="00BC19D9"/>
    <w:rsid w:val="00BC1DF5"/>
    <w:rsid w:val="00BC21D8"/>
    <w:rsid w:val="00BC301F"/>
    <w:rsid w:val="00BC3438"/>
    <w:rsid w:val="00BC46F6"/>
    <w:rsid w:val="00BC5691"/>
    <w:rsid w:val="00BC6869"/>
    <w:rsid w:val="00BD315E"/>
    <w:rsid w:val="00BD38E5"/>
    <w:rsid w:val="00BD57F2"/>
    <w:rsid w:val="00BD5C29"/>
    <w:rsid w:val="00BD6F6B"/>
    <w:rsid w:val="00BD7391"/>
    <w:rsid w:val="00BE00CF"/>
    <w:rsid w:val="00BE012D"/>
    <w:rsid w:val="00BE0B7A"/>
    <w:rsid w:val="00BE12A0"/>
    <w:rsid w:val="00BE149C"/>
    <w:rsid w:val="00BE1D42"/>
    <w:rsid w:val="00BE1F98"/>
    <w:rsid w:val="00BE2356"/>
    <w:rsid w:val="00BE2D46"/>
    <w:rsid w:val="00BE2ECF"/>
    <w:rsid w:val="00BE370B"/>
    <w:rsid w:val="00BE3A6E"/>
    <w:rsid w:val="00BE432E"/>
    <w:rsid w:val="00BE4B67"/>
    <w:rsid w:val="00BE58B5"/>
    <w:rsid w:val="00BE7167"/>
    <w:rsid w:val="00BF135B"/>
    <w:rsid w:val="00BF53B5"/>
    <w:rsid w:val="00BF62E5"/>
    <w:rsid w:val="00C0056D"/>
    <w:rsid w:val="00C00AB1"/>
    <w:rsid w:val="00C01C06"/>
    <w:rsid w:val="00C02C30"/>
    <w:rsid w:val="00C03285"/>
    <w:rsid w:val="00C04211"/>
    <w:rsid w:val="00C046F8"/>
    <w:rsid w:val="00C04DAE"/>
    <w:rsid w:val="00C053EB"/>
    <w:rsid w:val="00C05D5B"/>
    <w:rsid w:val="00C06436"/>
    <w:rsid w:val="00C07D24"/>
    <w:rsid w:val="00C07EC9"/>
    <w:rsid w:val="00C10818"/>
    <w:rsid w:val="00C109A8"/>
    <w:rsid w:val="00C146B6"/>
    <w:rsid w:val="00C14961"/>
    <w:rsid w:val="00C1542D"/>
    <w:rsid w:val="00C15457"/>
    <w:rsid w:val="00C1660B"/>
    <w:rsid w:val="00C17776"/>
    <w:rsid w:val="00C2025F"/>
    <w:rsid w:val="00C217A0"/>
    <w:rsid w:val="00C2287C"/>
    <w:rsid w:val="00C2291F"/>
    <w:rsid w:val="00C23AD3"/>
    <w:rsid w:val="00C24FE5"/>
    <w:rsid w:val="00C2757C"/>
    <w:rsid w:val="00C27C55"/>
    <w:rsid w:val="00C31938"/>
    <w:rsid w:val="00C3336A"/>
    <w:rsid w:val="00C3374F"/>
    <w:rsid w:val="00C3661B"/>
    <w:rsid w:val="00C434E8"/>
    <w:rsid w:val="00C43C7C"/>
    <w:rsid w:val="00C4405A"/>
    <w:rsid w:val="00C45858"/>
    <w:rsid w:val="00C4638C"/>
    <w:rsid w:val="00C46BDB"/>
    <w:rsid w:val="00C47106"/>
    <w:rsid w:val="00C500A1"/>
    <w:rsid w:val="00C50A70"/>
    <w:rsid w:val="00C511C7"/>
    <w:rsid w:val="00C51D5F"/>
    <w:rsid w:val="00C5205A"/>
    <w:rsid w:val="00C53DDF"/>
    <w:rsid w:val="00C55EB0"/>
    <w:rsid w:val="00C57D2E"/>
    <w:rsid w:val="00C600B0"/>
    <w:rsid w:val="00C6023A"/>
    <w:rsid w:val="00C61318"/>
    <w:rsid w:val="00C6261B"/>
    <w:rsid w:val="00C6287E"/>
    <w:rsid w:val="00C6356C"/>
    <w:rsid w:val="00C638F3"/>
    <w:rsid w:val="00C63D14"/>
    <w:rsid w:val="00C64177"/>
    <w:rsid w:val="00C66B4C"/>
    <w:rsid w:val="00C67B47"/>
    <w:rsid w:val="00C70155"/>
    <w:rsid w:val="00C70DB5"/>
    <w:rsid w:val="00C712C1"/>
    <w:rsid w:val="00C71580"/>
    <w:rsid w:val="00C80D4B"/>
    <w:rsid w:val="00C81C50"/>
    <w:rsid w:val="00C83F23"/>
    <w:rsid w:val="00C865B2"/>
    <w:rsid w:val="00C86F07"/>
    <w:rsid w:val="00C87DB9"/>
    <w:rsid w:val="00C9151C"/>
    <w:rsid w:val="00C91869"/>
    <w:rsid w:val="00C94C74"/>
    <w:rsid w:val="00C95314"/>
    <w:rsid w:val="00C9585E"/>
    <w:rsid w:val="00C9687C"/>
    <w:rsid w:val="00C96B80"/>
    <w:rsid w:val="00C96F93"/>
    <w:rsid w:val="00CA0645"/>
    <w:rsid w:val="00CA079A"/>
    <w:rsid w:val="00CA194A"/>
    <w:rsid w:val="00CA483B"/>
    <w:rsid w:val="00CA5660"/>
    <w:rsid w:val="00CB07CB"/>
    <w:rsid w:val="00CB1F82"/>
    <w:rsid w:val="00CB513E"/>
    <w:rsid w:val="00CC2D07"/>
    <w:rsid w:val="00CC373C"/>
    <w:rsid w:val="00CC42BA"/>
    <w:rsid w:val="00CC46E4"/>
    <w:rsid w:val="00CC537C"/>
    <w:rsid w:val="00CC5C53"/>
    <w:rsid w:val="00CC7C65"/>
    <w:rsid w:val="00CD3340"/>
    <w:rsid w:val="00CD34BE"/>
    <w:rsid w:val="00CD366E"/>
    <w:rsid w:val="00CD5EA3"/>
    <w:rsid w:val="00CD6C45"/>
    <w:rsid w:val="00CE0896"/>
    <w:rsid w:val="00CE4290"/>
    <w:rsid w:val="00CF0DDF"/>
    <w:rsid w:val="00CF14FA"/>
    <w:rsid w:val="00CF2CBF"/>
    <w:rsid w:val="00CF63A8"/>
    <w:rsid w:val="00CF6866"/>
    <w:rsid w:val="00CF765B"/>
    <w:rsid w:val="00D0096C"/>
    <w:rsid w:val="00D0108C"/>
    <w:rsid w:val="00D01422"/>
    <w:rsid w:val="00D02393"/>
    <w:rsid w:val="00D0377B"/>
    <w:rsid w:val="00D04B18"/>
    <w:rsid w:val="00D04C7D"/>
    <w:rsid w:val="00D052D6"/>
    <w:rsid w:val="00D1289E"/>
    <w:rsid w:val="00D12924"/>
    <w:rsid w:val="00D137EB"/>
    <w:rsid w:val="00D146D9"/>
    <w:rsid w:val="00D15D12"/>
    <w:rsid w:val="00D16941"/>
    <w:rsid w:val="00D22348"/>
    <w:rsid w:val="00D22D81"/>
    <w:rsid w:val="00D23589"/>
    <w:rsid w:val="00D24A18"/>
    <w:rsid w:val="00D26C89"/>
    <w:rsid w:val="00D300B5"/>
    <w:rsid w:val="00D3313B"/>
    <w:rsid w:val="00D37C17"/>
    <w:rsid w:val="00D40184"/>
    <w:rsid w:val="00D4073F"/>
    <w:rsid w:val="00D4130F"/>
    <w:rsid w:val="00D451DD"/>
    <w:rsid w:val="00D456B8"/>
    <w:rsid w:val="00D45DD8"/>
    <w:rsid w:val="00D477E3"/>
    <w:rsid w:val="00D509A3"/>
    <w:rsid w:val="00D52CB3"/>
    <w:rsid w:val="00D5487E"/>
    <w:rsid w:val="00D54DF8"/>
    <w:rsid w:val="00D56130"/>
    <w:rsid w:val="00D575B8"/>
    <w:rsid w:val="00D579DC"/>
    <w:rsid w:val="00D60AFE"/>
    <w:rsid w:val="00D61560"/>
    <w:rsid w:val="00D61C0D"/>
    <w:rsid w:val="00D62E43"/>
    <w:rsid w:val="00D63CE7"/>
    <w:rsid w:val="00D64D82"/>
    <w:rsid w:val="00D655FB"/>
    <w:rsid w:val="00D66801"/>
    <w:rsid w:val="00D674D9"/>
    <w:rsid w:val="00D67794"/>
    <w:rsid w:val="00D67BED"/>
    <w:rsid w:val="00D67D0F"/>
    <w:rsid w:val="00D70803"/>
    <w:rsid w:val="00D713B0"/>
    <w:rsid w:val="00D71435"/>
    <w:rsid w:val="00D72A41"/>
    <w:rsid w:val="00D72A9F"/>
    <w:rsid w:val="00D73059"/>
    <w:rsid w:val="00D73304"/>
    <w:rsid w:val="00D74223"/>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7046"/>
    <w:rsid w:val="00DA14B3"/>
    <w:rsid w:val="00DA326A"/>
    <w:rsid w:val="00DA3D7C"/>
    <w:rsid w:val="00DA49A7"/>
    <w:rsid w:val="00DA4F96"/>
    <w:rsid w:val="00DA6204"/>
    <w:rsid w:val="00DA74D8"/>
    <w:rsid w:val="00DB2A4B"/>
    <w:rsid w:val="00DB2D6E"/>
    <w:rsid w:val="00DB3C33"/>
    <w:rsid w:val="00DB40C2"/>
    <w:rsid w:val="00DB421A"/>
    <w:rsid w:val="00DB4AD5"/>
    <w:rsid w:val="00DB63A4"/>
    <w:rsid w:val="00DC00AD"/>
    <w:rsid w:val="00DC0637"/>
    <w:rsid w:val="00DC17B2"/>
    <w:rsid w:val="00DC1E8D"/>
    <w:rsid w:val="00DC2064"/>
    <w:rsid w:val="00DC3D81"/>
    <w:rsid w:val="00DC6A1A"/>
    <w:rsid w:val="00DC7EE5"/>
    <w:rsid w:val="00DC7F25"/>
    <w:rsid w:val="00DD06FA"/>
    <w:rsid w:val="00DD13B0"/>
    <w:rsid w:val="00DD1A52"/>
    <w:rsid w:val="00DD2856"/>
    <w:rsid w:val="00DD4E87"/>
    <w:rsid w:val="00DD576E"/>
    <w:rsid w:val="00DD644A"/>
    <w:rsid w:val="00DD7D0A"/>
    <w:rsid w:val="00DE1C0E"/>
    <w:rsid w:val="00DE31CE"/>
    <w:rsid w:val="00DE73A2"/>
    <w:rsid w:val="00DE73C7"/>
    <w:rsid w:val="00DE7A7C"/>
    <w:rsid w:val="00DF176B"/>
    <w:rsid w:val="00DF1809"/>
    <w:rsid w:val="00DF40BD"/>
    <w:rsid w:val="00DF4251"/>
    <w:rsid w:val="00DF5B8C"/>
    <w:rsid w:val="00DF6AE3"/>
    <w:rsid w:val="00DF7674"/>
    <w:rsid w:val="00DF7A0E"/>
    <w:rsid w:val="00DF7B84"/>
    <w:rsid w:val="00E01219"/>
    <w:rsid w:val="00E0220A"/>
    <w:rsid w:val="00E03027"/>
    <w:rsid w:val="00E035DA"/>
    <w:rsid w:val="00E04DF1"/>
    <w:rsid w:val="00E05110"/>
    <w:rsid w:val="00E053CF"/>
    <w:rsid w:val="00E05BAB"/>
    <w:rsid w:val="00E05CE7"/>
    <w:rsid w:val="00E10653"/>
    <w:rsid w:val="00E12D31"/>
    <w:rsid w:val="00E1354E"/>
    <w:rsid w:val="00E154C2"/>
    <w:rsid w:val="00E16A6F"/>
    <w:rsid w:val="00E207EC"/>
    <w:rsid w:val="00E2166A"/>
    <w:rsid w:val="00E21AB8"/>
    <w:rsid w:val="00E21EC4"/>
    <w:rsid w:val="00E231A6"/>
    <w:rsid w:val="00E236DC"/>
    <w:rsid w:val="00E26277"/>
    <w:rsid w:val="00E31EB1"/>
    <w:rsid w:val="00E33BA1"/>
    <w:rsid w:val="00E3442C"/>
    <w:rsid w:val="00E35783"/>
    <w:rsid w:val="00E372F6"/>
    <w:rsid w:val="00E378E6"/>
    <w:rsid w:val="00E40401"/>
    <w:rsid w:val="00E40BB9"/>
    <w:rsid w:val="00E412B8"/>
    <w:rsid w:val="00E413DD"/>
    <w:rsid w:val="00E425E4"/>
    <w:rsid w:val="00E43CF8"/>
    <w:rsid w:val="00E4452D"/>
    <w:rsid w:val="00E44928"/>
    <w:rsid w:val="00E5267E"/>
    <w:rsid w:val="00E52B23"/>
    <w:rsid w:val="00E53A98"/>
    <w:rsid w:val="00E542E9"/>
    <w:rsid w:val="00E5618B"/>
    <w:rsid w:val="00E5711B"/>
    <w:rsid w:val="00E57321"/>
    <w:rsid w:val="00E60ECD"/>
    <w:rsid w:val="00E60EEF"/>
    <w:rsid w:val="00E61EEA"/>
    <w:rsid w:val="00E63BAF"/>
    <w:rsid w:val="00E63CDA"/>
    <w:rsid w:val="00E640B3"/>
    <w:rsid w:val="00E64BFF"/>
    <w:rsid w:val="00E65B06"/>
    <w:rsid w:val="00E70C59"/>
    <w:rsid w:val="00E7138C"/>
    <w:rsid w:val="00E72A17"/>
    <w:rsid w:val="00E72A4F"/>
    <w:rsid w:val="00E72EB2"/>
    <w:rsid w:val="00E764C4"/>
    <w:rsid w:val="00E76A6A"/>
    <w:rsid w:val="00E8196A"/>
    <w:rsid w:val="00E82F69"/>
    <w:rsid w:val="00E83050"/>
    <w:rsid w:val="00E831F6"/>
    <w:rsid w:val="00E83EBE"/>
    <w:rsid w:val="00E848E2"/>
    <w:rsid w:val="00E85E01"/>
    <w:rsid w:val="00E8715B"/>
    <w:rsid w:val="00E877BC"/>
    <w:rsid w:val="00E9414E"/>
    <w:rsid w:val="00E94247"/>
    <w:rsid w:val="00E94AF4"/>
    <w:rsid w:val="00E94DFE"/>
    <w:rsid w:val="00E950D2"/>
    <w:rsid w:val="00E953BF"/>
    <w:rsid w:val="00E9596B"/>
    <w:rsid w:val="00E9607F"/>
    <w:rsid w:val="00E97839"/>
    <w:rsid w:val="00E97BDC"/>
    <w:rsid w:val="00EA116E"/>
    <w:rsid w:val="00EA450A"/>
    <w:rsid w:val="00EA539E"/>
    <w:rsid w:val="00EA556A"/>
    <w:rsid w:val="00EA595B"/>
    <w:rsid w:val="00EA6095"/>
    <w:rsid w:val="00EB0CA6"/>
    <w:rsid w:val="00EB1AF6"/>
    <w:rsid w:val="00EB1D13"/>
    <w:rsid w:val="00EB37E3"/>
    <w:rsid w:val="00EB3C85"/>
    <w:rsid w:val="00EB56E1"/>
    <w:rsid w:val="00EB5CC4"/>
    <w:rsid w:val="00EB6240"/>
    <w:rsid w:val="00EB78F3"/>
    <w:rsid w:val="00EB7B34"/>
    <w:rsid w:val="00EC0814"/>
    <w:rsid w:val="00EC0DEB"/>
    <w:rsid w:val="00EC1B4E"/>
    <w:rsid w:val="00EC2A2A"/>
    <w:rsid w:val="00EC44C4"/>
    <w:rsid w:val="00EC4F94"/>
    <w:rsid w:val="00EC63E3"/>
    <w:rsid w:val="00EC7C11"/>
    <w:rsid w:val="00ED2799"/>
    <w:rsid w:val="00ED28C1"/>
    <w:rsid w:val="00ED31EC"/>
    <w:rsid w:val="00ED4F35"/>
    <w:rsid w:val="00ED5009"/>
    <w:rsid w:val="00ED5887"/>
    <w:rsid w:val="00EE0D82"/>
    <w:rsid w:val="00EE1613"/>
    <w:rsid w:val="00EE3071"/>
    <w:rsid w:val="00EE5EAA"/>
    <w:rsid w:val="00EE6132"/>
    <w:rsid w:val="00EE72BA"/>
    <w:rsid w:val="00EF0CA3"/>
    <w:rsid w:val="00EF3AA2"/>
    <w:rsid w:val="00EF4CEB"/>
    <w:rsid w:val="00F018FD"/>
    <w:rsid w:val="00F03CF4"/>
    <w:rsid w:val="00F1140E"/>
    <w:rsid w:val="00F14098"/>
    <w:rsid w:val="00F1752A"/>
    <w:rsid w:val="00F17982"/>
    <w:rsid w:val="00F17E03"/>
    <w:rsid w:val="00F22C66"/>
    <w:rsid w:val="00F23762"/>
    <w:rsid w:val="00F263F8"/>
    <w:rsid w:val="00F2692C"/>
    <w:rsid w:val="00F2773B"/>
    <w:rsid w:val="00F318D6"/>
    <w:rsid w:val="00F37296"/>
    <w:rsid w:val="00F408D2"/>
    <w:rsid w:val="00F4203E"/>
    <w:rsid w:val="00F42EA8"/>
    <w:rsid w:val="00F444DF"/>
    <w:rsid w:val="00F44CDC"/>
    <w:rsid w:val="00F50122"/>
    <w:rsid w:val="00F519EB"/>
    <w:rsid w:val="00F5361B"/>
    <w:rsid w:val="00F53B34"/>
    <w:rsid w:val="00F57D67"/>
    <w:rsid w:val="00F57D78"/>
    <w:rsid w:val="00F61214"/>
    <w:rsid w:val="00F634CF"/>
    <w:rsid w:val="00F651E1"/>
    <w:rsid w:val="00F6559D"/>
    <w:rsid w:val="00F65882"/>
    <w:rsid w:val="00F6671B"/>
    <w:rsid w:val="00F67B87"/>
    <w:rsid w:val="00F67E10"/>
    <w:rsid w:val="00F713A1"/>
    <w:rsid w:val="00F7259C"/>
    <w:rsid w:val="00F72DEE"/>
    <w:rsid w:val="00F73A29"/>
    <w:rsid w:val="00F73E80"/>
    <w:rsid w:val="00F75E59"/>
    <w:rsid w:val="00F76218"/>
    <w:rsid w:val="00F77D96"/>
    <w:rsid w:val="00F81485"/>
    <w:rsid w:val="00F815EA"/>
    <w:rsid w:val="00F819DA"/>
    <w:rsid w:val="00F82AB4"/>
    <w:rsid w:val="00F82DA8"/>
    <w:rsid w:val="00F83594"/>
    <w:rsid w:val="00F83FB6"/>
    <w:rsid w:val="00F8402A"/>
    <w:rsid w:val="00F86FA6"/>
    <w:rsid w:val="00F8706D"/>
    <w:rsid w:val="00F9120F"/>
    <w:rsid w:val="00F920B8"/>
    <w:rsid w:val="00F92CA4"/>
    <w:rsid w:val="00F93669"/>
    <w:rsid w:val="00F94D80"/>
    <w:rsid w:val="00F95072"/>
    <w:rsid w:val="00F974A6"/>
    <w:rsid w:val="00F975BE"/>
    <w:rsid w:val="00FA0FBC"/>
    <w:rsid w:val="00FA1376"/>
    <w:rsid w:val="00FA2DAB"/>
    <w:rsid w:val="00FA3DD7"/>
    <w:rsid w:val="00FA4981"/>
    <w:rsid w:val="00FA55F5"/>
    <w:rsid w:val="00FA5C16"/>
    <w:rsid w:val="00FB0023"/>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C7102"/>
    <w:rsid w:val="00FD11A2"/>
    <w:rsid w:val="00FD1517"/>
    <w:rsid w:val="00FD2934"/>
    <w:rsid w:val="00FD4CC4"/>
    <w:rsid w:val="00FD6F3A"/>
    <w:rsid w:val="00FD7FE1"/>
    <w:rsid w:val="00FE09E0"/>
    <w:rsid w:val="00FE14E9"/>
    <w:rsid w:val="00FE3A2F"/>
    <w:rsid w:val="00FE3CF1"/>
    <w:rsid w:val="00FE5FA8"/>
    <w:rsid w:val="00FE7EC6"/>
    <w:rsid w:val="00FF11BE"/>
    <w:rsid w:val="00FF4D77"/>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095153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183323241">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4865288">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40815698">
      <w:bodyDiv w:val="1"/>
      <w:marLeft w:val="0"/>
      <w:marRight w:val="0"/>
      <w:marTop w:val="0"/>
      <w:marBottom w:val="0"/>
      <w:divBdr>
        <w:top w:val="none" w:sz="0" w:space="0" w:color="auto"/>
        <w:left w:val="none" w:sz="0" w:space="0" w:color="auto"/>
        <w:bottom w:val="none" w:sz="0" w:space="0" w:color="auto"/>
        <w:right w:val="none" w:sz="0" w:space="0" w:color="auto"/>
      </w:divBdr>
      <w:divsChild>
        <w:div w:id="1314093258">
          <w:marLeft w:val="0"/>
          <w:marRight w:val="0"/>
          <w:marTop w:val="0"/>
          <w:marBottom w:val="0"/>
          <w:divBdr>
            <w:top w:val="none" w:sz="0" w:space="0" w:color="auto"/>
            <w:left w:val="none" w:sz="0" w:space="0" w:color="auto"/>
            <w:bottom w:val="none" w:sz="0" w:space="0" w:color="auto"/>
            <w:right w:val="none" w:sz="0" w:space="0" w:color="auto"/>
          </w:divBdr>
        </w:div>
        <w:div w:id="2087265867">
          <w:marLeft w:val="0"/>
          <w:marRight w:val="0"/>
          <w:marTop w:val="0"/>
          <w:marBottom w:val="0"/>
          <w:divBdr>
            <w:top w:val="none" w:sz="0" w:space="0" w:color="auto"/>
            <w:left w:val="none" w:sz="0" w:space="0" w:color="auto"/>
            <w:bottom w:val="none" w:sz="0" w:space="0" w:color="auto"/>
            <w:right w:val="none" w:sz="0" w:space="0" w:color="auto"/>
          </w:divBdr>
        </w:div>
      </w:divsChild>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2792">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17412091">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84123517">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0490539">
      <w:bodyDiv w:val="1"/>
      <w:marLeft w:val="0"/>
      <w:marRight w:val="0"/>
      <w:marTop w:val="0"/>
      <w:marBottom w:val="0"/>
      <w:divBdr>
        <w:top w:val="none" w:sz="0" w:space="0" w:color="auto"/>
        <w:left w:val="none" w:sz="0" w:space="0" w:color="auto"/>
        <w:bottom w:val="none" w:sz="0" w:space="0" w:color="auto"/>
        <w:right w:val="none" w:sz="0" w:space="0" w:color="auto"/>
      </w:divBdr>
      <w:divsChild>
        <w:div w:id="1810632316">
          <w:marLeft w:val="0"/>
          <w:marRight w:val="0"/>
          <w:marTop w:val="0"/>
          <w:marBottom w:val="0"/>
          <w:divBdr>
            <w:top w:val="none" w:sz="0" w:space="0" w:color="auto"/>
            <w:left w:val="none" w:sz="0" w:space="0" w:color="auto"/>
            <w:bottom w:val="none" w:sz="0" w:space="0" w:color="auto"/>
            <w:right w:val="none" w:sz="0" w:space="0" w:color="auto"/>
          </w:divBdr>
        </w:div>
        <w:div w:id="996300227">
          <w:marLeft w:val="0"/>
          <w:marRight w:val="0"/>
          <w:marTop w:val="0"/>
          <w:marBottom w:val="0"/>
          <w:divBdr>
            <w:top w:val="none" w:sz="0" w:space="0" w:color="auto"/>
            <w:left w:val="none" w:sz="0" w:space="0" w:color="auto"/>
            <w:bottom w:val="none" w:sz="0" w:space="0" w:color="auto"/>
            <w:right w:val="none" w:sz="0" w:space="0" w:color="auto"/>
          </w:divBdr>
        </w:div>
        <w:div w:id="889463884">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8149906">
      <w:bodyDiv w:val="1"/>
      <w:marLeft w:val="0"/>
      <w:marRight w:val="0"/>
      <w:marTop w:val="0"/>
      <w:marBottom w:val="0"/>
      <w:divBdr>
        <w:top w:val="none" w:sz="0" w:space="0" w:color="auto"/>
        <w:left w:val="none" w:sz="0" w:space="0" w:color="auto"/>
        <w:bottom w:val="none" w:sz="0" w:space="0" w:color="auto"/>
        <w:right w:val="none" w:sz="0" w:space="0" w:color="auto"/>
      </w:divBdr>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20554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2216626">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911625836">
      <w:bodyDiv w:val="1"/>
      <w:marLeft w:val="0"/>
      <w:marRight w:val="0"/>
      <w:marTop w:val="0"/>
      <w:marBottom w:val="0"/>
      <w:divBdr>
        <w:top w:val="none" w:sz="0" w:space="0" w:color="auto"/>
        <w:left w:val="none" w:sz="0" w:space="0" w:color="auto"/>
        <w:bottom w:val="none" w:sz="0" w:space="0" w:color="auto"/>
        <w:right w:val="none" w:sz="0" w:space="0" w:color="auto"/>
      </w:divBdr>
      <w:divsChild>
        <w:div w:id="1573004507">
          <w:marLeft w:val="0"/>
          <w:marRight w:val="0"/>
          <w:marTop w:val="0"/>
          <w:marBottom w:val="0"/>
          <w:divBdr>
            <w:top w:val="none" w:sz="0" w:space="0" w:color="auto"/>
            <w:left w:val="none" w:sz="0" w:space="0" w:color="auto"/>
            <w:bottom w:val="none" w:sz="0" w:space="0" w:color="auto"/>
            <w:right w:val="none" w:sz="0" w:space="0" w:color="auto"/>
          </w:divBdr>
        </w:div>
        <w:div w:id="44988955">
          <w:marLeft w:val="0"/>
          <w:marRight w:val="0"/>
          <w:marTop w:val="0"/>
          <w:marBottom w:val="0"/>
          <w:divBdr>
            <w:top w:val="none" w:sz="0" w:space="0" w:color="auto"/>
            <w:left w:val="none" w:sz="0" w:space="0" w:color="auto"/>
            <w:bottom w:val="none" w:sz="0" w:space="0" w:color="auto"/>
            <w:right w:val="none" w:sz="0" w:space="0" w:color="auto"/>
          </w:divBdr>
        </w:div>
        <w:div w:id="464200968">
          <w:marLeft w:val="0"/>
          <w:marRight w:val="0"/>
          <w:marTop w:val="0"/>
          <w:marBottom w:val="0"/>
          <w:divBdr>
            <w:top w:val="none" w:sz="0" w:space="0" w:color="auto"/>
            <w:left w:val="none" w:sz="0" w:space="0" w:color="auto"/>
            <w:bottom w:val="none" w:sz="0" w:space="0" w:color="auto"/>
            <w:right w:val="none" w:sz="0" w:space="0" w:color="auto"/>
          </w:divBdr>
        </w:div>
      </w:divsChild>
    </w:div>
    <w:div w:id="912280962">
      <w:bodyDiv w:val="1"/>
      <w:marLeft w:val="0"/>
      <w:marRight w:val="0"/>
      <w:marTop w:val="0"/>
      <w:marBottom w:val="0"/>
      <w:divBdr>
        <w:top w:val="none" w:sz="0" w:space="0" w:color="auto"/>
        <w:left w:val="none" w:sz="0" w:space="0" w:color="auto"/>
        <w:bottom w:val="none" w:sz="0" w:space="0" w:color="auto"/>
        <w:right w:val="none" w:sz="0" w:space="0" w:color="auto"/>
      </w:divBdr>
      <w:divsChild>
        <w:div w:id="64499392">
          <w:marLeft w:val="0"/>
          <w:marRight w:val="0"/>
          <w:marTop w:val="0"/>
          <w:marBottom w:val="0"/>
          <w:divBdr>
            <w:top w:val="none" w:sz="0" w:space="0" w:color="auto"/>
            <w:left w:val="none" w:sz="0" w:space="0" w:color="auto"/>
            <w:bottom w:val="none" w:sz="0" w:space="0" w:color="auto"/>
            <w:right w:val="none" w:sz="0" w:space="0" w:color="auto"/>
          </w:divBdr>
        </w:div>
        <w:div w:id="83109608">
          <w:marLeft w:val="0"/>
          <w:marRight w:val="0"/>
          <w:marTop w:val="0"/>
          <w:marBottom w:val="0"/>
          <w:divBdr>
            <w:top w:val="none" w:sz="0" w:space="0" w:color="auto"/>
            <w:left w:val="none" w:sz="0" w:space="0" w:color="auto"/>
            <w:bottom w:val="none" w:sz="0" w:space="0" w:color="auto"/>
            <w:right w:val="none" w:sz="0" w:space="0" w:color="auto"/>
          </w:divBdr>
        </w:div>
      </w:divsChild>
    </w:div>
    <w:div w:id="92688246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199704013">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7387474">
      <w:bodyDiv w:val="1"/>
      <w:marLeft w:val="0"/>
      <w:marRight w:val="0"/>
      <w:marTop w:val="0"/>
      <w:marBottom w:val="0"/>
      <w:divBdr>
        <w:top w:val="none" w:sz="0" w:space="0" w:color="auto"/>
        <w:left w:val="none" w:sz="0" w:space="0" w:color="auto"/>
        <w:bottom w:val="none" w:sz="0" w:space="0" w:color="auto"/>
        <w:right w:val="none" w:sz="0" w:space="0" w:color="auto"/>
      </w:divBdr>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52672697">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3082630">
      <w:bodyDiv w:val="1"/>
      <w:marLeft w:val="0"/>
      <w:marRight w:val="0"/>
      <w:marTop w:val="0"/>
      <w:marBottom w:val="0"/>
      <w:divBdr>
        <w:top w:val="none" w:sz="0" w:space="0" w:color="auto"/>
        <w:left w:val="none" w:sz="0" w:space="0" w:color="auto"/>
        <w:bottom w:val="none" w:sz="0" w:space="0" w:color="auto"/>
        <w:right w:val="none" w:sz="0" w:space="0" w:color="auto"/>
      </w:divBdr>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1404595">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40114722">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2.xml><?xml version="1.0" encoding="utf-8"?>
<ds:datastoreItem xmlns:ds="http://schemas.openxmlformats.org/officeDocument/2006/customXml" ds:itemID="{2FD5C9AD-DD0A-4F10-8FD3-C47F0491A313}">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52879AC9-B529-4D32-8CCB-5940636D2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9066</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3</cp:revision>
  <cp:lastPrinted>2024-12-18T12:00:00Z</cp:lastPrinted>
  <dcterms:created xsi:type="dcterms:W3CDTF">2025-01-29T13:19:00Z</dcterms:created>
  <dcterms:modified xsi:type="dcterms:W3CDTF">2025-01-29T13:19:00Z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