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88902759"/>
        <w:docPartObj>
          <w:docPartGallery w:val="Cover Pages"/>
          <w:docPartUnique/>
        </w:docPartObj>
      </w:sdtPr>
      <w:sdtEndPr>
        <w:rPr>
          <w:rStyle w:val="Kiemels2"/>
          <w:b/>
          <w:bCs/>
          <w:color w:val="4FE2C2" w:themeColor="accent2"/>
          <w:szCs w:val="26"/>
        </w:rPr>
      </w:sdtEndPr>
      <w:sdtContent>
        <w:p w14:paraId="51F7A65A" w14:textId="39C2E73B" w:rsidR="00FE0391" w:rsidRPr="001C52E8" w:rsidRDefault="00D274B6" w:rsidP="00FE0391">
          <w:r>
            <w:rPr>
              <w:noProof/>
            </w:rPr>
            <w:drawing>
              <wp:anchor distT="0" distB="0" distL="114300" distR="114300" simplePos="0" relativeHeight="251658241" behindDoc="1" locked="0" layoutInCell="1" allowOverlap="1" wp14:anchorId="20960349" wp14:editId="27D2D353">
                <wp:simplePos x="0" y="0"/>
                <wp:positionH relativeFrom="column">
                  <wp:posOffset>-886460</wp:posOffset>
                </wp:positionH>
                <wp:positionV relativeFrom="paragraph">
                  <wp:posOffset>-1080407</wp:posOffset>
                </wp:positionV>
                <wp:extent cx="7545600" cy="10666800"/>
                <wp:effectExtent l="0" t="0" r="0" b="1270"/>
                <wp:wrapNone/>
                <wp:docPr id="1200204694" name="Image 3" descr="Une image contenant texte, graphism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04694" name="Image 3" descr="Une image contenant texte, graphisme, capture d’écran,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600" cy="10666800"/>
                        </a:xfrm>
                        <a:prstGeom prst="rect">
                          <a:avLst/>
                        </a:prstGeom>
                      </pic:spPr>
                    </pic:pic>
                  </a:graphicData>
                </a:graphic>
                <wp14:sizeRelH relativeFrom="margin">
                  <wp14:pctWidth>0</wp14:pctWidth>
                </wp14:sizeRelH>
                <wp14:sizeRelV relativeFrom="margin">
                  <wp14:pctHeight>0</wp14:pctHeight>
                </wp14:sizeRelV>
              </wp:anchor>
            </w:drawing>
          </w:r>
          <w:r w:rsidR="00A311C7" w:rsidRPr="001B7C19">
            <w:rPr>
              <w:noProof/>
            </w:rPr>
            <mc:AlternateContent>
              <mc:Choice Requires="wps">
                <w:drawing>
                  <wp:anchor distT="0" distB="0" distL="114300" distR="114300" simplePos="0" relativeHeight="251658240" behindDoc="0" locked="0" layoutInCell="1" allowOverlap="1" wp14:anchorId="09116DC5" wp14:editId="7CACC17B">
                    <wp:simplePos x="0" y="0"/>
                    <wp:positionH relativeFrom="margin">
                      <wp:align>left</wp:align>
                    </wp:positionH>
                    <wp:positionV relativeFrom="page">
                      <wp:posOffset>8054340</wp:posOffset>
                    </wp:positionV>
                    <wp:extent cx="5760000" cy="1407600"/>
                    <wp:effectExtent l="0" t="0" r="6350" b="1270"/>
                    <wp:wrapNone/>
                    <wp:docPr id="1418071514" name="Zone de texte 2"/>
                    <wp:cNvGraphicFramePr/>
                    <a:graphic xmlns:a="http://schemas.openxmlformats.org/drawingml/2006/main">
                      <a:graphicData uri="http://schemas.microsoft.com/office/word/2010/wordprocessingShape">
                        <wps:wsp>
                          <wps:cNvSpPr txBox="1"/>
                          <wps:spPr>
                            <a:xfrm>
                              <a:off x="0" y="0"/>
                              <a:ext cx="5760000" cy="1407600"/>
                            </a:xfrm>
                            <a:prstGeom prst="rect">
                              <a:avLst/>
                            </a:prstGeom>
                            <a:noFill/>
                            <a:ln w="6350">
                              <a:noFill/>
                            </a:ln>
                          </wps:spPr>
                          <wps:txbx>
                            <w:txbxContent>
                              <w:p w14:paraId="2D628FC8" w14:textId="163ECAE1" w:rsidR="00774E68" w:rsidRPr="00774E68" w:rsidRDefault="00592D78">
                                <w:pPr>
                                  <w:rPr>
                                    <w:sz w:val="22"/>
                                    <w:szCs w:val="22"/>
                                    <w:lang w:val="hu-HU"/>
                                  </w:rPr>
                                </w:pPr>
                                <w:r w:rsidRPr="00774E68">
                                  <w:rPr>
                                    <w:rFonts w:cs="Arial"/>
                                    <w:b/>
                                    <w:bCs/>
                                    <w:color w:val="4FE2C2" w:themeColor="accent2"/>
                                    <w:sz w:val="56"/>
                                    <w:szCs w:val="56"/>
                                  </w:rPr>
                                  <w:t>Local Green Deal –</w:t>
                                </w:r>
                                <w:r w:rsidR="00774E68" w:rsidRPr="00774E68">
                                  <w:rPr>
                                    <w:rFonts w:cs="Arial"/>
                                    <w:b/>
                                    <w:bCs/>
                                    <w:color w:val="4FE2C2" w:themeColor="accent2"/>
                                    <w:sz w:val="56"/>
                                    <w:szCs w:val="56"/>
                                  </w:rPr>
                                  <w:t xml:space="preserve"> Towards the Vision for Green Corridors</w:t>
                                </w:r>
                              </w:p>
                              <w:p w14:paraId="73385526" w14:textId="77777777" w:rsidR="00774E68" w:rsidRPr="00774E68" w:rsidRDefault="00774E68" w:rsidP="00774E68">
                                <w:pPr>
                                  <w:pStyle w:val="Listaszerbekezds"/>
                                  <w:numPr>
                                    <w:ilvl w:val="0"/>
                                    <w:numId w:val="29"/>
                                  </w:numPr>
                                  <w:spacing w:before="0"/>
                                  <w:ind w:left="360"/>
                                  <w:rPr>
                                    <w:rFonts w:cs="Arial"/>
                                    <w:color w:val="FFFFFF" w:themeColor="background1"/>
                                    <w:sz w:val="22"/>
                                    <w:szCs w:val="22"/>
                                  </w:rPr>
                                </w:pPr>
                                <w:r w:rsidRPr="00774E68">
                                  <w:rPr>
                                    <w:rFonts w:cs="Arial"/>
                                    <w:color w:val="FFFFFF" w:themeColor="background1"/>
                                    <w:sz w:val="22"/>
                                    <w:szCs w:val="22"/>
                                  </w:rPr>
                                  <w:t>Municipality of Szombathely</w:t>
                                </w:r>
                              </w:p>
                              <w:p w14:paraId="5327805A" w14:textId="77777777" w:rsidR="00774E68" w:rsidRPr="00774E68" w:rsidRDefault="00774E68" w:rsidP="00774E68">
                                <w:pPr>
                                  <w:pStyle w:val="Listaszerbekezds"/>
                                  <w:numPr>
                                    <w:ilvl w:val="0"/>
                                    <w:numId w:val="29"/>
                                  </w:numPr>
                                  <w:spacing w:before="0"/>
                                  <w:ind w:left="360"/>
                                  <w:rPr>
                                    <w:rFonts w:cs="Arial"/>
                                    <w:color w:val="FFFFFF" w:themeColor="background1"/>
                                    <w:sz w:val="22"/>
                                    <w:szCs w:val="22"/>
                                  </w:rPr>
                                </w:pPr>
                                <w:r w:rsidRPr="00774E68">
                                  <w:rPr>
                                    <w:rFonts w:cs="Arial"/>
                                    <w:color w:val="FFFFFF" w:themeColor="background1"/>
                                    <w:sz w:val="22"/>
                                    <w:szCs w:val="22"/>
                                  </w:rPr>
                                  <w:t>Chamber of Engineers of Vas County</w:t>
                                </w:r>
                              </w:p>
                              <w:p w14:paraId="2D73D124" w14:textId="2E8436EB" w:rsidR="00774E68" w:rsidRPr="00774E68" w:rsidRDefault="00774E68" w:rsidP="00774E68">
                                <w:pPr>
                                  <w:pStyle w:val="Listaszerbekezds"/>
                                  <w:numPr>
                                    <w:ilvl w:val="0"/>
                                    <w:numId w:val="29"/>
                                  </w:numPr>
                                  <w:ind w:left="360"/>
                                  <w:rPr>
                                    <w:rFonts w:cs="Arial"/>
                                    <w:color w:val="FFFFFF" w:themeColor="background1"/>
                                    <w:sz w:val="22"/>
                                    <w:szCs w:val="22"/>
                                  </w:rPr>
                                </w:pPr>
                                <w:r w:rsidRPr="00774E68">
                                  <w:rPr>
                                    <w:rFonts w:cs="Arial"/>
                                    <w:color w:val="FFFFFF" w:themeColor="background1"/>
                                    <w:sz w:val="22"/>
                                    <w:szCs w:val="22"/>
                                  </w:rPr>
                                  <w:t xml:space="preserve">KTI Hungarian Institute </w:t>
                                </w:r>
                                <w:r w:rsidR="002B6A6E">
                                  <w:rPr>
                                    <w:rFonts w:cs="Arial"/>
                                    <w:color w:val="FFFFFF" w:themeColor="background1"/>
                                    <w:sz w:val="22"/>
                                    <w:szCs w:val="22"/>
                                  </w:rPr>
                                  <w:t>for</w:t>
                                </w:r>
                                <w:r w:rsidRPr="00774E68">
                                  <w:rPr>
                                    <w:rFonts w:cs="Arial"/>
                                    <w:color w:val="FFFFFF" w:themeColor="background1"/>
                                    <w:sz w:val="22"/>
                                    <w:szCs w:val="22"/>
                                  </w:rPr>
                                  <w:t xml:space="preserve"> Transport Sciences and Logistics Nonprofit Ltd.</w:t>
                                </w:r>
                              </w:p>
                              <w:p w14:paraId="4F2B20C1" w14:textId="77777777" w:rsidR="00774E68" w:rsidRPr="00774E68" w:rsidRDefault="00774E68" w:rsidP="00774E68">
                                <w:pPr>
                                  <w:pStyle w:val="Listaszerbekezds"/>
                                  <w:numPr>
                                    <w:ilvl w:val="0"/>
                                    <w:numId w:val="29"/>
                                  </w:numPr>
                                  <w:ind w:left="360"/>
                                  <w:rPr>
                                    <w:rFonts w:cs="Arial"/>
                                    <w:color w:val="FFFFFF" w:themeColor="background1"/>
                                    <w:sz w:val="22"/>
                                    <w:szCs w:val="22"/>
                                  </w:rPr>
                                </w:pPr>
                                <w:r w:rsidRPr="00774E68">
                                  <w:rPr>
                                    <w:rFonts w:cs="Arial"/>
                                    <w:color w:val="FFFFFF" w:themeColor="background1"/>
                                    <w:sz w:val="22"/>
                                    <w:szCs w:val="22"/>
                                  </w:rPr>
                                  <w:t>Pannon Business Network Association</w:t>
                                </w:r>
                              </w:p>
                              <w:p w14:paraId="7EC004B7" w14:textId="017150E0" w:rsidR="006467E4" w:rsidRPr="00774E68" w:rsidRDefault="006467E4" w:rsidP="00774E68">
                                <w:pPr>
                                  <w:rPr>
                                    <w:rFonts w:cs="Arial"/>
                                    <w:color w:val="FFFFFF" w:themeColor="background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116DC5" id="_x0000_t202" coordsize="21600,21600" o:spt="202" path="m,l,21600r21600,l21600,xe">
                    <v:stroke joinstyle="miter"/>
                    <v:path gradientshapeok="t" o:connecttype="rect"/>
                  </v:shapetype>
                  <v:shape id="Zone de texte 2" o:spid="_x0000_s1026" type="#_x0000_t202" style="position:absolute;margin-left:0;margin-top:634.2pt;width:453.55pt;height:110.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" filled="f" stroked="f" strokeweight=".5pt">
                    <v:textbox style="mso-fit-shape-to-text:t" inset="0,0,0,0">
                      <w:txbxContent>
                        <w:p w14:paraId="2D628FC8" w14:textId="163ECAE1" w:rsidR="00774E68" w:rsidRPr="00774E68" w:rsidRDefault="00592D78">
                          <w:pPr>
                            <w:rPr>
                              <w:sz w:val="22"/>
                              <w:szCs w:val="22"/>
                              <w:lang w:val="hu-HU"/>
                            </w:rPr>
                          </w:pPr>
                          <w:r w:rsidRPr="00774E68">
                            <w:rPr>
                              <w:rFonts w:cs="Arial"/>
                              <w:b/>
                              <w:bCs/>
                              <w:color w:val="4FE2C2" w:themeColor="accent2"/>
                              <w:sz w:val="56"/>
                              <w:szCs w:val="56"/>
                            </w:rPr>
                            <w:t>Local Green Deal –</w:t>
                          </w:r>
                          <w:r w:rsidR="00774E68" w:rsidRPr="00774E68">
                            <w:rPr>
                              <w:rFonts w:cs="Arial"/>
                              <w:b/>
                              <w:bCs/>
                              <w:color w:val="4FE2C2" w:themeColor="accent2"/>
                              <w:sz w:val="56"/>
                              <w:szCs w:val="56"/>
                            </w:rPr>
                            <w:t xml:space="preserve"> Towards the Vision for Green Corridors</w:t>
                          </w:r>
                        </w:p>
                        <w:p w14:paraId="73385526" w14:textId="77777777" w:rsidR="00774E68" w:rsidRPr="00774E68" w:rsidRDefault="00774E68" w:rsidP="00774E68">
                          <w:pPr>
                            <w:pStyle w:val="Listaszerbekezds"/>
                            <w:numPr>
                              <w:ilvl w:val="0"/>
                              <w:numId w:val="29"/>
                            </w:numPr>
                            <w:spacing w:before="0"/>
                            <w:ind w:left="360"/>
                            <w:rPr>
                              <w:rFonts w:cs="Arial"/>
                              <w:color w:val="FFFFFF" w:themeColor="background1"/>
                              <w:sz w:val="22"/>
                              <w:szCs w:val="22"/>
                            </w:rPr>
                          </w:pPr>
                          <w:r w:rsidRPr="00774E68">
                            <w:rPr>
                              <w:rFonts w:cs="Arial"/>
                              <w:color w:val="FFFFFF" w:themeColor="background1"/>
                              <w:sz w:val="22"/>
                              <w:szCs w:val="22"/>
                            </w:rPr>
                            <w:t>Municipality of Szombathely</w:t>
                          </w:r>
                        </w:p>
                        <w:p w14:paraId="5327805A" w14:textId="77777777" w:rsidR="00774E68" w:rsidRPr="00774E68" w:rsidRDefault="00774E68" w:rsidP="00774E68">
                          <w:pPr>
                            <w:pStyle w:val="Listaszerbekezds"/>
                            <w:numPr>
                              <w:ilvl w:val="0"/>
                              <w:numId w:val="29"/>
                            </w:numPr>
                            <w:spacing w:before="0"/>
                            <w:ind w:left="360"/>
                            <w:rPr>
                              <w:rFonts w:cs="Arial"/>
                              <w:color w:val="FFFFFF" w:themeColor="background1"/>
                              <w:sz w:val="22"/>
                              <w:szCs w:val="22"/>
                            </w:rPr>
                          </w:pPr>
                          <w:r w:rsidRPr="00774E68">
                            <w:rPr>
                              <w:rFonts w:cs="Arial"/>
                              <w:color w:val="FFFFFF" w:themeColor="background1"/>
                              <w:sz w:val="22"/>
                              <w:szCs w:val="22"/>
                            </w:rPr>
                            <w:t>Chamber of Engineers of Vas County</w:t>
                          </w:r>
                        </w:p>
                        <w:p w14:paraId="2D73D124" w14:textId="2E8436EB" w:rsidR="00774E68" w:rsidRPr="00774E68" w:rsidRDefault="00774E68" w:rsidP="00774E68">
                          <w:pPr>
                            <w:pStyle w:val="Listaszerbekezds"/>
                            <w:numPr>
                              <w:ilvl w:val="0"/>
                              <w:numId w:val="29"/>
                            </w:numPr>
                            <w:ind w:left="360"/>
                            <w:rPr>
                              <w:rFonts w:cs="Arial"/>
                              <w:color w:val="FFFFFF" w:themeColor="background1"/>
                              <w:sz w:val="22"/>
                              <w:szCs w:val="22"/>
                            </w:rPr>
                          </w:pPr>
                          <w:r w:rsidRPr="00774E68">
                            <w:rPr>
                              <w:rFonts w:cs="Arial"/>
                              <w:color w:val="FFFFFF" w:themeColor="background1"/>
                              <w:sz w:val="22"/>
                              <w:szCs w:val="22"/>
                            </w:rPr>
                            <w:t xml:space="preserve">KTI Hungarian Institute </w:t>
                          </w:r>
                          <w:r w:rsidR="002B6A6E">
                            <w:rPr>
                              <w:rFonts w:cs="Arial"/>
                              <w:color w:val="FFFFFF" w:themeColor="background1"/>
                              <w:sz w:val="22"/>
                              <w:szCs w:val="22"/>
                            </w:rPr>
                            <w:t>for</w:t>
                          </w:r>
                          <w:r w:rsidRPr="00774E68">
                            <w:rPr>
                              <w:rFonts w:cs="Arial"/>
                              <w:color w:val="FFFFFF" w:themeColor="background1"/>
                              <w:sz w:val="22"/>
                              <w:szCs w:val="22"/>
                            </w:rPr>
                            <w:t xml:space="preserve"> Transport Sciences and Logistics Nonprofit Ltd.</w:t>
                          </w:r>
                        </w:p>
                        <w:p w14:paraId="4F2B20C1" w14:textId="77777777" w:rsidR="00774E68" w:rsidRPr="00774E68" w:rsidRDefault="00774E68" w:rsidP="00774E68">
                          <w:pPr>
                            <w:pStyle w:val="Listaszerbekezds"/>
                            <w:numPr>
                              <w:ilvl w:val="0"/>
                              <w:numId w:val="29"/>
                            </w:numPr>
                            <w:ind w:left="360"/>
                            <w:rPr>
                              <w:rFonts w:cs="Arial"/>
                              <w:color w:val="FFFFFF" w:themeColor="background1"/>
                              <w:sz w:val="22"/>
                              <w:szCs w:val="22"/>
                            </w:rPr>
                          </w:pPr>
                          <w:r w:rsidRPr="00774E68">
                            <w:rPr>
                              <w:rFonts w:cs="Arial"/>
                              <w:color w:val="FFFFFF" w:themeColor="background1"/>
                              <w:sz w:val="22"/>
                              <w:szCs w:val="22"/>
                            </w:rPr>
                            <w:t>Pannon Business Network Association</w:t>
                          </w:r>
                        </w:p>
                        <w:p w14:paraId="7EC004B7" w14:textId="017150E0" w:rsidR="006467E4" w:rsidRPr="00774E68" w:rsidRDefault="006467E4" w:rsidP="00774E68">
                          <w:pPr>
                            <w:rPr>
                              <w:rFonts w:cs="Arial"/>
                              <w:color w:val="FFFFFF" w:themeColor="background1"/>
                              <w:sz w:val="32"/>
                              <w:szCs w:val="32"/>
                            </w:rPr>
                          </w:pPr>
                        </w:p>
                      </w:txbxContent>
                    </v:textbox>
                    <w10:wrap anchorx="margin" anchory="page"/>
                  </v:shape>
                </w:pict>
              </mc:Fallback>
            </mc:AlternateContent>
          </w:r>
          <w:r w:rsidR="006E4C10" w:rsidRPr="001B7C19">
            <w:rPr>
              <w:rStyle w:val="Kiemels2"/>
              <w:b w:val="0"/>
              <w:bCs w:val="0"/>
              <w:color w:val="4FE2C2" w:themeColor="accent2"/>
              <w:szCs w:val="26"/>
            </w:rPr>
            <w:br w:type="page"/>
          </w:r>
        </w:p>
      </w:sdtContent>
    </w:sdt>
    <w:p w14:paraId="2DCBBFFC" w14:textId="62551D25" w:rsidR="00592D78" w:rsidRPr="00592D78" w:rsidRDefault="00592D78" w:rsidP="00592D78">
      <w:pPr>
        <w:pStyle w:val="Cmsor2"/>
        <w:numPr>
          <w:ilvl w:val="0"/>
          <w:numId w:val="0"/>
        </w:numPr>
      </w:pPr>
      <w:r w:rsidRPr="00592D78">
        <w:lastRenderedPageBreak/>
        <w:t xml:space="preserve">LOCAL GREEN DEAL in </w:t>
      </w:r>
      <w:r w:rsidR="002140B4">
        <w:t>Szombathely</w:t>
      </w:r>
      <w:r w:rsidRPr="00592D78">
        <w:t xml:space="preserve"> </w:t>
      </w:r>
    </w:p>
    <w:p w14:paraId="7C90F25F" w14:textId="77777777" w:rsidR="00592D78" w:rsidRPr="00592D78" w:rsidRDefault="00592D78" w:rsidP="00BA147D">
      <w:pPr>
        <w:jc w:val="both"/>
      </w:pPr>
    </w:p>
    <w:p w14:paraId="5FAF1FD2" w14:textId="764BF5B2" w:rsidR="00592D78" w:rsidRPr="00592D78" w:rsidRDefault="00592D78" w:rsidP="00BA147D">
      <w:pPr>
        <w:jc w:val="both"/>
        <w:rPr>
          <w:b/>
          <w:bCs/>
        </w:rPr>
      </w:pPr>
      <w:r w:rsidRPr="00592D78">
        <w:rPr>
          <w:b/>
          <w:bCs/>
        </w:rPr>
        <w:t xml:space="preserve">PREMISE </w:t>
      </w:r>
    </w:p>
    <w:p w14:paraId="5C649820" w14:textId="460C644D" w:rsidR="00592D78" w:rsidRDefault="002140B4" w:rsidP="00BA147D">
      <w:pPr>
        <w:jc w:val="both"/>
      </w:pPr>
      <w:r w:rsidRPr="00592D78">
        <w:t xml:space="preserve">The </w:t>
      </w:r>
      <w:r>
        <w:t>Municipality of Szombathely</w:t>
      </w:r>
      <w:r w:rsidRPr="00592D78">
        <w:t xml:space="preserve"> </w:t>
      </w:r>
      <w:r>
        <w:t xml:space="preserve">City with County Rights (hereafter Szombathely) </w:t>
      </w:r>
      <w:r w:rsidR="00592D78" w:rsidRPr="00592D78">
        <w:t xml:space="preserve">uses Local Green Deals (LGDs) as a </w:t>
      </w:r>
      <w:r w:rsidR="00592D78" w:rsidRPr="00592D78">
        <w:rPr>
          <w:b/>
          <w:bCs/>
        </w:rPr>
        <w:t xml:space="preserve">strategic governance approach </w:t>
      </w:r>
      <w:r w:rsidR="00592D78" w:rsidRPr="00592D78">
        <w:t xml:space="preserve">to accelerate sustainability action at the local level, in line with the goals of the European Green Deal. </w:t>
      </w:r>
    </w:p>
    <w:p w14:paraId="46F34D8F" w14:textId="77777777" w:rsidR="002140B4" w:rsidRDefault="002140B4" w:rsidP="00BA147D">
      <w:pPr>
        <w:jc w:val="both"/>
        <w:rPr>
          <w:lang w:val="en-US"/>
        </w:rPr>
      </w:pPr>
      <w:r>
        <w:t>Szombathely</w:t>
      </w:r>
      <w:r w:rsidRPr="00592D78">
        <w:t xml:space="preserve"> seeks to sign </w:t>
      </w:r>
      <w:r w:rsidRPr="00592D78">
        <w:rPr>
          <w:b/>
          <w:bCs/>
        </w:rPr>
        <w:t xml:space="preserve">individual LGDs </w:t>
      </w:r>
      <w:r w:rsidRPr="00592D78">
        <w:t>to implement its sustainability strateg</w:t>
      </w:r>
      <w:r>
        <w:t>ies, that</w:t>
      </w:r>
      <w:r>
        <w:rPr>
          <w:lang w:val="en-US"/>
        </w:rPr>
        <w:t xml:space="preserve"> define the framework for the local green deal actions, namely:</w:t>
      </w:r>
    </w:p>
    <w:p w14:paraId="7EF338D8" w14:textId="77777777" w:rsidR="002140B4" w:rsidRDefault="002140B4" w:rsidP="00BA147D">
      <w:pPr>
        <w:jc w:val="both"/>
      </w:pPr>
      <w:r>
        <w:t xml:space="preserve">the </w:t>
      </w:r>
      <w:r w:rsidRPr="00C04136">
        <w:t>Sustainable Urban Mobility Plan</w:t>
      </w:r>
      <w:r>
        <w:t xml:space="preserve"> of Szombathely</w:t>
      </w:r>
      <w:r w:rsidRPr="00C04136">
        <w:t xml:space="preserve"> (SUMP)</w:t>
      </w:r>
      <w:r>
        <w:t>;</w:t>
      </w:r>
    </w:p>
    <w:p w14:paraId="53D8A4C3" w14:textId="77777777" w:rsidR="002140B4" w:rsidRDefault="002140B4" w:rsidP="00BA147D">
      <w:pPr>
        <w:jc w:val="both"/>
      </w:pPr>
      <w:r>
        <w:t>its complex economic and urban development strategy, the Szombathely2030;</w:t>
      </w:r>
    </w:p>
    <w:p w14:paraId="3935B511" w14:textId="77777777" w:rsidR="002140B4" w:rsidRDefault="002140B4" w:rsidP="00BA147D">
      <w:pPr>
        <w:jc w:val="both"/>
      </w:pPr>
      <w:r>
        <w:t>the Sustainable Energy and Climate Action Plan of Szombathely (SECAP);</w:t>
      </w:r>
    </w:p>
    <w:p w14:paraId="1A2CDF7D" w14:textId="6A751CCF" w:rsidR="00592D78" w:rsidRDefault="008D5E03" w:rsidP="00BA147D">
      <w:pPr>
        <w:jc w:val="both"/>
      </w:pPr>
      <w:r>
        <w:t>and t</w:t>
      </w:r>
      <w:r w:rsidR="002140B4">
        <w:t xml:space="preserve">he Sustainable Urban Development Strategy of Szombathely, </w:t>
      </w:r>
      <w:r w:rsidR="00592D78" w:rsidRPr="00592D78">
        <w:t>to reach its stated goals. </w:t>
      </w:r>
    </w:p>
    <w:p w14:paraId="6E805BBD" w14:textId="05CC130A" w:rsidR="008D5E03" w:rsidRPr="008D5E03" w:rsidRDefault="008D5E03" w:rsidP="00BA147D">
      <w:pPr>
        <w:jc w:val="both"/>
        <w:rPr>
          <w:lang w:val="hu-HU"/>
        </w:rPr>
      </w:pPr>
      <w:r w:rsidRPr="002140B4">
        <w:rPr>
          <w:lang w:val="hu-HU"/>
        </w:rPr>
        <w:t>Through this LGD, Szombathely aims to transform its sustainability vision, "Towards the Vision for Green Corridors" into concrete action by engaging local partners. The deal facilitates a collaborative effort to pilot the transformation of a key urban road into a sustainable, pedestrian- and cyclist-friendly green alley.</w:t>
      </w:r>
    </w:p>
    <w:p w14:paraId="09D9B933" w14:textId="24888BA7" w:rsidR="002140B4" w:rsidRPr="002140B4" w:rsidRDefault="002140B4" w:rsidP="00BA147D">
      <w:pPr>
        <w:jc w:val="both"/>
        <w:rPr>
          <w:lang w:val="hu-HU"/>
        </w:rPr>
      </w:pPr>
      <w:r w:rsidRPr="002140B4">
        <w:rPr>
          <w:lang w:val="hu-HU"/>
        </w:rPr>
        <w:t xml:space="preserve">The project aligns with </w:t>
      </w:r>
      <w:r>
        <w:rPr>
          <w:lang w:val="hu-HU"/>
        </w:rPr>
        <w:t xml:space="preserve">these </w:t>
      </w:r>
      <w:r w:rsidR="008D5E03">
        <w:rPr>
          <w:lang w:val="hu-HU"/>
        </w:rPr>
        <w:t xml:space="preserve">four </w:t>
      </w:r>
      <w:r>
        <w:rPr>
          <w:lang w:val="hu-HU"/>
        </w:rPr>
        <w:t>strategies</w:t>
      </w:r>
      <w:r w:rsidRPr="002140B4">
        <w:rPr>
          <w:lang w:val="hu-HU"/>
        </w:rPr>
        <w:t xml:space="preserve"> and directly contributes to reducing urban heat, decarbonizing transportation, and improving public well-being, setting a replicable example for other European municipalities.</w:t>
      </w:r>
    </w:p>
    <w:p w14:paraId="46868C69" w14:textId="554AD953" w:rsidR="00592D78" w:rsidRPr="00592D78" w:rsidRDefault="00592D78" w:rsidP="00BA147D">
      <w:pPr>
        <w:jc w:val="both"/>
      </w:pPr>
      <w:r w:rsidRPr="00592D78">
        <w:t xml:space="preserve">The present LGD is designed with the following role of </w:t>
      </w:r>
      <w:r w:rsidR="002140B4">
        <w:t xml:space="preserve">Szombathely </w:t>
      </w:r>
      <w:r w:rsidRPr="00592D78">
        <w:t>and will define each signatories’ contributions accordingly in the subsequent sections.  </w:t>
      </w:r>
    </w:p>
    <w:p w14:paraId="32C5755B" w14:textId="77777777" w:rsidR="00592D78" w:rsidRPr="00592D78" w:rsidRDefault="00592D78" w:rsidP="0051740B">
      <w:pPr>
        <w:numPr>
          <w:ilvl w:val="0"/>
          <w:numId w:val="14"/>
        </w:numPr>
      </w:pPr>
      <w:r w:rsidRPr="002140B4">
        <w:rPr>
          <w:b/>
          <w:bCs/>
          <w:u w:val="single"/>
        </w:rPr>
        <w:t>City as contributor (e.g. City-to-Business)</w:t>
      </w:r>
      <w:r w:rsidRPr="002140B4">
        <w:rPr>
          <w:u w:val="single"/>
        </w:rPr>
        <w:t xml:space="preserve"> </w:t>
      </w:r>
      <w:r w:rsidRPr="002140B4">
        <w:rPr>
          <w:u w:val="single"/>
        </w:rPr>
        <w:br/>
      </w:r>
      <w:r w:rsidRPr="00592D78">
        <w:t xml:space="preserve">i.e. The local government is an active contributor to measures committed to by one or more businesses, NGOs, municipal companies, or business intermediaries, like Chamber of Commerce, business associations, etc..  </w:t>
      </w:r>
    </w:p>
    <w:p w14:paraId="5C33FC66" w14:textId="77777777" w:rsidR="00592D78" w:rsidRPr="00592D78" w:rsidRDefault="00592D78" w:rsidP="0051740B">
      <w:pPr>
        <w:numPr>
          <w:ilvl w:val="0"/>
          <w:numId w:val="14"/>
        </w:numPr>
      </w:pPr>
      <w:r w:rsidRPr="00592D78">
        <w:rPr>
          <w:b/>
          <w:bCs/>
        </w:rPr>
        <w:t>City as facilitator (e.g. Business-to-Business; Business-to-NGO; etc.)</w:t>
      </w:r>
      <w:r w:rsidRPr="00592D78">
        <w:t xml:space="preserve"> </w:t>
      </w:r>
      <w:r w:rsidRPr="00592D78">
        <w:br/>
        <w:t>i.e. the local government will facilitate actions agreed between at least two businesses</w:t>
      </w:r>
    </w:p>
    <w:p w14:paraId="5166B4D0" w14:textId="77777777" w:rsidR="00592D78" w:rsidRPr="00592D78" w:rsidRDefault="00592D78" w:rsidP="0051740B">
      <w:pPr>
        <w:numPr>
          <w:ilvl w:val="0"/>
          <w:numId w:val="14"/>
        </w:numPr>
      </w:pPr>
      <w:r w:rsidRPr="00592D78">
        <w:rPr>
          <w:b/>
          <w:bCs/>
        </w:rPr>
        <w:t xml:space="preserve">City as broker (City-to-City)  </w:t>
      </w:r>
      <w:r w:rsidRPr="00592D78">
        <w:rPr>
          <w:b/>
          <w:bCs/>
        </w:rPr>
        <w:br/>
      </w:r>
      <w:r w:rsidRPr="00592D78">
        <w:t xml:space="preserve">i.e. An internal agreement between different local government units or organisations, such as the administration, the city council, or a municipal company.  </w:t>
      </w:r>
    </w:p>
    <w:p w14:paraId="6C336EA5" w14:textId="77777777" w:rsidR="00592D78" w:rsidRPr="00592D78" w:rsidRDefault="00592D78" w:rsidP="00BA147D">
      <w:pPr>
        <w:jc w:val="both"/>
        <w:rPr>
          <w:b/>
          <w:bCs/>
        </w:rPr>
      </w:pPr>
    </w:p>
    <w:p w14:paraId="6886D016" w14:textId="42C5D933" w:rsidR="00B45697" w:rsidRDefault="00592D78" w:rsidP="00BA147D">
      <w:pPr>
        <w:jc w:val="both"/>
        <w:rPr>
          <w:b/>
          <w:bCs/>
        </w:rPr>
      </w:pPr>
      <w:r w:rsidRPr="00592D78">
        <w:rPr>
          <w:b/>
          <w:bCs/>
        </w:rPr>
        <w:t xml:space="preserve">Local Green Deal between </w:t>
      </w:r>
      <w:r w:rsidR="002140B4">
        <w:rPr>
          <w:b/>
          <w:bCs/>
        </w:rPr>
        <w:t>the C</w:t>
      </w:r>
      <w:r w:rsidR="00C7009B">
        <w:rPr>
          <w:b/>
          <w:bCs/>
        </w:rPr>
        <w:t>h</w:t>
      </w:r>
      <w:r w:rsidR="002140B4">
        <w:rPr>
          <w:b/>
          <w:bCs/>
        </w:rPr>
        <w:t xml:space="preserve">amber of Engineers of Vas County, </w:t>
      </w:r>
      <w:r w:rsidR="00694B23">
        <w:rPr>
          <w:b/>
          <w:bCs/>
        </w:rPr>
        <w:t xml:space="preserve">KTI </w:t>
      </w:r>
      <w:r w:rsidR="00694B23" w:rsidRPr="00987291">
        <w:rPr>
          <w:b/>
          <w:bCs/>
        </w:rPr>
        <w:t xml:space="preserve">Hungarian Institute </w:t>
      </w:r>
      <w:r w:rsidR="001006CB">
        <w:rPr>
          <w:b/>
          <w:bCs/>
        </w:rPr>
        <w:t>for</w:t>
      </w:r>
      <w:r w:rsidR="00694B23" w:rsidRPr="00987291">
        <w:rPr>
          <w:b/>
          <w:bCs/>
        </w:rPr>
        <w:t xml:space="preserve"> Transport Sciences and Logistics</w:t>
      </w:r>
      <w:r w:rsidR="00694B23">
        <w:rPr>
          <w:b/>
          <w:bCs/>
        </w:rPr>
        <w:t xml:space="preserve"> Nonprofit</w:t>
      </w:r>
      <w:r w:rsidR="00694B23" w:rsidRPr="00987291">
        <w:rPr>
          <w:b/>
          <w:bCs/>
        </w:rPr>
        <w:t xml:space="preserve"> Ltd. (KTI)</w:t>
      </w:r>
      <w:r w:rsidR="00694B23">
        <w:rPr>
          <w:b/>
          <w:bCs/>
        </w:rPr>
        <w:t xml:space="preserve">, </w:t>
      </w:r>
      <w:r w:rsidR="002140B4">
        <w:rPr>
          <w:b/>
          <w:bCs/>
        </w:rPr>
        <w:t xml:space="preserve">the Pannon Business Network Association </w:t>
      </w:r>
      <w:r w:rsidRPr="00592D78">
        <w:rPr>
          <w:b/>
          <w:bCs/>
        </w:rPr>
        <w:t>(</w:t>
      </w:r>
      <w:r w:rsidR="002140B4">
        <w:rPr>
          <w:b/>
          <w:bCs/>
        </w:rPr>
        <w:t xml:space="preserve">PBN) </w:t>
      </w:r>
      <w:r w:rsidRPr="00592D78">
        <w:rPr>
          <w:b/>
          <w:bCs/>
        </w:rPr>
        <w:t xml:space="preserve">and </w:t>
      </w:r>
      <w:r w:rsidR="002140B4">
        <w:rPr>
          <w:b/>
          <w:bCs/>
        </w:rPr>
        <w:t xml:space="preserve">the </w:t>
      </w:r>
      <w:r w:rsidRPr="00592D78">
        <w:rPr>
          <w:b/>
          <w:bCs/>
        </w:rPr>
        <w:t xml:space="preserve">Local Government </w:t>
      </w:r>
      <w:r w:rsidR="002140B4">
        <w:rPr>
          <w:b/>
          <w:bCs/>
        </w:rPr>
        <w:t>of Szombathely City</w:t>
      </w:r>
    </w:p>
    <w:p w14:paraId="18367EA2" w14:textId="77777777" w:rsidR="002140B4" w:rsidRDefault="002140B4" w:rsidP="00BA147D">
      <w:pPr>
        <w:jc w:val="both"/>
        <w:rPr>
          <w:b/>
          <w:bCs/>
        </w:rPr>
      </w:pPr>
    </w:p>
    <w:p w14:paraId="4955D724" w14:textId="77777777" w:rsidR="008D5E03" w:rsidRPr="00592D78" w:rsidRDefault="008D5E03" w:rsidP="00BA147D">
      <w:pPr>
        <w:jc w:val="both"/>
        <w:rPr>
          <w:b/>
          <w:bCs/>
        </w:rPr>
      </w:pPr>
    </w:p>
    <w:p w14:paraId="0D1D4E18" w14:textId="77777777" w:rsidR="00592D78" w:rsidRPr="00592D78" w:rsidRDefault="00592D78" w:rsidP="00BA147D">
      <w:pPr>
        <w:numPr>
          <w:ilvl w:val="0"/>
          <w:numId w:val="13"/>
        </w:numPr>
        <w:jc w:val="both"/>
        <w:rPr>
          <w:b/>
          <w:bCs/>
        </w:rPr>
      </w:pPr>
      <w:r w:rsidRPr="00592D78">
        <w:rPr>
          <w:b/>
          <w:bCs/>
        </w:rPr>
        <w:lastRenderedPageBreak/>
        <w:t>Scope of the Local Green Deal</w:t>
      </w:r>
    </w:p>
    <w:p w14:paraId="598F0F1C" w14:textId="77777777" w:rsidR="00C7009B" w:rsidRPr="00C7009B" w:rsidRDefault="00C7009B" w:rsidP="00BA147D">
      <w:pPr>
        <w:ind w:firstLine="360"/>
        <w:jc w:val="both"/>
        <w:rPr>
          <w:b/>
          <w:bCs/>
          <w:lang w:val="hu-HU"/>
        </w:rPr>
      </w:pPr>
      <w:r w:rsidRPr="00C7009B">
        <w:rPr>
          <w:b/>
          <w:bCs/>
          <w:lang w:val="hu-HU"/>
        </w:rPr>
        <w:t>Focus Areas</w:t>
      </w:r>
    </w:p>
    <w:p w14:paraId="60438A66" w14:textId="0CFFE25F" w:rsidR="00C7009B" w:rsidRPr="00C7009B" w:rsidRDefault="00C7009B" w:rsidP="00BA147D">
      <w:pPr>
        <w:numPr>
          <w:ilvl w:val="0"/>
          <w:numId w:val="17"/>
        </w:numPr>
        <w:jc w:val="both"/>
        <w:rPr>
          <w:lang w:val="hu-HU"/>
        </w:rPr>
      </w:pPr>
      <w:r w:rsidRPr="00C7009B">
        <w:rPr>
          <w:b/>
          <w:bCs/>
          <w:lang w:val="hu-HU"/>
        </w:rPr>
        <w:t>Sectoral Focus</w:t>
      </w:r>
      <w:r>
        <w:rPr>
          <w:b/>
          <w:bCs/>
          <w:lang w:val="hu-HU"/>
        </w:rPr>
        <w:t xml:space="preserve"> of the LGD</w:t>
      </w:r>
      <w:r w:rsidRPr="00C7009B">
        <w:rPr>
          <w:lang w:val="hu-HU"/>
        </w:rPr>
        <w:t xml:space="preserve">: </w:t>
      </w:r>
      <w:r>
        <w:rPr>
          <w:lang w:val="hu-HU"/>
        </w:rPr>
        <w:t>Built environment, transport &amp; mobility</w:t>
      </w:r>
    </w:p>
    <w:p w14:paraId="1A21541B" w14:textId="77777777" w:rsidR="00C7009B" w:rsidRPr="00C7009B" w:rsidRDefault="00C7009B" w:rsidP="00BA147D">
      <w:pPr>
        <w:numPr>
          <w:ilvl w:val="0"/>
          <w:numId w:val="17"/>
        </w:numPr>
        <w:jc w:val="both"/>
        <w:rPr>
          <w:lang w:val="hu-HU"/>
        </w:rPr>
      </w:pPr>
      <w:r w:rsidRPr="00C7009B">
        <w:rPr>
          <w:b/>
          <w:bCs/>
          <w:lang w:val="hu-HU"/>
        </w:rPr>
        <w:t>Objectives</w:t>
      </w:r>
      <w:r w:rsidRPr="00C7009B">
        <w:rPr>
          <w:lang w:val="hu-HU"/>
        </w:rPr>
        <w:t>:</w:t>
      </w:r>
    </w:p>
    <w:p w14:paraId="0BA45C9D" w14:textId="06B3B601" w:rsidR="00C7009B" w:rsidRPr="00C7009B" w:rsidRDefault="00C7009B" w:rsidP="00BA147D">
      <w:pPr>
        <w:numPr>
          <w:ilvl w:val="1"/>
          <w:numId w:val="17"/>
        </w:numPr>
        <w:jc w:val="both"/>
        <w:rPr>
          <w:lang w:val="hu-HU"/>
        </w:rPr>
      </w:pPr>
      <w:r w:rsidRPr="00C7009B">
        <w:rPr>
          <w:lang w:val="hu-HU"/>
        </w:rPr>
        <w:t xml:space="preserve">Transform </w:t>
      </w:r>
      <w:r>
        <w:rPr>
          <w:lang w:val="hu-HU"/>
        </w:rPr>
        <w:t xml:space="preserve">a busy street in Szombathely, called the </w:t>
      </w:r>
      <w:r w:rsidR="001006CB">
        <w:rPr>
          <w:lang w:val="hu-HU"/>
        </w:rPr>
        <w:t>Thököly Imre</w:t>
      </w:r>
      <w:r w:rsidRPr="00C7009B">
        <w:rPr>
          <w:lang w:val="hu-HU"/>
        </w:rPr>
        <w:t xml:space="preserve"> Street</w:t>
      </w:r>
      <w:r>
        <w:rPr>
          <w:lang w:val="hu-HU"/>
        </w:rPr>
        <w:t>,</w:t>
      </w:r>
      <w:r w:rsidRPr="00C7009B">
        <w:rPr>
          <w:lang w:val="hu-HU"/>
        </w:rPr>
        <w:t xml:space="preserve"> into a green alley</w:t>
      </w:r>
    </w:p>
    <w:p w14:paraId="3B81AD7B" w14:textId="77777777" w:rsidR="00C7009B" w:rsidRPr="00C7009B" w:rsidRDefault="00C7009B" w:rsidP="00BA147D">
      <w:pPr>
        <w:numPr>
          <w:ilvl w:val="1"/>
          <w:numId w:val="17"/>
        </w:numPr>
        <w:jc w:val="both"/>
        <w:rPr>
          <w:lang w:val="hu-HU"/>
        </w:rPr>
      </w:pPr>
      <w:r w:rsidRPr="00C7009B">
        <w:rPr>
          <w:lang w:val="hu-HU"/>
        </w:rPr>
        <w:t>Promote decarbonized transportation through cycling and walking</w:t>
      </w:r>
    </w:p>
    <w:p w14:paraId="78E9153B" w14:textId="5F2A9758" w:rsidR="00C7009B" w:rsidRPr="00C7009B" w:rsidRDefault="00C7009B" w:rsidP="00BA147D">
      <w:pPr>
        <w:numPr>
          <w:ilvl w:val="1"/>
          <w:numId w:val="17"/>
        </w:numPr>
        <w:jc w:val="both"/>
        <w:rPr>
          <w:lang w:val="hu-HU"/>
        </w:rPr>
      </w:pPr>
      <w:r w:rsidRPr="00C7009B">
        <w:rPr>
          <w:lang w:val="hu-HU"/>
        </w:rPr>
        <w:t xml:space="preserve">Reduce urban heat effects with </w:t>
      </w:r>
      <w:r>
        <w:rPr>
          <w:lang w:val="hu-HU"/>
        </w:rPr>
        <w:t xml:space="preserve">greening and </w:t>
      </w:r>
      <w:r w:rsidRPr="00C7009B">
        <w:rPr>
          <w:lang w:val="hu-HU"/>
        </w:rPr>
        <w:t>nature-based solutions</w:t>
      </w:r>
    </w:p>
    <w:p w14:paraId="20E07890" w14:textId="37818EAF" w:rsidR="00C7009B" w:rsidRDefault="00C7009B" w:rsidP="00BA147D">
      <w:pPr>
        <w:numPr>
          <w:ilvl w:val="1"/>
          <w:numId w:val="17"/>
        </w:numPr>
        <w:jc w:val="both"/>
        <w:rPr>
          <w:lang w:val="hu-HU"/>
        </w:rPr>
      </w:pPr>
      <w:r w:rsidRPr="00C7009B">
        <w:rPr>
          <w:lang w:val="hu-HU"/>
        </w:rPr>
        <w:t>Enhance public spaces for inclusivity and well-being</w:t>
      </w:r>
      <w:r>
        <w:rPr>
          <w:lang w:val="hu-HU"/>
        </w:rPr>
        <w:t xml:space="preserve"> of the citizens</w:t>
      </w:r>
    </w:p>
    <w:p w14:paraId="12C14F67" w14:textId="452BDF6F" w:rsidR="00C7009B" w:rsidRPr="00C7009B" w:rsidRDefault="00C7009B" w:rsidP="00BA147D">
      <w:pPr>
        <w:numPr>
          <w:ilvl w:val="1"/>
          <w:numId w:val="17"/>
        </w:numPr>
        <w:jc w:val="both"/>
        <w:rPr>
          <w:lang w:val="hu-HU"/>
        </w:rPr>
      </w:pPr>
      <w:r>
        <w:rPr>
          <w:lang w:val="hu-HU"/>
        </w:rPr>
        <w:t>Build the digital twin of the street to be able to model the occuring changes</w:t>
      </w:r>
    </w:p>
    <w:p w14:paraId="5E7DF72A" w14:textId="77777777" w:rsidR="00C7009B" w:rsidRPr="00C7009B" w:rsidRDefault="00C7009B" w:rsidP="00BA147D">
      <w:pPr>
        <w:ind w:firstLine="360"/>
        <w:jc w:val="both"/>
        <w:rPr>
          <w:b/>
          <w:bCs/>
          <w:lang w:val="hu-HU"/>
        </w:rPr>
      </w:pPr>
      <w:r w:rsidRPr="00C7009B">
        <w:rPr>
          <w:b/>
          <w:bCs/>
          <w:lang w:val="hu-HU"/>
        </w:rPr>
        <w:t>Impact Ambitions</w:t>
      </w:r>
    </w:p>
    <w:p w14:paraId="217FF1B5" w14:textId="77777777" w:rsidR="00C7009B" w:rsidRPr="00C7009B" w:rsidRDefault="00C7009B" w:rsidP="00BA147D">
      <w:pPr>
        <w:numPr>
          <w:ilvl w:val="0"/>
          <w:numId w:val="18"/>
        </w:numPr>
        <w:jc w:val="both"/>
        <w:rPr>
          <w:lang w:val="hu-HU"/>
        </w:rPr>
      </w:pPr>
      <w:r w:rsidRPr="00C7009B">
        <w:rPr>
          <w:b/>
          <w:bCs/>
          <w:lang w:val="hu-HU"/>
        </w:rPr>
        <w:t>Environmental</w:t>
      </w:r>
      <w:r w:rsidRPr="00C7009B">
        <w:rPr>
          <w:lang w:val="hu-HU"/>
        </w:rPr>
        <w:t>: Reduction of urban heat by 15-20%, improved air quality, CO2 emissions reduction</w:t>
      </w:r>
    </w:p>
    <w:p w14:paraId="4468725D" w14:textId="77777777" w:rsidR="00C7009B" w:rsidRPr="00C7009B" w:rsidRDefault="00C7009B" w:rsidP="00BA147D">
      <w:pPr>
        <w:numPr>
          <w:ilvl w:val="0"/>
          <w:numId w:val="18"/>
        </w:numPr>
        <w:jc w:val="both"/>
        <w:rPr>
          <w:lang w:val="hu-HU"/>
        </w:rPr>
      </w:pPr>
      <w:r w:rsidRPr="00C7009B">
        <w:rPr>
          <w:b/>
          <w:bCs/>
          <w:lang w:val="hu-HU"/>
        </w:rPr>
        <w:t>Social</w:t>
      </w:r>
      <w:r w:rsidRPr="00C7009B">
        <w:rPr>
          <w:lang w:val="hu-HU"/>
        </w:rPr>
        <w:t>: Creation of inclusive, safe, and vibrant public spaces</w:t>
      </w:r>
    </w:p>
    <w:p w14:paraId="75F829CE" w14:textId="4F6E73E5" w:rsidR="00C7009B" w:rsidRPr="00C7009B" w:rsidRDefault="00C7009B" w:rsidP="00BA147D">
      <w:pPr>
        <w:numPr>
          <w:ilvl w:val="0"/>
          <w:numId w:val="18"/>
        </w:numPr>
        <w:jc w:val="both"/>
        <w:rPr>
          <w:lang w:val="hu-HU"/>
        </w:rPr>
      </w:pPr>
      <w:r w:rsidRPr="00C7009B">
        <w:rPr>
          <w:b/>
          <w:bCs/>
          <w:lang w:val="hu-HU"/>
        </w:rPr>
        <w:t>Economic</w:t>
      </w:r>
      <w:r w:rsidRPr="00C7009B">
        <w:rPr>
          <w:lang w:val="hu-HU"/>
        </w:rPr>
        <w:t>: Support for local businesses through increased foot traffic, green job creatio</w:t>
      </w:r>
      <w:r w:rsidR="000E0F25">
        <w:rPr>
          <w:lang w:val="hu-HU"/>
        </w:rPr>
        <w:t>n</w:t>
      </w:r>
      <w:r w:rsidR="000E0F25" w:rsidRPr="000E0F25">
        <w:rPr>
          <w:lang w:val="hu-HU"/>
        </w:rPr>
        <w:t>, and community engagement.</w:t>
      </w:r>
    </w:p>
    <w:p w14:paraId="5B94E8B6" w14:textId="77777777" w:rsidR="00592D78" w:rsidRPr="00592D78" w:rsidRDefault="00592D78" w:rsidP="00BA147D">
      <w:pPr>
        <w:jc w:val="both"/>
        <w:rPr>
          <w:b/>
          <w:bCs/>
        </w:rPr>
      </w:pPr>
    </w:p>
    <w:p w14:paraId="7AB06DB9" w14:textId="77777777" w:rsidR="00592D78" w:rsidRPr="00592D78" w:rsidRDefault="00592D78" w:rsidP="00BA147D">
      <w:pPr>
        <w:numPr>
          <w:ilvl w:val="0"/>
          <w:numId w:val="13"/>
        </w:numPr>
        <w:ind w:left="709"/>
        <w:jc w:val="both"/>
        <w:rPr>
          <w:b/>
          <w:bCs/>
        </w:rPr>
      </w:pPr>
      <w:r w:rsidRPr="00592D78">
        <w:rPr>
          <w:b/>
          <w:bCs/>
        </w:rPr>
        <w:t>Partners to the Local Green Deal</w:t>
      </w:r>
    </w:p>
    <w:p w14:paraId="26C4F9C2" w14:textId="490B79EF" w:rsidR="00F52C0D" w:rsidRDefault="00592D78" w:rsidP="00BA147D">
      <w:pPr>
        <w:ind w:left="709"/>
        <w:jc w:val="both"/>
        <w:rPr>
          <w:b/>
          <w:bCs/>
        </w:rPr>
      </w:pPr>
      <w:r w:rsidRPr="00BA1794">
        <w:rPr>
          <w:b/>
          <w:bCs/>
        </w:rPr>
        <w:t xml:space="preserve">Partner 1: </w:t>
      </w:r>
      <w:r w:rsidR="00C7009B">
        <w:rPr>
          <w:b/>
          <w:bCs/>
        </w:rPr>
        <w:t>Chamber of Engineers of Vas County</w:t>
      </w:r>
    </w:p>
    <w:p w14:paraId="7139CA5B" w14:textId="2F18A5D9" w:rsidR="009A3F49" w:rsidRPr="009A3F49" w:rsidRDefault="009A3F49" w:rsidP="00BA147D">
      <w:pPr>
        <w:ind w:left="709"/>
        <w:jc w:val="both"/>
      </w:pPr>
      <w:r w:rsidRPr="009A3F49">
        <w:t xml:space="preserve">The Chamber of Engineers of Vas County was established in 1996 and </w:t>
      </w:r>
      <w:r>
        <w:t xml:space="preserve">since then </w:t>
      </w:r>
      <w:r w:rsidRPr="009A3F49">
        <w:t xml:space="preserve">provides services to all registered engineering enterprises, maintaining daily contact with them. It evaluates, authorizes, and registers professional qualifications at the county level, and contributes to the development of systems for technical regulation, standardization, and quality assurance. The Chamber collaborates continuously with institutions and ministries responsible for higher education, participates in shaping qualification and continuing education requirements, and organizes professional training for certified and licensed practicing engineers. </w:t>
      </w:r>
    </w:p>
    <w:p w14:paraId="67F1EEE9" w14:textId="77777777" w:rsidR="00F52C0D" w:rsidRDefault="00592D78" w:rsidP="00BA147D">
      <w:pPr>
        <w:pStyle w:val="Listaszerbekezds"/>
        <w:numPr>
          <w:ilvl w:val="0"/>
          <w:numId w:val="16"/>
        </w:numPr>
        <w:jc w:val="both"/>
      </w:pPr>
      <w:r w:rsidRPr="00592D78">
        <w:t xml:space="preserve">Organization type: </w:t>
      </w:r>
    </w:p>
    <w:p w14:paraId="7A89653E" w14:textId="5A997E22" w:rsidR="00C01169" w:rsidRDefault="00345139" w:rsidP="00BA147D">
      <w:pPr>
        <w:ind w:left="1429"/>
        <w:jc w:val="both"/>
      </w:pPr>
      <w:sdt>
        <w:sdtPr>
          <w:id w:val="262575139"/>
          <w14:checkbox>
            <w14:checked w14:val="0"/>
            <w14:checkedState w14:val="2612" w14:font="MS Gothic"/>
            <w14:uncheckedState w14:val="2610" w14:font="MS Gothic"/>
          </w14:checkbox>
        </w:sdtPr>
        <w:sdtEndPr/>
        <w:sdtContent>
          <w:r w:rsidR="00C01169">
            <w:rPr>
              <w:rFonts w:ascii="MS Gothic" w:eastAsia="MS Gothic" w:hAnsi="MS Gothic" w:hint="eastAsia"/>
            </w:rPr>
            <w:t>☐</w:t>
          </w:r>
        </w:sdtContent>
      </w:sdt>
      <w:r w:rsidR="00C01169">
        <w:t xml:space="preserve"> </w:t>
      </w:r>
      <w:r w:rsidR="00592D78" w:rsidRPr="00592D78">
        <w:t xml:space="preserve">Private company </w:t>
      </w:r>
    </w:p>
    <w:p w14:paraId="75387E20" w14:textId="77777777" w:rsidR="00C01169" w:rsidRDefault="00345139" w:rsidP="00BA147D">
      <w:pPr>
        <w:ind w:left="1429"/>
        <w:jc w:val="both"/>
      </w:pPr>
      <w:sdt>
        <w:sdtPr>
          <w:id w:val="480279911"/>
          <w14:checkbox>
            <w14:checked w14:val="0"/>
            <w14:checkedState w14:val="2612" w14:font="MS Gothic"/>
            <w14:uncheckedState w14:val="2610" w14:font="MS Gothic"/>
          </w14:checkbox>
        </w:sdtPr>
        <w:sdtEndPr/>
        <w:sdtContent>
          <w:r w:rsidR="00C01169">
            <w:rPr>
              <w:rFonts w:ascii="MS Gothic" w:eastAsia="MS Gothic" w:hAnsi="MS Gothic" w:hint="eastAsia"/>
            </w:rPr>
            <w:t>☐</w:t>
          </w:r>
        </w:sdtContent>
      </w:sdt>
      <w:r w:rsidR="00C01169">
        <w:t xml:space="preserve"> </w:t>
      </w:r>
      <w:r w:rsidR="00592D78" w:rsidRPr="00592D78">
        <w:t xml:space="preserve">Publicly owned company </w:t>
      </w:r>
    </w:p>
    <w:p w14:paraId="461D8B37" w14:textId="77777777" w:rsidR="00BA1794" w:rsidRDefault="00345139" w:rsidP="00BA147D">
      <w:pPr>
        <w:ind w:left="1429"/>
        <w:jc w:val="both"/>
      </w:pPr>
      <w:sdt>
        <w:sdtPr>
          <w:id w:val="-1761135412"/>
          <w14:checkbox>
            <w14:checked w14:val="0"/>
            <w14:checkedState w14:val="2612" w14:font="MS Gothic"/>
            <w14:uncheckedState w14:val="2610" w14:font="MS Gothic"/>
          </w14:checkbox>
        </w:sdtPr>
        <w:sdtEndPr/>
        <w:sdtContent>
          <w:r w:rsidR="00C01169">
            <w:rPr>
              <w:rFonts w:ascii="MS Gothic" w:eastAsia="MS Gothic" w:hAnsi="MS Gothic" w:hint="eastAsia"/>
            </w:rPr>
            <w:t>☐</w:t>
          </w:r>
        </w:sdtContent>
      </w:sdt>
      <w:r w:rsidR="00C01169">
        <w:t xml:space="preserve"> </w:t>
      </w:r>
      <w:r w:rsidR="00592D78" w:rsidRPr="00592D78">
        <w:t xml:space="preserve">NGO, non-profit  </w:t>
      </w:r>
    </w:p>
    <w:p w14:paraId="0F022AFB" w14:textId="77777777" w:rsidR="00BA1794" w:rsidRDefault="00345139" w:rsidP="00BA147D">
      <w:pPr>
        <w:ind w:left="1429"/>
        <w:jc w:val="both"/>
      </w:pPr>
      <w:sdt>
        <w:sdtPr>
          <w:id w:val="1716471357"/>
          <w14:checkbox>
            <w14:checked w14:val="0"/>
            <w14:checkedState w14:val="2612" w14:font="MS Gothic"/>
            <w14:uncheckedState w14:val="2610" w14:font="MS Gothic"/>
          </w14:checkbox>
        </w:sdtPr>
        <w:sdtEndPr/>
        <w:sdtContent>
          <w:r w:rsidR="00BA1794">
            <w:rPr>
              <w:rFonts w:ascii="MS Gothic" w:eastAsia="MS Gothic" w:hAnsi="MS Gothic" w:hint="eastAsia"/>
            </w:rPr>
            <w:t>☐</w:t>
          </w:r>
        </w:sdtContent>
      </w:sdt>
      <w:r w:rsidR="00BA1794">
        <w:t xml:space="preserve"> </w:t>
      </w:r>
      <w:r w:rsidR="00592D78" w:rsidRPr="00592D78">
        <w:t xml:space="preserve">Financial institution </w:t>
      </w:r>
    </w:p>
    <w:p w14:paraId="079485E5" w14:textId="77777777" w:rsidR="00BA1794" w:rsidRDefault="00345139" w:rsidP="00BA147D">
      <w:pPr>
        <w:ind w:left="1429"/>
        <w:jc w:val="both"/>
      </w:pPr>
      <w:sdt>
        <w:sdtPr>
          <w:id w:val="-990167314"/>
          <w14:checkbox>
            <w14:checked w14:val="0"/>
            <w14:checkedState w14:val="2612" w14:font="MS Gothic"/>
            <w14:uncheckedState w14:val="2610" w14:font="MS Gothic"/>
          </w14:checkbox>
        </w:sdtPr>
        <w:sdtEndPr/>
        <w:sdtContent>
          <w:r w:rsidR="00BA1794">
            <w:rPr>
              <w:rFonts w:ascii="MS Gothic" w:eastAsia="MS Gothic" w:hAnsi="MS Gothic" w:hint="eastAsia"/>
            </w:rPr>
            <w:t>☐</w:t>
          </w:r>
        </w:sdtContent>
      </w:sdt>
      <w:r w:rsidR="00BA1794">
        <w:t xml:space="preserve"> </w:t>
      </w:r>
      <w:r w:rsidR="00592D78" w:rsidRPr="00592D78">
        <w:t xml:space="preserve">Academic institution </w:t>
      </w:r>
    </w:p>
    <w:p w14:paraId="4C26F06F" w14:textId="270E1904" w:rsidR="00F52C0D" w:rsidRDefault="00345139" w:rsidP="00BA147D">
      <w:pPr>
        <w:ind w:left="1429"/>
        <w:jc w:val="both"/>
      </w:pPr>
      <w:sdt>
        <w:sdtPr>
          <w:id w:val="1916663511"/>
          <w14:checkbox>
            <w14:checked w14:val="1"/>
            <w14:checkedState w14:val="2612" w14:font="MS Gothic"/>
            <w14:uncheckedState w14:val="2610" w14:font="MS Gothic"/>
          </w14:checkbox>
        </w:sdtPr>
        <w:sdtEndPr/>
        <w:sdtContent>
          <w:r w:rsidR="00C7009B">
            <w:rPr>
              <w:rFonts w:ascii="MS Gothic" w:eastAsia="MS Gothic" w:hAnsi="MS Gothic" w:hint="eastAsia"/>
            </w:rPr>
            <w:t>☒</w:t>
          </w:r>
        </w:sdtContent>
      </w:sdt>
      <w:r w:rsidR="00BA1794">
        <w:t xml:space="preserve"> </w:t>
      </w:r>
      <w:r w:rsidR="00592D78" w:rsidRPr="00592D78">
        <w:t xml:space="preserve">Other (please </w:t>
      </w:r>
      <w:r w:rsidR="00BA1794">
        <w:t>specify</w:t>
      </w:r>
      <w:r w:rsidR="00592D78" w:rsidRPr="00592D78">
        <w:t>)</w:t>
      </w:r>
      <w:r w:rsidR="00C7009B">
        <w:t>: Business intermediary</w:t>
      </w:r>
    </w:p>
    <w:p w14:paraId="5FEA5213" w14:textId="610E1DEC" w:rsidR="00F52C0D" w:rsidRDefault="00592D78" w:rsidP="00BA147D">
      <w:pPr>
        <w:pStyle w:val="Listaszerbekezds"/>
        <w:numPr>
          <w:ilvl w:val="0"/>
          <w:numId w:val="16"/>
        </w:numPr>
        <w:jc w:val="both"/>
      </w:pPr>
      <w:r w:rsidRPr="00592D78">
        <w:t>Sustainability goals in the relevant impact area</w:t>
      </w:r>
      <w:r w:rsidR="00C7009B">
        <w:t xml:space="preserve">: </w:t>
      </w:r>
      <w:r w:rsidR="00C7009B" w:rsidRPr="00C7009B">
        <w:t>Facilitate technical planning for urban greening projects</w:t>
      </w:r>
      <w:r w:rsidR="008D5E03">
        <w:t>.</w:t>
      </w:r>
    </w:p>
    <w:p w14:paraId="6E1A957D" w14:textId="7493B184" w:rsidR="00592D78" w:rsidRPr="00592D78" w:rsidRDefault="00592D78" w:rsidP="00BA147D">
      <w:pPr>
        <w:pStyle w:val="Listaszerbekezds"/>
        <w:numPr>
          <w:ilvl w:val="0"/>
          <w:numId w:val="16"/>
        </w:numPr>
        <w:jc w:val="both"/>
      </w:pPr>
      <w:r w:rsidRPr="00592D78">
        <w:lastRenderedPageBreak/>
        <w:t>Partner relevance to LGD implementation</w:t>
      </w:r>
      <w:r w:rsidR="00C7009B">
        <w:t xml:space="preserve">: </w:t>
      </w:r>
      <w:r w:rsidR="000E0F25">
        <w:t>Provide e</w:t>
      </w:r>
      <w:r w:rsidR="00C7009B" w:rsidRPr="00C7009B">
        <w:t>ngineering expertise and local technical support</w:t>
      </w:r>
      <w:r w:rsidR="008D5E03">
        <w:t xml:space="preserve"> in planning and implementation.</w:t>
      </w:r>
    </w:p>
    <w:p w14:paraId="0CE5BC19" w14:textId="77777777" w:rsidR="00592D78" w:rsidRPr="00592D78" w:rsidRDefault="00592D78" w:rsidP="00BA147D">
      <w:pPr>
        <w:ind w:left="709"/>
        <w:jc w:val="both"/>
      </w:pPr>
    </w:p>
    <w:p w14:paraId="12D5C508" w14:textId="225DE7FC" w:rsidR="00987291" w:rsidRDefault="00592D78" w:rsidP="00BA147D">
      <w:pPr>
        <w:ind w:left="709"/>
        <w:jc w:val="both"/>
        <w:rPr>
          <w:b/>
          <w:bCs/>
        </w:rPr>
      </w:pPr>
      <w:r w:rsidRPr="00BA1794">
        <w:rPr>
          <w:b/>
          <w:bCs/>
        </w:rPr>
        <w:t xml:space="preserve">Partner 2: </w:t>
      </w:r>
      <w:r w:rsidR="00694B23">
        <w:rPr>
          <w:b/>
          <w:bCs/>
        </w:rPr>
        <w:t xml:space="preserve">KTI </w:t>
      </w:r>
      <w:r w:rsidR="00694B23" w:rsidRPr="00987291">
        <w:rPr>
          <w:b/>
          <w:bCs/>
        </w:rPr>
        <w:t xml:space="preserve">Hungarian Institute </w:t>
      </w:r>
      <w:r w:rsidR="00A2658B" w:rsidRPr="001006CB">
        <w:rPr>
          <w:b/>
          <w:bCs/>
        </w:rPr>
        <w:t>for</w:t>
      </w:r>
      <w:r w:rsidR="00694B23" w:rsidRPr="00987291">
        <w:rPr>
          <w:b/>
          <w:bCs/>
        </w:rPr>
        <w:t xml:space="preserve"> Transport Sciences and Logistics</w:t>
      </w:r>
      <w:r w:rsidR="00694B23">
        <w:rPr>
          <w:b/>
          <w:bCs/>
        </w:rPr>
        <w:t xml:space="preserve"> Nonprofit</w:t>
      </w:r>
      <w:r w:rsidR="00694B23" w:rsidRPr="00987291">
        <w:rPr>
          <w:b/>
          <w:bCs/>
        </w:rPr>
        <w:t xml:space="preserve"> Ltd. (KTI)</w:t>
      </w:r>
    </w:p>
    <w:p w14:paraId="5A632D95" w14:textId="0A1A3B07" w:rsidR="007F0D38" w:rsidRPr="009A3F49" w:rsidRDefault="007F0D38" w:rsidP="001006CB">
      <w:pPr>
        <w:ind w:left="709"/>
        <w:jc w:val="both"/>
        <w:rPr>
          <w:lang w:val="hu-HU"/>
        </w:rPr>
      </w:pPr>
      <w:r>
        <w:t xml:space="preserve">KTI </w:t>
      </w:r>
      <w:r w:rsidRPr="00987291">
        <w:t xml:space="preserve">Hungarian Institute </w:t>
      </w:r>
      <w:r w:rsidR="007F1776">
        <w:t>for</w:t>
      </w:r>
      <w:r w:rsidRPr="00987291">
        <w:t xml:space="preserve"> Transport Sciences and Logistics Ltd., together with its predecessors, has a history of </w:t>
      </w:r>
      <w:r w:rsidRPr="00E853ED">
        <w:t>more than</w:t>
      </w:r>
      <w:r w:rsidRPr="00987291">
        <w:t xml:space="preserve"> 85 years</w:t>
      </w:r>
      <w:r>
        <w:t xml:space="preserve"> in the fields of transport</w:t>
      </w:r>
      <w:r w:rsidRPr="00987291">
        <w:t xml:space="preserve">. </w:t>
      </w:r>
      <w:r>
        <w:t>R</w:t>
      </w:r>
      <w:r w:rsidRPr="00987291">
        <w:t>esearch and development, training and testing, transport education and training, as well as construction and railway certification are important areas of activity.</w:t>
      </w:r>
      <w:r>
        <w:t xml:space="preserve"> </w:t>
      </w:r>
      <w:r w:rsidRPr="00987291">
        <w:t>The KTI’s scope covers the whole transport sector: passenger transport, freight transport and infrastructure development together.</w:t>
      </w:r>
      <w:r>
        <w:t xml:space="preserve"> </w:t>
      </w:r>
      <w:r w:rsidRPr="00987291">
        <w:rPr>
          <w:lang w:val="hu-HU"/>
        </w:rPr>
        <w:t>The Vas County office of KTI is a strategic actor in the county's logistics, transportation, and road development sectors. KTI's contribution to the implementation of th</w:t>
      </w:r>
      <w:r>
        <w:rPr>
          <w:lang w:val="hu-HU"/>
        </w:rPr>
        <w:t>is</w:t>
      </w:r>
      <w:r w:rsidRPr="00987291">
        <w:rPr>
          <w:lang w:val="hu-HU"/>
        </w:rPr>
        <w:t xml:space="preserve"> Local Green Deal (LGD) lies in promoting sustainable transport management and facilitating investments and developments related to environment friendly transport </w:t>
      </w:r>
      <w:r>
        <w:rPr>
          <w:lang w:val="hu-HU"/>
        </w:rPr>
        <w:t xml:space="preserve">modes and </w:t>
      </w:r>
      <w:r w:rsidRPr="00987291">
        <w:rPr>
          <w:lang w:val="hu-HU"/>
        </w:rPr>
        <w:t>modalities.</w:t>
      </w:r>
    </w:p>
    <w:p w14:paraId="0A4D3530" w14:textId="1C1588DD" w:rsidR="008F11AB" w:rsidRDefault="008F11AB" w:rsidP="00BA147D">
      <w:pPr>
        <w:ind w:left="709"/>
        <w:jc w:val="both"/>
      </w:pPr>
      <w:r w:rsidRPr="00592D78">
        <w:t xml:space="preserve">Organization type: </w:t>
      </w:r>
    </w:p>
    <w:p w14:paraId="4EFE2517" w14:textId="77777777" w:rsidR="008F11AB" w:rsidRDefault="00345139" w:rsidP="00BA147D">
      <w:pPr>
        <w:ind w:left="1429"/>
        <w:jc w:val="both"/>
      </w:pPr>
      <w:sdt>
        <w:sdtPr>
          <w:id w:val="-1186672822"/>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Private company </w:t>
      </w:r>
    </w:p>
    <w:p w14:paraId="06E1B51B" w14:textId="2E22A45C" w:rsidR="008F11AB" w:rsidRDefault="00345139" w:rsidP="00BA147D">
      <w:pPr>
        <w:ind w:left="1429"/>
        <w:jc w:val="both"/>
      </w:pPr>
      <w:sdt>
        <w:sdtPr>
          <w:id w:val="-1311627733"/>
          <w14:checkbox>
            <w14:checked w14:val="1"/>
            <w14:checkedState w14:val="2612" w14:font="MS Gothic"/>
            <w14:uncheckedState w14:val="2610" w14:font="MS Gothic"/>
          </w14:checkbox>
        </w:sdtPr>
        <w:sdtEndPr/>
        <w:sdtContent>
          <w:r w:rsidR="007F0D38">
            <w:rPr>
              <w:rFonts w:ascii="MS Gothic" w:eastAsia="MS Gothic" w:hAnsi="MS Gothic" w:hint="eastAsia"/>
            </w:rPr>
            <w:t>☒</w:t>
          </w:r>
        </w:sdtContent>
      </w:sdt>
      <w:r w:rsidR="008F11AB">
        <w:t xml:space="preserve"> </w:t>
      </w:r>
      <w:r w:rsidR="008F11AB" w:rsidRPr="00592D78">
        <w:t xml:space="preserve">Publicly owned company </w:t>
      </w:r>
    </w:p>
    <w:p w14:paraId="1BED86CE" w14:textId="77777777" w:rsidR="008F11AB" w:rsidRDefault="00345139" w:rsidP="00BA147D">
      <w:pPr>
        <w:ind w:left="1429"/>
        <w:jc w:val="both"/>
      </w:pPr>
      <w:sdt>
        <w:sdtPr>
          <w:id w:val="-1642342102"/>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NGO, non-profit  </w:t>
      </w:r>
    </w:p>
    <w:p w14:paraId="025956F2" w14:textId="77777777" w:rsidR="008F11AB" w:rsidRDefault="00345139" w:rsidP="00BA147D">
      <w:pPr>
        <w:ind w:left="1429"/>
        <w:jc w:val="both"/>
      </w:pPr>
      <w:sdt>
        <w:sdtPr>
          <w:id w:val="-2093074065"/>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Financial institution </w:t>
      </w:r>
    </w:p>
    <w:p w14:paraId="386927AE" w14:textId="42FE930F" w:rsidR="008F11AB" w:rsidRDefault="00345139" w:rsidP="00BA147D">
      <w:pPr>
        <w:ind w:left="1429"/>
        <w:jc w:val="both"/>
      </w:pPr>
      <w:sdt>
        <w:sdtPr>
          <w:id w:val="-1266458318"/>
          <w14:checkbox>
            <w14:checked w14:val="1"/>
            <w14:checkedState w14:val="2612" w14:font="MS Gothic"/>
            <w14:uncheckedState w14:val="2610" w14:font="MS Gothic"/>
          </w14:checkbox>
        </w:sdtPr>
        <w:sdtEndPr/>
        <w:sdtContent>
          <w:r w:rsidR="0080298A">
            <w:rPr>
              <w:rFonts w:ascii="MS Gothic" w:eastAsia="MS Gothic" w:hAnsi="MS Gothic" w:hint="eastAsia"/>
            </w:rPr>
            <w:t>☒</w:t>
          </w:r>
        </w:sdtContent>
      </w:sdt>
      <w:r w:rsidR="008F11AB">
        <w:t xml:space="preserve"> </w:t>
      </w:r>
      <w:r w:rsidR="008F11AB" w:rsidRPr="00592D78">
        <w:t xml:space="preserve">Academic institution </w:t>
      </w:r>
    </w:p>
    <w:p w14:paraId="352406AC" w14:textId="77777777" w:rsidR="008F11AB" w:rsidRDefault="00345139" w:rsidP="00BA147D">
      <w:pPr>
        <w:ind w:left="1429"/>
        <w:jc w:val="both"/>
      </w:pPr>
      <w:sdt>
        <w:sdtPr>
          <w:id w:val="61228313"/>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Other (please </w:t>
      </w:r>
      <w:r w:rsidR="008F11AB">
        <w:t>specify</w:t>
      </w:r>
      <w:r w:rsidR="008F11AB" w:rsidRPr="00592D78">
        <w:t>)</w:t>
      </w:r>
      <w:r w:rsidR="008F11AB">
        <w:t>_________________________</w:t>
      </w:r>
    </w:p>
    <w:p w14:paraId="4220B167" w14:textId="1BB90B88" w:rsidR="008F11AB" w:rsidRDefault="008F11AB" w:rsidP="00BA147D">
      <w:pPr>
        <w:pStyle w:val="Listaszerbekezds"/>
        <w:numPr>
          <w:ilvl w:val="0"/>
          <w:numId w:val="16"/>
        </w:numPr>
        <w:jc w:val="both"/>
      </w:pPr>
      <w:r w:rsidRPr="00592D78">
        <w:t>Sustainability goals in the relevant impact area</w:t>
      </w:r>
      <w:r w:rsidR="0080298A">
        <w:t>: Improve urban traffic flow management</w:t>
      </w:r>
      <w:r w:rsidR="000E0F25">
        <w:t xml:space="preserve">, promote sustainable transport management </w:t>
      </w:r>
      <w:r w:rsidR="0080298A">
        <w:t>and support evidence-based mobility solutions.</w:t>
      </w:r>
    </w:p>
    <w:p w14:paraId="7B4289BE" w14:textId="7FBA1824" w:rsidR="008F11AB" w:rsidRDefault="008F11AB" w:rsidP="00BA147D">
      <w:pPr>
        <w:pStyle w:val="Listaszerbekezds"/>
        <w:numPr>
          <w:ilvl w:val="0"/>
          <w:numId w:val="16"/>
        </w:numPr>
        <w:jc w:val="both"/>
      </w:pPr>
      <w:r w:rsidRPr="00592D78">
        <w:t>Partner relevance to LGD implementation</w:t>
      </w:r>
      <w:r w:rsidR="0080298A">
        <w:t xml:space="preserve">: </w:t>
      </w:r>
      <w:r w:rsidR="0080298A" w:rsidRPr="0080298A">
        <w:t>Expertise in traffic assessments and urban mobility</w:t>
      </w:r>
      <w:r w:rsidR="0080298A">
        <w:t>.</w:t>
      </w:r>
    </w:p>
    <w:p w14:paraId="0241359C" w14:textId="77777777" w:rsidR="00950557" w:rsidRDefault="00950557" w:rsidP="00BA147D">
      <w:pPr>
        <w:jc w:val="both"/>
      </w:pPr>
    </w:p>
    <w:p w14:paraId="6E4D9D3D" w14:textId="44943123" w:rsidR="008730BC" w:rsidRDefault="00950557" w:rsidP="00BA147D">
      <w:pPr>
        <w:ind w:left="709"/>
        <w:jc w:val="both"/>
        <w:rPr>
          <w:b/>
          <w:bCs/>
        </w:rPr>
      </w:pPr>
      <w:r w:rsidRPr="00BA1794">
        <w:rPr>
          <w:b/>
          <w:bCs/>
        </w:rPr>
        <w:t xml:space="preserve">Partner </w:t>
      </w:r>
      <w:r>
        <w:rPr>
          <w:b/>
          <w:bCs/>
        </w:rPr>
        <w:t>3</w:t>
      </w:r>
      <w:r w:rsidRPr="00BA1794">
        <w:rPr>
          <w:b/>
          <w:bCs/>
        </w:rPr>
        <w:t xml:space="preserve">: </w:t>
      </w:r>
      <w:r w:rsidRPr="00950557">
        <w:rPr>
          <w:b/>
          <w:bCs/>
        </w:rPr>
        <w:t>Pannon Business Network</w:t>
      </w:r>
      <w:r>
        <w:rPr>
          <w:b/>
          <w:bCs/>
        </w:rPr>
        <w:t xml:space="preserve"> Association</w:t>
      </w:r>
      <w:r w:rsidRPr="00950557">
        <w:rPr>
          <w:b/>
          <w:bCs/>
        </w:rPr>
        <w:t xml:space="preserve"> (PBN)</w:t>
      </w:r>
    </w:p>
    <w:p w14:paraId="3E21E01E" w14:textId="2ACBF22B" w:rsidR="008730BC" w:rsidRPr="006D57FF" w:rsidRDefault="008730BC" w:rsidP="00BA147D">
      <w:pPr>
        <w:ind w:left="708"/>
        <w:jc w:val="both"/>
      </w:pPr>
      <w:r>
        <w:t xml:space="preserve">The </w:t>
      </w:r>
      <w:r w:rsidRPr="0080728F">
        <w:t xml:space="preserve">Pannon Business Network </w:t>
      </w:r>
      <w:r>
        <w:t xml:space="preserve">(PBN) </w:t>
      </w:r>
      <w:r>
        <w:rPr>
          <w:lang w:val="en-US"/>
        </w:rPr>
        <w:t xml:space="preserve">is a </w:t>
      </w:r>
      <w:r w:rsidRPr="008D5E03">
        <w:rPr>
          <w:lang w:val="en-US"/>
        </w:rPr>
        <w:t xml:space="preserve">knowledge and technology transfer organisation </w:t>
      </w:r>
      <w:r>
        <w:rPr>
          <w:lang w:val="en-US"/>
        </w:rPr>
        <w:t>in Szombathely.</w:t>
      </w:r>
      <w:r w:rsidRPr="0080728F">
        <w:t xml:space="preserve"> For over a decade and a half, </w:t>
      </w:r>
      <w:r>
        <w:t xml:space="preserve">PBN </w:t>
      </w:r>
      <w:r w:rsidRPr="0080728F">
        <w:t xml:space="preserve">has been dedicated to increasing the added value of manufacturing enterprises. The accumulated expertise of </w:t>
      </w:r>
      <w:r>
        <w:t>PBN</w:t>
      </w:r>
      <w:r w:rsidRPr="0080728F">
        <w:t xml:space="preserve"> has materiali</w:t>
      </w:r>
      <w:r>
        <w:t>s</w:t>
      </w:r>
      <w:r w:rsidRPr="0080728F">
        <w:t>ed in regional development program</w:t>
      </w:r>
      <w:r>
        <w:t>me</w:t>
      </w:r>
      <w:r w:rsidRPr="0080728F">
        <w:t xml:space="preserve">s, ecosystem development, and collaborations with leading European scientific institutions. The objectives of the </w:t>
      </w:r>
      <w:r>
        <w:t>PBN</w:t>
      </w:r>
      <w:r w:rsidRPr="0080728F">
        <w:t xml:space="preserve"> are multi-faceted and include fostering more sustainable businesses, promoting a </w:t>
      </w:r>
      <w:r>
        <w:t xml:space="preserve">more digitalised and </w:t>
      </w:r>
      <w:r w:rsidRPr="0080728F">
        <w:t xml:space="preserve">greener environment, enhancing efficient collaborations, and improving the quality of elderly care. </w:t>
      </w:r>
      <w:r>
        <w:t>Their</w:t>
      </w:r>
      <w:r w:rsidRPr="0080728F">
        <w:t xml:space="preserve"> mission involves shaping and transforming the workforce to support the shift of businesses towards </w:t>
      </w:r>
      <w:r w:rsidR="008D5E03">
        <w:t>i</w:t>
      </w:r>
      <w:r w:rsidRPr="0080728F">
        <w:t xml:space="preserve">ndustry 4.0. Innovations in manufacturing processes require strengthening and developing the related </w:t>
      </w:r>
      <w:r w:rsidRPr="0080728F">
        <w:lastRenderedPageBreak/>
        <w:t>skills of entrepreneurs and workers.</w:t>
      </w:r>
      <w:r>
        <w:t xml:space="preserve"> </w:t>
      </w:r>
      <w:r w:rsidR="00A21E71">
        <w:t xml:space="preserve">PBN also acts as a local Digital Innovation Hub through their AM-LAB department, and is experienced </w:t>
      </w:r>
      <w:r w:rsidR="00A21E71" w:rsidRPr="008730BC">
        <w:t>in advanced data analytics, digital twins</w:t>
      </w:r>
      <w:r w:rsidR="00A21E71">
        <w:t>, digitalized urban and sensor solutions.</w:t>
      </w:r>
    </w:p>
    <w:p w14:paraId="74F9FEA3" w14:textId="5F9F2F3A" w:rsidR="008730BC" w:rsidRPr="008730BC" w:rsidRDefault="008730BC" w:rsidP="00BA147D">
      <w:pPr>
        <w:ind w:left="708"/>
        <w:jc w:val="both"/>
      </w:pPr>
      <w:r>
        <w:t>Further reference</w:t>
      </w:r>
      <w:r w:rsidRPr="006D57FF">
        <w:t xml:space="preserve">: </w:t>
      </w:r>
      <w:hyperlink r:id="rId12" w:history="1">
        <w:r w:rsidRPr="00474BC0">
          <w:rPr>
            <w:rStyle w:val="Hiperhivatkozs"/>
          </w:rPr>
          <w:t>https://www.pbn.hu/</w:t>
        </w:r>
      </w:hyperlink>
      <w:r>
        <w:t xml:space="preserve"> </w:t>
      </w:r>
    </w:p>
    <w:p w14:paraId="7731B75F" w14:textId="77777777" w:rsidR="00950557" w:rsidRDefault="00950557" w:rsidP="00BA147D">
      <w:pPr>
        <w:ind w:left="709"/>
        <w:jc w:val="both"/>
      </w:pPr>
      <w:r w:rsidRPr="00592D78">
        <w:t xml:space="preserve">Organization type: </w:t>
      </w:r>
    </w:p>
    <w:p w14:paraId="4954BEE8" w14:textId="240C2E22" w:rsidR="00950557" w:rsidRDefault="00345139" w:rsidP="00BA147D">
      <w:pPr>
        <w:ind w:left="1429"/>
        <w:jc w:val="both"/>
      </w:pPr>
      <w:sdt>
        <w:sdtPr>
          <w:id w:val="187185268"/>
          <w14:checkbox>
            <w14:checked w14:val="1"/>
            <w14:checkedState w14:val="2612" w14:font="MS Gothic"/>
            <w14:uncheckedState w14:val="2610" w14:font="MS Gothic"/>
          </w14:checkbox>
        </w:sdtPr>
        <w:sdtEndPr/>
        <w:sdtContent>
          <w:r w:rsidR="00950557">
            <w:rPr>
              <w:rFonts w:ascii="MS Gothic" w:eastAsia="MS Gothic" w:hAnsi="MS Gothic" w:hint="eastAsia"/>
            </w:rPr>
            <w:t>☒</w:t>
          </w:r>
        </w:sdtContent>
      </w:sdt>
      <w:r w:rsidR="00950557">
        <w:t xml:space="preserve"> </w:t>
      </w:r>
      <w:r w:rsidR="00950557" w:rsidRPr="00592D78">
        <w:t xml:space="preserve">Private company </w:t>
      </w:r>
    </w:p>
    <w:p w14:paraId="532CACD0" w14:textId="77777777" w:rsidR="00950557" w:rsidRDefault="00345139" w:rsidP="00BA147D">
      <w:pPr>
        <w:ind w:left="1429"/>
        <w:jc w:val="both"/>
      </w:pPr>
      <w:sdt>
        <w:sdtPr>
          <w:id w:val="320469523"/>
          <w14:checkbox>
            <w14:checked w14:val="0"/>
            <w14:checkedState w14:val="2612" w14:font="MS Gothic"/>
            <w14:uncheckedState w14:val="2610" w14:font="MS Gothic"/>
          </w14:checkbox>
        </w:sdtPr>
        <w:sdtEndPr/>
        <w:sdtContent>
          <w:r w:rsidR="00950557">
            <w:rPr>
              <w:rFonts w:ascii="MS Gothic" w:eastAsia="MS Gothic" w:hAnsi="MS Gothic" w:hint="eastAsia"/>
            </w:rPr>
            <w:t>☐</w:t>
          </w:r>
        </w:sdtContent>
      </w:sdt>
      <w:r w:rsidR="00950557">
        <w:t xml:space="preserve"> </w:t>
      </w:r>
      <w:r w:rsidR="00950557" w:rsidRPr="00592D78">
        <w:t xml:space="preserve">Publicly owned company </w:t>
      </w:r>
    </w:p>
    <w:p w14:paraId="73EE7BEE" w14:textId="77777777" w:rsidR="00950557" w:rsidRDefault="00345139" w:rsidP="00BA147D">
      <w:pPr>
        <w:ind w:left="1429"/>
        <w:jc w:val="both"/>
      </w:pPr>
      <w:sdt>
        <w:sdtPr>
          <w:id w:val="171613812"/>
          <w14:checkbox>
            <w14:checked w14:val="0"/>
            <w14:checkedState w14:val="2612" w14:font="MS Gothic"/>
            <w14:uncheckedState w14:val="2610" w14:font="MS Gothic"/>
          </w14:checkbox>
        </w:sdtPr>
        <w:sdtEndPr/>
        <w:sdtContent>
          <w:r w:rsidR="00950557">
            <w:rPr>
              <w:rFonts w:ascii="MS Gothic" w:eastAsia="MS Gothic" w:hAnsi="MS Gothic" w:hint="eastAsia"/>
            </w:rPr>
            <w:t>☐</w:t>
          </w:r>
        </w:sdtContent>
      </w:sdt>
      <w:r w:rsidR="00950557">
        <w:t xml:space="preserve"> </w:t>
      </w:r>
      <w:r w:rsidR="00950557" w:rsidRPr="00592D78">
        <w:t xml:space="preserve">NGO, non-profit  </w:t>
      </w:r>
    </w:p>
    <w:p w14:paraId="1F154788" w14:textId="77777777" w:rsidR="00950557" w:rsidRDefault="00345139" w:rsidP="00BA147D">
      <w:pPr>
        <w:ind w:left="1429"/>
        <w:jc w:val="both"/>
      </w:pPr>
      <w:sdt>
        <w:sdtPr>
          <w:id w:val="993530730"/>
          <w14:checkbox>
            <w14:checked w14:val="0"/>
            <w14:checkedState w14:val="2612" w14:font="MS Gothic"/>
            <w14:uncheckedState w14:val="2610" w14:font="MS Gothic"/>
          </w14:checkbox>
        </w:sdtPr>
        <w:sdtEndPr/>
        <w:sdtContent>
          <w:r w:rsidR="00950557">
            <w:rPr>
              <w:rFonts w:ascii="MS Gothic" w:eastAsia="MS Gothic" w:hAnsi="MS Gothic" w:hint="eastAsia"/>
            </w:rPr>
            <w:t>☐</w:t>
          </w:r>
        </w:sdtContent>
      </w:sdt>
      <w:r w:rsidR="00950557">
        <w:t xml:space="preserve"> </w:t>
      </w:r>
      <w:r w:rsidR="00950557" w:rsidRPr="00592D78">
        <w:t xml:space="preserve">Financial institution </w:t>
      </w:r>
    </w:p>
    <w:p w14:paraId="0E65FFCE" w14:textId="628BF69E" w:rsidR="00950557" w:rsidRDefault="00345139" w:rsidP="00BA147D">
      <w:pPr>
        <w:ind w:left="1429"/>
        <w:jc w:val="both"/>
      </w:pPr>
      <w:sdt>
        <w:sdtPr>
          <w:id w:val="148175107"/>
          <w14:checkbox>
            <w14:checked w14:val="0"/>
            <w14:checkedState w14:val="2612" w14:font="MS Gothic"/>
            <w14:uncheckedState w14:val="2610" w14:font="MS Gothic"/>
          </w14:checkbox>
        </w:sdtPr>
        <w:sdtEndPr/>
        <w:sdtContent>
          <w:r w:rsidR="00950557">
            <w:rPr>
              <w:rFonts w:ascii="MS Gothic" w:eastAsia="MS Gothic" w:hAnsi="MS Gothic" w:hint="eastAsia"/>
            </w:rPr>
            <w:t>☐</w:t>
          </w:r>
        </w:sdtContent>
      </w:sdt>
      <w:r w:rsidR="00950557">
        <w:t xml:space="preserve"> </w:t>
      </w:r>
      <w:r w:rsidR="00950557" w:rsidRPr="00592D78">
        <w:t xml:space="preserve">Academic institution </w:t>
      </w:r>
    </w:p>
    <w:p w14:paraId="7A133BAD" w14:textId="77777777" w:rsidR="00950557" w:rsidRDefault="00345139" w:rsidP="00BA147D">
      <w:pPr>
        <w:ind w:left="1429"/>
        <w:jc w:val="both"/>
      </w:pPr>
      <w:sdt>
        <w:sdtPr>
          <w:id w:val="1562988954"/>
          <w14:checkbox>
            <w14:checked w14:val="0"/>
            <w14:checkedState w14:val="2612" w14:font="MS Gothic"/>
            <w14:uncheckedState w14:val="2610" w14:font="MS Gothic"/>
          </w14:checkbox>
        </w:sdtPr>
        <w:sdtEndPr/>
        <w:sdtContent>
          <w:r w:rsidR="00950557">
            <w:rPr>
              <w:rFonts w:ascii="MS Gothic" w:eastAsia="MS Gothic" w:hAnsi="MS Gothic" w:hint="eastAsia"/>
            </w:rPr>
            <w:t>☐</w:t>
          </w:r>
        </w:sdtContent>
      </w:sdt>
      <w:r w:rsidR="00950557">
        <w:t xml:space="preserve"> </w:t>
      </w:r>
      <w:r w:rsidR="00950557" w:rsidRPr="00592D78">
        <w:t xml:space="preserve">Other (please </w:t>
      </w:r>
      <w:r w:rsidR="00950557">
        <w:t>specify</w:t>
      </w:r>
      <w:r w:rsidR="00950557" w:rsidRPr="00592D78">
        <w:t>)</w:t>
      </w:r>
      <w:r w:rsidR="00950557">
        <w:t>_________________________</w:t>
      </w:r>
    </w:p>
    <w:p w14:paraId="4EE564BE" w14:textId="60A8F773" w:rsidR="00950557" w:rsidRDefault="00950557" w:rsidP="00BA147D">
      <w:pPr>
        <w:pStyle w:val="Listaszerbekezds"/>
        <w:numPr>
          <w:ilvl w:val="0"/>
          <w:numId w:val="16"/>
        </w:numPr>
        <w:jc w:val="both"/>
      </w:pPr>
      <w:r w:rsidRPr="00592D78">
        <w:t>Sustainability goals in the relevant impact area</w:t>
      </w:r>
      <w:r>
        <w:t xml:space="preserve">: </w:t>
      </w:r>
      <w:r w:rsidR="000E0F25">
        <w:t>Develop and in</w:t>
      </w:r>
      <w:r>
        <w:t>troduce smart urban tools and digital mobility solutions, scale and replicate digital twin applications</w:t>
      </w:r>
      <w:r w:rsidR="000E0F25">
        <w:t>.</w:t>
      </w:r>
    </w:p>
    <w:p w14:paraId="50ECBFCC" w14:textId="2BB25FBA" w:rsidR="00950557" w:rsidRPr="00592D78" w:rsidRDefault="00950557" w:rsidP="00BA147D">
      <w:pPr>
        <w:pStyle w:val="Listaszerbekezds"/>
        <w:numPr>
          <w:ilvl w:val="0"/>
          <w:numId w:val="16"/>
        </w:numPr>
        <w:jc w:val="both"/>
      </w:pPr>
      <w:r w:rsidRPr="00592D78">
        <w:t>Partner relevance to LGD implementation</w:t>
      </w:r>
      <w:r>
        <w:t xml:space="preserve">: </w:t>
      </w:r>
      <w:r w:rsidR="008730BC" w:rsidRPr="008730BC">
        <w:t xml:space="preserve">Experience in advanced data analytics, digital twins, </w:t>
      </w:r>
      <w:r w:rsidR="008730BC">
        <w:t xml:space="preserve">sensor </w:t>
      </w:r>
      <w:r w:rsidR="008730BC" w:rsidRPr="008730BC">
        <w:t>and public engagement</w:t>
      </w:r>
      <w:r w:rsidR="000E0F25">
        <w:t xml:space="preserve"> solutions</w:t>
      </w:r>
      <w:r w:rsidR="008730BC">
        <w:t>.</w:t>
      </w:r>
    </w:p>
    <w:p w14:paraId="0A4EA374" w14:textId="77777777" w:rsidR="00592D78" w:rsidRPr="00592D78" w:rsidRDefault="00592D78" w:rsidP="00BA147D">
      <w:pPr>
        <w:jc w:val="both"/>
      </w:pPr>
    </w:p>
    <w:p w14:paraId="0AA167AF" w14:textId="77777777" w:rsidR="008F11AB" w:rsidRDefault="00592D78" w:rsidP="00BA147D">
      <w:pPr>
        <w:numPr>
          <w:ilvl w:val="0"/>
          <w:numId w:val="13"/>
        </w:numPr>
        <w:jc w:val="both"/>
      </w:pPr>
      <w:r w:rsidRPr="00592D78">
        <w:rPr>
          <w:b/>
        </w:rPr>
        <w:t xml:space="preserve">Specific measures and monitoring </w:t>
      </w:r>
    </w:p>
    <w:p w14:paraId="289384CF" w14:textId="77777777" w:rsidR="00592D78" w:rsidRPr="00592D78" w:rsidRDefault="00592D78" w:rsidP="00BA147D">
      <w:pPr>
        <w:jc w:val="both"/>
      </w:pPr>
    </w:p>
    <w:p w14:paraId="0DAA15D2" w14:textId="77777777" w:rsidR="005E3694" w:rsidRPr="00592D78" w:rsidRDefault="005E3694" w:rsidP="00BA147D">
      <w:pPr>
        <w:jc w:val="both"/>
      </w:pPr>
      <w:r>
        <w:t>The Municipality of Szombathely City with County Rights</w:t>
      </w:r>
      <w:r w:rsidRPr="00592D78">
        <w:t xml:space="preserve"> commits to:</w:t>
      </w:r>
    </w:p>
    <w:tbl>
      <w:tblPr>
        <w:tblStyle w:val="Rcsostblzat"/>
        <w:tblW w:w="5000" w:type="pct"/>
        <w:tblLook w:val="04A0" w:firstRow="1" w:lastRow="0" w:firstColumn="1" w:lastColumn="0" w:noHBand="0" w:noVBand="1"/>
      </w:tblPr>
      <w:tblGrid>
        <w:gridCol w:w="2554"/>
        <w:gridCol w:w="6496"/>
      </w:tblGrid>
      <w:tr w:rsidR="00592D78" w:rsidRPr="00592D78" w14:paraId="6FB3EC52"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9068A5B" w14:textId="77777777" w:rsidR="00592D78" w:rsidRPr="00592D78" w:rsidRDefault="00592D78" w:rsidP="00BA147D">
            <w:pPr>
              <w:jc w:val="both"/>
            </w:pPr>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AF68E0A" w14:textId="4DA50AFB" w:rsidR="00592D78" w:rsidRPr="00592D78" w:rsidRDefault="005E3694" w:rsidP="00BA147D">
            <w:pPr>
              <w:jc w:val="both"/>
            </w:pPr>
            <w:r w:rsidRPr="005E3694">
              <w:t>Built environment, transport &amp; mobility</w:t>
            </w:r>
          </w:p>
        </w:tc>
      </w:tr>
      <w:tr w:rsidR="00592D78" w:rsidRPr="00592D78" w14:paraId="19FD487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47E0C0F" w14:textId="77777777" w:rsidR="00592D78" w:rsidRPr="00592D78" w:rsidRDefault="00592D78" w:rsidP="00BA147D">
            <w:pPr>
              <w:jc w:val="both"/>
            </w:pPr>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7DED668" w14:textId="68FA8330" w:rsidR="00592D78" w:rsidRDefault="005E3694" w:rsidP="00BA147D">
            <w:pPr>
              <w:jc w:val="both"/>
            </w:pPr>
            <w:r w:rsidRPr="005E3694">
              <w:t>Towards the Vision for Green Corridors - Transforming Szombathely’s Road into a Green Alley</w:t>
            </w:r>
            <w:r w:rsidR="00D7229F">
              <w:t>:</w:t>
            </w:r>
          </w:p>
          <w:p w14:paraId="11C7D6F0" w14:textId="569EE248" w:rsidR="00D7229F" w:rsidRDefault="00743671" w:rsidP="00BA147D">
            <w:pPr>
              <w:pStyle w:val="Listaszerbekezds"/>
              <w:numPr>
                <w:ilvl w:val="0"/>
                <w:numId w:val="21"/>
              </w:numPr>
              <w:jc w:val="both"/>
            </w:pPr>
            <w:r>
              <w:t xml:space="preserve">Create </w:t>
            </w:r>
            <w:r w:rsidR="00D7229F" w:rsidRPr="00D7229F">
              <w:t>pedestrian walkways</w:t>
            </w:r>
            <w:r>
              <w:t xml:space="preserve">, </w:t>
            </w:r>
            <w:r w:rsidRPr="005A3DFA">
              <w:t>shaded by trees and flanked by green infrastructure</w:t>
            </w:r>
          </w:p>
          <w:p w14:paraId="2B993A72" w14:textId="77777777" w:rsidR="00743671" w:rsidRDefault="00743671" w:rsidP="00BA147D">
            <w:pPr>
              <w:pStyle w:val="Listaszerbekezds"/>
              <w:numPr>
                <w:ilvl w:val="0"/>
                <w:numId w:val="21"/>
              </w:numPr>
              <w:jc w:val="both"/>
            </w:pPr>
            <w:r w:rsidRPr="005A3DFA">
              <w:t>Incorpor</w:t>
            </w:r>
            <w:r>
              <w:t>ate</w:t>
            </w:r>
            <w:r w:rsidRPr="005A3DFA">
              <w:t xml:space="preserve"> permeable pavements and rain gardens to improve stormwater management and biodiversity</w:t>
            </w:r>
          </w:p>
          <w:p w14:paraId="2542E2DA" w14:textId="77777777" w:rsidR="00743671" w:rsidRDefault="00743671" w:rsidP="00BA147D">
            <w:pPr>
              <w:pStyle w:val="Listaszerbekezds"/>
              <w:numPr>
                <w:ilvl w:val="0"/>
                <w:numId w:val="21"/>
              </w:numPr>
              <w:jc w:val="both"/>
            </w:pPr>
            <w:r w:rsidRPr="005A3DFA">
              <w:t>Install</w:t>
            </w:r>
            <w:r>
              <w:t xml:space="preserve"> </w:t>
            </w:r>
            <w:r w:rsidRPr="005A3DFA">
              <w:t>smart urban tools, such as real-time air quality sensors and mobility management systems</w:t>
            </w:r>
          </w:p>
          <w:p w14:paraId="52A18878" w14:textId="5D56D866" w:rsidR="00743671" w:rsidRPr="00592D78" w:rsidRDefault="00743671" w:rsidP="00BA147D">
            <w:pPr>
              <w:pStyle w:val="Listaszerbekezds"/>
              <w:numPr>
                <w:ilvl w:val="0"/>
                <w:numId w:val="21"/>
              </w:numPr>
              <w:jc w:val="both"/>
            </w:pPr>
            <w:r w:rsidRPr="005A3DFA">
              <w:t>Develop community spaces for social activities, public art, and cultural events</w:t>
            </w:r>
          </w:p>
        </w:tc>
      </w:tr>
      <w:tr w:rsidR="00592D78" w:rsidRPr="00592D78" w14:paraId="6B6D349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4D129FD" w14:textId="77777777" w:rsidR="00592D78" w:rsidRPr="00592D78" w:rsidRDefault="00592D78" w:rsidP="00BA147D">
            <w:pPr>
              <w:jc w:val="both"/>
            </w:pPr>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74489F5" w14:textId="610CA431" w:rsidR="00592D78" w:rsidRPr="00592D78" w:rsidRDefault="005E3694" w:rsidP="00BA147D">
            <w:pPr>
              <w:jc w:val="both"/>
            </w:pPr>
            <w:r w:rsidRPr="005E3694">
              <w:t xml:space="preserve">Complete pilot by 2027 with measurable reductions in car use and </w:t>
            </w:r>
            <w:r>
              <w:t xml:space="preserve">CO2 </w:t>
            </w:r>
            <w:r w:rsidRPr="005E3694">
              <w:t>emissions</w:t>
            </w:r>
          </w:p>
        </w:tc>
      </w:tr>
      <w:tr w:rsidR="00592D78" w:rsidRPr="00592D78" w14:paraId="3C130384"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786CA8F" w14:textId="77777777" w:rsidR="00592D78" w:rsidRPr="00592D78" w:rsidRDefault="00592D78" w:rsidP="00BA147D">
            <w:pPr>
              <w:jc w:val="both"/>
            </w:pPr>
            <w:r w:rsidRPr="00592D78">
              <w:t>Impact</w:t>
            </w:r>
            <w:r w:rsidRPr="00592D78">
              <w:rPr>
                <w:vertAlign w:val="superscript"/>
              </w:rPr>
              <w:footnoteReference w:id="2"/>
            </w:r>
            <w:r w:rsidRPr="00592D78">
              <w:t xml:space="preserv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E98F82E" w14:textId="1466405E" w:rsidR="008958E7" w:rsidRDefault="008958E7" w:rsidP="00BA147D">
            <w:pPr>
              <w:jc w:val="both"/>
            </w:pPr>
            <w:r>
              <w:t>Environmental:</w:t>
            </w:r>
          </w:p>
          <w:p w14:paraId="36A3C6D7" w14:textId="4DE565C6" w:rsidR="005E3694" w:rsidRDefault="005E3694" w:rsidP="00BA147D">
            <w:pPr>
              <w:pStyle w:val="Listaszerbekezds"/>
              <w:numPr>
                <w:ilvl w:val="0"/>
                <w:numId w:val="20"/>
              </w:numPr>
              <w:jc w:val="both"/>
            </w:pPr>
            <w:r w:rsidRPr="005E3694">
              <w:lastRenderedPageBreak/>
              <w:t>15-20% urban heat reduction</w:t>
            </w:r>
            <w:r w:rsidR="008958E7">
              <w:t>.</w:t>
            </w:r>
          </w:p>
          <w:p w14:paraId="105C2692" w14:textId="57E18D56" w:rsidR="000E0F25" w:rsidRDefault="000E0F25" w:rsidP="00BA147D">
            <w:pPr>
              <w:pStyle w:val="Listaszerbekezds"/>
              <w:numPr>
                <w:ilvl w:val="0"/>
                <w:numId w:val="20"/>
              </w:numPr>
              <w:jc w:val="both"/>
            </w:pPr>
            <w:r>
              <w:t>20% i</w:t>
            </w:r>
            <w:r w:rsidRPr="000E0F25">
              <w:t>ncrease in green cover</w:t>
            </w:r>
            <w:r>
              <w:t>.</w:t>
            </w:r>
          </w:p>
          <w:p w14:paraId="60F33C8D" w14:textId="747E454D" w:rsidR="00592D78" w:rsidRDefault="005E3694" w:rsidP="00BA147D">
            <w:pPr>
              <w:pStyle w:val="Listaszerbekezds"/>
              <w:numPr>
                <w:ilvl w:val="0"/>
                <w:numId w:val="20"/>
              </w:numPr>
              <w:jc w:val="both"/>
            </w:pPr>
            <w:r w:rsidRPr="005E3694">
              <w:t>10% shift from cars to sustainable transport modes</w:t>
            </w:r>
            <w:r w:rsidR="008958E7">
              <w:t>.</w:t>
            </w:r>
          </w:p>
          <w:p w14:paraId="42B43D57" w14:textId="77777777" w:rsidR="008958E7" w:rsidRDefault="008958E7" w:rsidP="00BA147D">
            <w:pPr>
              <w:pStyle w:val="Listaszerbekezds"/>
              <w:numPr>
                <w:ilvl w:val="0"/>
                <w:numId w:val="20"/>
              </w:numPr>
              <w:jc w:val="both"/>
            </w:pPr>
            <w:r w:rsidRPr="008958E7">
              <w:t>All the impacts will be measured by smart urban tools, such as real-time air quality sensors, traffic flow sensors, and mobility management systems, and monitored by a digital twin system.</w:t>
            </w:r>
          </w:p>
          <w:p w14:paraId="1D2A31C2" w14:textId="77777777" w:rsidR="008958E7" w:rsidRDefault="008958E7" w:rsidP="00BA147D">
            <w:pPr>
              <w:jc w:val="both"/>
            </w:pPr>
            <w:r w:rsidRPr="005A3DFA">
              <w:t>Social</w:t>
            </w:r>
            <w:r>
              <w:t>:</w:t>
            </w:r>
          </w:p>
          <w:p w14:paraId="62D9F470" w14:textId="36D66C26" w:rsidR="008958E7" w:rsidRDefault="008958E7" w:rsidP="00BA147D">
            <w:pPr>
              <w:pStyle w:val="Listaszerbekezds"/>
              <w:numPr>
                <w:ilvl w:val="0"/>
                <w:numId w:val="22"/>
              </w:numPr>
              <w:jc w:val="both"/>
            </w:pPr>
            <w:r w:rsidRPr="005A3DFA">
              <w:t>The city will create</w:t>
            </w:r>
            <w:r w:rsidR="000E0F25">
              <w:t xml:space="preserve"> and promote</w:t>
            </w:r>
            <w:r w:rsidRPr="005A3DFA">
              <w:t xml:space="preserve"> accessible, safe, health</w:t>
            </w:r>
            <w:r w:rsidR="000E0F25">
              <w:t>ier</w:t>
            </w:r>
            <w:r w:rsidRPr="005A3DFA">
              <w:t xml:space="preserve">, and </w:t>
            </w:r>
            <w:r w:rsidR="000E0F25">
              <w:t xml:space="preserve">more </w:t>
            </w:r>
            <w:r w:rsidRPr="005A3DFA">
              <w:t xml:space="preserve">vibrant public spaces, promoting inclusivity and </w:t>
            </w:r>
            <w:r w:rsidR="000E0F25">
              <w:t xml:space="preserve">community </w:t>
            </w:r>
            <w:r w:rsidRPr="005A3DFA">
              <w:t>well-being.</w:t>
            </w:r>
          </w:p>
          <w:p w14:paraId="794CDE2B" w14:textId="77777777" w:rsidR="008958E7" w:rsidRDefault="008958E7" w:rsidP="00BA147D">
            <w:pPr>
              <w:jc w:val="both"/>
            </w:pPr>
            <w:r w:rsidRPr="008958E7">
              <w:t>Economic</w:t>
            </w:r>
            <w:r>
              <w:t>:</w:t>
            </w:r>
          </w:p>
          <w:p w14:paraId="3A2BC435" w14:textId="2FCE5B6D" w:rsidR="008958E7" w:rsidRPr="00592D78" w:rsidRDefault="008958E7" w:rsidP="00BA147D">
            <w:pPr>
              <w:pStyle w:val="Listaszerbekezds"/>
              <w:numPr>
                <w:ilvl w:val="0"/>
                <w:numId w:val="22"/>
              </w:numPr>
              <w:jc w:val="both"/>
            </w:pPr>
            <w:r w:rsidRPr="008958E7">
              <w:t>Local businesses will benefit from increased foot traffic, and the project will support green jobs</w:t>
            </w:r>
            <w:r w:rsidR="000E0F25">
              <w:t xml:space="preserve">, </w:t>
            </w:r>
            <w:r w:rsidRPr="008958E7">
              <w:t>eco-friendly enterprises</w:t>
            </w:r>
            <w:r w:rsidR="000E0F25">
              <w:t xml:space="preserve"> </w:t>
            </w:r>
            <w:r w:rsidR="000E0F25" w:rsidRPr="000E0F25">
              <w:t>and enhance public engagement.</w:t>
            </w:r>
          </w:p>
        </w:tc>
      </w:tr>
      <w:tr w:rsidR="00592D78" w:rsidRPr="00592D78" w14:paraId="3BA66F77"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407ABCC3" w14:textId="77777777" w:rsidR="00592D78" w:rsidRPr="00592D78" w:rsidRDefault="00592D78" w:rsidP="00BA147D">
            <w:pPr>
              <w:jc w:val="both"/>
            </w:pPr>
            <w:r w:rsidRPr="00592D78">
              <w:lastRenderedPageBreak/>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FA86E90" w14:textId="539DE61B" w:rsidR="008958E7" w:rsidRPr="00592D78" w:rsidRDefault="006921CD" w:rsidP="00BA147D">
            <w:pPr>
              <w:jc w:val="both"/>
            </w:pPr>
            <w:r>
              <w:t>SZOVA Nonprofit Ltd. in construction works, Lime Technology Ltd. for shared micromobility solutions and SZOMPARK Ltd. in green elements</w:t>
            </w:r>
          </w:p>
        </w:tc>
      </w:tr>
      <w:tr w:rsidR="00592D78" w:rsidRPr="00592D78" w14:paraId="50D3F6FB"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7B0F0A4F" w14:textId="77777777" w:rsidR="00592D78" w:rsidRPr="00592D78" w:rsidRDefault="00592D78" w:rsidP="00BA147D">
            <w:pPr>
              <w:jc w:val="both"/>
            </w:pPr>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B0B6FFD" w14:textId="1FF3C3E9" w:rsidR="00592D78" w:rsidRPr="00592D78" w:rsidRDefault="00592D78" w:rsidP="00BA147D">
            <w:pPr>
              <w:jc w:val="both"/>
            </w:pPr>
            <w:r w:rsidRPr="00592D78">
              <w:t xml:space="preserve">EUR </w:t>
            </w:r>
            <w:r w:rsidR="001006CB">
              <w:t>1.500.000</w:t>
            </w:r>
          </w:p>
        </w:tc>
      </w:tr>
      <w:tr w:rsidR="00592D78" w:rsidRPr="00592D78" w14:paraId="65F2D77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EB6CC41" w14:textId="77777777" w:rsidR="00592D78" w:rsidRPr="00592D78" w:rsidRDefault="00592D78" w:rsidP="00BA147D">
            <w:pPr>
              <w:jc w:val="both"/>
            </w:pPr>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5C6C7FB" w14:textId="07ABA2D7" w:rsidR="00592D78" w:rsidRPr="00592D78" w:rsidRDefault="00345139" w:rsidP="00BA147D">
            <w:pPr>
              <w:jc w:val="both"/>
            </w:pPr>
            <w:sdt>
              <w:sdtPr>
                <w:id w:val="-1685355944"/>
                <w14:checkbox>
                  <w14:checked w14:val="0"/>
                  <w14:checkedState w14:val="2612" w14:font="MS Gothic"/>
                  <w14:uncheckedState w14:val="2610" w14:font="MS Gothic"/>
                </w14:checkbox>
              </w:sdtPr>
              <w:sdtEndPr/>
              <w:sdtContent>
                <w:r w:rsidR="00592D78" w:rsidRPr="00592D78">
                  <w:rPr>
                    <w:rFonts w:ascii="Segoe UI Symbol" w:hAnsi="Segoe UI Symbol" w:cs="Segoe UI Symbol"/>
                  </w:rPr>
                  <w:t>☐</w:t>
                </w:r>
              </w:sdtContent>
            </w:sdt>
            <w:r w:rsidR="00592D78" w:rsidRPr="00592D78">
              <w:t xml:space="preserve"> Private  </w:t>
            </w:r>
            <w:sdt>
              <w:sdtPr>
                <w:id w:val="738365665"/>
                <w14:checkbox>
                  <w14:checked w14:val="1"/>
                  <w14:checkedState w14:val="2612" w14:font="MS Gothic"/>
                  <w14:uncheckedState w14:val="2610" w14:font="MS Gothic"/>
                </w14:checkbox>
              </w:sdtPr>
              <w:sdtEndPr/>
              <w:sdtContent>
                <w:r w:rsidR="005E3694">
                  <w:rPr>
                    <w:rFonts w:ascii="MS Gothic" w:eastAsia="MS Gothic" w:hAnsi="MS Gothic" w:hint="eastAsia"/>
                  </w:rPr>
                  <w:t>☒</w:t>
                </w:r>
              </w:sdtContent>
            </w:sdt>
            <w:r w:rsidR="00592D78" w:rsidRPr="00592D78">
              <w:t xml:space="preserve"> Public  </w:t>
            </w:r>
            <w:sdt>
              <w:sdtPr>
                <w:id w:val="16132422"/>
                <w14:checkbox>
                  <w14:checked w14:val="1"/>
                  <w14:checkedState w14:val="2612" w14:font="MS Gothic"/>
                  <w14:uncheckedState w14:val="2610" w14:font="MS Gothic"/>
                </w14:checkbox>
              </w:sdtPr>
              <w:sdtEndPr/>
              <w:sdtContent>
                <w:r w:rsidR="005E3694">
                  <w:rPr>
                    <w:rFonts w:ascii="MS Gothic" w:eastAsia="MS Gothic" w:hAnsi="MS Gothic" w:hint="eastAsia"/>
                  </w:rPr>
                  <w:t>☒</w:t>
                </w:r>
              </w:sdtContent>
            </w:sdt>
            <w:r w:rsidR="00592D78" w:rsidRPr="00592D78">
              <w:t xml:space="preserve">EU Funding  </w:t>
            </w:r>
            <w:sdt>
              <w:sdtPr>
                <w:id w:val="221877091"/>
                <w14:checkbox>
                  <w14:checked w14:val="0"/>
                  <w14:checkedState w14:val="2612" w14:font="MS Gothic"/>
                  <w14:uncheckedState w14:val="2610" w14:font="MS Gothic"/>
                </w14:checkbox>
              </w:sdtPr>
              <w:sdtEndPr/>
              <w:sdtContent>
                <w:r w:rsidR="00592D78" w:rsidRPr="00592D78">
                  <w:rPr>
                    <w:rFonts w:ascii="Segoe UI Symbol" w:hAnsi="Segoe UI Symbol" w:cs="Segoe UI Symbol"/>
                  </w:rPr>
                  <w:t>☐</w:t>
                </w:r>
              </w:sdtContent>
            </w:sdt>
            <w:r w:rsidR="00592D78" w:rsidRPr="00592D78">
              <w:t xml:space="preserve"> Other (please specify)</w:t>
            </w:r>
          </w:p>
        </w:tc>
      </w:tr>
      <w:tr w:rsidR="00592D78" w:rsidRPr="00592D78" w14:paraId="4BF9B999"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0404CF1" w14:textId="77777777" w:rsidR="00592D78" w:rsidRPr="00592D78" w:rsidRDefault="00592D78" w:rsidP="00BA147D">
            <w:pPr>
              <w:jc w:val="both"/>
            </w:pPr>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DD47E30" w14:textId="3D55FEAC" w:rsidR="00592D78" w:rsidRPr="00592D78" w:rsidRDefault="000E0F25" w:rsidP="00BA147D">
            <w:pPr>
              <w:jc w:val="both"/>
            </w:pPr>
            <w:r>
              <w:t>Q</w:t>
            </w:r>
            <w:r w:rsidR="005924B8">
              <w:t>4 2027</w:t>
            </w:r>
          </w:p>
        </w:tc>
      </w:tr>
    </w:tbl>
    <w:p w14:paraId="46520B55" w14:textId="77777777" w:rsidR="00592D78" w:rsidRPr="00592D78" w:rsidRDefault="00592D78" w:rsidP="00BA147D">
      <w:pPr>
        <w:jc w:val="both"/>
      </w:pPr>
    </w:p>
    <w:p w14:paraId="5489932B" w14:textId="2E7C0E18" w:rsidR="00592D78" w:rsidRPr="00673486" w:rsidRDefault="00673486" w:rsidP="00BA147D">
      <w:pPr>
        <w:jc w:val="both"/>
        <w:rPr>
          <w:b/>
          <w:bCs/>
        </w:rPr>
      </w:pPr>
      <w:r w:rsidRPr="00673486">
        <w:t xml:space="preserve">Chamber of Engineers of Vas County </w:t>
      </w:r>
      <w:r w:rsidR="00592D78" w:rsidRPr="00673486">
        <w:t>commits</w:t>
      </w:r>
      <w:r w:rsidR="00592D78" w:rsidRPr="00592D78">
        <w:t xml:space="preserve"> to: </w:t>
      </w:r>
    </w:p>
    <w:tbl>
      <w:tblPr>
        <w:tblStyle w:val="Rcsostblzat"/>
        <w:tblW w:w="5000" w:type="pct"/>
        <w:tblLook w:val="04A0" w:firstRow="1" w:lastRow="0" w:firstColumn="1" w:lastColumn="0" w:noHBand="0" w:noVBand="1"/>
      </w:tblPr>
      <w:tblGrid>
        <w:gridCol w:w="2554"/>
        <w:gridCol w:w="6496"/>
      </w:tblGrid>
      <w:tr w:rsidR="00673486" w:rsidRPr="00592D78" w14:paraId="105A414E"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CDFC9EA" w14:textId="457BC49C" w:rsidR="00673486" w:rsidRPr="00592D78" w:rsidRDefault="00673486" w:rsidP="00BA147D">
            <w:pPr>
              <w:jc w:val="both"/>
            </w:pPr>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051E20F" w14:textId="383280A5" w:rsidR="00673486" w:rsidRPr="00592D78" w:rsidRDefault="00673486" w:rsidP="00BA147D">
            <w:pPr>
              <w:jc w:val="both"/>
            </w:pPr>
            <w:r w:rsidRPr="005E3694">
              <w:t>Built environment, transport &amp; mobility</w:t>
            </w:r>
          </w:p>
        </w:tc>
      </w:tr>
      <w:tr w:rsidR="00673486" w:rsidRPr="00592D78" w14:paraId="46BEA1F6"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7187F75E" w14:textId="72512244" w:rsidR="00673486" w:rsidRPr="00592D78" w:rsidRDefault="00673486" w:rsidP="00BA147D">
            <w:pPr>
              <w:jc w:val="both"/>
            </w:pPr>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D9C8D3B" w14:textId="77777777" w:rsidR="00673486" w:rsidRDefault="00673486" w:rsidP="00BA147D">
            <w:pPr>
              <w:jc w:val="both"/>
            </w:pPr>
            <w:r w:rsidRPr="005E3694">
              <w:t>Towards the Vision for Green Corridors - Transforming Szombathely’s Road into a Green Alley</w:t>
            </w:r>
            <w:r>
              <w:t>:</w:t>
            </w:r>
          </w:p>
          <w:p w14:paraId="1FB65158" w14:textId="77777777" w:rsidR="006921CD" w:rsidRDefault="006921CD" w:rsidP="00BA147D">
            <w:pPr>
              <w:pStyle w:val="Listaszerbekezds"/>
              <w:numPr>
                <w:ilvl w:val="0"/>
                <w:numId w:val="25"/>
              </w:numPr>
              <w:spacing w:before="0" w:after="0"/>
              <w:jc w:val="both"/>
            </w:pPr>
            <w:r w:rsidRPr="00A21E71">
              <w:t>Heat Map Analytics:</w:t>
            </w:r>
            <w:r w:rsidRPr="005A3DFA">
              <w:t xml:space="preserve"> Regular assessments comparing temperature data from the “Green Corridor” with traditional park zones will guide further expansion of green infrastructure. This will help evaluate the effectiveness of cooling measures, providing data for future projects.</w:t>
            </w:r>
          </w:p>
          <w:p w14:paraId="0829CD88" w14:textId="130414A0" w:rsidR="00673486" w:rsidRPr="00592D78" w:rsidRDefault="006921CD" w:rsidP="00BA147D">
            <w:pPr>
              <w:pStyle w:val="Listaszerbekezds"/>
              <w:numPr>
                <w:ilvl w:val="0"/>
                <w:numId w:val="25"/>
              </w:numPr>
              <w:spacing w:before="0" w:after="0"/>
              <w:jc w:val="both"/>
            </w:pPr>
            <w:r w:rsidRPr="00A21E71">
              <w:t>Green Infrastructure Expansion:</w:t>
            </w:r>
            <w:r w:rsidRPr="005A3DFA">
              <w:t xml:space="preserve"> In addition to green alley landscaping, vertical gardens and shaded pathways will be incorporated to improve environmental quality and extend the cooling effects throughout the area.</w:t>
            </w:r>
          </w:p>
        </w:tc>
      </w:tr>
      <w:tr w:rsidR="00673486" w:rsidRPr="00592D78" w14:paraId="13E8875C"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1A58461E" w14:textId="377F228B" w:rsidR="00673486" w:rsidRPr="00592D78" w:rsidRDefault="00673486" w:rsidP="00BA147D">
            <w:pPr>
              <w:jc w:val="both"/>
            </w:pPr>
            <w:r w:rsidRPr="00592D78">
              <w:lastRenderedPageBreak/>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786A804" w14:textId="235D07E3" w:rsidR="00673486" w:rsidRPr="00592D78" w:rsidRDefault="00673486" w:rsidP="00BA147D">
            <w:pPr>
              <w:jc w:val="both"/>
            </w:pPr>
            <w:r w:rsidRPr="005E3694">
              <w:t xml:space="preserve">Complete pilot by 2027 with measurable reductions in car use and </w:t>
            </w:r>
            <w:r>
              <w:t xml:space="preserve">CO2 </w:t>
            </w:r>
            <w:r w:rsidRPr="005E3694">
              <w:t>emissions</w:t>
            </w:r>
          </w:p>
        </w:tc>
      </w:tr>
      <w:tr w:rsidR="00673486" w:rsidRPr="00592D78" w14:paraId="0FD9ACB7"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A9D8918" w14:textId="209AFCCB" w:rsidR="00673486" w:rsidRPr="00592D78" w:rsidRDefault="00673486" w:rsidP="00BA147D">
            <w:pPr>
              <w:jc w:val="both"/>
            </w:pPr>
            <w:r w:rsidRPr="00592D78">
              <w:t>Impact</w:t>
            </w:r>
            <w:r w:rsidRPr="00592D78">
              <w:rPr>
                <w:vertAlign w:val="superscript"/>
              </w:rPr>
              <w:footnoteReference w:id="3"/>
            </w:r>
            <w:r w:rsidRPr="00592D78">
              <w:t xml:space="preserv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F03629A" w14:textId="77777777" w:rsidR="00673486" w:rsidRDefault="00673486" w:rsidP="00BA147D">
            <w:pPr>
              <w:pStyle w:val="Listaszerbekezds"/>
              <w:numPr>
                <w:ilvl w:val="0"/>
                <w:numId w:val="20"/>
              </w:numPr>
              <w:jc w:val="both"/>
            </w:pPr>
            <w:r w:rsidRPr="005E3694">
              <w:t>15-20% urban heat reduction</w:t>
            </w:r>
          </w:p>
          <w:p w14:paraId="68A15228" w14:textId="6FEAA7B4" w:rsidR="00673486" w:rsidRPr="00592D78" w:rsidRDefault="00673486" w:rsidP="00BA147D">
            <w:pPr>
              <w:pStyle w:val="Listaszerbekezds"/>
              <w:numPr>
                <w:ilvl w:val="0"/>
                <w:numId w:val="20"/>
              </w:numPr>
              <w:jc w:val="both"/>
            </w:pPr>
            <w:r w:rsidRPr="005E3694">
              <w:t>10% shift from cars to sustainable transport modes</w:t>
            </w:r>
            <w:r w:rsidRPr="00592D78">
              <w:t xml:space="preserve"> </w:t>
            </w:r>
          </w:p>
        </w:tc>
      </w:tr>
      <w:tr w:rsidR="00673486" w:rsidRPr="00592D78" w14:paraId="3BB7DB70"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CC39657" w14:textId="185EA410" w:rsidR="00673486" w:rsidRPr="00592D78" w:rsidRDefault="00673486" w:rsidP="00BA147D">
            <w:pPr>
              <w:jc w:val="both"/>
            </w:pPr>
            <w:r w:rsidRPr="00592D78">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66B4160" w14:textId="6434F583" w:rsidR="00673486" w:rsidRPr="00592D78" w:rsidRDefault="008958E7" w:rsidP="00BA147D">
            <w:pPr>
              <w:jc w:val="both"/>
            </w:pPr>
            <w:r>
              <w:t>SZOVA Nonprofit Ltd. in construction works</w:t>
            </w:r>
            <w:r w:rsidR="006921CD">
              <w:t xml:space="preserve">, Lime Technology Ltd. for shared micromobility solutions </w:t>
            </w:r>
            <w:r>
              <w:t>and SZOMPARK Ltd. in green elements</w:t>
            </w:r>
          </w:p>
        </w:tc>
      </w:tr>
      <w:tr w:rsidR="00673486" w:rsidRPr="00592D78" w14:paraId="748BA8D6"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176A302E" w14:textId="0A482616" w:rsidR="00673486" w:rsidRPr="00592D78" w:rsidRDefault="00673486" w:rsidP="00BA147D">
            <w:pPr>
              <w:jc w:val="both"/>
            </w:pPr>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FC71C0B" w14:textId="6A1AF6CB" w:rsidR="00673486" w:rsidRPr="00592D78" w:rsidRDefault="000E0F25" w:rsidP="00BA147D">
            <w:pPr>
              <w:jc w:val="both"/>
            </w:pPr>
            <w:r w:rsidRPr="00592D78">
              <w:t xml:space="preserve">EUR </w:t>
            </w:r>
            <w:r w:rsidR="001006CB">
              <w:t>1.500.000</w:t>
            </w:r>
          </w:p>
        </w:tc>
      </w:tr>
      <w:tr w:rsidR="00673486" w:rsidRPr="00592D78" w14:paraId="609C3EAB"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CD90797" w14:textId="2C973883" w:rsidR="00673486" w:rsidRPr="00592D78" w:rsidRDefault="00673486" w:rsidP="00BA147D">
            <w:pPr>
              <w:jc w:val="both"/>
            </w:pPr>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1D04EA46" w14:textId="3E9A1F27" w:rsidR="00673486" w:rsidRPr="00592D78" w:rsidRDefault="00345139" w:rsidP="00BA147D">
            <w:pPr>
              <w:jc w:val="both"/>
            </w:pPr>
            <w:sdt>
              <w:sdtPr>
                <w:id w:val="1248468955"/>
                <w14:checkbox>
                  <w14:checked w14:val="1"/>
                  <w14:checkedState w14:val="2612" w14:font="MS Gothic"/>
                  <w14:uncheckedState w14:val="2610" w14:font="MS Gothic"/>
                </w14:checkbox>
              </w:sdtPr>
              <w:sdtEndPr/>
              <w:sdtContent>
                <w:r w:rsidR="00673486">
                  <w:rPr>
                    <w:rFonts w:ascii="MS Gothic" w:eastAsia="MS Gothic" w:hAnsi="MS Gothic" w:hint="eastAsia"/>
                  </w:rPr>
                  <w:t>☒</w:t>
                </w:r>
              </w:sdtContent>
            </w:sdt>
            <w:r w:rsidR="00673486" w:rsidRPr="00592D78">
              <w:t xml:space="preserve"> Private  </w:t>
            </w:r>
            <w:sdt>
              <w:sdtPr>
                <w:id w:val="1936556967"/>
                <w14:checkbox>
                  <w14:checked w14:val="0"/>
                  <w14:checkedState w14:val="2612" w14:font="MS Gothic"/>
                  <w14:uncheckedState w14:val="2610" w14:font="MS Gothic"/>
                </w14:checkbox>
              </w:sdtPr>
              <w:sdtEndPr/>
              <w:sdtContent>
                <w:r w:rsidR="00673486">
                  <w:rPr>
                    <w:rFonts w:ascii="MS Gothic" w:eastAsia="MS Gothic" w:hAnsi="MS Gothic" w:hint="eastAsia"/>
                  </w:rPr>
                  <w:t>☐</w:t>
                </w:r>
              </w:sdtContent>
            </w:sdt>
            <w:r w:rsidR="00673486" w:rsidRPr="00592D78">
              <w:t xml:space="preserve"> Public  </w:t>
            </w:r>
            <w:sdt>
              <w:sdtPr>
                <w:id w:val="-75289190"/>
                <w14:checkbox>
                  <w14:checked w14:val="1"/>
                  <w14:checkedState w14:val="2612" w14:font="MS Gothic"/>
                  <w14:uncheckedState w14:val="2610" w14:font="MS Gothic"/>
                </w14:checkbox>
              </w:sdtPr>
              <w:sdtEndPr/>
              <w:sdtContent>
                <w:r w:rsidR="00673486">
                  <w:rPr>
                    <w:rFonts w:ascii="MS Gothic" w:eastAsia="MS Gothic" w:hAnsi="MS Gothic" w:hint="eastAsia"/>
                  </w:rPr>
                  <w:t>☒</w:t>
                </w:r>
              </w:sdtContent>
            </w:sdt>
            <w:r w:rsidR="00673486" w:rsidRPr="00592D78">
              <w:t xml:space="preserve">EU Funding  </w:t>
            </w:r>
            <w:sdt>
              <w:sdtPr>
                <w:id w:val="-1431580287"/>
                <w14:checkbox>
                  <w14:checked w14:val="0"/>
                  <w14:checkedState w14:val="2612" w14:font="MS Gothic"/>
                  <w14:uncheckedState w14:val="2610" w14:font="MS Gothic"/>
                </w14:checkbox>
              </w:sdtPr>
              <w:sdtEndPr/>
              <w:sdtContent>
                <w:r w:rsidR="00673486" w:rsidRPr="00592D78">
                  <w:rPr>
                    <w:rFonts w:ascii="Segoe UI Symbol" w:hAnsi="Segoe UI Symbol" w:cs="Segoe UI Symbol"/>
                  </w:rPr>
                  <w:t>☐</w:t>
                </w:r>
              </w:sdtContent>
            </w:sdt>
            <w:r w:rsidR="00673486" w:rsidRPr="00592D78">
              <w:t xml:space="preserve"> Other (please specify)</w:t>
            </w:r>
          </w:p>
        </w:tc>
      </w:tr>
      <w:tr w:rsidR="00673486" w:rsidRPr="00592D78" w14:paraId="1C04A9F8" w14:textId="77777777" w:rsidTr="00673486">
        <w:trPr>
          <w:trHeight w:val="58"/>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51D0BA6" w14:textId="397BC2FB" w:rsidR="00673486" w:rsidRPr="00592D78" w:rsidRDefault="00673486" w:rsidP="00BA147D">
            <w:pPr>
              <w:jc w:val="both"/>
            </w:pPr>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654BDDE" w14:textId="1A8956B3" w:rsidR="00673486" w:rsidRPr="00592D78" w:rsidRDefault="005924B8" w:rsidP="00BA147D">
            <w:pPr>
              <w:jc w:val="both"/>
            </w:pPr>
            <w:r>
              <w:t>Q4 2027</w:t>
            </w:r>
          </w:p>
        </w:tc>
      </w:tr>
    </w:tbl>
    <w:p w14:paraId="22FE865A" w14:textId="77777777" w:rsidR="00A21E71" w:rsidRDefault="00A21E71" w:rsidP="00BA147D">
      <w:pPr>
        <w:jc w:val="both"/>
      </w:pPr>
    </w:p>
    <w:p w14:paraId="79F94B08" w14:textId="48ECEF97" w:rsidR="00592D78" w:rsidRPr="00592D78" w:rsidRDefault="007525E9" w:rsidP="00BA147D">
      <w:pPr>
        <w:jc w:val="both"/>
      </w:pPr>
      <w:r w:rsidRPr="007525E9">
        <w:t>KTI Hungarian Institute f</w:t>
      </w:r>
      <w:r w:rsidR="002B6A6E">
        <w:t>or</w:t>
      </w:r>
      <w:r w:rsidRPr="007525E9">
        <w:t xml:space="preserve"> Transport Sciences and Logistics Nonprofit Ltd. (KTI)</w:t>
      </w:r>
      <w:r>
        <w:t xml:space="preserve"> </w:t>
      </w:r>
      <w:r w:rsidR="00673486">
        <w:t>commits to:</w:t>
      </w:r>
    </w:p>
    <w:tbl>
      <w:tblPr>
        <w:tblStyle w:val="Rcsostblzat"/>
        <w:tblW w:w="5000" w:type="pct"/>
        <w:tblLook w:val="04A0" w:firstRow="1" w:lastRow="0" w:firstColumn="1" w:lastColumn="0" w:noHBand="0" w:noVBand="1"/>
      </w:tblPr>
      <w:tblGrid>
        <w:gridCol w:w="2554"/>
        <w:gridCol w:w="6496"/>
      </w:tblGrid>
      <w:tr w:rsidR="00673486" w:rsidRPr="00592D78" w14:paraId="48D81AE2"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0EA02176" w14:textId="77777777" w:rsidR="00673486" w:rsidRPr="00592D78" w:rsidRDefault="00673486" w:rsidP="00BA147D">
            <w:pPr>
              <w:jc w:val="both"/>
            </w:pPr>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0305275" w14:textId="77777777" w:rsidR="00673486" w:rsidRPr="00592D78" w:rsidRDefault="00673486" w:rsidP="00BA147D">
            <w:pPr>
              <w:jc w:val="both"/>
            </w:pPr>
            <w:r w:rsidRPr="005E3694">
              <w:t>Built environment, transport &amp; mobility</w:t>
            </w:r>
          </w:p>
        </w:tc>
      </w:tr>
      <w:tr w:rsidR="00673486" w:rsidRPr="00592D78" w14:paraId="24CABD46"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58C3BC7" w14:textId="77777777" w:rsidR="00673486" w:rsidRPr="00592D78" w:rsidRDefault="00673486" w:rsidP="00BA147D">
            <w:pPr>
              <w:jc w:val="both"/>
            </w:pPr>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FDDF572" w14:textId="77777777" w:rsidR="00673486" w:rsidRDefault="00673486" w:rsidP="00BA147D">
            <w:pPr>
              <w:jc w:val="both"/>
            </w:pPr>
            <w:r w:rsidRPr="005E3694">
              <w:t>Towards the Vision for Green Corridors - Transforming Szombathely’s Road into a Green Alley</w:t>
            </w:r>
            <w:r>
              <w:t>:</w:t>
            </w:r>
          </w:p>
          <w:p w14:paraId="4B4E6D6C" w14:textId="77777777" w:rsidR="006921CD" w:rsidRDefault="006921CD" w:rsidP="00BA147D">
            <w:pPr>
              <w:pStyle w:val="Listaszerbekezds"/>
              <w:numPr>
                <w:ilvl w:val="0"/>
                <w:numId w:val="26"/>
              </w:numPr>
              <w:spacing w:before="0" w:after="0"/>
              <w:jc w:val="both"/>
            </w:pPr>
            <w:r w:rsidRPr="00A21E71">
              <w:t>Mobility Hubs:</w:t>
            </w:r>
            <w:r w:rsidRPr="005A3DFA">
              <w:t xml:space="preserve"> Establishing well-connected hubs along the corridor that combine walking paths, cycling stations, and electric shuttle services. These hubs would encourage non-vehicular movement, integrating last-mile solutions into the green corridor.</w:t>
            </w:r>
          </w:p>
          <w:p w14:paraId="75A268EE" w14:textId="77777777" w:rsidR="00673486" w:rsidRDefault="006921CD" w:rsidP="00BA147D">
            <w:pPr>
              <w:pStyle w:val="Listaszerbekezds"/>
              <w:numPr>
                <w:ilvl w:val="0"/>
                <w:numId w:val="26"/>
              </w:numPr>
              <w:spacing w:before="0" w:after="0"/>
              <w:jc w:val="both"/>
            </w:pPr>
            <w:r w:rsidRPr="00A21E71">
              <w:t>Shared Micro-Mobility:</w:t>
            </w:r>
            <w:r w:rsidRPr="005A3DFA">
              <w:t xml:space="preserve"> Incorporating e-scooter and e-bike sharing stations strategically placed along the green alley to encourage more eco-friendly transit options.</w:t>
            </w:r>
          </w:p>
          <w:p w14:paraId="0143E592" w14:textId="0379202C" w:rsidR="00AA5F0E" w:rsidRPr="00592D78" w:rsidRDefault="001006CB" w:rsidP="00BA147D">
            <w:pPr>
              <w:pStyle w:val="Listaszerbekezds"/>
              <w:numPr>
                <w:ilvl w:val="0"/>
                <w:numId w:val="26"/>
              </w:numPr>
              <w:spacing w:before="0" w:after="0"/>
              <w:jc w:val="both"/>
            </w:pPr>
            <w:r>
              <w:t>Traffic counting and traffic review</w:t>
            </w:r>
            <w:r w:rsidR="00AA5F0E">
              <w:t xml:space="preserve"> </w:t>
            </w:r>
          </w:p>
        </w:tc>
      </w:tr>
      <w:tr w:rsidR="00673486" w:rsidRPr="00592D78" w14:paraId="0B2CFD07"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10CBF8DB" w14:textId="77777777" w:rsidR="00673486" w:rsidRPr="00592D78" w:rsidRDefault="00673486" w:rsidP="00BA147D">
            <w:pPr>
              <w:jc w:val="both"/>
            </w:pPr>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C16A10A" w14:textId="77777777" w:rsidR="00673486" w:rsidRPr="00592D78" w:rsidRDefault="00673486" w:rsidP="00BA147D">
            <w:pPr>
              <w:jc w:val="both"/>
            </w:pPr>
            <w:r w:rsidRPr="005E3694">
              <w:t xml:space="preserve">Complete pilot by 2027 with measurable reductions in car use and </w:t>
            </w:r>
            <w:r>
              <w:t xml:space="preserve">CO2 </w:t>
            </w:r>
            <w:r w:rsidRPr="005E3694">
              <w:t>emissions</w:t>
            </w:r>
          </w:p>
        </w:tc>
      </w:tr>
      <w:tr w:rsidR="00673486" w:rsidRPr="00592D78" w14:paraId="41C115EF"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7F39F21" w14:textId="77777777" w:rsidR="00673486" w:rsidRPr="00592D78" w:rsidRDefault="00673486" w:rsidP="00BA147D">
            <w:pPr>
              <w:jc w:val="both"/>
            </w:pPr>
            <w:r w:rsidRPr="00592D78">
              <w:t>Impact</w:t>
            </w:r>
            <w:r w:rsidRPr="00592D78">
              <w:rPr>
                <w:vertAlign w:val="superscript"/>
              </w:rPr>
              <w:footnoteReference w:id="4"/>
            </w:r>
            <w:r w:rsidRPr="00592D78">
              <w:t xml:space="preserv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82C878F" w14:textId="77777777" w:rsidR="00673486" w:rsidRDefault="00673486" w:rsidP="00BA147D">
            <w:pPr>
              <w:pStyle w:val="Listaszerbekezds"/>
              <w:numPr>
                <w:ilvl w:val="0"/>
                <w:numId w:val="20"/>
              </w:numPr>
              <w:jc w:val="both"/>
            </w:pPr>
            <w:r w:rsidRPr="005E3694">
              <w:t>15-20% urban heat reduction</w:t>
            </w:r>
          </w:p>
          <w:p w14:paraId="1F59593C" w14:textId="77777777" w:rsidR="00673486" w:rsidRPr="00592D78" w:rsidRDefault="00673486" w:rsidP="00BA147D">
            <w:pPr>
              <w:pStyle w:val="Listaszerbekezds"/>
              <w:numPr>
                <w:ilvl w:val="0"/>
                <w:numId w:val="20"/>
              </w:numPr>
              <w:jc w:val="both"/>
            </w:pPr>
            <w:r w:rsidRPr="005E3694">
              <w:t>10% shift from cars to sustainable transport modes</w:t>
            </w:r>
            <w:r w:rsidRPr="00592D78">
              <w:t xml:space="preserve"> </w:t>
            </w:r>
          </w:p>
        </w:tc>
      </w:tr>
      <w:tr w:rsidR="00673486" w:rsidRPr="00592D78" w14:paraId="10D88559"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7734213" w14:textId="77777777" w:rsidR="00673486" w:rsidRPr="00592D78" w:rsidRDefault="00673486" w:rsidP="00BA147D">
            <w:pPr>
              <w:jc w:val="both"/>
            </w:pPr>
            <w:r w:rsidRPr="00592D78">
              <w:lastRenderedPageBreak/>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04E8C06" w14:textId="0E9E6159" w:rsidR="00673486" w:rsidRDefault="00982405" w:rsidP="00982405">
            <w:pPr>
              <w:tabs>
                <w:tab w:val="left" w:pos="4166"/>
              </w:tabs>
              <w:jc w:val="both"/>
            </w:pPr>
            <w:r>
              <w:t>Budapest University of Technology and Economics</w:t>
            </w:r>
          </w:p>
          <w:p w14:paraId="7D675209" w14:textId="32A352DE" w:rsidR="00982405" w:rsidRDefault="002B6A6E" w:rsidP="00BA147D">
            <w:pPr>
              <w:jc w:val="both"/>
            </w:pPr>
            <w:r>
              <w:t xml:space="preserve">(BUTE / </w:t>
            </w:r>
            <w:r w:rsidR="00982405">
              <w:t>BME</w:t>
            </w:r>
            <w:r>
              <w:t>) -</w:t>
            </w:r>
            <w:r w:rsidR="00982405">
              <w:t xml:space="preserve"> smart city, mobility</w:t>
            </w:r>
          </w:p>
          <w:p w14:paraId="0BBA9AFD" w14:textId="6D8E4C07" w:rsidR="0064211E" w:rsidRPr="00592D78" w:rsidRDefault="00AA5F0E" w:rsidP="00BA147D">
            <w:pPr>
              <w:jc w:val="both"/>
            </w:pPr>
            <w:r>
              <w:t xml:space="preserve">Hungarian </w:t>
            </w:r>
            <w:r w:rsidR="00CD76D9">
              <w:t xml:space="preserve">Scientific </w:t>
            </w:r>
            <w:r w:rsidR="0064211E">
              <w:t xml:space="preserve">Association </w:t>
            </w:r>
            <w:r>
              <w:t>for</w:t>
            </w:r>
            <w:r w:rsidR="0064211E">
              <w:t xml:space="preserve"> Transport </w:t>
            </w:r>
          </w:p>
        </w:tc>
      </w:tr>
      <w:tr w:rsidR="00673486" w:rsidRPr="00592D78" w14:paraId="7314655C"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D806BF7" w14:textId="77777777" w:rsidR="00673486" w:rsidRPr="00592D78" w:rsidRDefault="00673486" w:rsidP="00BA147D">
            <w:pPr>
              <w:jc w:val="both"/>
            </w:pPr>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2BACB42" w14:textId="0AD8A8CD" w:rsidR="00673486" w:rsidRPr="00592D78" w:rsidRDefault="000E0F25" w:rsidP="00BA147D">
            <w:pPr>
              <w:jc w:val="both"/>
            </w:pPr>
            <w:r w:rsidRPr="00592D78">
              <w:t xml:space="preserve">EUR </w:t>
            </w:r>
            <w:r w:rsidR="00726B31">
              <w:t>1.500</w:t>
            </w:r>
            <w:r>
              <w:t>.000</w:t>
            </w:r>
          </w:p>
        </w:tc>
      </w:tr>
      <w:tr w:rsidR="00673486" w:rsidRPr="00592D78" w14:paraId="3B0EC42A"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70817813" w14:textId="77777777" w:rsidR="00673486" w:rsidRPr="00592D78" w:rsidRDefault="00673486" w:rsidP="00BA147D">
            <w:pPr>
              <w:jc w:val="both"/>
            </w:pPr>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1E86245" w14:textId="1793E55E" w:rsidR="00673486" w:rsidRPr="00592D78" w:rsidRDefault="00345139" w:rsidP="00BA147D">
            <w:pPr>
              <w:jc w:val="both"/>
            </w:pPr>
            <w:sdt>
              <w:sdtPr>
                <w:id w:val="57831561"/>
                <w14:checkbox>
                  <w14:checked w14:val="0"/>
                  <w14:checkedState w14:val="2612" w14:font="MS Gothic"/>
                  <w14:uncheckedState w14:val="2610" w14:font="MS Gothic"/>
                </w14:checkbox>
              </w:sdtPr>
              <w:sdtEndPr/>
              <w:sdtContent>
                <w:r w:rsidR="00A2658B">
                  <w:rPr>
                    <w:rFonts w:ascii="MS Gothic" w:eastAsia="MS Gothic" w:hAnsi="MS Gothic" w:hint="eastAsia"/>
                  </w:rPr>
                  <w:t>☐</w:t>
                </w:r>
              </w:sdtContent>
            </w:sdt>
            <w:r w:rsidR="00673486" w:rsidRPr="00592D78">
              <w:t xml:space="preserve"> Private  </w:t>
            </w:r>
            <w:sdt>
              <w:sdtPr>
                <w:id w:val="-1739470370"/>
                <w14:checkbox>
                  <w14:checked w14:val="0"/>
                  <w14:checkedState w14:val="2612" w14:font="MS Gothic"/>
                  <w14:uncheckedState w14:val="2610" w14:font="MS Gothic"/>
                </w14:checkbox>
              </w:sdtPr>
              <w:sdtEndPr/>
              <w:sdtContent>
                <w:r w:rsidR="00A2658B">
                  <w:rPr>
                    <w:rFonts w:ascii="MS Gothic" w:eastAsia="MS Gothic" w:hAnsi="MS Gothic" w:hint="eastAsia"/>
                  </w:rPr>
                  <w:t>☐</w:t>
                </w:r>
              </w:sdtContent>
            </w:sdt>
            <w:r w:rsidR="00673486" w:rsidRPr="00592D78">
              <w:t xml:space="preserve"> Public  </w:t>
            </w:r>
            <w:sdt>
              <w:sdtPr>
                <w:id w:val="-1375914251"/>
                <w14:checkbox>
                  <w14:checked w14:val="1"/>
                  <w14:checkedState w14:val="2612" w14:font="MS Gothic"/>
                  <w14:uncheckedState w14:val="2610" w14:font="MS Gothic"/>
                </w14:checkbox>
              </w:sdtPr>
              <w:sdtEndPr/>
              <w:sdtContent>
                <w:r w:rsidR="00673486">
                  <w:rPr>
                    <w:rFonts w:ascii="MS Gothic" w:eastAsia="MS Gothic" w:hAnsi="MS Gothic" w:hint="eastAsia"/>
                  </w:rPr>
                  <w:t>☒</w:t>
                </w:r>
              </w:sdtContent>
            </w:sdt>
            <w:r w:rsidR="00673486" w:rsidRPr="00592D78">
              <w:t xml:space="preserve">EU Funding  </w:t>
            </w:r>
            <w:sdt>
              <w:sdtPr>
                <w:id w:val="-1586525532"/>
                <w14:checkbox>
                  <w14:checked w14:val="0"/>
                  <w14:checkedState w14:val="2612" w14:font="MS Gothic"/>
                  <w14:uncheckedState w14:val="2610" w14:font="MS Gothic"/>
                </w14:checkbox>
              </w:sdtPr>
              <w:sdtEndPr/>
              <w:sdtContent>
                <w:r w:rsidR="00673486" w:rsidRPr="00592D78">
                  <w:rPr>
                    <w:rFonts w:ascii="Segoe UI Symbol" w:hAnsi="Segoe UI Symbol" w:cs="Segoe UI Symbol"/>
                  </w:rPr>
                  <w:t>☐</w:t>
                </w:r>
              </w:sdtContent>
            </w:sdt>
            <w:r w:rsidR="00673486" w:rsidRPr="00592D78">
              <w:t xml:space="preserve"> Other (please specify)</w:t>
            </w:r>
          </w:p>
        </w:tc>
      </w:tr>
      <w:tr w:rsidR="00673486" w:rsidRPr="00592D78" w14:paraId="00603FE3"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40884398" w14:textId="77777777" w:rsidR="00673486" w:rsidRPr="00592D78" w:rsidRDefault="00673486" w:rsidP="00BA147D">
            <w:pPr>
              <w:jc w:val="both"/>
            </w:pPr>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695EADF" w14:textId="1CEB92E7" w:rsidR="00673486" w:rsidRPr="00592D78" w:rsidRDefault="005924B8" w:rsidP="00BA147D">
            <w:pPr>
              <w:jc w:val="both"/>
            </w:pPr>
            <w:r>
              <w:t>Q4 2027</w:t>
            </w:r>
          </w:p>
        </w:tc>
      </w:tr>
    </w:tbl>
    <w:p w14:paraId="389AD4AF" w14:textId="77777777" w:rsidR="00A21E71" w:rsidRDefault="00A21E71" w:rsidP="00BA147D">
      <w:pPr>
        <w:jc w:val="both"/>
      </w:pPr>
    </w:p>
    <w:p w14:paraId="1F15DF50" w14:textId="19750057" w:rsidR="00592D78" w:rsidRDefault="00673486" w:rsidP="00BA147D">
      <w:pPr>
        <w:jc w:val="both"/>
      </w:pPr>
      <w:r w:rsidRPr="00673486">
        <w:t>Pannon Business Network Association (PBN)</w:t>
      </w:r>
      <w:r>
        <w:t xml:space="preserve"> commits to:</w:t>
      </w:r>
    </w:p>
    <w:tbl>
      <w:tblPr>
        <w:tblStyle w:val="Rcsostblzat"/>
        <w:tblW w:w="5000" w:type="pct"/>
        <w:tblLook w:val="04A0" w:firstRow="1" w:lastRow="0" w:firstColumn="1" w:lastColumn="0" w:noHBand="0" w:noVBand="1"/>
      </w:tblPr>
      <w:tblGrid>
        <w:gridCol w:w="2554"/>
        <w:gridCol w:w="6496"/>
      </w:tblGrid>
      <w:tr w:rsidR="00673486" w:rsidRPr="00592D78" w14:paraId="4FE1C5F5"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D3945A5" w14:textId="77777777" w:rsidR="00673486" w:rsidRPr="00592D78" w:rsidRDefault="00673486" w:rsidP="00BA147D">
            <w:pPr>
              <w:jc w:val="both"/>
            </w:pPr>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931A05D" w14:textId="77777777" w:rsidR="00673486" w:rsidRPr="00592D78" w:rsidRDefault="00673486" w:rsidP="00BA147D">
            <w:pPr>
              <w:jc w:val="both"/>
            </w:pPr>
            <w:r w:rsidRPr="005E3694">
              <w:t>Built environment, transport &amp; mobility</w:t>
            </w:r>
          </w:p>
        </w:tc>
      </w:tr>
      <w:tr w:rsidR="00673486" w:rsidRPr="00592D78" w14:paraId="05AE56AB"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3742E5C" w14:textId="77777777" w:rsidR="00673486" w:rsidRPr="00592D78" w:rsidRDefault="00673486" w:rsidP="00BA147D">
            <w:pPr>
              <w:jc w:val="both"/>
            </w:pPr>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B23378B" w14:textId="77777777" w:rsidR="00673486" w:rsidRDefault="00673486" w:rsidP="00BA147D">
            <w:pPr>
              <w:jc w:val="both"/>
            </w:pPr>
            <w:r w:rsidRPr="005E3694">
              <w:t>Towards the Vision for Green Corridors - Transforming Szombathely’s Road into a Green Alley</w:t>
            </w:r>
            <w:r>
              <w:t>:</w:t>
            </w:r>
          </w:p>
          <w:p w14:paraId="523A6345" w14:textId="77777777" w:rsidR="006921CD" w:rsidRDefault="006921CD" w:rsidP="00BA147D">
            <w:pPr>
              <w:pStyle w:val="Listaszerbekezds"/>
              <w:numPr>
                <w:ilvl w:val="0"/>
                <w:numId w:val="21"/>
              </w:numPr>
              <w:spacing w:before="0" w:after="0"/>
              <w:jc w:val="both"/>
            </w:pPr>
            <w:r w:rsidRPr="00A21E71">
              <w:t>Traffic Flow Optimization:</w:t>
            </w:r>
            <w:r w:rsidRPr="005A3DFA">
              <w:t xml:space="preserve"> Sensors for real-time monitoring of pedestrian and bicycle traffic will ensure safer, smoother transit along the green corridor. Additionally, these systems could allow dynamic adjustments to traffic lights or road priority based on current conditions.</w:t>
            </w:r>
          </w:p>
          <w:p w14:paraId="24FF2AC1" w14:textId="77777777" w:rsidR="006921CD" w:rsidRPr="00FE3CCD" w:rsidRDefault="006921CD" w:rsidP="00BA147D">
            <w:pPr>
              <w:pStyle w:val="Listaszerbekezds"/>
              <w:numPr>
                <w:ilvl w:val="0"/>
                <w:numId w:val="21"/>
              </w:numPr>
              <w:spacing w:before="0" w:after="0"/>
              <w:jc w:val="both"/>
              <w:rPr>
                <w:b/>
                <w:bCs/>
              </w:rPr>
            </w:pPr>
            <w:r w:rsidRPr="00A21E71">
              <w:t>Autonomous Vehicles:</w:t>
            </w:r>
            <w:r w:rsidRPr="005A3DFA">
              <w:t xml:space="preserve"> As part of long-term visioning, Szombathely will consider the use of autonomous electric vehicles along the green corridor. These could serve as shuttles, particularly in areas where traditional buses or cars are less efficient. These autonomous systems would be integrated into the green mobility plan, sharing lanes with bicycles or pedestrians where possible.</w:t>
            </w:r>
          </w:p>
          <w:p w14:paraId="6DB2F6AE" w14:textId="0523FA20" w:rsidR="00673486" w:rsidRPr="00592D78" w:rsidRDefault="006921CD" w:rsidP="00BA147D">
            <w:pPr>
              <w:pStyle w:val="Listaszerbekezds"/>
              <w:numPr>
                <w:ilvl w:val="0"/>
                <w:numId w:val="21"/>
              </w:numPr>
              <w:spacing w:before="0" w:after="0"/>
              <w:jc w:val="both"/>
            </w:pPr>
            <w:r w:rsidRPr="00A21E71">
              <w:t>User App:</w:t>
            </w:r>
            <w:r w:rsidRPr="00FE3CCD">
              <w:t xml:space="preserve"> Provide an app to guide users to the coolest, least congested routes and available amenities along the corridor.</w:t>
            </w:r>
          </w:p>
        </w:tc>
      </w:tr>
      <w:tr w:rsidR="00673486" w:rsidRPr="00592D78" w14:paraId="14226A49"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0C3F8F5A" w14:textId="77777777" w:rsidR="00673486" w:rsidRPr="00592D78" w:rsidRDefault="00673486" w:rsidP="00BA147D">
            <w:pPr>
              <w:jc w:val="both"/>
            </w:pPr>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D6B3021" w14:textId="77777777" w:rsidR="00673486" w:rsidRPr="00592D78" w:rsidRDefault="00673486" w:rsidP="00BA147D">
            <w:pPr>
              <w:jc w:val="both"/>
            </w:pPr>
            <w:r w:rsidRPr="005E3694">
              <w:t xml:space="preserve">Complete pilot by 2027 with measurable reductions in car use and </w:t>
            </w:r>
            <w:r>
              <w:t xml:space="preserve">CO2 </w:t>
            </w:r>
            <w:r w:rsidRPr="005E3694">
              <w:t>emissions</w:t>
            </w:r>
          </w:p>
        </w:tc>
      </w:tr>
      <w:tr w:rsidR="00673486" w:rsidRPr="00592D78" w14:paraId="2BAF5BC2"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07543596" w14:textId="77777777" w:rsidR="00673486" w:rsidRPr="00592D78" w:rsidRDefault="00673486" w:rsidP="00BA147D">
            <w:pPr>
              <w:jc w:val="both"/>
            </w:pPr>
            <w:r w:rsidRPr="00592D78">
              <w:t>Impact</w:t>
            </w:r>
            <w:r w:rsidRPr="00592D78">
              <w:rPr>
                <w:vertAlign w:val="superscript"/>
              </w:rPr>
              <w:footnoteReference w:id="5"/>
            </w:r>
            <w:r w:rsidRPr="00592D78">
              <w:t xml:space="preserv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4985E69" w14:textId="77777777" w:rsidR="00673486" w:rsidRDefault="00673486" w:rsidP="00BA147D">
            <w:pPr>
              <w:pStyle w:val="Listaszerbekezds"/>
              <w:numPr>
                <w:ilvl w:val="0"/>
                <w:numId w:val="20"/>
              </w:numPr>
              <w:jc w:val="both"/>
            </w:pPr>
            <w:r w:rsidRPr="005E3694">
              <w:t>15-20% urban heat reduction</w:t>
            </w:r>
          </w:p>
          <w:p w14:paraId="246AAE59" w14:textId="77777777" w:rsidR="00673486" w:rsidRPr="00592D78" w:rsidRDefault="00673486" w:rsidP="00BA147D">
            <w:pPr>
              <w:pStyle w:val="Listaszerbekezds"/>
              <w:numPr>
                <w:ilvl w:val="0"/>
                <w:numId w:val="20"/>
              </w:numPr>
              <w:jc w:val="both"/>
            </w:pPr>
            <w:r w:rsidRPr="005E3694">
              <w:t>10% shift from cars to sustainable transport modes</w:t>
            </w:r>
            <w:r w:rsidRPr="00592D78">
              <w:t xml:space="preserve"> </w:t>
            </w:r>
          </w:p>
        </w:tc>
      </w:tr>
      <w:tr w:rsidR="00673486" w:rsidRPr="00592D78" w14:paraId="34410E47"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015FE9A3" w14:textId="77777777" w:rsidR="00673486" w:rsidRPr="00592D78" w:rsidRDefault="00673486" w:rsidP="00BA147D">
            <w:pPr>
              <w:jc w:val="both"/>
            </w:pPr>
            <w:r w:rsidRPr="00592D78">
              <w:lastRenderedPageBreak/>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792C29E" w14:textId="257B021C" w:rsidR="00673486" w:rsidRPr="00592D78" w:rsidRDefault="006921CD" w:rsidP="00BA147D">
            <w:pPr>
              <w:jc w:val="both"/>
            </w:pPr>
            <w:r>
              <w:t>SZOVA Nonprofit Ltd. in construction works, Lime Technology Ltd. for shared micromobility solutions and SZOMPARK Ltd. in green elements</w:t>
            </w:r>
          </w:p>
        </w:tc>
      </w:tr>
      <w:tr w:rsidR="00673486" w:rsidRPr="00592D78" w14:paraId="2BA4B659"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ECD87CB" w14:textId="77777777" w:rsidR="00673486" w:rsidRPr="00592D78" w:rsidRDefault="00673486" w:rsidP="00BA147D">
            <w:pPr>
              <w:jc w:val="both"/>
            </w:pPr>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DDF53F4" w14:textId="48A1BAB4" w:rsidR="00673486" w:rsidRPr="00592D78" w:rsidRDefault="000E0F25" w:rsidP="00BA147D">
            <w:pPr>
              <w:jc w:val="both"/>
            </w:pPr>
            <w:r w:rsidRPr="00592D78">
              <w:t xml:space="preserve">EUR </w:t>
            </w:r>
            <w:r w:rsidR="001006CB">
              <w:t>1.500.000</w:t>
            </w:r>
          </w:p>
        </w:tc>
      </w:tr>
      <w:tr w:rsidR="00673486" w:rsidRPr="00592D78" w14:paraId="335DB8A8"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8F42DCD" w14:textId="77777777" w:rsidR="00673486" w:rsidRPr="00592D78" w:rsidRDefault="00673486" w:rsidP="00BA147D">
            <w:pPr>
              <w:jc w:val="both"/>
            </w:pPr>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A8DF786" w14:textId="08BF6171" w:rsidR="00673486" w:rsidRPr="00592D78" w:rsidRDefault="00345139" w:rsidP="00BA147D">
            <w:pPr>
              <w:jc w:val="both"/>
            </w:pPr>
            <w:sdt>
              <w:sdtPr>
                <w:id w:val="-705410864"/>
                <w14:checkbox>
                  <w14:checked w14:val="1"/>
                  <w14:checkedState w14:val="2612" w14:font="MS Gothic"/>
                  <w14:uncheckedState w14:val="2610" w14:font="MS Gothic"/>
                </w14:checkbox>
              </w:sdtPr>
              <w:sdtEndPr/>
              <w:sdtContent>
                <w:r w:rsidR="006921CD">
                  <w:rPr>
                    <w:rFonts w:ascii="MS Gothic" w:eastAsia="MS Gothic" w:hAnsi="MS Gothic" w:hint="eastAsia"/>
                  </w:rPr>
                  <w:t>☒</w:t>
                </w:r>
              </w:sdtContent>
            </w:sdt>
            <w:r w:rsidR="00673486" w:rsidRPr="00592D78">
              <w:t xml:space="preserve"> Private  </w:t>
            </w:r>
            <w:sdt>
              <w:sdtPr>
                <w:id w:val="-1609582158"/>
                <w14:checkbox>
                  <w14:checked w14:val="0"/>
                  <w14:checkedState w14:val="2612" w14:font="MS Gothic"/>
                  <w14:uncheckedState w14:val="2610" w14:font="MS Gothic"/>
                </w14:checkbox>
              </w:sdtPr>
              <w:sdtEndPr/>
              <w:sdtContent>
                <w:r w:rsidR="006921CD">
                  <w:rPr>
                    <w:rFonts w:ascii="MS Gothic" w:eastAsia="MS Gothic" w:hAnsi="MS Gothic" w:hint="eastAsia"/>
                  </w:rPr>
                  <w:t>☐</w:t>
                </w:r>
              </w:sdtContent>
            </w:sdt>
            <w:r w:rsidR="00673486" w:rsidRPr="00592D78">
              <w:t xml:space="preserve"> Public  </w:t>
            </w:r>
            <w:sdt>
              <w:sdtPr>
                <w:id w:val="1343669307"/>
                <w14:checkbox>
                  <w14:checked w14:val="1"/>
                  <w14:checkedState w14:val="2612" w14:font="MS Gothic"/>
                  <w14:uncheckedState w14:val="2610" w14:font="MS Gothic"/>
                </w14:checkbox>
              </w:sdtPr>
              <w:sdtEndPr/>
              <w:sdtContent>
                <w:r w:rsidR="00673486">
                  <w:rPr>
                    <w:rFonts w:ascii="MS Gothic" w:eastAsia="MS Gothic" w:hAnsi="MS Gothic" w:hint="eastAsia"/>
                  </w:rPr>
                  <w:t>☒</w:t>
                </w:r>
              </w:sdtContent>
            </w:sdt>
            <w:r w:rsidR="00673486" w:rsidRPr="00592D78">
              <w:t xml:space="preserve">EU Funding  </w:t>
            </w:r>
            <w:sdt>
              <w:sdtPr>
                <w:id w:val="1787775909"/>
                <w14:checkbox>
                  <w14:checked w14:val="0"/>
                  <w14:checkedState w14:val="2612" w14:font="MS Gothic"/>
                  <w14:uncheckedState w14:val="2610" w14:font="MS Gothic"/>
                </w14:checkbox>
              </w:sdtPr>
              <w:sdtEndPr/>
              <w:sdtContent>
                <w:r w:rsidR="00673486" w:rsidRPr="00592D78">
                  <w:rPr>
                    <w:rFonts w:ascii="Segoe UI Symbol" w:hAnsi="Segoe UI Symbol" w:cs="Segoe UI Symbol"/>
                  </w:rPr>
                  <w:t>☐</w:t>
                </w:r>
              </w:sdtContent>
            </w:sdt>
            <w:r w:rsidR="00673486" w:rsidRPr="00592D78">
              <w:t xml:space="preserve"> Other (please specify)</w:t>
            </w:r>
          </w:p>
        </w:tc>
      </w:tr>
      <w:tr w:rsidR="00673486" w:rsidRPr="00592D78" w14:paraId="008E260D" w14:textId="77777777" w:rsidTr="00743976">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D81CAF1" w14:textId="77777777" w:rsidR="00673486" w:rsidRPr="00592D78" w:rsidRDefault="00673486" w:rsidP="00BA147D">
            <w:pPr>
              <w:jc w:val="both"/>
            </w:pPr>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7534515" w14:textId="78218144" w:rsidR="00673486" w:rsidRPr="00592D78" w:rsidRDefault="005924B8" w:rsidP="00BA147D">
            <w:pPr>
              <w:jc w:val="both"/>
            </w:pPr>
            <w:r>
              <w:t>Q4 2027</w:t>
            </w:r>
          </w:p>
        </w:tc>
      </w:tr>
    </w:tbl>
    <w:p w14:paraId="44A437B8" w14:textId="77777777" w:rsidR="00673486" w:rsidRPr="00592D78" w:rsidRDefault="00673486" w:rsidP="00BA147D">
      <w:pPr>
        <w:jc w:val="both"/>
      </w:pPr>
    </w:p>
    <w:p w14:paraId="55B5B60C" w14:textId="77777777" w:rsidR="00AF58AA" w:rsidRDefault="00592D78" w:rsidP="00BA147D">
      <w:pPr>
        <w:numPr>
          <w:ilvl w:val="0"/>
          <w:numId w:val="13"/>
        </w:numPr>
        <w:jc w:val="both"/>
        <w:rPr>
          <w:b/>
          <w:bCs/>
        </w:rPr>
      </w:pPr>
      <w:r w:rsidRPr="00592D78">
        <w:rPr>
          <w:b/>
          <w:bCs/>
        </w:rPr>
        <w:t xml:space="preserve">Milestones and outlook </w:t>
      </w:r>
    </w:p>
    <w:p w14:paraId="2E1F7C3F" w14:textId="313ACEEC" w:rsidR="005924B8" w:rsidRDefault="00BA030B" w:rsidP="00BA147D">
      <w:pPr>
        <w:pStyle w:val="Listaszerbekezds"/>
        <w:numPr>
          <w:ilvl w:val="0"/>
          <w:numId w:val="23"/>
        </w:numPr>
        <w:spacing w:before="0" w:after="0"/>
        <w:jc w:val="both"/>
      </w:pPr>
      <w:r>
        <w:t>Q1</w:t>
      </w:r>
      <w:r w:rsidRPr="00BA030B">
        <w:t xml:space="preserve"> 2025</w:t>
      </w:r>
      <w:r w:rsidR="005924B8">
        <w:t xml:space="preserve"> </w:t>
      </w:r>
      <w:r w:rsidR="00A21E71">
        <w:t>-</w:t>
      </w:r>
      <w:r w:rsidR="005924B8">
        <w:t xml:space="preserve"> </w:t>
      </w:r>
      <w:r>
        <w:t xml:space="preserve">Submitting the application for </w:t>
      </w:r>
      <w:r w:rsidR="005924B8">
        <w:t xml:space="preserve">a Horizon Europe MISS-CIT </w:t>
      </w:r>
      <w:r w:rsidR="00FB78CC">
        <w:t>call with a wide-range European consortium</w:t>
      </w:r>
      <w:r>
        <w:t xml:space="preserve"> (</w:t>
      </w:r>
      <w:r w:rsidRPr="00BA030B">
        <w:t>HORIZON-MISS-2024-CIT-01-01</w:t>
      </w:r>
      <w:r>
        <w:t>)</w:t>
      </w:r>
    </w:p>
    <w:p w14:paraId="25EBAB1A" w14:textId="246EBC76" w:rsidR="00BA030B" w:rsidRDefault="00BA030B" w:rsidP="00BA147D">
      <w:pPr>
        <w:pStyle w:val="Listaszerbekezds"/>
        <w:numPr>
          <w:ilvl w:val="0"/>
          <w:numId w:val="23"/>
        </w:numPr>
        <w:spacing w:before="0" w:after="0"/>
        <w:jc w:val="both"/>
      </w:pPr>
      <w:r>
        <w:t>Q3 2025 - Start planning the deeper details of the implementation</w:t>
      </w:r>
    </w:p>
    <w:p w14:paraId="638E0C98" w14:textId="16111D97" w:rsidR="005924B8" w:rsidRPr="004B3DF4" w:rsidRDefault="005924B8" w:rsidP="004B3DF4">
      <w:pPr>
        <w:pStyle w:val="p1"/>
        <w:numPr>
          <w:ilvl w:val="0"/>
          <w:numId w:val="23"/>
        </w:numPr>
        <w:rPr>
          <w:rFonts w:ascii="Arial" w:hAnsi="Arial" w:cs="Arial"/>
          <w:color w:val="auto"/>
          <w:sz w:val="24"/>
          <w:szCs w:val="24"/>
        </w:rPr>
      </w:pPr>
      <w:r w:rsidRPr="004B3DF4">
        <w:rPr>
          <w:rFonts w:ascii="Arial" w:hAnsi="Arial" w:cs="Arial"/>
          <w:color w:val="auto"/>
          <w:sz w:val="24"/>
          <w:szCs w:val="24"/>
        </w:rPr>
        <w:t xml:space="preserve">Q1 2026 - </w:t>
      </w:r>
      <w:r w:rsidR="004B3DF4" w:rsidRPr="004B3DF4">
        <w:rPr>
          <w:rFonts w:ascii="Arial" w:hAnsi="Arial" w:cs="Arial"/>
          <w:color w:val="auto"/>
          <w:sz w:val="24"/>
          <w:szCs w:val="24"/>
        </w:rPr>
        <w:t>Reconstruction of the street with new pavement and the creation of a two-way bicycle path</w:t>
      </w:r>
    </w:p>
    <w:p w14:paraId="5B8620A6" w14:textId="720BEE87" w:rsidR="005924B8" w:rsidRPr="004B3DF4" w:rsidRDefault="005924B8" w:rsidP="004B3DF4">
      <w:pPr>
        <w:pStyle w:val="Listaszerbekezds"/>
        <w:numPr>
          <w:ilvl w:val="0"/>
          <w:numId w:val="23"/>
        </w:numPr>
        <w:spacing w:before="0" w:after="0"/>
        <w:jc w:val="both"/>
        <w:rPr>
          <w:rFonts w:cs="Arial"/>
        </w:rPr>
      </w:pPr>
      <w:r w:rsidRPr="004B3DF4">
        <w:rPr>
          <w:rFonts w:cs="Arial"/>
        </w:rPr>
        <w:t xml:space="preserve">Q2 2026 - Installing </w:t>
      </w:r>
      <w:r w:rsidR="004B3DF4" w:rsidRPr="004B3DF4">
        <w:rPr>
          <w:rFonts w:cs="Arial"/>
        </w:rPr>
        <w:t>smart pedestrian crossings</w:t>
      </w:r>
    </w:p>
    <w:p w14:paraId="41602569" w14:textId="6069A9DC" w:rsidR="004B3DF4" w:rsidRPr="004B3DF4" w:rsidRDefault="005924B8" w:rsidP="004B3DF4">
      <w:pPr>
        <w:pStyle w:val="p1"/>
        <w:numPr>
          <w:ilvl w:val="0"/>
          <w:numId w:val="23"/>
        </w:numPr>
        <w:rPr>
          <w:rFonts w:ascii="Arial" w:hAnsi="Arial" w:cs="Arial"/>
          <w:color w:val="auto"/>
          <w:sz w:val="24"/>
          <w:szCs w:val="24"/>
        </w:rPr>
      </w:pPr>
      <w:r w:rsidRPr="004B3DF4">
        <w:rPr>
          <w:rFonts w:ascii="Arial" w:hAnsi="Arial" w:cs="Arial"/>
          <w:color w:val="auto"/>
          <w:sz w:val="24"/>
          <w:szCs w:val="24"/>
        </w:rPr>
        <w:t xml:space="preserve">Q2 2026 - </w:t>
      </w:r>
      <w:r w:rsidR="00645892">
        <w:rPr>
          <w:rFonts w:ascii="Arial" w:hAnsi="Arial" w:cs="Arial"/>
          <w:color w:val="auto"/>
          <w:sz w:val="24"/>
          <w:szCs w:val="24"/>
        </w:rPr>
        <w:t>R</w:t>
      </w:r>
      <w:r w:rsidR="004B3DF4" w:rsidRPr="004B3DF4">
        <w:rPr>
          <w:rFonts w:ascii="Arial" w:hAnsi="Arial" w:cs="Arial"/>
          <w:color w:val="auto"/>
          <w:sz w:val="24"/>
          <w:szCs w:val="24"/>
        </w:rPr>
        <w:t>emoval of parking spaces on one side of Thököly Imre Street</w:t>
      </w:r>
    </w:p>
    <w:p w14:paraId="53B3CAB7" w14:textId="5824A4DD" w:rsidR="005924B8" w:rsidRDefault="005924B8" w:rsidP="00BA147D">
      <w:pPr>
        <w:pStyle w:val="Listaszerbekezds"/>
        <w:numPr>
          <w:ilvl w:val="0"/>
          <w:numId w:val="23"/>
        </w:numPr>
        <w:spacing w:before="0" w:after="0"/>
        <w:jc w:val="both"/>
      </w:pPr>
      <w:r>
        <w:t xml:space="preserve">Q3 2026 - </w:t>
      </w:r>
      <w:r w:rsidRPr="005A3DFA">
        <w:t>Creating wide pedestrian walkways, shaded by trees</w:t>
      </w:r>
      <w:r>
        <w:t>, green walls</w:t>
      </w:r>
      <w:r w:rsidRPr="005A3DFA">
        <w:t xml:space="preserve"> and flanked by green infrastructure.</w:t>
      </w:r>
    </w:p>
    <w:p w14:paraId="3374B535" w14:textId="0FB86F78" w:rsidR="005924B8" w:rsidRDefault="005924B8" w:rsidP="00BA147D">
      <w:pPr>
        <w:pStyle w:val="Listaszerbekezds"/>
        <w:numPr>
          <w:ilvl w:val="0"/>
          <w:numId w:val="23"/>
        </w:numPr>
        <w:spacing w:before="0" w:after="0"/>
        <w:jc w:val="both"/>
      </w:pPr>
      <w:r>
        <w:t xml:space="preserve">Q3 2026 - </w:t>
      </w:r>
      <w:r w:rsidRPr="005A3DFA">
        <w:t>Incorporating permeable pavements and rain gardens to improve stormwater management and biodiversity.</w:t>
      </w:r>
    </w:p>
    <w:p w14:paraId="327528C5" w14:textId="186D1263" w:rsidR="005924B8" w:rsidRDefault="005924B8" w:rsidP="00BA147D">
      <w:pPr>
        <w:pStyle w:val="Listaszerbekezds"/>
        <w:numPr>
          <w:ilvl w:val="0"/>
          <w:numId w:val="23"/>
        </w:numPr>
        <w:spacing w:before="0" w:after="0"/>
        <w:jc w:val="both"/>
      </w:pPr>
      <w:r>
        <w:t xml:space="preserve">Q4 2026 - </w:t>
      </w:r>
      <w:r w:rsidRPr="005A3DFA">
        <w:t>Installing smart urban tools, such as real-time air quality sensors and mobility management systems.</w:t>
      </w:r>
    </w:p>
    <w:p w14:paraId="232E6474" w14:textId="5692C0F9" w:rsidR="005924B8" w:rsidRDefault="005924B8" w:rsidP="00BA147D">
      <w:pPr>
        <w:pStyle w:val="Listaszerbekezds"/>
        <w:numPr>
          <w:ilvl w:val="0"/>
          <w:numId w:val="23"/>
        </w:numPr>
        <w:spacing w:before="0" w:after="0"/>
        <w:jc w:val="both"/>
      </w:pPr>
      <w:r>
        <w:t xml:space="preserve">Q4 2026 - </w:t>
      </w:r>
      <w:r w:rsidR="00A21E71">
        <w:t>C</w:t>
      </w:r>
      <w:r w:rsidRPr="005A3DFA">
        <w:t>ommunity spaces for social activities, public art, and cultural events.</w:t>
      </w:r>
    </w:p>
    <w:p w14:paraId="3F5D4FDE" w14:textId="3F34ED5D" w:rsidR="005924B8" w:rsidRDefault="005924B8" w:rsidP="00BA147D">
      <w:pPr>
        <w:pStyle w:val="Listaszerbekezds"/>
        <w:numPr>
          <w:ilvl w:val="0"/>
          <w:numId w:val="23"/>
        </w:numPr>
        <w:spacing w:before="0" w:after="0"/>
        <w:jc w:val="both"/>
      </w:pPr>
      <w:r>
        <w:t>Q1 2027 - Starting a digital twin pilot for helping decision-making processes with all the incoming data from the sensors.</w:t>
      </w:r>
    </w:p>
    <w:p w14:paraId="283376CB" w14:textId="4F35D05E" w:rsidR="005924B8" w:rsidRPr="005924B8" w:rsidRDefault="005924B8" w:rsidP="00BA147D">
      <w:pPr>
        <w:pStyle w:val="Listaszerbekezds"/>
        <w:numPr>
          <w:ilvl w:val="0"/>
          <w:numId w:val="23"/>
        </w:numPr>
        <w:spacing w:before="0" w:after="0"/>
        <w:jc w:val="both"/>
      </w:pPr>
      <w:r>
        <w:t>Q4 2027 - Making the digital twin of the area public for citizens as well to model urban processes.</w:t>
      </w:r>
    </w:p>
    <w:p w14:paraId="67312187" w14:textId="77777777" w:rsidR="00592D78" w:rsidRPr="00592D78" w:rsidRDefault="00592D78" w:rsidP="00BA147D">
      <w:pPr>
        <w:jc w:val="both"/>
        <w:rPr>
          <w:b/>
        </w:rPr>
      </w:pPr>
    </w:p>
    <w:p w14:paraId="1925F2D7" w14:textId="77777777" w:rsidR="00AF58AA" w:rsidRDefault="00592D78" w:rsidP="00BA147D">
      <w:pPr>
        <w:numPr>
          <w:ilvl w:val="0"/>
          <w:numId w:val="13"/>
        </w:numPr>
        <w:jc w:val="both"/>
      </w:pPr>
      <w:r w:rsidRPr="00592D78">
        <w:rPr>
          <w:b/>
        </w:rPr>
        <w:t>Funding and resource allocation</w:t>
      </w:r>
    </w:p>
    <w:p w14:paraId="019DCA02" w14:textId="7249EAD3" w:rsidR="008958E7" w:rsidRDefault="008958E7" w:rsidP="00BA147D">
      <w:pPr>
        <w:jc w:val="both"/>
      </w:pPr>
      <w:r w:rsidRPr="008958E7">
        <w:t xml:space="preserve">The city </w:t>
      </w:r>
      <w:r>
        <w:t xml:space="preserve">and PBN </w:t>
      </w:r>
      <w:r w:rsidRPr="008958E7">
        <w:t xml:space="preserve">will establish a robust monitoring framework with digital twins and climate modeling to measure environmental impact (such as: reduction in air pollution, urban cooling effects, traffic impacts), social and economic outcomes (including: increased foot traffic, business activity, community satisfaction). The city will ensure the results will be shared with </w:t>
      </w:r>
      <w:r>
        <w:t>LGD partners</w:t>
      </w:r>
      <w:r w:rsidRPr="008958E7">
        <w:t xml:space="preserve"> to guide replication efforts.</w:t>
      </w:r>
    </w:p>
    <w:p w14:paraId="60115BFB" w14:textId="77777777" w:rsidR="00BA030B" w:rsidRPr="00BA030B" w:rsidRDefault="00BA030B" w:rsidP="00BA147D">
      <w:pPr>
        <w:jc w:val="both"/>
      </w:pPr>
      <w:r w:rsidRPr="00BA030B">
        <w:t>Cost Estimation</w:t>
      </w:r>
    </w:p>
    <w:p w14:paraId="1502A412" w14:textId="1120D028" w:rsidR="00BA030B" w:rsidRPr="00BA030B" w:rsidRDefault="00BA030B" w:rsidP="00BA147D">
      <w:pPr>
        <w:numPr>
          <w:ilvl w:val="0"/>
          <w:numId w:val="27"/>
        </w:numPr>
        <w:jc w:val="both"/>
      </w:pPr>
      <w:r w:rsidRPr="00BA030B">
        <w:t>Infrastructure Modifications: €</w:t>
      </w:r>
      <w:r w:rsidR="00645892">
        <w:t>750</w:t>
      </w:r>
      <w:r w:rsidR="00321FFD">
        <w:t>.000</w:t>
      </w:r>
    </w:p>
    <w:p w14:paraId="215D11FE" w14:textId="2807CCAA" w:rsidR="00BA030B" w:rsidRPr="00BA030B" w:rsidRDefault="00BA030B" w:rsidP="00BA147D">
      <w:pPr>
        <w:numPr>
          <w:ilvl w:val="1"/>
          <w:numId w:val="27"/>
        </w:numPr>
        <w:jc w:val="both"/>
      </w:pPr>
      <w:r w:rsidRPr="00BA030B">
        <w:t>Street conversion, cycling lanes, traffic permeable pavements</w:t>
      </w:r>
      <w:r w:rsidR="00645892">
        <w:t xml:space="preserve">, community </w:t>
      </w:r>
    </w:p>
    <w:p w14:paraId="0A8813BF" w14:textId="768F8A6B" w:rsidR="00BA030B" w:rsidRPr="00BA030B" w:rsidRDefault="00BA030B" w:rsidP="00BA147D">
      <w:pPr>
        <w:numPr>
          <w:ilvl w:val="0"/>
          <w:numId w:val="27"/>
        </w:numPr>
        <w:jc w:val="both"/>
      </w:pPr>
      <w:r w:rsidRPr="00BA030B">
        <w:t>Green Infrastructure: €</w:t>
      </w:r>
      <w:r w:rsidR="00645892">
        <w:t>220</w:t>
      </w:r>
      <w:r w:rsidRPr="00BA030B">
        <w:t>,000</w:t>
      </w:r>
    </w:p>
    <w:p w14:paraId="216A2B07" w14:textId="77777777" w:rsidR="00BA030B" w:rsidRPr="00BA030B" w:rsidRDefault="00BA030B" w:rsidP="00BA147D">
      <w:pPr>
        <w:numPr>
          <w:ilvl w:val="1"/>
          <w:numId w:val="27"/>
        </w:numPr>
        <w:jc w:val="both"/>
      </w:pPr>
      <w:r w:rsidRPr="00BA030B">
        <w:t>Shaded walkways, vertical gardens, and biodiversity enhancements.</w:t>
      </w:r>
    </w:p>
    <w:p w14:paraId="01017E91" w14:textId="1EDD8542" w:rsidR="00BA030B" w:rsidRPr="00BA030B" w:rsidRDefault="00BA030B" w:rsidP="00BA147D">
      <w:pPr>
        <w:numPr>
          <w:ilvl w:val="0"/>
          <w:numId w:val="27"/>
        </w:numPr>
        <w:jc w:val="both"/>
      </w:pPr>
      <w:r w:rsidRPr="00BA030B">
        <w:lastRenderedPageBreak/>
        <w:t>Smart Urban Tools: €</w:t>
      </w:r>
      <w:r w:rsidR="00645892">
        <w:t>390</w:t>
      </w:r>
      <w:r w:rsidRPr="00BA030B">
        <w:t>,000</w:t>
      </w:r>
    </w:p>
    <w:p w14:paraId="31613E0B" w14:textId="77777777" w:rsidR="00BA030B" w:rsidRPr="00BA030B" w:rsidRDefault="00BA030B" w:rsidP="00BA147D">
      <w:pPr>
        <w:numPr>
          <w:ilvl w:val="1"/>
          <w:numId w:val="27"/>
        </w:numPr>
        <w:jc w:val="both"/>
      </w:pPr>
      <w:r w:rsidRPr="00BA030B">
        <w:t>Air quality sensors, mobility systems, and digital twin creation.</w:t>
      </w:r>
    </w:p>
    <w:p w14:paraId="7A95FCC4" w14:textId="0A1A4180" w:rsidR="00BA030B" w:rsidRPr="00BA030B" w:rsidRDefault="00BA030B" w:rsidP="00BA147D">
      <w:pPr>
        <w:numPr>
          <w:ilvl w:val="0"/>
          <w:numId w:val="27"/>
        </w:numPr>
        <w:jc w:val="both"/>
      </w:pPr>
      <w:r w:rsidRPr="00BA030B">
        <w:t>Community Enhancements: €</w:t>
      </w:r>
      <w:r w:rsidR="00645892">
        <w:t>140</w:t>
      </w:r>
      <w:r w:rsidRPr="00BA030B">
        <w:t>,000</w:t>
      </w:r>
    </w:p>
    <w:p w14:paraId="670EEF90" w14:textId="77777777" w:rsidR="00BA030B" w:rsidRPr="00BA030B" w:rsidRDefault="00BA030B" w:rsidP="00BA147D">
      <w:pPr>
        <w:numPr>
          <w:ilvl w:val="1"/>
          <w:numId w:val="27"/>
        </w:numPr>
        <w:jc w:val="both"/>
      </w:pPr>
      <w:r w:rsidRPr="00BA030B">
        <w:t>Spaces for social activities, public art, and cultural events.</w:t>
      </w:r>
    </w:p>
    <w:p w14:paraId="7181591C" w14:textId="77777777" w:rsidR="00417418" w:rsidRDefault="00417418" w:rsidP="00BA147D">
      <w:pPr>
        <w:jc w:val="both"/>
      </w:pPr>
    </w:p>
    <w:p w14:paraId="43094F3D" w14:textId="29D99616" w:rsidR="00BA030B" w:rsidRPr="00BA030B" w:rsidRDefault="00BA030B" w:rsidP="00BA147D">
      <w:pPr>
        <w:jc w:val="both"/>
      </w:pPr>
      <w:r w:rsidRPr="00BA030B">
        <w:t>Total Estimated Cost: €</w:t>
      </w:r>
      <w:r w:rsidR="00254319">
        <w:t>1.500.000</w:t>
      </w:r>
    </w:p>
    <w:p w14:paraId="224A34C4" w14:textId="77777777" w:rsidR="00592D78" w:rsidRPr="00592D78" w:rsidRDefault="00592D78" w:rsidP="00BA147D">
      <w:pPr>
        <w:jc w:val="both"/>
      </w:pPr>
    </w:p>
    <w:p w14:paraId="28A39DA5" w14:textId="6AC7AA77" w:rsidR="00592D78" w:rsidRDefault="00592D78" w:rsidP="00BA147D">
      <w:pPr>
        <w:numPr>
          <w:ilvl w:val="0"/>
          <w:numId w:val="13"/>
        </w:numPr>
        <w:jc w:val="both"/>
      </w:pPr>
      <w:r w:rsidRPr="00592D78">
        <w:rPr>
          <w:b/>
          <w:bCs/>
        </w:rPr>
        <w:t xml:space="preserve">Reservations </w:t>
      </w:r>
    </w:p>
    <w:p w14:paraId="1C0A87F5" w14:textId="77777777" w:rsidR="00303AC4" w:rsidRDefault="00303AC4" w:rsidP="00BA147D">
      <w:pPr>
        <w:jc w:val="both"/>
      </w:pPr>
    </w:p>
    <w:p w14:paraId="45C0693F" w14:textId="77777777" w:rsidR="00D05A87" w:rsidRPr="00935724" w:rsidRDefault="00D05A87" w:rsidP="00D05A87">
      <w:pPr>
        <w:jc w:val="both"/>
      </w:pPr>
      <w:r w:rsidRPr="00935724">
        <w:t>The cooperating parties expressly state that by signing this agreement, they declare their intention to strive to achieve the objectives defined in the agreement. However, by signing this agreement, they do not assume any financial or legal obligations for the realization of these objectives, and the potential failure to achieve the objectives shall not result in any payment obligation for either party. The contracting parties commit solely to the implementation of the goals set forth in the LGD, subject to the relevant European Union funding calls.</w:t>
      </w:r>
    </w:p>
    <w:p w14:paraId="019D048A" w14:textId="71C1F2AF" w:rsidR="0051740B" w:rsidRDefault="0051740B">
      <w:pPr>
        <w:spacing w:before="0" w:after="0"/>
      </w:pPr>
      <w:r>
        <w:br w:type="page"/>
      </w:r>
    </w:p>
    <w:p w14:paraId="25D7758D" w14:textId="7A954613" w:rsidR="00592D78" w:rsidRPr="001B77EE" w:rsidRDefault="001B77EE" w:rsidP="00592D78">
      <w:pPr>
        <w:rPr>
          <w:b/>
          <w:bCs/>
        </w:rPr>
      </w:pPr>
      <w:r w:rsidRPr="001B77EE">
        <w:rPr>
          <w:b/>
          <w:bCs/>
        </w:rPr>
        <w:lastRenderedPageBreak/>
        <w:t xml:space="preserve">Partner 1. </w:t>
      </w:r>
    </w:p>
    <w:p w14:paraId="608A5E29" w14:textId="77777777" w:rsidR="001B77EE" w:rsidRDefault="001B77EE" w:rsidP="00592D78"/>
    <w:p w14:paraId="041E7BA3" w14:textId="77777777" w:rsidR="001B77EE" w:rsidRPr="007117CC" w:rsidRDefault="001B77EE" w:rsidP="001B77EE">
      <w:pPr>
        <w:spacing w:before="0"/>
        <w:rPr>
          <w:rFonts w:cs="Arial"/>
          <w:sz w:val="22"/>
          <w:szCs w:val="22"/>
        </w:rPr>
      </w:pPr>
      <w:r w:rsidRPr="007117CC">
        <w:t xml:space="preserve">Chairman of </w:t>
      </w:r>
      <w:r w:rsidRPr="007117CC">
        <w:rPr>
          <w:rFonts w:cs="Arial"/>
          <w:sz w:val="22"/>
          <w:szCs w:val="22"/>
        </w:rPr>
        <w:t>Chamber of Engineers of Vas County</w:t>
      </w:r>
    </w:p>
    <w:p w14:paraId="2079DD7B" w14:textId="77777777" w:rsidR="001B77EE" w:rsidRPr="007117CC" w:rsidRDefault="001B77EE" w:rsidP="001B77EE"/>
    <w:p w14:paraId="7E32732C" w14:textId="77777777" w:rsidR="001B77EE" w:rsidRPr="00592D78" w:rsidRDefault="001B77EE" w:rsidP="001B77EE"/>
    <w:p w14:paraId="707967BA" w14:textId="77777777" w:rsidR="001B77EE" w:rsidRPr="00592D78" w:rsidRDefault="001B77EE" w:rsidP="001B77EE"/>
    <w:p w14:paraId="7C8D3770" w14:textId="77777777" w:rsidR="001B77EE" w:rsidRPr="00592D78" w:rsidRDefault="001B77EE" w:rsidP="001B77EE"/>
    <w:p w14:paraId="5094C10B" w14:textId="77777777" w:rsidR="001B77EE" w:rsidRPr="00592D78" w:rsidRDefault="001B77EE" w:rsidP="001B77EE">
      <w:r w:rsidRPr="00592D78">
        <w:rPr>
          <w:noProof/>
        </w:rPr>
        <mc:AlternateContent>
          <mc:Choice Requires="wps">
            <w:drawing>
              <wp:inline distT="0" distB="0" distL="0" distR="0" wp14:anchorId="2BECD6EB" wp14:editId="37FDB13D">
                <wp:extent cx="1800000" cy="0"/>
                <wp:effectExtent l="0" t="0" r="0" b="0"/>
                <wp:docPr id="2053708796" name="Straight Connector 421253055"/>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CA7685" id="Straight Connector 421253055"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75BE987C" w14:textId="77777777" w:rsidR="001B77EE" w:rsidRDefault="001B77EE" w:rsidP="001B77EE">
      <w:r>
        <w:t>István Nádor</w:t>
      </w:r>
    </w:p>
    <w:p w14:paraId="5CA3DE42" w14:textId="77777777" w:rsidR="00C36868" w:rsidRPr="001C52E8" w:rsidRDefault="00C36868" w:rsidP="00C36868"/>
    <w:p w14:paraId="15925F8C" w14:textId="77777777" w:rsidR="00C36868" w:rsidRDefault="00C36868" w:rsidP="00C36868"/>
    <w:p w14:paraId="2B6841F9" w14:textId="77777777" w:rsidR="00C36868" w:rsidRDefault="00C36868" w:rsidP="00C36868"/>
    <w:p w14:paraId="59B7A534" w14:textId="77777777" w:rsidR="00C36868" w:rsidRPr="00592D78" w:rsidRDefault="00C36868" w:rsidP="00C36868">
      <w:r>
        <w:t>Szombathely, 2025. ……………….</w:t>
      </w:r>
    </w:p>
    <w:p w14:paraId="09F7D7CD" w14:textId="77777777" w:rsidR="001B77EE" w:rsidRDefault="001B77EE" w:rsidP="00592D78"/>
    <w:p w14:paraId="075BA803" w14:textId="6249268C" w:rsidR="001B77EE" w:rsidRDefault="001B77EE">
      <w:pPr>
        <w:spacing w:before="0" w:after="0"/>
      </w:pPr>
      <w:r>
        <w:br w:type="page"/>
      </w:r>
    </w:p>
    <w:p w14:paraId="2B58B030" w14:textId="65D0845C" w:rsidR="001B77EE" w:rsidRPr="001B77EE" w:rsidRDefault="001B77EE" w:rsidP="00592D78">
      <w:pPr>
        <w:rPr>
          <w:b/>
          <w:bCs/>
        </w:rPr>
      </w:pPr>
      <w:r w:rsidRPr="001B77EE">
        <w:rPr>
          <w:b/>
          <w:bCs/>
        </w:rPr>
        <w:lastRenderedPageBreak/>
        <w:t>Partner 2.</w:t>
      </w:r>
    </w:p>
    <w:p w14:paraId="470A8C89" w14:textId="77777777" w:rsidR="001B77EE" w:rsidRDefault="001B77EE" w:rsidP="00592D78"/>
    <w:p w14:paraId="42C31299" w14:textId="77777777" w:rsidR="001B77EE" w:rsidRPr="00592D78" w:rsidRDefault="001B77EE" w:rsidP="001B77EE">
      <w:r>
        <w:t xml:space="preserve">CEO of KTI </w:t>
      </w:r>
      <w:r w:rsidRPr="002C360B">
        <w:t>Hungarian Institute</w:t>
      </w:r>
      <w:r>
        <w:t xml:space="preserve"> for</w:t>
      </w:r>
      <w:r w:rsidRPr="00673486">
        <w:t xml:space="preserve"> Transport Sciences and Logistics </w:t>
      </w:r>
      <w:r>
        <w:t xml:space="preserve">Nonprofit </w:t>
      </w:r>
      <w:r w:rsidRPr="00673486">
        <w:t>Ltd.</w:t>
      </w:r>
    </w:p>
    <w:p w14:paraId="50AD5FBB" w14:textId="77777777" w:rsidR="001B77EE" w:rsidRPr="00592D78" w:rsidRDefault="001B77EE" w:rsidP="001B77EE"/>
    <w:p w14:paraId="263E7535" w14:textId="77777777" w:rsidR="001B77EE" w:rsidRPr="00592D78" w:rsidRDefault="001B77EE" w:rsidP="001B77EE"/>
    <w:p w14:paraId="452337CA" w14:textId="77777777" w:rsidR="001B77EE" w:rsidRPr="00592D78" w:rsidRDefault="001B77EE" w:rsidP="001B77EE"/>
    <w:p w14:paraId="7320096F" w14:textId="77777777" w:rsidR="001B77EE" w:rsidRPr="00592D78" w:rsidRDefault="001B77EE" w:rsidP="001B77EE">
      <w:r w:rsidRPr="00592D78">
        <w:rPr>
          <w:noProof/>
        </w:rPr>
        <mc:AlternateContent>
          <mc:Choice Requires="wps">
            <w:drawing>
              <wp:inline distT="0" distB="0" distL="0" distR="0" wp14:anchorId="1D4F9146" wp14:editId="1084D90A">
                <wp:extent cx="1800000" cy="0"/>
                <wp:effectExtent l="0" t="0" r="0" b="0"/>
                <wp:docPr id="812503293" name="Straight Connector 640088028"/>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1F37EC" id="Straight Connector 640088028"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2F16EB59" w14:textId="77777777" w:rsidR="001B77EE" w:rsidRDefault="001B77EE" w:rsidP="001B77EE">
      <w:r w:rsidRPr="009B53C7">
        <w:t xml:space="preserve">András </w:t>
      </w:r>
      <w:r>
        <w:t xml:space="preserve">János </w:t>
      </w:r>
      <w:r w:rsidRPr="009B53C7">
        <w:t>Mayer</w:t>
      </w:r>
    </w:p>
    <w:p w14:paraId="0B7BF904" w14:textId="77777777" w:rsidR="00C36868" w:rsidRPr="001C52E8" w:rsidRDefault="00C36868" w:rsidP="00C36868"/>
    <w:p w14:paraId="2E0CBC03" w14:textId="77777777" w:rsidR="00C36868" w:rsidRDefault="00C36868" w:rsidP="00C36868"/>
    <w:p w14:paraId="3995835A" w14:textId="77777777" w:rsidR="00C36868" w:rsidRDefault="00C36868" w:rsidP="00C36868"/>
    <w:p w14:paraId="37DCD961" w14:textId="77777777" w:rsidR="00C36868" w:rsidRPr="00592D78" w:rsidRDefault="00C36868" w:rsidP="00C36868">
      <w:r>
        <w:t>Szombathely, 2025. ……………….</w:t>
      </w:r>
    </w:p>
    <w:p w14:paraId="70F4E855" w14:textId="77777777" w:rsidR="001B77EE" w:rsidRDefault="001B77EE" w:rsidP="00592D78"/>
    <w:p w14:paraId="7E322D22" w14:textId="77777777" w:rsidR="001B77EE" w:rsidRDefault="001B77EE" w:rsidP="00592D78"/>
    <w:p w14:paraId="543F2232" w14:textId="150FA7BE" w:rsidR="001B77EE" w:rsidRDefault="001B77EE">
      <w:pPr>
        <w:spacing w:before="0" w:after="0"/>
      </w:pPr>
      <w:r>
        <w:br w:type="page"/>
      </w:r>
    </w:p>
    <w:p w14:paraId="14A2D3C1" w14:textId="2020BF22" w:rsidR="001B77EE" w:rsidRPr="001B77EE" w:rsidRDefault="001B77EE" w:rsidP="00592D78">
      <w:pPr>
        <w:rPr>
          <w:b/>
          <w:bCs/>
        </w:rPr>
      </w:pPr>
      <w:r w:rsidRPr="001B77EE">
        <w:rPr>
          <w:b/>
          <w:bCs/>
        </w:rPr>
        <w:lastRenderedPageBreak/>
        <w:t xml:space="preserve">Partner 3. </w:t>
      </w:r>
    </w:p>
    <w:p w14:paraId="0C2F6ACD" w14:textId="77777777" w:rsidR="001B77EE" w:rsidRDefault="001B77EE" w:rsidP="00592D78"/>
    <w:p w14:paraId="46482A96" w14:textId="77777777" w:rsidR="001B77EE" w:rsidRDefault="001B77EE" w:rsidP="001B77EE">
      <w:r>
        <w:t>Managing director of Pannon Business Network Association</w:t>
      </w:r>
    </w:p>
    <w:p w14:paraId="5996A038" w14:textId="77777777" w:rsidR="001B77EE" w:rsidRDefault="001B77EE" w:rsidP="001B77EE"/>
    <w:p w14:paraId="028D7B7C" w14:textId="77777777" w:rsidR="001B77EE" w:rsidRDefault="001B77EE" w:rsidP="001B77EE"/>
    <w:p w14:paraId="08C6F02F" w14:textId="77777777" w:rsidR="001B77EE" w:rsidRDefault="001B77EE" w:rsidP="001B77EE"/>
    <w:p w14:paraId="52F8EE07" w14:textId="77777777" w:rsidR="001B77EE" w:rsidRDefault="001B77EE" w:rsidP="001B77EE"/>
    <w:p w14:paraId="32D060CB" w14:textId="77777777" w:rsidR="001B77EE" w:rsidRPr="00592D78" w:rsidRDefault="001B77EE" w:rsidP="001B77EE">
      <w:r w:rsidRPr="00592D78">
        <w:rPr>
          <w:noProof/>
        </w:rPr>
        <mc:AlternateContent>
          <mc:Choice Requires="wps">
            <w:drawing>
              <wp:inline distT="0" distB="0" distL="0" distR="0" wp14:anchorId="432FF62E" wp14:editId="220423BF">
                <wp:extent cx="1800000" cy="0"/>
                <wp:effectExtent l="0" t="0" r="0" b="0"/>
                <wp:docPr id="1069117348" name="Straight Connector 1848545378"/>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0F073F" id="Straight Connector 1848545378"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7F1E29A1" w14:textId="77777777" w:rsidR="001B77EE" w:rsidRPr="00592D78" w:rsidRDefault="001B77EE" w:rsidP="001B77EE">
      <w:r>
        <w:t>Balázs Barta</w:t>
      </w:r>
    </w:p>
    <w:p w14:paraId="5B286EE9" w14:textId="77777777" w:rsidR="00C36868" w:rsidRPr="001C52E8" w:rsidRDefault="00C36868" w:rsidP="00C36868"/>
    <w:p w14:paraId="3933C1FA" w14:textId="77777777" w:rsidR="00C36868" w:rsidRDefault="00C36868" w:rsidP="00C36868"/>
    <w:p w14:paraId="11A56BCA" w14:textId="77777777" w:rsidR="00C36868" w:rsidRDefault="00C36868" w:rsidP="00C36868"/>
    <w:p w14:paraId="1224E14D" w14:textId="77777777" w:rsidR="00C36868" w:rsidRPr="00592D78" w:rsidRDefault="00C36868" w:rsidP="00C36868">
      <w:r>
        <w:t>Szombathely, 2025. ……………….</w:t>
      </w:r>
    </w:p>
    <w:p w14:paraId="13D3FAC6" w14:textId="77777777" w:rsidR="001B77EE" w:rsidRDefault="001B77EE" w:rsidP="00592D78"/>
    <w:p w14:paraId="7CBDC615" w14:textId="176505D3" w:rsidR="001B77EE" w:rsidRDefault="001B77EE">
      <w:pPr>
        <w:spacing w:before="0" w:after="0"/>
      </w:pPr>
      <w:r>
        <w:br w:type="page"/>
      </w:r>
    </w:p>
    <w:p w14:paraId="199D1C3D" w14:textId="78727B77" w:rsidR="001B77EE" w:rsidRPr="001B77EE" w:rsidRDefault="001B77EE" w:rsidP="00592D78">
      <w:pPr>
        <w:rPr>
          <w:b/>
          <w:bCs/>
        </w:rPr>
      </w:pPr>
      <w:r w:rsidRPr="001B77EE">
        <w:rPr>
          <w:b/>
          <w:bCs/>
        </w:rPr>
        <w:lastRenderedPageBreak/>
        <w:t>Partner 4.</w:t>
      </w:r>
    </w:p>
    <w:p w14:paraId="620865DE" w14:textId="77777777" w:rsidR="001B77EE" w:rsidRDefault="001B77EE" w:rsidP="00592D78"/>
    <w:p w14:paraId="78AF3517" w14:textId="77777777" w:rsidR="001B77EE" w:rsidRDefault="001B77EE" w:rsidP="001B77EE">
      <w:r>
        <w:t>Mayor of Szombathely City with County Rights</w:t>
      </w:r>
    </w:p>
    <w:p w14:paraId="7494A611" w14:textId="77777777" w:rsidR="001B77EE" w:rsidRDefault="001B77EE" w:rsidP="001B77EE"/>
    <w:p w14:paraId="05B3DDFB" w14:textId="77777777" w:rsidR="001B77EE" w:rsidRPr="00592D78" w:rsidRDefault="001B77EE" w:rsidP="001B77EE"/>
    <w:p w14:paraId="605786C7" w14:textId="77777777" w:rsidR="001B77EE" w:rsidRPr="00592D78" w:rsidRDefault="001B77EE" w:rsidP="001B77EE"/>
    <w:p w14:paraId="18DA5AA9" w14:textId="77777777" w:rsidR="001B77EE" w:rsidRPr="00592D78" w:rsidRDefault="001B77EE" w:rsidP="001B77EE"/>
    <w:p w14:paraId="0BD4BB1F" w14:textId="77777777" w:rsidR="001B77EE" w:rsidRPr="00592D78" w:rsidRDefault="001B77EE" w:rsidP="001B77EE">
      <w:r w:rsidRPr="00592D78">
        <w:rPr>
          <w:noProof/>
        </w:rPr>
        <mc:AlternateContent>
          <mc:Choice Requires="wps">
            <w:drawing>
              <wp:inline distT="0" distB="0" distL="0" distR="0" wp14:anchorId="61F7BFAF" wp14:editId="7881761C">
                <wp:extent cx="1800000" cy="0"/>
                <wp:effectExtent l="0" t="0" r="0" b="0"/>
                <wp:docPr id="316620321" name="Straight Connector 2"/>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8E1D73"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7B1B50CD" w14:textId="77777777" w:rsidR="001B77EE" w:rsidRPr="00592D78" w:rsidRDefault="001B77EE" w:rsidP="001B77EE">
      <w:r>
        <w:t xml:space="preserve">dr. András Nemény </w:t>
      </w:r>
    </w:p>
    <w:p w14:paraId="50A16729" w14:textId="77777777" w:rsidR="00C36868" w:rsidRPr="001C52E8" w:rsidRDefault="00C36868" w:rsidP="00C36868"/>
    <w:p w14:paraId="5AFF5E58" w14:textId="77777777" w:rsidR="00C36868" w:rsidRDefault="00C36868" w:rsidP="00C36868"/>
    <w:p w14:paraId="11D336A1" w14:textId="77777777" w:rsidR="00C36868" w:rsidRDefault="00C36868" w:rsidP="00C36868"/>
    <w:p w14:paraId="6EE37E1A" w14:textId="77777777" w:rsidR="00C36868" w:rsidRPr="00592D78" w:rsidRDefault="00C36868" w:rsidP="00C36868">
      <w:r>
        <w:t>Szombathely, 2025. ……………….</w:t>
      </w:r>
    </w:p>
    <w:p w14:paraId="5E1A2AED" w14:textId="77777777" w:rsidR="001B77EE" w:rsidRDefault="001B77EE" w:rsidP="00592D78"/>
    <w:p w14:paraId="2E7570D8" w14:textId="77777777" w:rsidR="001B77EE" w:rsidRDefault="001B77EE" w:rsidP="00592D78"/>
    <w:p w14:paraId="6D92DDB0" w14:textId="77777777" w:rsidR="001B77EE" w:rsidRDefault="001B77EE" w:rsidP="00592D78"/>
    <w:p w14:paraId="5970EA99" w14:textId="77777777" w:rsidR="001B77EE" w:rsidRPr="00592D78" w:rsidRDefault="001B77EE" w:rsidP="00592D78"/>
    <w:p w14:paraId="24B5B58C" w14:textId="77777777" w:rsidR="00FE0391" w:rsidRPr="001C52E8" w:rsidRDefault="00FE0391" w:rsidP="00FE0391"/>
    <w:p w14:paraId="0F28178C" w14:textId="77777777" w:rsidR="00E53F06" w:rsidRDefault="00E53F06" w:rsidP="007D0D1A">
      <w:pPr>
        <w:rPr>
          <w:rStyle w:val="Kiemels2"/>
          <w:b w:val="0"/>
          <w:bCs w:val="0"/>
        </w:rPr>
      </w:pPr>
    </w:p>
    <w:p w14:paraId="101C1673" w14:textId="77777777" w:rsidR="001C52E8" w:rsidRPr="001C52E8" w:rsidRDefault="001C52E8" w:rsidP="001C52E8"/>
    <w:sectPr w:rsidR="001C52E8" w:rsidRPr="001C52E8" w:rsidSect="00052841">
      <w:headerReference w:type="default" r:id="rId13"/>
      <w:footerReference w:type="default" r:id="rId14"/>
      <w:headerReference w:type="first" r:id="rId15"/>
      <w:footerReference w:type="first" r:id="rId16"/>
      <w:pgSz w:w="11906" w:h="16838"/>
      <w:pgMar w:top="1701"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B567C" w14:textId="77777777" w:rsidR="00A97B9F" w:rsidRDefault="00A97B9F" w:rsidP="003F354A">
      <w:r>
        <w:separator/>
      </w:r>
    </w:p>
  </w:endnote>
  <w:endnote w:type="continuationSeparator" w:id="0">
    <w:p w14:paraId="1DB87DB5" w14:textId="77777777" w:rsidR="00A97B9F" w:rsidRDefault="00A97B9F" w:rsidP="003F354A">
      <w:r>
        <w:continuationSeparator/>
      </w:r>
    </w:p>
  </w:endnote>
  <w:endnote w:type="continuationNotice" w:id="1">
    <w:p w14:paraId="2F197412" w14:textId="77777777" w:rsidR="00A97B9F" w:rsidRDefault="00A97B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Corps)">
    <w:altName w:val="Calibri"/>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Times New Roman (Corps CS)">
    <w:altName w:val="Times New Roman"/>
    <w:charset w:val="00"/>
    <w:family w:val="roman"/>
    <w:pitch w:val="default"/>
  </w:font>
  <w:font w:name=".AppleSystemUIFon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D46C" w14:textId="77777777" w:rsidR="009F071E" w:rsidRDefault="008C1BC3">
    <w:pPr>
      <w:pStyle w:val="llb"/>
      <w:jc w:val="right"/>
    </w:pPr>
    <w:r>
      <w:rPr>
        <w:noProof/>
        <w:color w:val="FFFFFF" w:themeColor="background1"/>
      </w:rPr>
      <w:drawing>
        <wp:anchor distT="0" distB="0" distL="114300" distR="114300" simplePos="0" relativeHeight="251658241" behindDoc="1" locked="0" layoutInCell="1" allowOverlap="1" wp14:anchorId="3133226C" wp14:editId="452076C8">
          <wp:simplePos x="0" y="0"/>
          <wp:positionH relativeFrom="column">
            <wp:posOffset>-794385</wp:posOffset>
          </wp:positionH>
          <wp:positionV relativeFrom="paragraph">
            <wp:posOffset>-431800</wp:posOffset>
          </wp:positionV>
          <wp:extent cx="3338195" cy="857250"/>
          <wp:effectExtent l="0" t="0" r="0" b="0"/>
          <wp:wrapNone/>
          <wp:docPr id="965273169" name="Image 4"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73169" name="Image 4" descr="Une image contenant texte, capture d’écran,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38195" cy="857250"/>
                  </a:xfrm>
                  <a:prstGeom prst="rect">
                    <a:avLst/>
                  </a:prstGeom>
                </pic:spPr>
              </pic:pic>
            </a:graphicData>
          </a:graphic>
          <wp14:sizeRelH relativeFrom="margin">
            <wp14:pctWidth>0</wp14:pctWidth>
          </wp14:sizeRelH>
          <wp14:sizeRelV relativeFrom="margin">
            <wp14:pctHeight>0</wp14:pctHeight>
          </wp14:sizeRelV>
        </wp:anchor>
      </w:drawing>
    </w:r>
    <w:r w:rsidR="001B7C19">
      <w:rPr>
        <w:noProof/>
        <w:color w:val="FFFFFF" w:themeColor="background1"/>
      </w:rPr>
      <w:drawing>
        <wp:anchor distT="0" distB="0" distL="114300" distR="114300" simplePos="0" relativeHeight="251658242" behindDoc="1" locked="0" layoutInCell="1" allowOverlap="1" wp14:anchorId="03FAD886" wp14:editId="49515223">
          <wp:simplePos x="0" y="0"/>
          <wp:positionH relativeFrom="column">
            <wp:posOffset>7782267</wp:posOffset>
          </wp:positionH>
          <wp:positionV relativeFrom="paragraph">
            <wp:posOffset>-365760</wp:posOffset>
          </wp:positionV>
          <wp:extent cx="1516961" cy="873463"/>
          <wp:effectExtent l="0" t="0" r="0" b="3175"/>
          <wp:wrapNone/>
          <wp:docPr id="41698970" name="Image 5" descr="Une image contenant ligne, Rectang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8970" name="Image 5" descr="Une image contenant ligne, Rectangle,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16961" cy="873463"/>
                  </a:xfrm>
                  <a:prstGeom prst="rect">
                    <a:avLst/>
                  </a:prstGeom>
                </pic:spPr>
              </pic:pic>
            </a:graphicData>
          </a:graphic>
          <wp14:sizeRelH relativeFrom="margin">
            <wp14:pctWidth>0</wp14:pctWidth>
          </wp14:sizeRelH>
          <wp14:sizeRelV relativeFrom="margin">
            <wp14:pctHeight>0</wp14:pctHeight>
          </wp14:sizeRelV>
        </wp:anchor>
      </w:drawing>
    </w:r>
    <w:r w:rsidR="009F071E">
      <w:rPr>
        <w:color w:val="163D9F" w:themeColor="accent1"/>
        <w:sz w:val="20"/>
        <w:szCs w:val="20"/>
      </w:rPr>
      <w:fldChar w:fldCharType="begin"/>
    </w:r>
    <w:r w:rsidR="009F071E">
      <w:rPr>
        <w:color w:val="163D9F" w:themeColor="accent1"/>
        <w:sz w:val="20"/>
        <w:szCs w:val="20"/>
      </w:rPr>
      <w:instrText>PAGE  \* Arabic</w:instrText>
    </w:r>
    <w:r w:rsidR="009F071E">
      <w:rPr>
        <w:color w:val="163D9F" w:themeColor="accent1"/>
        <w:sz w:val="20"/>
        <w:szCs w:val="20"/>
      </w:rPr>
      <w:fldChar w:fldCharType="separate"/>
    </w:r>
    <w:r w:rsidR="009F071E">
      <w:rPr>
        <w:color w:val="163D9F" w:themeColor="accent1"/>
        <w:sz w:val="20"/>
        <w:szCs w:val="20"/>
      </w:rPr>
      <w:t>1</w:t>
    </w:r>
    <w:r w:rsidR="009F071E">
      <w:rPr>
        <w:color w:val="163D9F" w:themeColor="accent1"/>
        <w:sz w:val="20"/>
        <w:szCs w:val="20"/>
      </w:rPr>
      <w:fldChar w:fldCharType="end"/>
    </w:r>
  </w:p>
  <w:p w14:paraId="0C973131" w14:textId="77777777" w:rsidR="00542567" w:rsidRDefault="0054256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color w:val="163D9F" w:themeColor="accent1"/>
        <w:sz w:val="20"/>
        <w:szCs w:val="20"/>
      </w:rPr>
      <w:id w:val="49654713"/>
      <w:docPartObj>
        <w:docPartGallery w:val="Page Numbers (Bottom of Page)"/>
        <w:docPartUnique/>
      </w:docPartObj>
    </w:sdtPr>
    <w:sdtEndPr>
      <w:rPr>
        <w:rStyle w:val="Oldalszm"/>
      </w:rPr>
    </w:sdtEndPr>
    <w:sdtContent>
      <w:p w14:paraId="1FEA7058" w14:textId="77777777" w:rsidR="001C52E8" w:rsidRPr="001C52E8" w:rsidRDefault="001C52E8" w:rsidP="00C83A49">
        <w:pPr>
          <w:pStyle w:val="llb"/>
          <w:framePr w:wrap="none" w:vAnchor="text" w:hAnchor="margin" w:xAlign="right" w:y="1"/>
          <w:rPr>
            <w:rStyle w:val="Oldalszm"/>
            <w:color w:val="163D9F" w:themeColor="accent1"/>
            <w:sz w:val="20"/>
            <w:szCs w:val="20"/>
          </w:rPr>
        </w:pPr>
        <w:r w:rsidRPr="001C52E8">
          <w:rPr>
            <w:rStyle w:val="Oldalszm"/>
            <w:color w:val="163D9F" w:themeColor="accent1"/>
            <w:sz w:val="20"/>
            <w:szCs w:val="20"/>
          </w:rPr>
          <w:fldChar w:fldCharType="begin"/>
        </w:r>
        <w:r w:rsidRPr="001C52E8">
          <w:rPr>
            <w:rStyle w:val="Oldalszm"/>
            <w:color w:val="163D9F" w:themeColor="accent1"/>
            <w:sz w:val="20"/>
            <w:szCs w:val="20"/>
          </w:rPr>
          <w:instrText xml:space="preserve"> PAGE </w:instrText>
        </w:r>
        <w:r w:rsidRPr="001C52E8">
          <w:rPr>
            <w:rStyle w:val="Oldalszm"/>
            <w:color w:val="163D9F" w:themeColor="accent1"/>
            <w:sz w:val="20"/>
            <w:szCs w:val="20"/>
          </w:rPr>
          <w:fldChar w:fldCharType="separate"/>
        </w:r>
        <w:r w:rsidRPr="001C52E8">
          <w:rPr>
            <w:rStyle w:val="Oldalszm"/>
            <w:noProof/>
            <w:color w:val="163D9F" w:themeColor="accent1"/>
            <w:sz w:val="20"/>
            <w:szCs w:val="20"/>
          </w:rPr>
          <w:t>0</w:t>
        </w:r>
        <w:r w:rsidRPr="001C52E8">
          <w:rPr>
            <w:rStyle w:val="Oldalszm"/>
            <w:color w:val="163D9F" w:themeColor="accent1"/>
            <w:sz w:val="20"/>
            <w:szCs w:val="20"/>
          </w:rPr>
          <w:fldChar w:fldCharType="end"/>
        </w:r>
      </w:p>
    </w:sdtContent>
  </w:sdt>
  <w:p w14:paraId="7FE4B3BC" w14:textId="77777777" w:rsidR="00452CEC" w:rsidRDefault="001C52E8" w:rsidP="001C52E8">
    <w:pPr>
      <w:pStyle w:val="llb"/>
      <w:ind w:right="360"/>
    </w:pPr>
    <w:r>
      <w:rPr>
        <w:noProof/>
      </w:rPr>
      <w:drawing>
        <wp:anchor distT="0" distB="0" distL="114300" distR="114300" simplePos="0" relativeHeight="251658243" behindDoc="1" locked="0" layoutInCell="1" allowOverlap="1" wp14:anchorId="1765ED0C" wp14:editId="3C43AFEA">
          <wp:simplePos x="0" y="0"/>
          <wp:positionH relativeFrom="page">
            <wp:posOffset>145415</wp:posOffset>
          </wp:positionH>
          <wp:positionV relativeFrom="page">
            <wp:posOffset>6630782</wp:posOffset>
          </wp:positionV>
          <wp:extent cx="3013200" cy="774000"/>
          <wp:effectExtent l="0" t="0" r="0" b="1270"/>
          <wp:wrapSquare wrapText="bothSides"/>
          <wp:docPr id="1326171522" name="Image 132617152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73169" name="Image 4" descr="Une image contenant texte, capture d’écran, Police,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132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5C75" w14:textId="77777777" w:rsidR="00A97B9F" w:rsidRDefault="00A97B9F" w:rsidP="003F354A">
      <w:r>
        <w:separator/>
      </w:r>
    </w:p>
  </w:footnote>
  <w:footnote w:type="continuationSeparator" w:id="0">
    <w:p w14:paraId="0FA7CF5E" w14:textId="77777777" w:rsidR="00A97B9F" w:rsidRDefault="00A97B9F" w:rsidP="003F354A">
      <w:r>
        <w:continuationSeparator/>
      </w:r>
    </w:p>
  </w:footnote>
  <w:footnote w:type="continuationNotice" w:id="1">
    <w:p w14:paraId="0DF1104D" w14:textId="77777777" w:rsidR="00A97B9F" w:rsidRDefault="00A97B9F">
      <w:pPr>
        <w:spacing w:before="0" w:after="0"/>
      </w:pPr>
    </w:p>
  </w:footnote>
  <w:footnote w:id="2">
    <w:p w14:paraId="52FF9D1F" w14:textId="77777777" w:rsidR="00592D78" w:rsidRPr="007A77FE" w:rsidRDefault="00592D78" w:rsidP="00592D78">
      <w:pPr>
        <w:pStyle w:val="Lbjegyzetszveg"/>
      </w:pPr>
      <w:r>
        <w:rPr>
          <w:rStyle w:val="Lbjegyzet-hivatkozs"/>
        </w:rPr>
        <w:footnoteRef/>
      </w:r>
      <w:r>
        <w:t xml:space="preserve"> P</w:t>
      </w:r>
      <w:r w:rsidRPr="007A77FE">
        <w:t xml:space="preserve">lease quantify </w:t>
      </w:r>
      <w:r>
        <w:t xml:space="preserve">the impact </w:t>
      </w:r>
      <w:r w:rsidRPr="007A77FE">
        <w:t xml:space="preserve">to the </w:t>
      </w:r>
      <w:r>
        <w:t xml:space="preserve">greatest </w:t>
      </w:r>
      <w:r w:rsidRPr="007A77FE">
        <w:t>extent possible</w:t>
      </w:r>
      <w:r>
        <w:t xml:space="preserve">. You may want to use the Input-Output-Outcome-Impact model or similar for impact measurement. </w:t>
      </w:r>
    </w:p>
  </w:footnote>
  <w:footnote w:id="3">
    <w:p w14:paraId="74E0CC1D" w14:textId="77777777" w:rsidR="00673486" w:rsidRPr="007A77FE" w:rsidRDefault="00673486" w:rsidP="00592D78">
      <w:pPr>
        <w:pStyle w:val="Lbjegyzetszveg"/>
      </w:pPr>
      <w:r>
        <w:rPr>
          <w:rStyle w:val="Lbjegyzet-hivatkozs"/>
        </w:rPr>
        <w:footnoteRef/>
      </w:r>
      <w:r>
        <w:t xml:space="preserve"> P</w:t>
      </w:r>
      <w:r w:rsidRPr="007A77FE">
        <w:t xml:space="preserve">lease quantify </w:t>
      </w:r>
      <w:r>
        <w:t xml:space="preserve">the impact </w:t>
      </w:r>
      <w:r w:rsidRPr="007A77FE">
        <w:t xml:space="preserve">to the </w:t>
      </w:r>
      <w:r>
        <w:t xml:space="preserve">greatest </w:t>
      </w:r>
      <w:r w:rsidRPr="007A77FE">
        <w:t>extent possible</w:t>
      </w:r>
      <w:r>
        <w:t xml:space="preserve">. You may want to use the Input-Output-Outcome-Impact model or similar for impact measurement. </w:t>
      </w:r>
    </w:p>
  </w:footnote>
  <w:footnote w:id="4">
    <w:p w14:paraId="077F96E6" w14:textId="77777777" w:rsidR="00673486" w:rsidRPr="007A77FE" w:rsidRDefault="00673486" w:rsidP="00673486">
      <w:pPr>
        <w:pStyle w:val="Lbjegyzetszveg"/>
      </w:pPr>
      <w:r>
        <w:rPr>
          <w:rStyle w:val="Lbjegyzet-hivatkozs"/>
        </w:rPr>
        <w:footnoteRef/>
      </w:r>
      <w:r>
        <w:t xml:space="preserve"> P</w:t>
      </w:r>
      <w:r w:rsidRPr="007A77FE">
        <w:t xml:space="preserve">lease quantify </w:t>
      </w:r>
      <w:r>
        <w:t xml:space="preserve">the impact </w:t>
      </w:r>
      <w:r w:rsidRPr="007A77FE">
        <w:t xml:space="preserve">to the </w:t>
      </w:r>
      <w:r>
        <w:t xml:space="preserve">greatest </w:t>
      </w:r>
      <w:r w:rsidRPr="007A77FE">
        <w:t>extent possible</w:t>
      </w:r>
      <w:r>
        <w:t xml:space="preserve">. You may want to use the Input-Output-Outcome-Impact model or similar for impact measurement. </w:t>
      </w:r>
    </w:p>
  </w:footnote>
  <w:footnote w:id="5">
    <w:p w14:paraId="68567805" w14:textId="77777777" w:rsidR="00673486" w:rsidRPr="007A77FE" w:rsidRDefault="00673486" w:rsidP="00673486">
      <w:pPr>
        <w:pStyle w:val="Lbjegyzetszveg"/>
      </w:pPr>
      <w:r>
        <w:rPr>
          <w:rStyle w:val="Lbjegyzet-hivatkozs"/>
        </w:rPr>
        <w:footnoteRef/>
      </w:r>
      <w:r>
        <w:t xml:space="preserve"> P</w:t>
      </w:r>
      <w:r w:rsidRPr="007A77FE">
        <w:t xml:space="preserve">lease quantify </w:t>
      </w:r>
      <w:r>
        <w:t xml:space="preserve">the impact </w:t>
      </w:r>
      <w:r w:rsidRPr="007A77FE">
        <w:t xml:space="preserve">to the </w:t>
      </w:r>
      <w:r>
        <w:t xml:space="preserve">greatest </w:t>
      </w:r>
      <w:r w:rsidRPr="007A77FE">
        <w:t>extent possible</w:t>
      </w:r>
      <w:r>
        <w:t xml:space="preserve">. You may want to use the Input-Output-Outcome-Impact model or similar for impact measurement.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1CA" w14:textId="77777777" w:rsidR="00534133" w:rsidRDefault="001B7C19">
    <w:pPr>
      <w:pStyle w:val="lfej"/>
    </w:pPr>
    <w:r>
      <w:rPr>
        <w:noProof/>
      </w:rPr>
      <w:drawing>
        <wp:anchor distT="0" distB="0" distL="114300" distR="114300" simplePos="0" relativeHeight="251658240" behindDoc="0" locked="0" layoutInCell="1" allowOverlap="1" wp14:anchorId="55491417" wp14:editId="6F948EB1">
          <wp:simplePos x="0" y="0"/>
          <wp:positionH relativeFrom="column">
            <wp:posOffset>4624070</wp:posOffset>
          </wp:positionH>
          <wp:positionV relativeFrom="paragraph">
            <wp:posOffset>-362473</wp:posOffset>
          </wp:positionV>
          <wp:extent cx="1938655" cy="992505"/>
          <wp:effectExtent l="0" t="0" r="4445" b="0"/>
          <wp:wrapSquare wrapText="bothSides"/>
          <wp:docPr id="546231261" name="Image 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1261" name="Image 3"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38655" cy="992505"/>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r>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16F5" w14:textId="77777777" w:rsidR="004D5047" w:rsidRDefault="004D5047">
    <w:pPr>
      <w:pStyle w:val="lfej"/>
    </w:pPr>
    <w:r>
      <w:rPr>
        <w:noProof/>
      </w:rPr>
      <w:drawing>
        <wp:anchor distT="0" distB="0" distL="114300" distR="114300" simplePos="0" relativeHeight="251658244" behindDoc="0" locked="0" layoutInCell="1" allowOverlap="1" wp14:anchorId="4FC8F12A" wp14:editId="6AD8BA09">
          <wp:simplePos x="0" y="0"/>
          <wp:positionH relativeFrom="column">
            <wp:posOffset>7529467</wp:posOffset>
          </wp:positionH>
          <wp:positionV relativeFrom="paragraph">
            <wp:posOffset>-320131</wp:posOffset>
          </wp:positionV>
          <wp:extent cx="1938655" cy="992505"/>
          <wp:effectExtent l="0" t="0" r="4445" b="0"/>
          <wp:wrapSquare wrapText="bothSides"/>
          <wp:docPr id="1701023183" name="Image 170102318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1261" name="Image 3"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38655" cy="992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850EA"/>
    <w:lvl w:ilvl="0">
      <w:start w:val="1"/>
      <w:numFmt w:val="bullet"/>
      <w:pStyle w:val="Szmozottlista5"/>
      <w:lvlText w:val="–"/>
      <w:lvlJc w:val="left"/>
      <w:pPr>
        <w:ind w:left="2058" w:hanging="357"/>
      </w:pPr>
      <w:rPr>
        <w:rFonts w:ascii="Courier New" w:hAnsi="Courier New" w:hint="default"/>
        <w:color w:val="4FE2C2" w:themeColor="accent2"/>
        <w:u w:color="4FE2C2" w:themeColor="accent2"/>
      </w:rPr>
    </w:lvl>
  </w:abstractNum>
  <w:abstractNum w:abstractNumId="1" w15:restartNumberingAfterBreak="0">
    <w:nsid w:val="FFFFFF7D"/>
    <w:multiLevelType w:val="singleLevel"/>
    <w:tmpl w:val="30046F08"/>
    <w:lvl w:ilvl="0">
      <w:start w:val="1"/>
      <w:numFmt w:val="bullet"/>
      <w:pStyle w:val="Szmozottlista4"/>
      <w:lvlText w:val=""/>
      <w:lvlJc w:val="left"/>
      <w:pPr>
        <w:ind w:left="1491" w:hanging="357"/>
      </w:pPr>
      <w:rPr>
        <w:rFonts w:ascii="Symbol" w:hAnsi="Symbol" w:hint="default"/>
        <w:color w:val="auto"/>
        <w:u w:color="8B92A7" w:themeColor="accent6"/>
      </w:rPr>
    </w:lvl>
  </w:abstractNum>
  <w:abstractNum w:abstractNumId="2" w15:restartNumberingAfterBreak="0">
    <w:nsid w:val="FFFFFF7E"/>
    <w:multiLevelType w:val="singleLevel"/>
    <w:tmpl w:val="42E6BD60"/>
    <w:lvl w:ilvl="0">
      <w:start w:val="1"/>
      <w:numFmt w:val="bullet"/>
      <w:pStyle w:val="Szmozottlista3"/>
      <w:lvlText w:val=""/>
      <w:lvlJc w:val="left"/>
      <w:pPr>
        <w:ind w:left="926" w:hanging="360"/>
      </w:pPr>
      <w:rPr>
        <w:rFonts w:ascii="Symbol" w:hAnsi="Symbol" w:hint="default"/>
        <w:color w:val="auto"/>
        <w:u w:color="000000" w:themeColor="text2"/>
      </w:rPr>
    </w:lvl>
  </w:abstractNum>
  <w:abstractNum w:abstractNumId="3" w15:restartNumberingAfterBreak="0">
    <w:nsid w:val="FFFFFF7F"/>
    <w:multiLevelType w:val="singleLevel"/>
    <w:tmpl w:val="DB2A542A"/>
    <w:lvl w:ilvl="0">
      <w:start w:val="1"/>
      <w:numFmt w:val="lowerLetter"/>
      <w:pStyle w:val="Szmozottlista2"/>
      <w:lvlText w:val="%1."/>
      <w:lvlJc w:val="left"/>
      <w:pPr>
        <w:ind w:left="643" w:hanging="360"/>
      </w:pPr>
      <w:rPr>
        <w:rFonts w:hint="default"/>
        <w:color w:val="4FE2C2" w:themeColor="accent2"/>
      </w:rPr>
    </w:lvl>
  </w:abstractNum>
  <w:abstractNum w:abstractNumId="4" w15:restartNumberingAfterBreak="0">
    <w:nsid w:val="FFFFFF80"/>
    <w:multiLevelType w:val="singleLevel"/>
    <w:tmpl w:val="E34A3B12"/>
    <w:lvl w:ilvl="0">
      <w:start w:val="1"/>
      <w:numFmt w:val="bullet"/>
      <w:pStyle w:val="Felsorols5"/>
      <w:lvlText w:val=""/>
      <w:lvlJc w:val="left"/>
      <w:pPr>
        <w:tabs>
          <w:tab w:val="num" w:pos="1492"/>
        </w:tabs>
        <w:ind w:left="1492" w:hanging="360"/>
      </w:pPr>
      <w:rPr>
        <w:rFonts w:ascii="Symbol" w:hAnsi="Symbol" w:hint="default"/>
        <w:color w:val="4FE2C2" w:themeColor="accent2"/>
      </w:rPr>
    </w:lvl>
  </w:abstractNum>
  <w:abstractNum w:abstractNumId="5" w15:restartNumberingAfterBreak="0">
    <w:nsid w:val="FFFFFF81"/>
    <w:multiLevelType w:val="singleLevel"/>
    <w:tmpl w:val="EC9244AE"/>
    <w:lvl w:ilvl="0">
      <w:start w:val="1"/>
      <w:numFmt w:val="bullet"/>
      <w:pStyle w:val="Felsorols4"/>
      <w:lvlText w:val=""/>
      <w:lvlJc w:val="left"/>
      <w:pPr>
        <w:ind w:left="1209" w:hanging="360"/>
      </w:pPr>
      <w:rPr>
        <w:rFonts w:ascii="Wingdings" w:hAnsi="Wingdings" w:hint="default"/>
        <w:color w:val="4FE2C2" w:themeColor="accent2"/>
        <w:u w:color="8B92A7" w:themeColor="accent6"/>
      </w:rPr>
    </w:lvl>
  </w:abstractNum>
  <w:abstractNum w:abstractNumId="6" w15:restartNumberingAfterBreak="0">
    <w:nsid w:val="FFFFFF82"/>
    <w:multiLevelType w:val="singleLevel"/>
    <w:tmpl w:val="0D42ED48"/>
    <w:lvl w:ilvl="0">
      <w:start w:val="1"/>
      <w:numFmt w:val="bullet"/>
      <w:pStyle w:val="Felsorols3"/>
      <w:lvlText w:val=""/>
      <w:lvlJc w:val="left"/>
      <w:pPr>
        <w:ind w:left="926" w:hanging="360"/>
      </w:pPr>
      <w:rPr>
        <w:rFonts w:ascii="Symbol" w:hAnsi="Symbol" w:hint="default"/>
        <w:color w:val="auto"/>
        <w:u w:color="163D9F" w:themeColor="accent1"/>
      </w:rPr>
    </w:lvl>
  </w:abstractNum>
  <w:abstractNum w:abstractNumId="7" w15:restartNumberingAfterBreak="0">
    <w:nsid w:val="FFFFFF83"/>
    <w:multiLevelType w:val="singleLevel"/>
    <w:tmpl w:val="A394D512"/>
    <w:lvl w:ilvl="0">
      <w:start w:val="1"/>
      <w:numFmt w:val="bullet"/>
      <w:pStyle w:val="Felsorols2"/>
      <w:lvlText w:val=""/>
      <w:lvlJc w:val="left"/>
      <w:pPr>
        <w:tabs>
          <w:tab w:val="num" w:pos="643"/>
        </w:tabs>
        <w:ind w:left="643" w:hanging="360"/>
      </w:pPr>
      <w:rPr>
        <w:rFonts w:ascii="Symbol" w:hAnsi="Symbol" w:hint="default"/>
        <w:color w:val="4FE2C2" w:themeColor="accent2"/>
      </w:rPr>
    </w:lvl>
  </w:abstractNum>
  <w:abstractNum w:abstractNumId="8" w15:restartNumberingAfterBreak="0">
    <w:nsid w:val="FFFFFF88"/>
    <w:multiLevelType w:val="singleLevel"/>
    <w:tmpl w:val="59D0F24E"/>
    <w:lvl w:ilvl="0">
      <w:start w:val="1"/>
      <w:numFmt w:val="decimal"/>
      <w:pStyle w:val="Szmozottlista"/>
      <w:lvlText w:val="%1."/>
      <w:lvlJc w:val="left"/>
      <w:pPr>
        <w:tabs>
          <w:tab w:val="num" w:pos="360"/>
        </w:tabs>
        <w:ind w:left="360" w:hanging="360"/>
      </w:pPr>
      <w:rPr>
        <w:rFonts w:hint="default"/>
        <w:color w:val="4FE2C2" w:themeColor="accent2"/>
      </w:rPr>
    </w:lvl>
  </w:abstractNum>
  <w:abstractNum w:abstractNumId="9" w15:restartNumberingAfterBreak="0">
    <w:nsid w:val="FFFFFF89"/>
    <w:multiLevelType w:val="singleLevel"/>
    <w:tmpl w:val="29ECCAA8"/>
    <w:lvl w:ilvl="0">
      <w:start w:val="1"/>
      <w:numFmt w:val="bullet"/>
      <w:pStyle w:val="Felsorols"/>
      <w:lvlText w:val=""/>
      <w:lvlJc w:val="left"/>
      <w:pPr>
        <w:tabs>
          <w:tab w:val="num" w:pos="360"/>
        </w:tabs>
        <w:ind w:left="360" w:hanging="360"/>
      </w:pPr>
      <w:rPr>
        <w:rFonts w:ascii="Symbol" w:hAnsi="Symbol" w:hint="default"/>
        <w:color w:val="4FE2C2" w:themeColor="accent2"/>
      </w:rPr>
    </w:lvl>
  </w:abstractNum>
  <w:abstractNum w:abstractNumId="10" w15:restartNumberingAfterBreak="0">
    <w:nsid w:val="08597B45"/>
    <w:multiLevelType w:val="hybridMultilevel"/>
    <w:tmpl w:val="AC3ACDCA"/>
    <w:lvl w:ilvl="0" w:tplc="B5F63EFC">
      <w:start w:val="2"/>
      <w:numFmt w:val="bullet"/>
      <w:lvlText w:val="-"/>
      <w:lvlJc w:val="left"/>
      <w:pPr>
        <w:ind w:left="2484" w:hanging="360"/>
      </w:pPr>
      <w:rPr>
        <w:rFonts w:ascii="Arial" w:eastAsiaTheme="minorHAnsi"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1" w15:restartNumberingAfterBreak="0">
    <w:nsid w:val="15E40D54"/>
    <w:multiLevelType w:val="hybridMultilevel"/>
    <w:tmpl w:val="0BAC4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FE604F9"/>
    <w:multiLevelType w:val="hybridMultilevel"/>
    <w:tmpl w:val="C7E05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A733AE"/>
    <w:multiLevelType w:val="hybridMultilevel"/>
    <w:tmpl w:val="2F2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426D80"/>
    <w:multiLevelType w:val="multilevel"/>
    <w:tmpl w:val="4C9438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7E0650"/>
    <w:multiLevelType w:val="hybridMultilevel"/>
    <w:tmpl w:val="608426DA"/>
    <w:lvl w:ilvl="0" w:tplc="ECA4F3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9427FC"/>
    <w:multiLevelType w:val="hybridMultilevel"/>
    <w:tmpl w:val="5DCA78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270225C"/>
    <w:multiLevelType w:val="multilevel"/>
    <w:tmpl w:val="040C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8" w15:restartNumberingAfterBreak="0">
    <w:nsid w:val="352C0490"/>
    <w:multiLevelType w:val="hybridMultilevel"/>
    <w:tmpl w:val="5E6233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6452B11"/>
    <w:multiLevelType w:val="hybridMultilevel"/>
    <w:tmpl w:val="16FA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27E26"/>
    <w:multiLevelType w:val="hybridMultilevel"/>
    <w:tmpl w:val="8424C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7208FFD"/>
    <w:multiLevelType w:val="hybridMultilevel"/>
    <w:tmpl w:val="377CF20E"/>
    <w:lvl w:ilvl="0" w:tplc="B0D20DDA">
      <w:start w:val="1"/>
      <w:numFmt w:val="decimal"/>
      <w:lvlText w:val="%1."/>
      <w:lvlJc w:val="left"/>
      <w:pPr>
        <w:ind w:left="720" w:hanging="360"/>
      </w:pPr>
      <w:rPr>
        <w:b/>
        <w:bCs/>
      </w:rPr>
    </w:lvl>
    <w:lvl w:ilvl="1" w:tplc="B2064804">
      <w:start w:val="1"/>
      <w:numFmt w:val="lowerLetter"/>
      <w:lvlText w:val="%2."/>
      <w:lvlJc w:val="left"/>
      <w:pPr>
        <w:ind w:left="1440" w:hanging="360"/>
      </w:pPr>
    </w:lvl>
    <w:lvl w:ilvl="2" w:tplc="24C4B9FE">
      <w:start w:val="1"/>
      <w:numFmt w:val="lowerRoman"/>
      <w:lvlText w:val="%3."/>
      <w:lvlJc w:val="right"/>
      <w:pPr>
        <w:ind w:left="2160" w:hanging="180"/>
      </w:pPr>
    </w:lvl>
    <w:lvl w:ilvl="3" w:tplc="CA327EE2">
      <w:start w:val="1"/>
      <w:numFmt w:val="decimal"/>
      <w:lvlText w:val="%4."/>
      <w:lvlJc w:val="left"/>
      <w:pPr>
        <w:ind w:left="2880" w:hanging="360"/>
      </w:pPr>
    </w:lvl>
    <w:lvl w:ilvl="4" w:tplc="05C00C86">
      <w:start w:val="1"/>
      <w:numFmt w:val="lowerLetter"/>
      <w:lvlText w:val="%5."/>
      <w:lvlJc w:val="left"/>
      <w:pPr>
        <w:ind w:left="3600" w:hanging="360"/>
      </w:pPr>
    </w:lvl>
    <w:lvl w:ilvl="5" w:tplc="AF0860EA">
      <w:start w:val="1"/>
      <w:numFmt w:val="lowerRoman"/>
      <w:lvlText w:val="%6."/>
      <w:lvlJc w:val="right"/>
      <w:pPr>
        <w:ind w:left="4320" w:hanging="180"/>
      </w:pPr>
    </w:lvl>
    <w:lvl w:ilvl="6" w:tplc="7FD6D84C">
      <w:start w:val="1"/>
      <w:numFmt w:val="decimal"/>
      <w:lvlText w:val="%7."/>
      <w:lvlJc w:val="left"/>
      <w:pPr>
        <w:ind w:left="5040" w:hanging="360"/>
      </w:pPr>
    </w:lvl>
    <w:lvl w:ilvl="7" w:tplc="99A24A66">
      <w:start w:val="1"/>
      <w:numFmt w:val="lowerLetter"/>
      <w:lvlText w:val="%8."/>
      <w:lvlJc w:val="left"/>
      <w:pPr>
        <w:ind w:left="5760" w:hanging="360"/>
      </w:pPr>
    </w:lvl>
    <w:lvl w:ilvl="8" w:tplc="AC1679AE">
      <w:start w:val="1"/>
      <w:numFmt w:val="lowerRoman"/>
      <w:lvlText w:val="%9."/>
      <w:lvlJc w:val="right"/>
      <w:pPr>
        <w:ind w:left="6480" w:hanging="180"/>
      </w:pPr>
    </w:lvl>
  </w:abstractNum>
  <w:abstractNum w:abstractNumId="22" w15:restartNumberingAfterBreak="0">
    <w:nsid w:val="3F852564"/>
    <w:multiLevelType w:val="multilevel"/>
    <w:tmpl w:val="52FE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F002B5"/>
    <w:multiLevelType w:val="hybridMultilevel"/>
    <w:tmpl w:val="616CEE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AB06E1"/>
    <w:multiLevelType w:val="hybridMultilevel"/>
    <w:tmpl w:val="17E06A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38F5B53"/>
    <w:multiLevelType w:val="multilevel"/>
    <w:tmpl w:val="040C0025"/>
    <w:styleLink w:val="Listeactuel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5A61964"/>
    <w:multiLevelType w:val="multilevel"/>
    <w:tmpl w:val="A10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91B44"/>
    <w:multiLevelType w:val="multilevel"/>
    <w:tmpl w:val="661A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F322E"/>
    <w:multiLevelType w:val="hybridMultilevel"/>
    <w:tmpl w:val="A738A1C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25957496">
    <w:abstractNumId w:val="8"/>
  </w:num>
  <w:num w:numId="2" w16cid:durableId="1768228841">
    <w:abstractNumId w:val="3"/>
  </w:num>
  <w:num w:numId="3" w16cid:durableId="590087549">
    <w:abstractNumId w:val="2"/>
  </w:num>
  <w:num w:numId="4" w16cid:durableId="168374076">
    <w:abstractNumId w:val="1"/>
  </w:num>
  <w:num w:numId="5" w16cid:durableId="228543087">
    <w:abstractNumId w:val="0"/>
  </w:num>
  <w:num w:numId="6" w16cid:durableId="1680306526">
    <w:abstractNumId w:val="9"/>
  </w:num>
  <w:num w:numId="7" w16cid:durableId="838695948">
    <w:abstractNumId w:val="7"/>
  </w:num>
  <w:num w:numId="8" w16cid:durableId="581765120">
    <w:abstractNumId w:val="6"/>
  </w:num>
  <w:num w:numId="9" w16cid:durableId="1518350064">
    <w:abstractNumId w:val="5"/>
  </w:num>
  <w:num w:numId="10" w16cid:durableId="272202696">
    <w:abstractNumId w:val="4"/>
  </w:num>
  <w:num w:numId="11" w16cid:durableId="1245265217">
    <w:abstractNumId w:val="17"/>
  </w:num>
  <w:num w:numId="12" w16cid:durableId="1356812324">
    <w:abstractNumId w:val="25"/>
  </w:num>
  <w:num w:numId="13" w16cid:durableId="129514471">
    <w:abstractNumId w:val="21"/>
  </w:num>
  <w:num w:numId="14" w16cid:durableId="1690327477">
    <w:abstractNumId w:val="15"/>
  </w:num>
  <w:num w:numId="15" w16cid:durableId="1724254331">
    <w:abstractNumId w:val="13"/>
  </w:num>
  <w:num w:numId="16" w16cid:durableId="744498217">
    <w:abstractNumId w:val="28"/>
  </w:num>
  <w:num w:numId="17" w16cid:durableId="1453207854">
    <w:abstractNumId w:val="22"/>
  </w:num>
  <w:num w:numId="18" w16cid:durableId="27873984">
    <w:abstractNumId w:val="27"/>
  </w:num>
  <w:num w:numId="19" w16cid:durableId="676269874">
    <w:abstractNumId w:val="18"/>
  </w:num>
  <w:num w:numId="20" w16cid:durableId="1883245663">
    <w:abstractNumId w:val="23"/>
  </w:num>
  <w:num w:numId="21" w16cid:durableId="6952050">
    <w:abstractNumId w:val="11"/>
  </w:num>
  <w:num w:numId="22" w16cid:durableId="369453070">
    <w:abstractNumId w:val="19"/>
  </w:num>
  <w:num w:numId="23" w16cid:durableId="1828201178">
    <w:abstractNumId w:val="24"/>
  </w:num>
  <w:num w:numId="24" w16cid:durableId="447896359">
    <w:abstractNumId w:val="20"/>
  </w:num>
  <w:num w:numId="25" w16cid:durableId="1356038029">
    <w:abstractNumId w:val="12"/>
  </w:num>
  <w:num w:numId="26" w16cid:durableId="301930768">
    <w:abstractNumId w:val="16"/>
  </w:num>
  <w:num w:numId="27" w16cid:durableId="1144739107">
    <w:abstractNumId w:val="14"/>
  </w:num>
  <w:num w:numId="28" w16cid:durableId="1427968451">
    <w:abstractNumId w:val="26"/>
  </w:num>
  <w:num w:numId="29" w16cid:durableId="52405740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78"/>
    <w:rsid w:val="000168A7"/>
    <w:rsid w:val="00027D88"/>
    <w:rsid w:val="00052841"/>
    <w:rsid w:val="0006404D"/>
    <w:rsid w:val="000836B3"/>
    <w:rsid w:val="000D1782"/>
    <w:rsid w:val="000E0951"/>
    <w:rsid w:val="000E0F25"/>
    <w:rsid w:val="000E39A9"/>
    <w:rsid w:val="000E4356"/>
    <w:rsid w:val="000F1DFB"/>
    <w:rsid w:val="001006CB"/>
    <w:rsid w:val="00116483"/>
    <w:rsid w:val="00142432"/>
    <w:rsid w:val="00174FF4"/>
    <w:rsid w:val="00190CFF"/>
    <w:rsid w:val="001A5DAC"/>
    <w:rsid w:val="001A70E2"/>
    <w:rsid w:val="001B77EE"/>
    <w:rsid w:val="001B7C19"/>
    <w:rsid w:val="001C0298"/>
    <w:rsid w:val="001C52E8"/>
    <w:rsid w:val="001D1E88"/>
    <w:rsid w:val="00206784"/>
    <w:rsid w:val="002140B4"/>
    <w:rsid w:val="00237D02"/>
    <w:rsid w:val="00253239"/>
    <w:rsid w:val="00253C4D"/>
    <w:rsid w:val="00254319"/>
    <w:rsid w:val="002675EC"/>
    <w:rsid w:val="00274744"/>
    <w:rsid w:val="002802E4"/>
    <w:rsid w:val="00287636"/>
    <w:rsid w:val="00295418"/>
    <w:rsid w:val="002A1915"/>
    <w:rsid w:val="002B6A6E"/>
    <w:rsid w:val="002C4B98"/>
    <w:rsid w:val="002D0077"/>
    <w:rsid w:val="002D4E89"/>
    <w:rsid w:val="003034F9"/>
    <w:rsid w:val="00303AC4"/>
    <w:rsid w:val="00321FFD"/>
    <w:rsid w:val="00345139"/>
    <w:rsid w:val="00345B1C"/>
    <w:rsid w:val="00354470"/>
    <w:rsid w:val="003768D0"/>
    <w:rsid w:val="003927CD"/>
    <w:rsid w:val="003935BC"/>
    <w:rsid w:val="003F354A"/>
    <w:rsid w:val="00406BD6"/>
    <w:rsid w:val="004123F7"/>
    <w:rsid w:val="00417418"/>
    <w:rsid w:val="00426DAE"/>
    <w:rsid w:val="00452CEC"/>
    <w:rsid w:val="004B3DF4"/>
    <w:rsid w:val="004B607B"/>
    <w:rsid w:val="004B764B"/>
    <w:rsid w:val="004D5047"/>
    <w:rsid w:val="004E44C5"/>
    <w:rsid w:val="004F6507"/>
    <w:rsid w:val="005017D2"/>
    <w:rsid w:val="0050748C"/>
    <w:rsid w:val="0051740B"/>
    <w:rsid w:val="005220D7"/>
    <w:rsid w:val="00531A33"/>
    <w:rsid w:val="00531E95"/>
    <w:rsid w:val="00534133"/>
    <w:rsid w:val="00542567"/>
    <w:rsid w:val="00550002"/>
    <w:rsid w:val="00552D82"/>
    <w:rsid w:val="00562E79"/>
    <w:rsid w:val="005733B1"/>
    <w:rsid w:val="005924B8"/>
    <w:rsid w:val="00592D78"/>
    <w:rsid w:val="005C0F0B"/>
    <w:rsid w:val="005E3694"/>
    <w:rsid w:val="006006BB"/>
    <w:rsid w:val="00602636"/>
    <w:rsid w:val="00616ECC"/>
    <w:rsid w:val="0064211E"/>
    <w:rsid w:val="0064294B"/>
    <w:rsid w:val="00645892"/>
    <w:rsid w:val="006467E4"/>
    <w:rsid w:val="00653518"/>
    <w:rsid w:val="00673486"/>
    <w:rsid w:val="00674B43"/>
    <w:rsid w:val="0067523A"/>
    <w:rsid w:val="0067574B"/>
    <w:rsid w:val="006921CD"/>
    <w:rsid w:val="00694B23"/>
    <w:rsid w:val="006A1A51"/>
    <w:rsid w:val="006D2D15"/>
    <w:rsid w:val="006D3988"/>
    <w:rsid w:val="006D3F9C"/>
    <w:rsid w:val="006E4C10"/>
    <w:rsid w:val="006E6FD8"/>
    <w:rsid w:val="006F504F"/>
    <w:rsid w:val="00710797"/>
    <w:rsid w:val="007117CC"/>
    <w:rsid w:val="00726B31"/>
    <w:rsid w:val="00727A07"/>
    <w:rsid w:val="00743671"/>
    <w:rsid w:val="007525E9"/>
    <w:rsid w:val="00766B86"/>
    <w:rsid w:val="00774E68"/>
    <w:rsid w:val="00775231"/>
    <w:rsid w:val="0079315A"/>
    <w:rsid w:val="007C7384"/>
    <w:rsid w:val="007D0D1A"/>
    <w:rsid w:val="007F0D38"/>
    <w:rsid w:val="007F1776"/>
    <w:rsid w:val="007F1AAE"/>
    <w:rsid w:val="008007A4"/>
    <w:rsid w:val="0080298A"/>
    <w:rsid w:val="00822AFE"/>
    <w:rsid w:val="00827C45"/>
    <w:rsid w:val="00844F82"/>
    <w:rsid w:val="00871298"/>
    <w:rsid w:val="008730BC"/>
    <w:rsid w:val="00875AC5"/>
    <w:rsid w:val="008806B7"/>
    <w:rsid w:val="00882094"/>
    <w:rsid w:val="008958E7"/>
    <w:rsid w:val="008970A8"/>
    <w:rsid w:val="008C1BC3"/>
    <w:rsid w:val="008D5E03"/>
    <w:rsid w:val="008D7763"/>
    <w:rsid w:val="008F11AB"/>
    <w:rsid w:val="009044C8"/>
    <w:rsid w:val="0090664F"/>
    <w:rsid w:val="00907B7F"/>
    <w:rsid w:val="009122D1"/>
    <w:rsid w:val="00914CFE"/>
    <w:rsid w:val="009443C8"/>
    <w:rsid w:val="00950557"/>
    <w:rsid w:val="00953147"/>
    <w:rsid w:val="00967556"/>
    <w:rsid w:val="00971A17"/>
    <w:rsid w:val="00982405"/>
    <w:rsid w:val="00987291"/>
    <w:rsid w:val="009953C2"/>
    <w:rsid w:val="009A3F49"/>
    <w:rsid w:val="009A7C19"/>
    <w:rsid w:val="009D56F6"/>
    <w:rsid w:val="009D5B7F"/>
    <w:rsid w:val="009E58EB"/>
    <w:rsid w:val="009E5B87"/>
    <w:rsid w:val="009F071E"/>
    <w:rsid w:val="00A13F62"/>
    <w:rsid w:val="00A14685"/>
    <w:rsid w:val="00A21E71"/>
    <w:rsid w:val="00A23C08"/>
    <w:rsid w:val="00A2658B"/>
    <w:rsid w:val="00A311C7"/>
    <w:rsid w:val="00A7057D"/>
    <w:rsid w:val="00A97B9F"/>
    <w:rsid w:val="00AA44D3"/>
    <w:rsid w:val="00AA5F0E"/>
    <w:rsid w:val="00AA71B7"/>
    <w:rsid w:val="00AD1043"/>
    <w:rsid w:val="00AE110D"/>
    <w:rsid w:val="00AF58AA"/>
    <w:rsid w:val="00B234AF"/>
    <w:rsid w:val="00B316E4"/>
    <w:rsid w:val="00B32DBD"/>
    <w:rsid w:val="00B45697"/>
    <w:rsid w:val="00B52B70"/>
    <w:rsid w:val="00B7054E"/>
    <w:rsid w:val="00B70F6A"/>
    <w:rsid w:val="00B72FE9"/>
    <w:rsid w:val="00BA030B"/>
    <w:rsid w:val="00BA147D"/>
    <w:rsid w:val="00BA1794"/>
    <w:rsid w:val="00BA6C6B"/>
    <w:rsid w:val="00BD219D"/>
    <w:rsid w:val="00BE23CC"/>
    <w:rsid w:val="00BE4677"/>
    <w:rsid w:val="00C01169"/>
    <w:rsid w:val="00C050B5"/>
    <w:rsid w:val="00C05DE1"/>
    <w:rsid w:val="00C15922"/>
    <w:rsid w:val="00C2678C"/>
    <w:rsid w:val="00C36868"/>
    <w:rsid w:val="00C44A03"/>
    <w:rsid w:val="00C53C23"/>
    <w:rsid w:val="00C56A18"/>
    <w:rsid w:val="00C7009B"/>
    <w:rsid w:val="00C706A2"/>
    <w:rsid w:val="00C83A49"/>
    <w:rsid w:val="00CC3CEE"/>
    <w:rsid w:val="00CC451F"/>
    <w:rsid w:val="00CD76D9"/>
    <w:rsid w:val="00D05A87"/>
    <w:rsid w:val="00D240BE"/>
    <w:rsid w:val="00D274B6"/>
    <w:rsid w:val="00D3664D"/>
    <w:rsid w:val="00D41F70"/>
    <w:rsid w:val="00D52B70"/>
    <w:rsid w:val="00D7229F"/>
    <w:rsid w:val="00D75832"/>
    <w:rsid w:val="00D82049"/>
    <w:rsid w:val="00D822B1"/>
    <w:rsid w:val="00E42D21"/>
    <w:rsid w:val="00E475C9"/>
    <w:rsid w:val="00E51B1A"/>
    <w:rsid w:val="00E53F06"/>
    <w:rsid w:val="00E60330"/>
    <w:rsid w:val="00E667D0"/>
    <w:rsid w:val="00E80685"/>
    <w:rsid w:val="00E82D17"/>
    <w:rsid w:val="00E91061"/>
    <w:rsid w:val="00EA0187"/>
    <w:rsid w:val="00EC4AE4"/>
    <w:rsid w:val="00EF03CF"/>
    <w:rsid w:val="00EF0D9E"/>
    <w:rsid w:val="00F12D68"/>
    <w:rsid w:val="00F2439F"/>
    <w:rsid w:val="00F25069"/>
    <w:rsid w:val="00F51871"/>
    <w:rsid w:val="00F52C0D"/>
    <w:rsid w:val="00F619BA"/>
    <w:rsid w:val="00F62FEC"/>
    <w:rsid w:val="00F7372F"/>
    <w:rsid w:val="00F771C8"/>
    <w:rsid w:val="00F77AA7"/>
    <w:rsid w:val="00F96E73"/>
    <w:rsid w:val="00F976E3"/>
    <w:rsid w:val="00FA12A7"/>
    <w:rsid w:val="00FA3E4D"/>
    <w:rsid w:val="00FB78CC"/>
    <w:rsid w:val="00FC1975"/>
    <w:rsid w:val="00FC2B94"/>
    <w:rsid w:val="00FD2DE9"/>
    <w:rsid w:val="00FE0391"/>
    <w:rsid w:val="00FF58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3281"/>
  <w15:chartTrackingRefBased/>
  <w15:docId w15:val="{922C8020-FC52-44A6-AD3E-46CB924E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0797"/>
    <w:pPr>
      <w:spacing w:before="120" w:after="120"/>
    </w:pPr>
    <w:rPr>
      <w:rFonts w:ascii="Arial" w:hAnsi="Arial"/>
      <w:lang w:val="en-GB"/>
    </w:rPr>
  </w:style>
  <w:style w:type="paragraph" w:styleId="Cmsor1">
    <w:name w:val="heading 1"/>
    <w:basedOn w:val="Norml"/>
    <w:next w:val="Norml"/>
    <w:link w:val="Cmsor1Char"/>
    <w:uiPriority w:val="9"/>
    <w:qFormat/>
    <w:rsid w:val="00844F82"/>
    <w:pPr>
      <w:keepNext/>
      <w:keepLines/>
      <w:numPr>
        <w:numId w:val="11"/>
      </w:numPr>
      <w:spacing w:before="240"/>
      <w:outlineLvl w:val="0"/>
    </w:pPr>
    <w:rPr>
      <w:rFonts w:eastAsiaTheme="majorEastAsia" w:cstheme="majorBidi"/>
      <w:b/>
      <w:color w:val="4FE2C2" w:themeColor="accent2"/>
      <w:sz w:val="40"/>
      <w:szCs w:val="32"/>
    </w:rPr>
  </w:style>
  <w:style w:type="paragraph" w:styleId="Cmsor2">
    <w:name w:val="heading 2"/>
    <w:basedOn w:val="Norml"/>
    <w:next w:val="Norml"/>
    <w:link w:val="Cmsor2Char"/>
    <w:uiPriority w:val="9"/>
    <w:unhideWhenUsed/>
    <w:qFormat/>
    <w:rsid w:val="00844F82"/>
    <w:pPr>
      <w:keepNext/>
      <w:keepLines/>
      <w:numPr>
        <w:ilvl w:val="1"/>
        <w:numId w:val="11"/>
      </w:numPr>
      <w:spacing w:before="40"/>
      <w:outlineLvl w:val="1"/>
    </w:pPr>
    <w:rPr>
      <w:rFonts w:eastAsiaTheme="majorEastAsia" w:cstheme="majorBidi"/>
      <w:b/>
      <w:color w:val="163D9F" w:themeColor="accent1"/>
      <w:sz w:val="32"/>
      <w:szCs w:val="26"/>
    </w:rPr>
  </w:style>
  <w:style w:type="paragraph" w:styleId="Cmsor3">
    <w:name w:val="heading 3"/>
    <w:basedOn w:val="Norml"/>
    <w:next w:val="Norml"/>
    <w:link w:val="Cmsor3Char"/>
    <w:uiPriority w:val="9"/>
    <w:unhideWhenUsed/>
    <w:qFormat/>
    <w:rsid w:val="00844F82"/>
    <w:pPr>
      <w:keepNext/>
      <w:keepLines/>
      <w:numPr>
        <w:ilvl w:val="2"/>
        <w:numId w:val="11"/>
      </w:numPr>
      <w:spacing w:before="40"/>
      <w:outlineLvl w:val="2"/>
    </w:pPr>
    <w:rPr>
      <w:rFonts w:eastAsiaTheme="majorEastAsia" w:cstheme="majorBidi"/>
      <w:b/>
      <w:color w:val="00A2EA" w:themeColor="accent5"/>
      <w:sz w:val="28"/>
    </w:rPr>
  </w:style>
  <w:style w:type="paragraph" w:styleId="Cmsor4">
    <w:name w:val="heading 4"/>
    <w:basedOn w:val="Norml"/>
    <w:next w:val="Norml"/>
    <w:link w:val="Cmsor4Char"/>
    <w:uiPriority w:val="9"/>
    <w:unhideWhenUsed/>
    <w:qFormat/>
    <w:rsid w:val="00844F82"/>
    <w:pPr>
      <w:keepNext/>
      <w:keepLines/>
      <w:numPr>
        <w:ilvl w:val="3"/>
        <w:numId w:val="11"/>
      </w:numPr>
      <w:spacing w:before="40"/>
      <w:outlineLvl w:val="3"/>
    </w:pPr>
    <w:rPr>
      <w:rFonts w:eastAsiaTheme="majorEastAsia" w:cstheme="majorBidi"/>
      <w:i/>
      <w:iCs/>
      <w:color w:val="163D9F" w:themeColor="accent1"/>
    </w:rPr>
  </w:style>
  <w:style w:type="paragraph" w:styleId="Cmsor5">
    <w:name w:val="heading 5"/>
    <w:basedOn w:val="Norml"/>
    <w:next w:val="Norml"/>
    <w:link w:val="Cmsor5Char"/>
    <w:uiPriority w:val="9"/>
    <w:unhideWhenUsed/>
    <w:qFormat/>
    <w:rsid w:val="00844F82"/>
    <w:pPr>
      <w:keepNext/>
      <w:keepLines/>
      <w:numPr>
        <w:ilvl w:val="4"/>
        <w:numId w:val="11"/>
      </w:numPr>
      <w:spacing w:before="40"/>
      <w:outlineLvl w:val="4"/>
    </w:pPr>
    <w:rPr>
      <w:rFonts w:eastAsiaTheme="majorEastAsia" w:cstheme="majorBidi"/>
    </w:rPr>
  </w:style>
  <w:style w:type="paragraph" w:styleId="Cmsor6">
    <w:name w:val="heading 6"/>
    <w:basedOn w:val="Norml"/>
    <w:next w:val="Norml"/>
    <w:link w:val="Cmsor6Char"/>
    <w:uiPriority w:val="9"/>
    <w:unhideWhenUsed/>
    <w:qFormat/>
    <w:rsid w:val="00844F82"/>
    <w:pPr>
      <w:keepNext/>
      <w:keepLines/>
      <w:numPr>
        <w:ilvl w:val="5"/>
        <w:numId w:val="11"/>
      </w:numPr>
      <w:spacing w:before="40"/>
      <w:outlineLvl w:val="5"/>
    </w:pPr>
    <w:rPr>
      <w:rFonts w:eastAsiaTheme="majorEastAsia" w:cstheme="majorBidi"/>
    </w:rPr>
  </w:style>
  <w:style w:type="paragraph" w:styleId="Cmsor7">
    <w:name w:val="heading 7"/>
    <w:basedOn w:val="Norml"/>
    <w:next w:val="Norml"/>
    <w:link w:val="Cmsor7Char"/>
    <w:uiPriority w:val="9"/>
    <w:semiHidden/>
    <w:unhideWhenUsed/>
    <w:qFormat/>
    <w:rsid w:val="00844F82"/>
    <w:pPr>
      <w:keepNext/>
      <w:keepLines/>
      <w:numPr>
        <w:ilvl w:val="6"/>
        <w:numId w:val="11"/>
      </w:numPr>
      <w:spacing w:before="40"/>
      <w:outlineLvl w:val="6"/>
    </w:pPr>
    <w:rPr>
      <w:rFonts w:eastAsiaTheme="majorEastAsia" w:cstheme="majorBidi"/>
      <w:iCs/>
    </w:rPr>
  </w:style>
  <w:style w:type="paragraph" w:styleId="Cmsor8">
    <w:name w:val="heading 8"/>
    <w:basedOn w:val="Norml"/>
    <w:next w:val="Norml"/>
    <w:link w:val="Cmsor8Char"/>
    <w:uiPriority w:val="9"/>
    <w:semiHidden/>
    <w:unhideWhenUsed/>
    <w:qFormat/>
    <w:rsid w:val="00C44A03"/>
    <w:pPr>
      <w:keepNext/>
      <w:keepLines/>
      <w:numPr>
        <w:ilvl w:val="7"/>
        <w:numId w:val="11"/>
      </w:numPr>
      <w:spacing w:before="40"/>
      <w:outlineLvl w:val="7"/>
    </w:pPr>
    <w:rPr>
      <w:rFonts w:eastAsiaTheme="majorEastAsia" w:cstheme="majorBidi"/>
      <w:szCs w:val="21"/>
    </w:rPr>
  </w:style>
  <w:style w:type="paragraph" w:styleId="Cmsor9">
    <w:name w:val="heading 9"/>
    <w:basedOn w:val="Norml"/>
    <w:next w:val="Norml"/>
    <w:link w:val="Cmsor9Char"/>
    <w:uiPriority w:val="9"/>
    <w:semiHidden/>
    <w:unhideWhenUsed/>
    <w:qFormat/>
    <w:rsid w:val="00844F82"/>
    <w:pPr>
      <w:keepNext/>
      <w:keepLines/>
      <w:numPr>
        <w:ilvl w:val="8"/>
        <w:numId w:val="11"/>
      </w:numPr>
      <w:spacing w:before="40"/>
      <w:outlineLvl w:val="8"/>
    </w:pPr>
    <w:rPr>
      <w:rFonts w:eastAsiaTheme="majorEastAsia" w:cstheme="majorBidi"/>
      <w:iCs/>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Makrszvege">
    <w:name w:val="macro"/>
    <w:link w:val="MakrszvegeChar"/>
    <w:uiPriority w:val="99"/>
    <w:semiHidden/>
    <w:unhideWhenUsed/>
    <w:rsid w:val="002D4E8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2D4E89"/>
    <w:rPr>
      <w:rFonts w:ascii="Consolas" w:hAnsi="Consolas" w:cs="Consolas"/>
      <w:sz w:val="20"/>
      <w:szCs w:val="20"/>
    </w:rPr>
  </w:style>
  <w:style w:type="paragraph" w:styleId="Nincstrkz">
    <w:name w:val="No Spacing"/>
    <w:link w:val="NincstrkzChar"/>
    <w:uiPriority w:val="1"/>
    <w:qFormat/>
    <w:rsid w:val="00190CFF"/>
    <w:rPr>
      <w:rFonts w:ascii="Arial" w:hAnsi="Arial"/>
    </w:rPr>
  </w:style>
  <w:style w:type="character" w:customStyle="1" w:styleId="Cmsor1Char">
    <w:name w:val="Címsor 1 Char"/>
    <w:basedOn w:val="Bekezdsalapbettpusa"/>
    <w:link w:val="Cmsor1"/>
    <w:uiPriority w:val="9"/>
    <w:rsid w:val="00844F82"/>
    <w:rPr>
      <w:rFonts w:ascii="Arial" w:eastAsiaTheme="majorEastAsia" w:hAnsi="Arial" w:cstheme="majorBidi"/>
      <w:b/>
      <w:color w:val="4FE2C2" w:themeColor="accent2"/>
      <w:sz w:val="40"/>
      <w:szCs w:val="32"/>
      <w:lang w:val="en-GB"/>
    </w:rPr>
  </w:style>
  <w:style w:type="character" w:customStyle="1" w:styleId="Cmsor2Char">
    <w:name w:val="Címsor 2 Char"/>
    <w:basedOn w:val="Bekezdsalapbettpusa"/>
    <w:link w:val="Cmsor2"/>
    <w:uiPriority w:val="9"/>
    <w:rsid w:val="00844F82"/>
    <w:rPr>
      <w:rFonts w:ascii="Arial" w:eastAsiaTheme="majorEastAsia" w:hAnsi="Arial" w:cstheme="majorBidi"/>
      <w:b/>
      <w:color w:val="163D9F" w:themeColor="accent1"/>
      <w:sz w:val="32"/>
      <w:szCs w:val="26"/>
      <w:lang w:val="en-GB"/>
    </w:rPr>
  </w:style>
  <w:style w:type="character" w:customStyle="1" w:styleId="Cmsor3Char">
    <w:name w:val="Címsor 3 Char"/>
    <w:basedOn w:val="Bekezdsalapbettpusa"/>
    <w:link w:val="Cmsor3"/>
    <w:uiPriority w:val="9"/>
    <w:rsid w:val="00844F82"/>
    <w:rPr>
      <w:rFonts w:ascii="Arial" w:eastAsiaTheme="majorEastAsia" w:hAnsi="Arial" w:cstheme="majorBidi"/>
      <w:b/>
      <w:color w:val="00A2EA" w:themeColor="accent5"/>
      <w:sz w:val="28"/>
      <w:lang w:val="en-GB"/>
    </w:rPr>
  </w:style>
  <w:style w:type="character" w:customStyle="1" w:styleId="Cmsor4Char">
    <w:name w:val="Címsor 4 Char"/>
    <w:basedOn w:val="Bekezdsalapbettpusa"/>
    <w:link w:val="Cmsor4"/>
    <w:uiPriority w:val="9"/>
    <w:rsid w:val="00844F82"/>
    <w:rPr>
      <w:rFonts w:ascii="Arial" w:eastAsiaTheme="majorEastAsia" w:hAnsi="Arial" w:cstheme="majorBidi"/>
      <w:i/>
      <w:iCs/>
      <w:color w:val="163D9F" w:themeColor="accent1"/>
      <w:lang w:val="en-GB"/>
    </w:rPr>
  </w:style>
  <w:style w:type="character" w:customStyle="1" w:styleId="Cmsor5Char">
    <w:name w:val="Címsor 5 Char"/>
    <w:basedOn w:val="Bekezdsalapbettpusa"/>
    <w:link w:val="Cmsor5"/>
    <w:uiPriority w:val="9"/>
    <w:rsid w:val="00844F82"/>
    <w:rPr>
      <w:rFonts w:ascii="Arial" w:eastAsiaTheme="majorEastAsia" w:hAnsi="Arial" w:cstheme="majorBidi"/>
      <w:lang w:val="en-GB"/>
    </w:rPr>
  </w:style>
  <w:style w:type="character" w:customStyle="1" w:styleId="Cmsor6Char">
    <w:name w:val="Címsor 6 Char"/>
    <w:basedOn w:val="Bekezdsalapbettpusa"/>
    <w:link w:val="Cmsor6"/>
    <w:uiPriority w:val="9"/>
    <w:rsid w:val="00844F82"/>
    <w:rPr>
      <w:rFonts w:ascii="Arial" w:eastAsiaTheme="majorEastAsia" w:hAnsi="Arial" w:cstheme="majorBidi"/>
      <w:lang w:val="en-GB"/>
    </w:rPr>
  </w:style>
  <w:style w:type="character" w:customStyle="1" w:styleId="Cmsor7Char">
    <w:name w:val="Címsor 7 Char"/>
    <w:basedOn w:val="Bekezdsalapbettpusa"/>
    <w:link w:val="Cmsor7"/>
    <w:uiPriority w:val="9"/>
    <w:semiHidden/>
    <w:rsid w:val="00844F82"/>
    <w:rPr>
      <w:rFonts w:ascii="Arial" w:eastAsiaTheme="majorEastAsia" w:hAnsi="Arial" w:cstheme="majorBidi"/>
      <w:iCs/>
      <w:lang w:val="en-GB"/>
    </w:rPr>
  </w:style>
  <w:style w:type="character" w:customStyle="1" w:styleId="Cmsor8Char">
    <w:name w:val="Címsor 8 Char"/>
    <w:basedOn w:val="Bekezdsalapbettpusa"/>
    <w:link w:val="Cmsor8"/>
    <w:uiPriority w:val="9"/>
    <w:semiHidden/>
    <w:rsid w:val="00C44A03"/>
    <w:rPr>
      <w:rFonts w:ascii="Arial" w:eastAsiaTheme="majorEastAsia" w:hAnsi="Arial" w:cstheme="majorBidi"/>
      <w:szCs w:val="21"/>
      <w:lang w:val="en-GB"/>
    </w:rPr>
  </w:style>
  <w:style w:type="character" w:customStyle="1" w:styleId="Cmsor9Char">
    <w:name w:val="Címsor 9 Char"/>
    <w:basedOn w:val="Bekezdsalapbettpusa"/>
    <w:link w:val="Cmsor9"/>
    <w:uiPriority w:val="9"/>
    <w:semiHidden/>
    <w:rsid w:val="00844F82"/>
    <w:rPr>
      <w:rFonts w:ascii="Arial" w:eastAsiaTheme="majorEastAsia" w:hAnsi="Arial" w:cstheme="majorBidi"/>
      <w:iCs/>
      <w:szCs w:val="21"/>
      <w:lang w:val="en-GB"/>
    </w:rPr>
  </w:style>
  <w:style w:type="paragraph" w:styleId="Cm">
    <w:name w:val="Title"/>
    <w:basedOn w:val="Norml"/>
    <w:next w:val="Norml"/>
    <w:link w:val="CmChar"/>
    <w:uiPriority w:val="10"/>
    <w:qFormat/>
    <w:rsid w:val="00190CFF"/>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190CFF"/>
    <w:rPr>
      <w:rFonts w:ascii="Arial" w:eastAsiaTheme="majorEastAsia" w:hAnsi="Arial" w:cstheme="majorBidi"/>
      <w:spacing w:val="-10"/>
      <w:kern w:val="28"/>
      <w:sz w:val="56"/>
      <w:szCs w:val="56"/>
    </w:rPr>
  </w:style>
  <w:style w:type="paragraph" w:styleId="Alcm">
    <w:name w:val="Subtitle"/>
    <w:basedOn w:val="Norml"/>
    <w:next w:val="Norml"/>
    <w:link w:val="AlcmChar"/>
    <w:uiPriority w:val="11"/>
    <w:qFormat/>
    <w:rsid w:val="00BD219D"/>
    <w:pPr>
      <w:numPr>
        <w:ilvl w:val="1"/>
      </w:numPr>
      <w:spacing w:after="160"/>
    </w:pPr>
    <w:rPr>
      <w:rFonts w:eastAsiaTheme="minorEastAsia"/>
      <w:color w:val="5A5A5A" w:themeColor="text1" w:themeTint="A5"/>
      <w:spacing w:val="15"/>
      <w:sz w:val="22"/>
      <w:szCs w:val="22"/>
    </w:rPr>
  </w:style>
  <w:style w:type="character" w:customStyle="1" w:styleId="AlcmChar">
    <w:name w:val="Alcím Char"/>
    <w:basedOn w:val="Bekezdsalapbettpusa"/>
    <w:link w:val="Alcm"/>
    <w:uiPriority w:val="11"/>
    <w:rsid w:val="00BD219D"/>
    <w:rPr>
      <w:rFonts w:ascii="Arial" w:eastAsiaTheme="minorEastAsia" w:hAnsi="Arial"/>
      <w:color w:val="5A5A5A" w:themeColor="text1" w:themeTint="A5"/>
      <w:spacing w:val="15"/>
      <w:sz w:val="22"/>
      <w:szCs w:val="22"/>
    </w:rPr>
  </w:style>
  <w:style w:type="character" w:styleId="Finomkiemels">
    <w:name w:val="Subtle Emphasis"/>
    <w:basedOn w:val="Bekezdsalapbettpusa"/>
    <w:uiPriority w:val="19"/>
    <w:qFormat/>
    <w:rsid w:val="0050748C"/>
    <w:rPr>
      <w:b/>
      <w:i w:val="0"/>
      <w:iCs/>
      <w:color w:val="auto"/>
    </w:rPr>
  </w:style>
  <w:style w:type="character" w:styleId="Kiemels">
    <w:name w:val="Emphasis"/>
    <w:basedOn w:val="Bekezdsalapbettpusa"/>
    <w:uiPriority w:val="20"/>
    <w:qFormat/>
    <w:rsid w:val="0050748C"/>
    <w:rPr>
      <w:b/>
      <w:i w:val="0"/>
      <w:iCs/>
      <w:color w:val="auto"/>
    </w:rPr>
  </w:style>
  <w:style w:type="character" w:styleId="Erskiemels">
    <w:name w:val="Intense Emphasis"/>
    <w:basedOn w:val="Bekezdsalapbettpusa"/>
    <w:uiPriority w:val="21"/>
    <w:qFormat/>
    <w:rsid w:val="00871298"/>
    <w:rPr>
      <w:b/>
      <w:i w:val="0"/>
      <w:iCs/>
      <w:color w:val="163D9F" w:themeColor="accent1"/>
    </w:rPr>
  </w:style>
  <w:style w:type="character" w:styleId="Kiemels2">
    <w:name w:val="Strong"/>
    <w:basedOn w:val="Bekezdsalapbettpusa"/>
    <w:uiPriority w:val="22"/>
    <w:qFormat/>
    <w:rsid w:val="00BD219D"/>
    <w:rPr>
      <w:b/>
      <w:bCs/>
    </w:rPr>
  </w:style>
  <w:style w:type="paragraph" w:styleId="Idzet">
    <w:name w:val="Quote"/>
    <w:basedOn w:val="Norml"/>
    <w:next w:val="Norml"/>
    <w:link w:val="IdzetChar"/>
    <w:uiPriority w:val="29"/>
    <w:qFormat/>
    <w:rsid w:val="00775231"/>
    <w:pPr>
      <w:pBdr>
        <w:left w:val="single" w:sz="8" w:space="4" w:color="163D9F" w:themeColor="accent1"/>
      </w:pBdr>
      <w:spacing w:before="200" w:after="160"/>
      <w:ind w:left="864" w:right="864"/>
    </w:pPr>
    <w:rPr>
      <w:b/>
      <w:i/>
      <w:iCs/>
      <w:color w:val="163D9F" w:themeColor="accent1"/>
    </w:rPr>
  </w:style>
  <w:style w:type="character" w:customStyle="1" w:styleId="IdzetChar">
    <w:name w:val="Idézet Char"/>
    <w:basedOn w:val="Bekezdsalapbettpusa"/>
    <w:link w:val="Idzet"/>
    <w:uiPriority w:val="29"/>
    <w:rsid w:val="00775231"/>
    <w:rPr>
      <w:rFonts w:ascii="Arial" w:hAnsi="Arial"/>
      <w:b/>
      <w:i/>
      <w:iCs/>
      <w:color w:val="163D9F" w:themeColor="accent1"/>
    </w:rPr>
  </w:style>
  <w:style w:type="paragraph" w:styleId="Kiemeltidzet">
    <w:name w:val="Intense Quote"/>
    <w:basedOn w:val="Norml"/>
    <w:next w:val="Norml"/>
    <w:link w:val="KiemeltidzetChar"/>
    <w:uiPriority w:val="30"/>
    <w:qFormat/>
    <w:rsid w:val="00775231"/>
    <w:pPr>
      <w:pBdr>
        <w:top w:val="single" w:sz="4" w:space="10" w:color="163D9F" w:themeColor="accent1"/>
        <w:bottom w:val="single" w:sz="4" w:space="10" w:color="163D9F" w:themeColor="accent1"/>
      </w:pBdr>
      <w:spacing w:before="360" w:after="360"/>
      <w:ind w:left="864" w:right="864"/>
      <w:jc w:val="center"/>
    </w:pPr>
    <w:rPr>
      <w:b/>
      <w:i/>
      <w:iCs/>
      <w:color w:val="163D9F" w:themeColor="accent1"/>
    </w:rPr>
  </w:style>
  <w:style w:type="character" w:customStyle="1" w:styleId="KiemeltidzetChar">
    <w:name w:val="Kiemelt idézet Char"/>
    <w:basedOn w:val="Bekezdsalapbettpusa"/>
    <w:link w:val="Kiemeltidzet"/>
    <w:uiPriority w:val="30"/>
    <w:rsid w:val="00775231"/>
    <w:rPr>
      <w:rFonts w:ascii="Arial" w:hAnsi="Arial"/>
      <w:b/>
      <w:i/>
      <w:iCs/>
      <w:color w:val="163D9F" w:themeColor="accent1"/>
    </w:rPr>
  </w:style>
  <w:style w:type="character" w:styleId="Finomhivatkozs">
    <w:name w:val="Subtle Reference"/>
    <w:basedOn w:val="Bekezdsalapbettpusa"/>
    <w:uiPriority w:val="31"/>
    <w:qFormat/>
    <w:rsid w:val="002D0077"/>
    <w:rPr>
      <w:smallCaps/>
      <w:color w:val="8B92A7" w:themeColor="accent6"/>
    </w:rPr>
  </w:style>
  <w:style w:type="character" w:styleId="Ershivatkozs">
    <w:name w:val="Intense Reference"/>
    <w:basedOn w:val="Bekezdsalapbettpusa"/>
    <w:uiPriority w:val="32"/>
    <w:qFormat/>
    <w:rsid w:val="00BD219D"/>
    <w:rPr>
      <w:b/>
      <w:bCs/>
      <w:smallCaps/>
      <w:color w:val="163D9F" w:themeColor="accent1"/>
      <w:spacing w:val="5"/>
    </w:rPr>
  </w:style>
  <w:style w:type="paragraph" w:styleId="Listaszerbekezds">
    <w:name w:val="List Paragraph"/>
    <w:basedOn w:val="Norml"/>
    <w:uiPriority w:val="34"/>
    <w:qFormat/>
    <w:rsid w:val="00BD219D"/>
    <w:pPr>
      <w:ind w:left="720"/>
      <w:contextualSpacing/>
    </w:pPr>
  </w:style>
  <w:style w:type="paragraph" w:styleId="Kpalrs">
    <w:name w:val="caption"/>
    <w:basedOn w:val="Norml"/>
    <w:next w:val="Norml"/>
    <w:uiPriority w:val="35"/>
    <w:unhideWhenUsed/>
    <w:qFormat/>
    <w:rsid w:val="002D0077"/>
    <w:pPr>
      <w:spacing w:after="200"/>
    </w:pPr>
    <w:rPr>
      <w:i/>
      <w:iCs/>
      <w:color w:val="8B92A7" w:themeColor="accent6"/>
      <w:sz w:val="18"/>
      <w:szCs w:val="18"/>
    </w:rPr>
  </w:style>
  <w:style w:type="paragraph" w:styleId="Irodalomjegyzk">
    <w:name w:val="Bibliography"/>
    <w:basedOn w:val="Norml"/>
    <w:next w:val="Norml"/>
    <w:uiPriority w:val="37"/>
    <w:semiHidden/>
    <w:unhideWhenUsed/>
    <w:rsid w:val="00BD219D"/>
  </w:style>
  <w:style w:type="paragraph" w:styleId="Tartalomjegyzkcmsora">
    <w:name w:val="TOC Heading"/>
    <w:basedOn w:val="Cmsor1"/>
    <w:next w:val="Norml"/>
    <w:uiPriority w:val="39"/>
    <w:unhideWhenUsed/>
    <w:qFormat/>
    <w:rsid w:val="00775231"/>
    <w:pPr>
      <w:numPr>
        <w:numId w:val="0"/>
      </w:numPr>
      <w:outlineLvl w:val="9"/>
    </w:pPr>
    <w:rPr>
      <w:color w:val="163D9F" w:themeColor="accent1"/>
      <w:sz w:val="32"/>
    </w:rPr>
  </w:style>
  <w:style w:type="paragraph" w:styleId="TJ2">
    <w:name w:val="toc 2"/>
    <w:basedOn w:val="Norml"/>
    <w:next w:val="Norml"/>
    <w:autoRedefine/>
    <w:uiPriority w:val="39"/>
    <w:unhideWhenUsed/>
    <w:rsid w:val="00F771C8"/>
    <w:rPr>
      <w:rFonts w:cs="Calibri (Corps)"/>
      <w:b/>
      <w:bCs/>
      <w:color w:val="163D9F" w:themeColor="accent1"/>
      <w:sz w:val="22"/>
      <w:szCs w:val="22"/>
    </w:rPr>
  </w:style>
  <w:style w:type="paragraph" w:styleId="TJ9">
    <w:name w:val="toc 9"/>
    <w:basedOn w:val="Norml"/>
    <w:next w:val="Norml"/>
    <w:autoRedefine/>
    <w:uiPriority w:val="39"/>
    <w:unhideWhenUsed/>
    <w:rsid w:val="00A23C08"/>
    <w:rPr>
      <w:rFonts w:cs="Calibri (Corps)"/>
      <w:sz w:val="22"/>
      <w:szCs w:val="22"/>
    </w:rPr>
  </w:style>
  <w:style w:type="character" w:styleId="HTML-mozaiksz">
    <w:name w:val="HTML Acronym"/>
    <w:basedOn w:val="Bekezdsalapbettpusa"/>
    <w:uiPriority w:val="99"/>
    <w:semiHidden/>
    <w:unhideWhenUsed/>
    <w:rsid w:val="00BD219D"/>
  </w:style>
  <w:style w:type="paragraph" w:styleId="Bortkcm">
    <w:name w:val="envelope address"/>
    <w:basedOn w:val="Norml"/>
    <w:uiPriority w:val="99"/>
    <w:semiHidden/>
    <w:unhideWhenUsed/>
    <w:rsid w:val="00BD219D"/>
    <w:pPr>
      <w:framePr w:w="7938" w:h="1985" w:hRule="exact" w:hSpace="141" w:wrap="auto" w:hAnchor="page" w:xAlign="center" w:yAlign="bottom"/>
      <w:ind w:left="2835"/>
    </w:pPr>
    <w:rPr>
      <w:rFonts w:eastAsiaTheme="majorEastAsia" w:cstheme="majorBidi"/>
    </w:rPr>
  </w:style>
  <w:style w:type="paragraph" w:styleId="Feladcmebortkon">
    <w:name w:val="envelope return"/>
    <w:basedOn w:val="Norml"/>
    <w:uiPriority w:val="99"/>
    <w:semiHidden/>
    <w:unhideWhenUsed/>
    <w:rsid w:val="00BD219D"/>
    <w:rPr>
      <w:rFonts w:eastAsiaTheme="majorEastAsia" w:cstheme="majorBidi"/>
      <w:sz w:val="20"/>
      <w:szCs w:val="20"/>
    </w:rPr>
  </w:style>
  <w:style w:type="paragraph" w:styleId="HTML-cm">
    <w:name w:val="HTML Address"/>
    <w:basedOn w:val="Norml"/>
    <w:link w:val="HTML-cmChar"/>
    <w:uiPriority w:val="99"/>
    <w:semiHidden/>
    <w:unhideWhenUsed/>
    <w:rsid w:val="00BD219D"/>
    <w:rPr>
      <w:i/>
      <w:iCs/>
    </w:rPr>
  </w:style>
  <w:style w:type="character" w:customStyle="1" w:styleId="HTML-cmChar">
    <w:name w:val="HTML-cím Char"/>
    <w:basedOn w:val="Bekezdsalapbettpusa"/>
    <w:link w:val="HTML-cm"/>
    <w:uiPriority w:val="99"/>
    <w:semiHidden/>
    <w:rsid w:val="00BD219D"/>
    <w:rPr>
      <w:rFonts w:ascii="Arial" w:hAnsi="Arial"/>
      <w:i/>
      <w:iCs/>
    </w:rPr>
  </w:style>
  <w:style w:type="character" w:styleId="Vgjegyzet-hivatkozs">
    <w:name w:val="endnote reference"/>
    <w:basedOn w:val="Bekezdsalapbettpusa"/>
    <w:uiPriority w:val="99"/>
    <w:semiHidden/>
    <w:unhideWhenUsed/>
    <w:rsid w:val="00BD219D"/>
    <w:rPr>
      <w:vertAlign w:val="superscript"/>
    </w:rPr>
  </w:style>
  <w:style w:type="character" w:styleId="Lbjegyzet-hivatkozs">
    <w:name w:val="footnote reference"/>
    <w:basedOn w:val="Bekezdsalapbettpusa"/>
    <w:uiPriority w:val="99"/>
    <w:semiHidden/>
    <w:unhideWhenUsed/>
    <w:rsid w:val="00BD219D"/>
    <w:rPr>
      <w:vertAlign w:val="superscript"/>
    </w:rPr>
  </w:style>
  <w:style w:type="character" w:styleId="HTML-idzet">
    <w:name w:val="HTML Cite"/>
    <w:basedOn w:val="Bekezdsalapbettpusa"/>
    <w:uiPriority w:val="99"/>
    <w:semiHidden/>
    <w:unhideWhenUsed/>
    <w:rsid w:val="00BD219D"/>
    <w:rPr>
      <w:i/>
      <w:iCs/>
    </w:rPr>
  </w:style>
  <w:style w:type="character" w:styleId="HTML-billentyzet">
    <w:name w:val="HTML Keyboard"/>
    <w:basedOn w:val="Bekezdsalapbettpusa"/>
    <w:uiPriority w:val="99"/>
    <w:semiHidden/>
    <w:unhideWhenUsed/>
    <w:rsid w:val="00E42D21"/>
    <w:rPr>
      <w:rFonts w:ascii="Consolas" w:hAnsi="Consolas" w:cs="Consolas"/>
      <w:sz w:val="20"/>
      <w:szCs w:val="20"/>
    </w:rPr>
  </w:style>
  <w:style w:type="character" w:styleId="HTML-kd">
    <w:name w:val="HTML Code"/>
    <w:basedOn w:val="Bekezdsalapbettpusa"/>
    <w:uiPriority w:val="99"/>
    <w:semiHidden/>
    <w:unhideWhenUsed/>
    <w:rsid w:val="00E42D21"/>
    <w:rPr>
      <w:rFonts w:ascii="Consolas" w:hAnsi="Consolas" w:cs="Consolas"/>
      <w:sz w:val="20"/>
      <w:szCs w:val="20"/>
    </w:rPr>
  </w:style>
  <w:style w:type="paragraph" w:styleId="Jegyzetszveg">
    <w:name w:val="annotation text"/>
    <w:basedOn w:val="Norml"/>
    <w:link w:val="JegyzetszvegChar"/>
    <w:uiPriority w:val="99"/>
    <w:semiHidden/>
    <w:unhideWhenUsed/>
    <w:rsid w:val="00E42D21"/>
    <w:rPr>
      <w:sz w:val="20"/>
      <w:szCs w:val="20"/>
    </w:rPr>
  </w:style>
  <w:style w:type="character" w:customStyle="1" w:styleId="JegyzetszvegChar">
    <w:name w:val="Jegyzetszöveg Char"/>
    <w:basedOn w:val="Bekezdsalapbettpusa"/>
    <w:link w:val="Jegyzetszveg"/>
    <w:uiPriority w:val="99"/>
    <w:semiHidden/>
    <w:rsid w:val="00E42D21"/>
    <w:rPr>
      <w:rFonts w:ascii="Arial" w:hAnsi="Arial"/>
      <w:sz w:val="20"/>
      <w:szCs w:val="20"/>
    </w:rPr>
  </w:style>
  <w:style w:type="paragraph" w:styleId="Szvegtrzs">
    <w:name w:val="Body Text"/>
    <w:basedOn w:val="Norml"/>
    <w:link w:val="SzvegtrzsChar"/>
    <w:uiPriority w:val="99"/>
    <w:semiHidden/>
    <w:unhideWhenUsed/>
    <w:rsid w:val="00E42D21"/>
  </w:style>
  <w:style w:type="character" w:customStyle="1" w:styleId="SzvegtrzsChar">
    <w:name w:val="Szövegtörzs Char"/>
    <w:basedOn w:val="Bekezdsalapbettpusa"/>
    <w:link w:val="Szvegtrzs"/>
    <w:uiPriority w:val="99"/>
    <w:semiHidden/>
    <w:rsid w:val="00E42D21"/>
    <w:rPr>
      <w:rFonts w:ascii="Arial" w:hAnsi="Arial"/>
    </w:rPr>
  </w:style>
  <w:style w:type="paragraph" w:styleId="Szvegtrzs2">
    <w:name w:val="Body Text 2"/>
    <w:basedOn w:val="Norml"/>
    <w:link w:val="Szvegtrzs2Char"/>
    <w:uiPriority w:val="99"/>
    <w:semiHidden/>
    <w:unhideWhenUsed/>
    <w:rsid w:val="00E42D21"/>
    <w:pPr>
      <w:spacing w:line="480" w:lineRule="auto"/>
    </w:pPr>
  </w:style>
  <w:style w:type="character" w:customStyle="1" w:styleId="Szvegtrzs2Char">
    <w:name w:val="Szövegtörzs 2 Char"/>
    <w:basedOn w:val="Bekezdsalapbettpusa"/>
    <w:link w:val="Szvegtrzs2"/>
    <w:uiPriority w:val="99"/>
    <w:semiHidden/>
    <w:rsid w:val="00E42D21"/>
    <w:rPr>
      <w:rFonts w:ascii="Arial" w:hAnsi="Arial"/>
    </w:rPr>
  </w:style>
  <w:style w:type="paragraph" w:styleId="Szvegtrzs3">
    <w:name w:val="Body Text 3"/>
    <w:basedOn w:val="Norml"/>
    <w:link w:val="Szvegtrzs3Char"/>
    <w:uiPriority w:val="99"/>
    <w:semiHidden/>
    <w:unhideWhenUsed/>
    <w:rsid w:val="00E42D21"/>
    <w:rPr>
      <w:sz w:val="16"/>
      <w:szCs w:val="16"/>
    </w:rPr>
  </w:style>
  <w:style w:type="character" w:customStyle="1" w:styleId="Szvegtrzs3Char">
    <w:name w:val="Szövegtörzs 3 Char"/>
    <w:basedOn w:val="Bekezdsalapbettpusa"/>
    <w:link w:val="Szvegtrzs3"/>
    <w:uiPriority w:val="99"/>
    <w:semiHidden/>
    <w:rsid w:val="00E42D21"/>
    <w:rPr>
      <w:rFonts w:ascii="Arial" w:hAnsi="Arial"/>
      <w:sz w:val="16"/>
      <w:szCs w:val="16"/>
    </w:rPr>
  </w:style>
  <w:style w:type="paragraph" w:styleId="Dtum">
    <w:name w:val="Date"/>
    <w:basedOn w:val="Norml"/>
    <w:next w:val="Norml"/>
    <w:link w:val="DtumChar"/>
    <w:uiPriority w:val="99"/>
    <w:semiHidden/>
    <w:unhideWhenUsed/>
    <w:rsid w:val="00E42D21"/>
  </w:style>
  <w:style w:type="character" w:customStyle="1" w:styleId="DtumChar">
    <w:name w:val="Dátum Char"/>
    <w:basedOn w:val="Bekezdsalapbettpusa"/>
    <w:link w:val="Dtum"/>
    <w:uiPriority w:val="99"/>
    <w:semiHidden/>
    <w:rsid w:val="00E42D21"/>
    <w:rPr>
      <w:rFonts w:ascii="Arial" w:hAnsi="Arial"/>
    </w:rPr>
  </w:style>
  <w:style w:type="character" w:styleId="HTML-definci">
    <w:name w:val="HTML Definition"/>
    <w:basedOn w:val="Bekezdsalapbettpusa"/>
    <w:uiPriority w:val="99"/>
    <w:semiHidden/>
    <w:unhideWhenUsed/>
    <w:rsid w:val="00E42D21"/>
    <w:rPr>
      <w:i/>
      <w:iCs/>
    </w:rPr>
  </w:style>
  <w:style w:type="paragraph" w:styleId="lfej">
    <w:name w:val="header"/>
    <w:basedOn w:val="Norml"/>
    <w:link w:val="lfejChar"/>
    <w:uiPriority w:val="99"/>
    <w:unhideWhenUsed/>
    <w:rsid w:val="00534133"/>
    <w:pPr>
      <w:tabs>
        <w:tab w:val="center" w:pos="4536"/>
        <w:tab w:val="right" w:pos="9072"/>
      </w:tabs>
    </w:pPr>
  </w:style>
  <w:style w:type="character" w:customStyle="1" w:styleId="lfejChar">
    <w:name w:val="Élőfej Char"/>
    <w:basedOn w:val="Bekezdsalapbettpusa"/>
    <w:link w:val="lfej"/>
    <w:uiPriority w:val="99"/>
    <w:rsid w:val="00534133"/>
    <w:rPr>
      <w:rFonts w:ascii="Arial" w:hAnsi="Arial"/>
    </w:rPr>
  </w:style>
  <w:style w:type="paragraph" w:styleId="zenetfej">
    <w:name w:val="Message Header"/>
    <w:basedOn w:val="Norml"/>
    <w:link w:val="zenetfejChar"/>
    <w:uiPriority w:val="99"/>
    <w:semiHidden/>
    <w:unhideWhenUsed/>
    <w:rsid w:val="00E42D21"/>
    <w:pPr>
      <w:pBdr>
        <w:top w:val="single" w:sz="6" w:space="1" w:color="auto"/>
        <w:left w:val="single" w:sz="6" w:space="1" w:color="auto"/>
        <w:bottom w:val="single" w:sz="6" w:space="1" w:color="auto"/>
        <w:right w:val="single" w:sz="6" w:space="1" w:color="auto"/>
      </w:pBdr>
      <w:shd w:val="solid" w:color="E7E6E6" w:themeColor="background2" w:fill="auto"/>
      <w:ind w:left="1134" w:hanging="1134"/>
    </w:pPr>
    <w:rPr>
      <w:rFonts w:eastAsiaTheme="majorEastAsia" w:cstheme="majorBidi"/>
    </w:rPr>
  </w:style>
  <w:style w:type="character" w:customStyle="1" w:styleId="zenetfejChar">
    <w:name w:val="Üzenetfej Char"/>
    <w:basedOn w:val="Bekezdsalapbettpusa"/>
    <w:link w:val="zenetfej"/>
    <w:uiPriority w:val="99"/>
    <w:semiHidden/>
    <w:rsid w:val="00E42D21"/>
    <w:rPr>
      <w:rFonts w:ascii="Arial" w:eastAsiaTheme="majorEastAsia" w:hAnsi="Arial" w:cstheme="majorBidi"/>
      <w:shd w:val="solid" w:color="E7E6E6" w:themeColor="background2" w:fill="auto"/>
    </w:rPr>
  </w:style>
  <w:style w:type="character" w:styleId="HTML-minta">
    <w:name w:val="HTML Sample"/>
    <w:basedOn w:val="Bekezdsalapbettpusa"/>
    <w:uiPriority w:val="99"/>
    <w:semiHidden/>
    <w:unhideWhenUsed/>
    <w:rsid w:val="00E42D21"/>
    <w:rPr>
      <w:rFonts w:ascii="Consolas" w:hAnsi="Consolas" w:cs="Consolas"/>
      <w:sz w:val="24"/>
      <w:szCs w:val="24"/>
    </w:rPr>
  </w:style>
  <w:style w:type="paragraph" w:styleId="Dokumentumtrkp">
    <w:name w:val="Document Map"/>
    <w:basedOn w:val="Norml"/>
    <w:link w:val="DokumentumtrkpChar"/>
    <w:uiPriority w:val="99"/>
    <w:semiHidden/>
    <w:unhideWhenUsed/>
    <w:rsid w:val="00E42D21"/>
    <w:rPr>
      <w:rFonts w:ascii="Helvetica" w:hAnsi="Helvetica"/>
      <w:sz w:val="26"/>
      <w:szCs w:val="26"/>
    </w:rPr>
  </w:style>
  <w:style w:type="character" w:customStyle="1" w:styleId="DokumentumtrkpChar">
    <w:name w:val="Dokumentumtérkép Char"/>
    <w:basedOn w:val="Bekezdsalapbettpusa"/>
    <w:link w:val="Dokumentumtrkp"/>
    <w:uiPriority w:val="99"/>
    <w:semiHidden/>
    <w:rsid w:val="00E42D21"/>
    <w:rPr>
      <w:rFonts w:ascii="Helvetica" w:hAnsi="Helvetica"/>
      <w:sz w:val="26"/>
      <w:szCs w:val="26"/>
    </w:rPr>
  </w:style>
  <w:style w:type="paragraph" w:styleId="Befejezs">
    <w:name w:val="Closing"/>
    <w:basedOn w:val="Norml"/>
    <w:link w:val="BefejezsChar"/>
    <w:uiPriority w:val="99"/>
    <w:semiHidden/>
    <w:unhideWhenUsed/>
    <w:rsid w:val="00E42D21"/>
    <w:pPr>
      <w:ind w:left="4252"/>
    </w:pPr>
  </w:style>
  <w:style w:type="character" w:customStyle="1" w:styleId="BefejezsChar">
    <w:name w:val="Befejezés Char"/>
    <w:basedOn w:val="Bekezdsalapbettpusa"/>
    <w:link w:val="Befejezs"/>
    <w:uiPriority w:val="99"/>
    <w:semiHidden/>
    <w:rsid w:val="00E42D21"/>
    <w:rPr>
      <w:rFonts w:ascii="Arial" w:hAnsi="Arial"/>
    </w:rPr>
  </w:style>
  <w:style w:type="paragraph" w:styleId="Trgymutat1">
    <w:name w:val="index 1"/>
    <w:basedOn w:val="Norml"/>
    <w:next w:val="Norml"/>
    <w:autoRedefine/>
    <w:uiPriority w:val="99"/>
    <w:unhideWhenUsed/>
    <w:rsid w:val="00D240BE"/>
    <w:pPr>
      <w:ind w:left="240" w:hanging="240"/>
    </w:pPr>
    <w:rPr>
      <w:b/>
      <w:color w:val="4FE2C2" w:themeColor="accent2"/>
      <w:sz w:val="32"/>
    </w:rPr>
  </w:style>
  <w:style w:type="paragraph" w:styleId="Trgymutat9">
    <w:name w:val="index 9"/>
    <w:basedOn w:val="Norml"/>
    <w:next w:val="Norml"/>
    <w:autoRedefine/>
    <w:uiPriority w:val="99"/>
    <w:semiHidden/>
    <w:unhideWhenUsed/>
    <w:rsid w:val="00D240BE"/>
    <w:pPr>
      <w:ind w:left="2160" w:hanging="240"/>
    </w:pPr>
    <w:rPr>
      <w:color w:val="8B92A7" w:themeColor="accent6"/>
      <w:sz w:val="21"/>
    </w:rPr>
  </w:style>
  <w:style w:type="character" w:styleId="Hiperhivatkozs">
    <w:name w:val="Hyperlink"/>
    <w:basedOn w:val="Bekezdsalapbettpusa"/>
    <w:uiPriority w:val="99"/>
    <w:unhideWhenUsed/>
    <w:rsid w:val="0090664F"/>
    <w:rPr>
      <w:color w:val="2B579A"/>
      <w:u w:val="single"/>
    </w:rPr>
  </w:style>
  <w:style w:type="character" w:styleId="Mrltotthiperhivatkozs">
    <w:name w:val="FollowedHyperlink"/>
    <w:basedOn w:val="Bekezdsalapbettpusa"/>
    <w:uiPriority w:val="99"/>
    <w:semiHidden/>
    <w:unhideWhenUsed/>
    <w:rsid w:val="0090664F"/>
    <w:rPr>
      <w:color w:val="2B579A"/>
      <w:u w:val="single"/>
    </w:rPr>
  </w:style>
  <w:style w:type="paragraph" w:styleId="Lista">
    <w:name w:val="List"/>
    <w:basedOn w:val="Norml"/>
    <w:uiPriority w:val="99"/>
    <w:unhideWhenUsed/>
    <w:rsid w:val="00653518"/>
    <w:pPr>
      <w:ind w:left="283" w:hanging="283"/>
      <w:contextualSpacing/>
    </w:pPr>
  </w:style>
  <w:style w:type="paragraph" w:styleId="Lista5">
    <w:name w:val="List 5"/>
    <w:basedOn w:val="Norml"/>
    <w:uiPriority w:val="99"/>
    <w:semiHidden/>
    <w:unhideWhenUsed/>
    <w:rsid w:val="00653518"/>
    <w:pPr>
      <w:ind w:left="1415" w:hanging="283"/>
      <w:contextualSpacing/>
    </w:pPr>
  </w:style>
  <w:style w:type="paragraph" w:styleId="Szmozottlista">
    <w:name w:val="List Number"/>
    <w:basedOn w:val="Norml"/>
    <w:uiPriority w:val="99"/>
    <w:unhideWhenUsed/>
    <w:rsid w:val="006F504F"/>
    <w:pPr>
      <w:numPr>
        <w:numId w:val="1"/>
      </w:numPr>
      <w:contextualSpacing/>
    </w:pPr>
  </w:style>
  <w:style w:type="paragraph" w:styleId="Szmozottlista2">
    <w:name w:val="List Number 2"/>
    <w:basedOn w:val="Norml"/>
    <w:uiPriority w:val="99"/>
    <w:unhideWhenUsed/>
    <w:rsid w:val="00F2439F"/>
    <w:pPr>
      <w:numPr>
        <w:numId w:val="2"/>
      </w:numPr>
      <w:contextualSpacing/>
    </w:pPr>
    <w:rPr>
      <w:rFonts w:cs="Times New Roman (Corps CS)"/>
    </w:rPr>
  </w:style>
  <w:style w:type="paragraph" w:styleId="Szmozottlista3">
    <w:name w:val="List Number 3"/>
    <w:basedOn w:val="Norml"/>
    <w:uiPriority w:val="99"/>
    <w:unhideWhenUsed/>
    <w:rsid w:val="00766B86"/>
    <w:pPr>
      <w:numPr>
        <w:numId w:val="3"/>
      </w:numPr>
      <w:contextualSpacing/>
    </w:pPr>
    <w:rPr>
      <w:rFonts w:cs="Times New Roman (Corps CS)"/>
    </w:rPr>
  </w:style>
  <w:style w:type="paragraph" w:styleId="Szmozottlista4">
    <w:name w:val="List Number 4"/>
    <w:basedOn w:val="Norml"/>
    <w:uiPriority w:val="99"/>
    <w:unhideWhenUsed/>
    <w:rsid w:val="00766B86"/>
    <w:pPr>
      <w:numPr>
        <w:numId w:val="4"/>
      </w:numPr>
      <w:contextualSpacing/>
    </w:pPr>
    <w:rPr>
      <w:sz w:val="21"/>
    </w:rPr>
  </w:style>
  <w:style w:type="paragraph" w:styleId="Szmozottlista5">
    <w:name w:val="List Number 5"/>
    <w:basedOn w:val="Norml"/>
    <w:uiPriority w:val="99"/>
    <w:unhideWhenUsed/>
    <w:rsid w:val="00766B86"/>
    <w:pPr>
      <w:numPr>
        <w:numId w:val="5"/>
      </w:numPr>
      <w:contextualSpacing/>
    </w:pPr>
    <w:rPr>
      <w:sz w:val="21"/>
    </w:rPr>
  </w:style>
  <w:style w:type="paragraph" w:styleId="Felsorols">
    <w:name w:val="List Bullet"/>
    <w:basedOn w:val="Norml"/>
    <w:uiPriority w:val="99"/>
    <w:unhideWhenUsed/>
    <w:rsid w:val="006F504F"/>
    <w:pPr>
      <w:numPr>
        <w:numId w:val="6"/>
      </w:numPr>
      <w:contextualSpacing/>
    </w:pPr>
  </w:style>
  <w:style w:type="paragraph" w:styleId="Felsorols2">
    <w:name w:val="List Bullet 2"/>
    <w:basedOn w:val="Norml"/>
    <w:uiPriority w:val="99"/>
    <w:unhideWhenUsed/>
    <w:rsid w:val="006F504F"/>
    <w:pPr>
      <w:numPr>
        <w:numId w:val="7"/>
      </w:numPr>
      <w:contextualSpacing/>
    </w:pPr>
  </w:style>
  <w:style w:type="paragraph" w:styleId="Felsorols3">
    <w:name w:val="List Bullet 3"/>
    <w:basedOn w:val="Norml"/>
    <w:uiPriority w:val="99"/>
    <w:unhideWhenUsed/>
    <w:rsid w:val="00FE0391"/>
    <w:pPr>
      <w:numPr>
        <w:numId w:val="8"/>
      </w:numPr>
      <w:contextualSpacing/>
    </w:pPr>
    <w:rPr>
      <w:rFonts w:cs="Times New Roman (Corps CS)"/>
      <w:sz w:val="21"/>
    </w:rPr>
  </w:style>
  <w:style w:type="paragraph" w:styleId="Felsorols4">
    <w:name w:val="List Bullet 4"/>
    <w:basedOn w:val="Norml"/>
    <w:uiPriority w:val="99"/>
    <w:unhideWhenUsed/>
    <w:rsid w:val="00FE0391"/>
    <w:pPr>
      <w:numPr>
        <w:numId w:val="9"/>
      </w:numPr>
      <w:contextualSpacing/>
    </w:pPr>
    <w:rPr>
      <w:color w:val="163D9F" w:themeColor="accent1"/>
      <w:sz w:val="21"/>
    </w:rPr>
  </w:style>
  <w:style w:type="paragraph" w:styleId="Felsorols5">
    <w:name w:val="List Bullet 5"/>
    <w:basedOn w:val="Norml"/>
    <w:uiPriority w:val="99"/>
    <w:semiHidden/>
    <w:unhideWhenUsed/>
    <w:rsid w:val="006F504F"/>
    <w:pPr>
      <w:numPr>
        <w:numId w:val="10"/>
      </w:numPr>
      <w:contextualSpacing/>
    </w:pPr>
  </w:style>
  <w:style w:type="paragraph" w:styleId="Listafolytatsa">
    <w:name w:val="List Continue"/>
    <w:basedOn w:val="Norml"/>
    <w:uiPriority w:val="99"/>
    <w:semiHidden/>
    <w:unhideWhenUsed/>
    <w:rsid w:val="0090664F"/>
    <w:pPr>
      <w:ind w:left="283"/>
      <w:contextualSpacing/>
    </w:pPr>
  </w:style>
  <w:style w:type="paragraph" w:styleId="Listafolytatsa5">
    <w:name w:val="List Continue 5"/>
    <w:basedOn w:val="Norml"/>
    <w:uiPriority w:val="99"/>
    <w:semiHidden/>
    <w:unhideWhenUsed/>
    <w:rsid w:val="0090664F"/>
    <w:pPr>
      <w:ind w:left="1415"/>
      <w:contextualSpacing/>
    </w:pPr>
  </w:style>
  <w:style w:type="character" w:styleId="HTML-rgp">
    <w:name w:val="HTML Typewriter"/>
    <w:basedOn w:val="Bekezdsalapbettpusa"/>
    <w:uiPriority w:val="99"/>
    <w:semiHidden/>
    <w:unhideWhenUsed/>
    <w:rsid w:val="0090664F"/>
    <w:rPr>
      <w:rFonts w:ascii="Consolas" w:hAnsi="Consolas" w:cs="Consolas"/>
      <w:sz w:val="20"/>
      <w:szCs w:val="20"/>
    </w:rPr>
  </w:style>
  <w:style w:type="character" w:styleId="Jegyzethivatkozs">
    <w:name w:val="annotation reference"/>
    <w:basedOn w:val="Bekezdsalapbettpusa"/>
    <w:uiPriority w:val="99"/>
    <w:semiHidden/>
    <w:unhideWhenUsed/>
    <w:rsid w:val="0090664F"/>
    <w:rPr>
      <w:sz w:val="16"/>
      <w:szCs w:val="16"/>
    </w:rPr>
  </w:style>
  <w:style w:type="character" w:styleId="Megemlts">
    <w:name w:val="Mention"/>
    <w:basedOn w:val="Bekezdsalapbettpusa"/>
    <w:uiPriority w:val="99"/>
    <w:semiHidden/>
    <w:unhideWhenUsed/>
    <w:rsid w:val="0090664F"/>
    <w:rPr>
      <w:color w:val="2B579A"/>
      <w:shd w:val="clear" w:color="auto" w:fill="E1DFDD"/>
    </w:rPr>
  </w:style>
  <w:style w:type="character" w:styleId="Feloldatlanmegemlts">
    <w:name w:val="Unresolved Mention"/>
    <w:basedOn w:val="Bekezdsalapbettpusa"/>
    <w:uiPriority w:val="99"/>
    <w:semiHidden/>
    <w:unhideWhenUsed/>
    <w:rsid w:val="0090664F"/>
    <w:rPr>
      <w:color w:val="000000" w:themeColor="text2"/>
      <w:bdr w:val="none" w:sz="0" w:space="0" w:color="auto"/>
      <w:shd w:val="clear" w:color="auto" w:fill="E7E6E6" w:themeFill="background2"/>
    </w:rPr>
  </w:style>
  <w:style w:type="character" w:styleId="Hashtag">
    <w:name w:val="Hashtag"/>
    <w:basedOn w:val="Bekezdsalapbettpusa"/>
    <w:uiPriority w:val="99"/>
    <w:semiHidden/>
    <w:unhideWhenUsed/>
    <w:rsid w:val="0090664F"/>
    <w:rPr>
      <w:color w:val="2B579A"/>
      <w:bdr w:val="none" w:sz="0" w:space="0" w:color="auto"/>
      <w:shd w:val="clear" w:color="auto" w:fill="E7E6E6" w:themeFill="background2"/>
    </w:rPr>
  </w:style>
  <w:style w:type="paragraph" w:styleId="NormlWeb">
    <w:name w:val="Normal (Web)"/>
    <w:basedOn w:val="Norml"/>
    <w:uiPriority w:val="99"/>
    <w:semiHidden/>
    <w:unhideWhenUsed/>
    <w:rsid w:val="0090664F"/>
    <w:rPr>
      <w:rFonts w:cs="Times New Roman"/>
    </w:rPr>
  </w:style>
  <w:style w:type="paragraph" w:styleId="Szvegblokk">
    <w:name w:val="Block Text"/>
    <w:basedOn w:val="Norml"/>
    <w:uiPriority w:val="99"/>
    <w:semiHidden/>
    <w:unhideWhenUsed/>
    <w:rsid w:val="0090664F"/>
    <w:pPr>
      <w:pBdr>
        <w:top w:val="single" w:sz="2" w:space="10" w:color="163D9F" w:themeColor="accent1"/>
        <w:left w:val="single" w:sz="2" w:space="10" w:color="163D9F" w:themeColor="accent1"/>
        <w:bottom w:val="single" w:sz="2" w:space="10" w:color="163D9F" w:themeColor="accent1"/>
        <w:right w:val="single" w:sz="2" w:space="10" w:color="163D9F" w:themeColor="accent1"/>
      </w:pBdr>
      <w:ind w:left="1152" w:right="1152"/>
    </w:pPr>
    <w:rPr>
      <w:rFonts w:eastAsiaTheme="minorEastAsia"/>
      <w:i/>
      <w:iCs/>
      <w:color w:val="163D9F" w:themeColor="accent1"/>
    </w:rPr>
  </w:style>
  <w:style w:type="paragraph" w:styleId="Lbjegyzetszveg">
    <w:name w:val="footnote text"/>
    <w:basedOn w:val="Norml"/>
    <w:link w:val="LbjegyzetszvegChar"/>
    <w:uiPriority w:val="99"/>
    <w:semiHidden/>
    <w:unhideWhenUsed/>
    <w:rsid w:val="003F354A"/>
    <w:rPr>
      <w:sz w:val="16"/>
      <w:szCs w:val="20"/>
    </w:rPr>
  </w:style>
  <w:style w:type="character" w:customStyle="1" w:styleId="LbjegyzetszvegChar">
    <w:name w:val="Lábjegyzetszöveg Char"/>
    <w:basedOn w:val="Bekezdsalapbettpusa"/>
    <w:link w:val="Lbjegyzetszveg"/>
    <w:uiPriority w:val="99"/>
    <w:semiHidden/>
    <w:rsid w:val="003F354A"/>
    <w:rPr>
      <w:rFonts w:ascii="Arial" w:hAnsi="Arial"/>
      <w:sz w:val="16"/>
      <w:szCs w:val="20"/>
    </w:rPr>
  </w:style>
  <w:style w:type="paragraph" w:styleId="Vgjegyzetszvege">
    <w:name w:val="endnote text"/>
    <w:basedOn w:val="Norml"/>
    <w:link w:val="VgjegyzetszvegeChar"/>
    <w:uiPriority w:val="99"/>
    <w:semiHidden/>
    <w:unhideWhenUsed/>
    <w:rsid w:val="0090664F"/>
    <w:rPr>
      <w:sz w:val="20"/>
      <w:szCs w:val="20"/>
    </w:rPr>
  </w:style>
  <w:style w:type="character" w:customStyle="1" w:styleId="VgjegyzetszvegeChar">
    <w:name w:val="Végjegyzet szövege Char"/>
    <w:basedOn w:val="Bekezdsalapbettpusa"/>
    <w:link w:val="Vgjegyzetszvege"/>
    <w:uiPriority w:val="99"/>
    <w:semiHidden/>
    <w:rsid w:val="0090664F"/>
    <w:rPr>
      <w:rFonts w:ascii="Arial" w:hAnsi="Arial"/>
      <w:sz w:val="20"/>
      <w:szCs w:val="20"/>
    </w:rPr>
  </w:style>
  <w:style w:type="character" w:styleId="Sorszma">
    <w:name w:val="line number"/>
    <w:basedOn w:val="Bekezdsalapbettpusa"/>
    <w:uiPriority w:val="99"/>
    <w:semiHidden/>
    <w:unhideWhenUsed/>
    <w:rsid w:val="0090664F"/>
  </w:style>
  <w:style w:type="character" w:styleId="Oldalszm">
    <w:name w:val="page number"/>
    <w:basedOn w:val="Bekezdsalapbettpusa"/>
    <w:uiPriority w:val="99"/>
    <w:semiHidden/>
    <w:unhideWhenUsed/>
    <w:rsid w:val="0090664F"/>
  </w:style>
  <w:style w:type="paragraph" w:styleId="Megjegyzstrgya">
    <w:name w:val="annotation subject"/>
    <w:basedOn w:val="Jegyzetszveg"/>
    <w:next w:val="Jegyzetszveg"/>
    <w:link w:val="MegjegyzstrgyaChar"/>
    <w:uiPriority w:val="99"/>
    <w:semiHidden/>
    <w:unhideWhenUsed/>
    <w:rsid w:val="0090664F"/>
    <w:rPr>
      <w:b/>
      <w:bCs/>
    </w:rPr>
  </w:style>
  <w:style w:type="character" w:customStyle="1" w:styleId="MegjegyzstrgyaChar">
    <w:name w:val="Megjegyzés tárgya Char"/>
    <w:basedOn w:val="JegyzetszvegChar"/>
    <w:link w:val="Megjegyzstrgya"/>
    <w:uiPriority w:val="99"/>
    <w:semiHidden/>
    <w:rsid w:val="0090664F"/>
    <w:rPr>
      <w:rFonts w:ascii="Arial" w:hAnsi="Arial"/>
      <w:b/>
      <w:bCs/>
      <w:sz w:val="20"/>
      <w:szCs w:val="20"/>
    </w:rPr>
  </w:style>
  <w:style w:type="paragraph" w:styleId="llb">
    <w:name w:val="footer"/>
    <w:basedOn w:val="Norml"/>
    <w:link w:val="llbChar"/>
    <w:uiPriority w:val="99"/>
    <w:unhideWhenUsed/>
    <w:rsid w:val="0090664F"/>
    <w:pPr>
      <w:tabs>
        <w:tab w:val="center" w:pos="4536"/>
        <w:tab w:val="right" w:pos="9072"/>
      </w:tabs>
    </w:pPr>
  </w:style>
  <w:style w:type="character" w:customStyle="1" w:styleId="llbChar">
    <w:name w:val="Élőláb Char"/>
    <w:basedOn w:val="Bekezdsalapbettpusa"/>
    <w:link w:val="llb"/>
    <w:uiPriority w:val="99"/>
    <w:rsid w:val="0090664F"/>
    <w:rPr>
      <w:rFonts w:ascii="Arial" w:hAnsi="Arial"/>
    </w:rPr>
  </w:style>
  <w:style w:type="paragraph" w:styleId="HTML-kntformzott">
    <w:name w:val="HTML Preformatted"/>
    <w:basedOn w:val="Norml"/>
    <w:link w:val="HTML-kntformzottChar"/>
    <w:uiPriority w:val="99"/>
    <w:semiHidden/>
    <w:unhideWhenUsed/>
    <w:rsid w:val="0090664F"/>
    <w:rPr>
      <w:rFonts w:ascii="Consolas" w:hAnsi="Consolas" w:cs="Consolas"/>
      <w:sz w:val="20"/>
      <w:szCs w:val="20"/>
    </w:rPr>
  </w:style>
  <w:style w:type="character" w:customStyle="1" w:styleId="HTML-kntformzottChar">
    <w:name w:val="HTML-ként formázott Char"/>
    <w:basedOn w:val="Bekezdsalapbettpusa"/>
    <w:link w:val="HTML-kntformzott"/>
    <w:uiPriority w:val="99"/>
    <w:semiHidden/>
    <w:rsid w:val="0090664F"/>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90664F"/>
    <w:pPr>
      <w:spacing w:after="0"/>
      <w:ind w:firstLine="360"/>
    </w:pPr>
  </w:style>
  <w:style w:type="character" w:customStyle="1" w:styleId="SzvegtrzselssoraChar">
    <w:name w:val="Szövegtörzs első sora Char"/>
    <w:basedOn w:val="SzvegtrzsChar"/>
    <w:link w:val="Szvegtrzselssora"/>
    <w:uiPriority w:val="99"/>
    <w:semiHidden/>
    <w:rsid w:val="0090664F"/>
    <w:rPr>
      <w:rFonts w:ascii="Arial" w:hAnsi="Arial"/>
    </w:rPr>
  </w:style>
  <w:style w:type="paragraph" w:styleId="Szvegtrzsbehzssal">
    <w:name w:val="Body Text Indent"/>
    <w:basedOn w:val="Norml"/>
    <w:link w:val="SzvegtrzsbehzssalChar"/>
    <w:uiPriority w:val="99"/>
    <w:semiHidden/>
    <w:unhideWhenUsed/>
    <w:rsid w:val="0090664F"/>
    <w:pPr>
      <w:ind w:left="283"/>
    </w:pPr>
  </w:style>
  <w:style w:type="character" w:customStyle="1" w:styleId="SzvegtrzsbehzssalChar">
    <w:name w:val="Szövegtörzs behúzással Char"/>
    <w:basedOn w:val="Bekezdsalapbettpusa"/>
    <w:link w:val="Szvegtrzsbehzssal"/>
    <w:uiPriority w:val="99"/>
    <w:semiHidden/>
    <w:rsid w:val="0090664F"/>
    <w:rPr>
      <w:rFonts w:ascii="Arial" w:hAnsi="Arial"/>
    </w:rPr>
  </w:style>
  <w:style w:type="paragraph" w:styleId="Szvegtrzsbehzssal2">
    <w:name w:val="Body Text Indent 2"/>
    <w:basedOn w:val="Norml"/>
    <w:link w:val="Szvegtrzsbehzssal2Char"/>
    <w:uiPriority w:val="99"/>
    <w:semiHidden/>
    <w:unhideWhenUsed/>
    <w:rsid w:val="0090664F"/>
    <w:pPr>
      <w:spacing w:line="480" w:lineRule="auto"/>
      <w:ind w:left="283"/>
    </w:pPr>
  </w:style>
  <w:style w:type="character" w:customStyle="1" w:styleId="Szvegtrzsbehzssal2Char">
    <w:name w:val="Szövegtörzs behúzással 2 Char"/>
    <w:basedOn w:val="Bekezdsalapbettpusa"/>
    <w:link w:val="Szvegtrzsbehzssal2"/>
    <w:uiPriority w:val="99"/>
    <w:semiHidden/>
    <w:rsid w:val="0090664F"/>
    <w:rPr>
      <w:rFonts w:ascii="Arial" w:hAnsi="Arial"/>
    </w:rPr>
  </w:style>
  <w:style w:type="paragraph" w:styleId="Szvegtrzsbehzssal3">
    <w:name w:val="Body Text Indent 3"/>
    <w:basedOn w:val="Norml"/>
    <w:link w:val="Szvegtrzsbehzssal3Char"/>
    <w:uiPriority w:val="99"/>
    <w:semiHidden/>
    <w:unhideWhenUsed/>
    <w:rsid w:val="0090664F"/>
    <w:pPr>
      <w:ind w:left="283"/>
    </w:pPr>
    <w:rPr>
      <w:sz w:val="16"/>
      <w:szCs w:val="16"/>
    </w:rPr>
  </w:style>
  <w:style w:type="character" w:customStyle="1" w:styleId="Szvegtrzsbehzssal3Char">
    <w:name w:val="Szövegtörzs behúzással 3 Char"/>
    <w:basedOn w:val="Bekezdsalapbettpusa"/>
    <w:link w:val="Szvegtrzsbehzssal3"/>
    <w:uiPriority w:val="99"/>
    <w:semiHidden/>
    <w:rsid w:val="0090664F"/>
    <w:rPr>
      <w:rFonts w:ascii="Arial" w:hAnsi="Arial"/>
      <w:sz w:val="16"/>
      <w:szCs w:val="16"/>
    </w:rPr>
  </w:style>
  <w:style w:type="paragraph" w:styleId="Szvegtrzselssora2">
    <w:name w:val="Body Text First Indent 2"/>
    <w:basedOn w:val="Szvegtrzsbehzssal"/>
    <w:link w:val="Szvegtrzselssora2Char"/>
    <w:uiPriority w:val="99"/>
    <w:semiHidden/>
    <w:unhideWhenUsed/>
    <w:rsid w:val="0090664F"/>
    <w:pPr>
      <w:spacing w:after="0"/>
      <w:ind w:left="360" w:firstLine="360"/>
    </w:pPr>
  </w:style>
  <w:style w:type="character" w:customStyle="1" w:styleId="Szvegtrzselssora2Char">
    <w:name w:val="Szövegtörzs első sora 2 Char"/>
    <w:basedOn w:val="SzvegtrzsbehzssalChar"/>
    <w:link w:val="Szvegtrzselssora2"/>
    <w:uiPriority w:val="99"/>
    <w:semiHidden/>
    <w:rsid w:val="0090664F"/>
    <w:rPr>
      <w:rFonts w:ascii="Arial" w:hAnsi="Arial"/>
    </w:rPr>
  </w:style>
  <w:style w:type="paragraph" w:styleId="Normlbehzs">
    <w:name w:val="Normal Indent"/>
    <w:basedOn w:val="Norml"/>
    <w:uiPriority w:val="99"/>
    <w:semiHidden/>
    <w:unhideWhenUsed/>
    <w:rsid w:val="0090664F"/>
    <w:pPr>
      <w:ind w:left="708"/>
    </w:pPr>
  </w:style>
  <w:style w:type="paragraph" w:styleId="Megszlts">
    <w:name w:val="Salutation"/>
    <w:basedOn w:val="Norml"/>
    <w:next w:val="Norml"/>
    <w:link w:val="MegszltsChar"/>
    <w:uiPriority w:val="99"/>
    <w:semiHidden/>
    <w:unhideWhenUsed/>
    <w:rsid w:val="009D56F6"/>
  </w:style>
  <w:style w:type="character" w:customStyle="1" w:styleId="MegszltsChar">
    <w:name w:val="Megszólítás Char"/>
    <w:basedOn w:val="Bekezdsalapbettpusa"/>
    <w:link w:val="Megszlts"/>
    <w:uiPriority w:val="99"/>
    <w:semiHidden/>
    <w:rsid w:val="009D56F6"/>
    <w:rPr>
      <w:rFonts w:ascii="Arial" w:hAnsi="Arial"/>
    </w:rPr>
  </w:style>
  <w:style w:type="paragraph" w:styleId="Alrs">
    <w:name w:val="Signature"/>
    <w:basedOn w:val="Norml"/>
    <w:link w:val="AlrsChar"/>
    <w:uiPriority w:val="99"/>
    <w:semiHidden/>
    <w:unhideWhenUsed/>
    <w:rsid w:val="009D56F6"/>
    <w:pPr>
      <w:ind w:left="4252"/>
    </w:pPr>
  </w:style>
  <w:style w:type="character" w:customStyle="1" w:styleId="AlrsChar">
    <w:name w:val="Aláírás Char"/>
    <w:basedOn w:val="Bekezdsalapbettpusa"/>
    <w:link w:val="Alrs"/>
    <w:uiPriority w:val="99"/>
    <w:semiHidden/>
    <w:rsid w:val="009D56F6"/>
    <w:rPr>
      <w:rFonts w:ascii="Arial" w:hAnsi="Arial"/>
    </w:rPr>
  </w:style>
  <w:style w:type="paragraph" w:styleId="E-mail-alrs">
    <w:name w:val="E-mail Signature"/>
    <w:basedOn w:val="Norml"/>
    <w:link w:val="E-mail-alrsChar"/>
    <w:uiPriority w:val="99"/>
    <w:semiHidden/>
    <w:unhideWhenUsed/>
    <w:rsid w:val="009D56F6"/>
  </w:style>
  <w:style w:type="character" w:customStyle="1" w:styleId="E-mail-alrsChar">
    <w:name w:val="E-mail-aláírás Char"/>
    <w:basedOn w:val="Bekezdsalapbettpusa"/>
    <w:link w:val="E-mail-alrs"/>
    <w:uiPriority w:val="99"/>
    <w:semiHidden/>
    <w:rsid w:val="009D56F6"/>
    <w:rPr>
      <w:rFonts w:ascii="Arial" w:hAnsi="Arial"/>
    </w:rPr>
  </w:style>
  <w:style w:type="character" w:styleId="Intelligenshiperhivatkozs">
    <w:name w:val="Smart Hyperlink"/>
    <w:basedOn w:val="Bekezdsalapbettpusa"/>
    <w:uiPriority w:val="99"/>
    <w:semiHidden/>
    <w:unhideWhenUsed/>
    <w:rsid w:val="009D56F6"/>
    <w:rPr>
      <w:u w:val="dotted"/>
    </w:rPr>
  </w:style>
  <w:style w:type="character" w:styleId="Intelligenshivatkozs">
    <w:name w:val="Smart Link"/>
    <w:basedOn w:val="Bekezdsalapbettpusa"/>
    <w:uiPriority w:val="99"/>
    <w:semiHidden/>
    <w:unhideWhenUsed/>
    <w:rsid w:val="009D56F6"/>
    <w:rPr>
      <w:color w:val="2B579A"/>
      <w:u w:val="single"/>
      <w:shd w:val="clear" w:color="auto" w:fill="F3F2F1"/>
    </w:rPr>
  </w:style>
  <w:style w:type="paragraph" w:styleId="brajegyzk">
    <w:name w:val="table of figures"/>
    <w:basedOn w:val="Norml"/>
    <w:next w:val="Norml"/>
    <w:uiPriority w:val="99"/>
    <w:semiHidden/>
    <w:unhideWhenUsed/>
    <w:rsid w:val="009D56F6"/>
  </w:style>
  <w:style w:type="paragraph" w:styleId="Hivatkozsjegyzk">
    <w:name w:val="table of authorities"/>
    <w:basedOn w:val="Norml"/>
    <w:next w:val="Norml"/>
    <w:uiPriority w:val="99"/>
    <w:semiHidden/>
    <w:unhideWhenUsed/>
    <w:rsid w:val="009D56F6"/>
    <w:pPr>
      <w:ind w:left="240" w:hanging="240"/>
    </w:pPr>
  </w:style>
  <w:style w:type="paragraph" w:styleId="Csakszveg">
    <w:name w:val="Plain Text"/>
    <w:basedOn w:val="Norml"/>
    <w:link w:val="CsakszvegChar"/>
    <w:uiPriority w:val="99"/>
    <w:semiHidden/>
    <w:unhideWhenUsed/>
    <w:rsid w:val="009D56F6"/>
    <w:rPr>
      <w:rFonts w:ascii="Consolas" w:hAnsi="Consolas" w:cs="Consolas"/>
      <w:sz w:val="21"/>
      <w:szCs w:val="21"/>
    </w:rPr>
  </w:style>
  <w:style w:type="character" w:customStyle="1" w:styleId="CsakszvegChar">
    <w:name w:val="Csak szöveg Char"/>
    <w:basedOn w:val="Bekezdsalapbettpusa"/>
    <w:link w:val="Csakszveg"/>
    <w:uiPriority w:val="99"/>
    <w:semiHidden/>
    <w:rsid w:val="009D56F6"/>
    <w:rPr>
      <w:rFonts w:ascii="Consolas" w:hAnsi="Consolas" w:cs="Consolas"/>
      <w:sz w:val="21"/>
      <w:szCs w:val="21"/>
    </w:rPr>
  </w:style>
  <w:style w:type="paragraph" w:styleId="Buborkszveg">
    <w:name w:val="Balloon Text"/>
    <w:basedOn w:val="Norml"/>
    <w:link w:val="BuborkszvegChar"/>
    <w:uiPriority w:val="99"/>
    <w:semiHidden/>
    <w:unhideWhenUsed/>
    <w:rsid w:val="009D56F6"/>
    <w:rPr>
      <w:rFonts w:cs="Times New Roman"/>
      <w:sz w:val="18"/>
      <w:szCs w:val="18"/>
    </w:rPr>
  </w:style>
  <w:style w:type="character" w:customStyle="1" w:styleId="BuborkszvegChar">
    <w:name w:val="Buborékszöveg Char"/>
    <w:basedOn w:val="Bekezdsalapbettpusa"/>
    <w:link w:val="Buborkszveg"/>
    <w:uiPriority w:val="99"/>
    <w:semiHidden/>
    <w:rsid w:val="009D56F6"/>
    <w:rPr>
      <w:rFonts w:ascii="Arial" w:hAnsi="Arial" w:cs="Times New Roman"/>
      <w:sz w:val="18"/>
      <w:szCs w:val="18"/>
    </w:rPr>
  </w:style>
  <w:style w:type="character" w:styleId="Helyrzszveg">
    <w:name w:val="Placeholder Text"/>
    <w:basedOn w:val="Bekezdsalapbettpusa"/>
    <w:uiPriority w:val="99"/>
    <w:semiHidden/>
    <w:rsid w:val="002D0077"/>
    <w:rPr>
      <w:color w:val="163D9F" w:themeColor="accent1"/>
    </w:rPr>
  </w:style>
  <w:style w:type="paragraph" w:styleId="Megjegyzsfej">
    <w:name w:val="Note Heading"/>
    <w:basedOn w:val="Norml"/>
    <w:next w:val="Norml"/>
    <w:link w:val="MegjegyzsfejChar"/>
    <w:uiPriority w:val="99"/>
    <w:semiHidden/>
    <w:unhideWhenUsed/>
    <w:rsid w:val="009D56F6"/>
  </w:style>
  <w:style w:type="character" w:customStyle="1" w:styleId="MegjegyzsfejChar">
    <w:name w:val="Megjegyzésfej Char"/>
    <w:basedOn w:val="Bekezdsalapbettpusa"/>
    <w:link w:val="Megjegyzsfej"/>
    <w:uiPriority w:val="99"/>
    <w:semiHidden/>
    <w:rsid w:val="009D56F6"/>
    <w:rPr>
      <w:rFonts w:ascii="Arial" w:hAnsi="Arial"/>
    </w:rPr>
  </w:style>
  <w:style w:type="paragraph" w:styleId="Trgymutatcm">
    <w:name w:val="index heading"/>
    <w:basedOn w:val="Norml"/>
    <w:next w:val="Trgymutat1"/>
    <w:uiPriority w:val="99"/>
    <w:semiHidden/>
    <w:unhideWhenUsed/>
    <w:rsid w:val="009D56F6"/>
    <w:rPr>
      <w:rFonts w:eastAsiaTheme="majorEastAsia" w:cstheme="majorBidi"/>
      <w:b/>
      <w:bCs/>
    </w:rPr>
  </w:style>
  <w:style w:type="paragraph" w:styleId="Hivatkozsjegyzk-fej">
    <w:name w:val="toa heading"/>
    <w:basedOn w:val="Norml"/>
    <w:next w:val="Norml"/>
    <w:uiPriority w:val="99"/>
    <w:semiHidden/>
    <w:unhideWhenUsed/>
    <w:rsid w:val="009D56F6"/>
    <w:rPr>
      <w:rFonts w:eastAsiaTheme="majorEastAsia" w:cstheme="majorBidi"/>
      <w:b/>
      <w:bCs/>
    </w:rPr>
  </w:style>
  <w:style w:type="character" w:styleId="HTML-vltoz">
    <w:name w:val="HTML Variable"/>
    <w:basedOn w:val="Bekezdsalapbettpusa"/>
    <w:uiPriority w:val="99"/>
    <w:semiHidden/>
    <w:unhideWhenUsed/>
    <w:rsid w:val="009D56F6"/>
    <w:rPr>
      <w:i/>
      <w:iCs/>
    </w:rPr>
  </w:style>
  <w:style w:type="table" w:styleId="Rcsostblzat">
    <w:name w:val="Table Grid"/>
    <w:basedOn w:val="Normltblzat"/>
    <w:uiPriority w:val="39"/>
    <w:rsid w:val="009E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3jellszn">
    <w:name w:val="Grid Table 3 Accent 3"/>
    <w:basedOn w:val="Normltblzat"/>
    <w:uiPriority w:val="48"/>
    <w:rsid w:val="009E5B87"/>
    <w:tblPr>
      <w:tblStyleRowBandSize w:val="1"/>
      <w:tblStyleColBandSize w:val="1"/>
      <w:tblBorders>
        <w:top w:val="single" w:sz="4" w:space="0" w:color="D9D9E5" w:themeColor="accent3" w:themeTint="99"/>
        <w:left w:val="single" w:sz="4" w:space="0" w:color="D9D9E5" w:themeColor="accent3" w:themeTint="99"/>
        <w:bottom w:val="single" w:sz="4" w:space="0" w:color="D9D9E5" w:themeColor="accent3" w:themeTint="99"/>
        <w:right w:val="single" w:sz="4" w:space="0" w:color="D9D9E5" w:themeColor="accent3" w:themeTint="99"/>
        <w:insideH w:val="single" w:sz="4" w:space="0" w:color="D9D9E5" w:themeColor="accent3" w:themeTint="99"/>
        <w:insideV w:val="single" w:sz="4" w:space="0" w:color="D9D9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6" w:themeFill="accent3" w:themeFillTint="33"/>
      </w:tcPr>
    </w:tblStylePr>
    <w:tblStylePr w:type="band1Horz">
      <w:tblPr/>
      <w:tcPr>
        <w:shd w:val="clear" w:color="auto" w:fill="F2F2F6" w:themeFill="accent3" w:themeFillTint="33"/>
      </w:tcPr>
    </w:tblStylePr>
    <w:tblStylePr w:type="neCell">
      <w:tblPr/>
      <w:tcPr>
        <w:tcBorders>
          <w:bottom w:val="single" w:sz="4" w:space="0" w:color="D9D9E5" w:themeColor="accent3" w:themeTint="99"/>
        </w:tcBorders>
      </w:tcPr>
    </w:tblStylePr>
    <w:tblStylePr w:type="nwCell">
      <w:tblPr/>
      <w:tcPr>
        <w:tcBorders>
          <w:bottom w:val="single" w:sz="4" w:space="0" w:color="D9D9E5" w:themeColor="accent3" w:themeTint="99"/>
        </w:tcBorders>
      </w:tcPr>
    </w:tblStylePr>
    <w:tblStylePr w:type="seCell">
      <w:tblPr/>
      <w:tcPr>
        <w:tcBorders>
          <w:top w:val="single" w:sz="4" w:space="0" w:color="D9D9E5" w:themeColor="accent3" w:themeTint="99"/>
        </w:tcBorders>
      </w:tcPr>
    </w:tblStylePr>
    <w:tblStylePr w:type="swCell">
      <w:tblPr/>
      <w:tcPr>
        <w:tcBorders>
          <w:top w:val="single" w:sz="4" w:space="0" w:color="D9D9E5" w:themeColor="accent3" w:themeTint="99"/>
        </w:tcBorders>
      </w:tcPr>
    </w:tblStylePr>
  </w:style>
  <w:style w:type="table" w:styleId="Tblzatrcsos23jellszn">
    <w:name w:val="Grid Table 2 Accent 3"/>
    <w:basedOn w:val="Normltblzat"/>
    <w:uiPriority w:val="47"/>
    <w:rsid w:val="009E5B87"/>
    <w:tblPr>
      <w:tblStyleRowBandSize w:val="1"/>
      <w:tblStyleColBandSize w:val="1"/>
      <w:tblBorders>
        <w:top w:val="single" w:sz="2" w:space="0" w:color="D9D9E5" w:themeColor="accent3" w:themeTint="99"/>
        <w:bottom w:val="single" w:sz="2" w:space="0" w:color="D9D9E5" w:themeColor="accent3" w:themeTint="99"/>
        <w:insideH w:val="single" w:sz="2" w:space="0" w:color="D9D9E5" w:themeColor="accent3" w:themeTint="99"/>
        <w:insideV w:val="single" w:sz="2" w:space="0" w:color="D9D9E5" w:themeColor="accent3" w:themeTint="99"/>
      </w:tblBorders>
    </w:tblPr>
    <w:tblStylePr w:type="firstRow">
      <w:rPr>
        <w:b/>
        <w:bCs/>
      </w:rPr>
      <w:tblPr/>
      <w:tcPr>
        <w:tcBorders>
          <w:top w:val="nil"/>
          <w:bottom w:val="single" w:sz="12" w:space="0" w:color="D9D9E5" w:themeColor="accent3" w:themeTint="99"/>
          <w:insideH w:val="nil"/>
          <w:insideV w:val="nil"/>
        </w:tcBorders>
        <w:shd w:val="clear" w:color="auto" w:fill="FFFFFF" w:themeFill="background1"/>
      </w:tcPr>
    </w:tblStylePr>
    <w:tblStylePr w:type="lastRow">
      <w:rPr>
        <w:b/>
        <w:bCs/>
      </w:rPr>
      <w:tblPr/>
      <w:tcPr>
        <w:tcBorders>
          <w:top w:val="double" w:sz="2" w:space="0" w:color="D9D9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6" w:themeFill="accent3" w:themeFillTint="33"/>
      </w:tcPr>
    </w:tblStylePr>
    <w:tblStylePr w:type="band1Horz">
      <w:tblPr/>
      <w:tcPr>
        <w:shd w:val="clear" w:color="auto" w:fill="F2F2F6" w:themeFill="accent3" w:themeFillTint="33"/>
      </w:tcPr>
    </w:tblStylePr>
  </w:style>
  <w:style w:type="table" w:styleId="Tblzatrcsos5stt3jellszn">
    <w:name w:val="Grid Table 5 Dark Accent 3"/>
    <w:basedOn w:val="Normltblzat"/>
    <w:uiPriority w:val="50"/>
    <w:rsid w:val="009E5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0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0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0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0D4" w:themeFill="accent3"/>
      </w:tcPr>
    </w:tblStylePr>
    <w:tblStylePr w:type="band1Vert">
      <w:tblPr/>
      <w:tcPr>
        <w:shd w:val="clear" w:color="auto" w:fill="E5E5ED" w:themeFill="accent3" w:themeFillTint="66"/>
      </w:tcPr>
    </w:tblStylePr>
    <w:tblStylePr w:type="band1Horz">
      <w:tblPr/>
      <w:tcPr>
        <w:shd w:val="clear" w:color="auto" w:fill="E5E5ED" w:themeFill="accent3" w:themeFillTint="66"/>
      </w:tcPr>
    </w:tblStylePr>
  </w:style>
  <w:style w:type="table" w:styleId="Tblzatrcsos5stt6jellszn">
    <w:name w:val="Grid Table 5 Dark Accent 6"/>
    <w:basedOn w:val="Normltblzat"/>
    <w:uiPriority w:val="50"/>
    <w:rsid w:val="009E5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9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92A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92A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92A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92A7" w:themeFill="accent6"/>
      </w:tcPr>
    </w:tblStylePr>
    <w:tblStylePr w:type="band1Vert">
      <w:tblPr/>
      <w:tcPr>
        <w:shd w:val="clear" w:color="auto" w:fill="D0D3DB" w:themeFill="accent6" w:themeFillTint="66"/>
      </w:tcPr>
    </w:tblStylePr>
    <w:tblStylePr w:type="band1Horz">
      <w:tblPr/>
      <w:tcPr>
        <w:shd w:val="clear" w:color="auto" w:fill="D0D3DB" w:themeFill="accent6" w:themeFillTint="66"/>
      </w:tcPr>
    </w:tblStylePr>
  </w:style>
  <w:style w:type="character" w:customStyle="1" w:styleId="NincstrkzChar">
    <w:name w:val="Nincs térköz Char"/>
    <w:basedOn w:val="Bekezdsalapbettpusa"/>
    <w:link w:val="Nincstrkz"/>
    <w:uiPriority w:val="1"/>
    <w:rsid w:val="00534133"/>
    <w:rPr>
      <w:rFonts w:ascii="Arial" w:hAnsi="Arial"/>
    </w:rPr>
  </w:style>
  <w:style w:type="paragraph" w:styleId="TJ1">
    <w:name w:val="toc 1"/>
    <w:basedOn w:val="Norml"/>
    <w:next w:val="Norml"/>
    <w:autoRedefine/>
    <w:uiPriority w:val="39"/>
    <w:unhideWhenUsed/>
    <w:rsid w:val="008806B7"/>
    <w:pPr>
      <w:pBdr>
        <w:bottom w:val="single" w:sz="4" w:space="1" w:color="4FE2C2" w:themeColor="accent2"/>
      </w:pBdr>
      <w:tabs>
        <w:tab w:val="right" w:pos="9060"/>
      </w:tabs>
      <w:spacing w:before="360" w:after="360"/>
    </w:pPr>
    <w:rPr>
      <w:rFonts w:cs="Calibri (Corps)"/>
      <w:b/>
      <w:bCs/>
      <w:noProof/>
      <w:color w:val="4FE2C2" w:themeColor="accent2"/>
      <w:sz w:val="22"/>
      <w:szCs w:val="22"/>
      <w:lang w:val="en-US"/>
    </w:rPr>
  </w:style>
  <w:style w:type="paragraph" w:styleId="TJ3">
    <w:name w:val="toc 3"/>
    <w:basedOn w:val="Norml"/>
    <w:next w:val="Norml"/>
    <w:autoRedefine/>
    <w:uiPriority w:val="39"/>
    <w:unhideWhenUsed/>
    <w:rsid w:val="00844F82"/>
    <w:rPr>
      <w:rFonts w:cs="Calibri (Corps)"/>
      <w:b/>
      <w:color w:val="00A2EA" w:themeColor="accent5"/>
      <w:sz w:val="22"/>
      <w:szCs w:val="22"/>
    </w:rPr>
  </w:style>
  <w:style w:type="paragraph" w:styleId="TJ4">
    <w:name w:val="toc 4"/>
    <w:basedOn w:val="Norml"/>
    <w:next w:val="Norml"/>
    <w:autoRedefine/>
    <w:uiPriority w:val="39"/>
    <w:unhideWhenUsed/>
    <w:rsid w:val="00844F82"/>
    <w:rPr>
      <w:rFonts w:cs="Calibri (Corps)"/>
      <w:i/>
      <w:color w:val="163D9F" w:themeColor="accent1"/>
      <w:sz w:val="22"/>
      <w:szCs w:val="22"/>
    </w:rPr>
  </w:style>
  <w:style w:type="paragraph" w:styleId="TJ5">
    <w:name w:val="toc 5"/>
    <w:basedOn w:val="Norml"/>
    <w:next w:val="Norml"/>
    <w:autoRedefine/>
    <w:uiPriority w:val="39"/>
    <w:unhideWhenUsed/>
    <w:rsid w:val="00A23C08"/>
    <w:rPr>
      <w:rFonts w:cs="Calibri (Corps)"/>
      <w:sz w:val="22"/>
      <w:szCs w:val="22"/>
    </w:rPr>
  </w:style>
  <w:style w:type="paragraph" w:styleId="TJ6">
    <w:name w:val="toc 6"/>
    <w:basedOn w:val="Norml"/>
    <w:next w:val="Norml"/>
    <w:autoRedefine/>
    <w:uiPriority w:val="39"/>
    <w:unhideWhenUsed/>
    <w:rsid w:val="00A23C08"/>
    <w:rPr>
      <w:rFonts w:cs="Calibri (Corps)"/>
      <w:sz w:val="22"/>
      <w:szCs w:val="22"/>
    </w:rPr>
  </w:style>
  <w:style w:type="paragraph" w:styleId="TJ7">
    <w:name w:val="toc 7"/>
    <w:basedOn w:val="Norml"/>
    <w:next w:val="Norml"/>
    <w:autoRedefine/>
    <w:uiPriority w:val="39"/>
    <w:unhideWhenUsed/>
    <w:rsid w:val="00A23C08"/>
    <w:rPr>
      <w:rFonts w:cs="Calibri (Corps)"/>
      <w:sz w:val="22"/>
      <w:szCs w:val="22"/>
    </w:rPr>
  </w:style>
  <w:style w:type="paragraph" w:styleId="TJ8">
    <w:name w:val="toc 8"/>
    <w:basedOn w:val="Norml"/>
    <w:next w:val="Norml"/>
    <w:autoRedefine/>
    <w:uiPriority w:val="39"/>
    <w:unhideWhenUsed/>
    <w:rsid w:val="00A23C08"/>
    <w:rPr>
      <w:rFonts w:cs="Calibri (Corps)"/>
      <w:sz w:val="22"/>
      <w:szCs w:val="22"/>
    </w:rPr>
  </w:style>
  <w:style w:type="numbering" w:customStyle="1" w:styleId="Listeactuelle1">
    <w:name w:val="Liste actuelle1"/>
    <w:uiPriority w:val="99"/>
    <w:rsid w:val="00345B1C"/>
    <w:pPr>
      <w:numPr>
        <w:numId w:val="12"/>
      </w:numPr>
    </w:pPr>
  </w:style>
  <w:style w:type="table" w:styleId="Tblzatrcsos5stt1jellszn">
    <w:name w:val="Grid Table 5 Dark Accent 1"/>
    <w:basedOn w:val="Normltblzat"/>
    <w:uiPriority w:val="50"/>
    <w:rsid w:val="00531A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3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3D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3D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3D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3D9F" w:themeFill="accent1"/>
      </w:tcPr>
    </w:tblStylePr>
    <w:tblStylePr w:type="band1Vert">
      <w:tblPr/>
      <w:tcPr>
        <w:shd w:val="clear" w:color="auto" w:fill="8BA7EF" w:themeFill="accent1" w:themeFillTint="66"/>
      </w:tcPr>
    </w:tblStylePr>
    <w:tblStylePr w:type="band1Horz">
      <w:tblPr/>
      <w:tcPr>
        <w:shd w:val="clear" w:color="auto" w:fill="8BA7EF" w:themeFill="accent1" w:themeFillTint="66"/>
      </w:tcPr>
    </w:tblStylePr>
  </w:style>
  <w:style w:type="paragraph" w:styleId="Trgymutat2">
    <w:name w:val="index 2"/>
    <w:basedOn w:val="Norml"/>
    <w:next w:val="Norml"/>
    <w:autoRedefine/>
    <w:uiPriority w:val="99"/>
    <w:unhideWhenUsed/>
    <w:rsid w:val="00D240BE"/>
    <w:pPr>
      <w:ind w:left="480" w:hanging="240"/>
    </w:pPr>
    <w:rPr>
      <w:b/>
      <w:color w:val="163D9F" w:themeColor="accent1"/>
      <w:sz w:val="28"/>
    </w:rPr>
  </w:style>
  <w:style w:type="paragraph" w:styleId="Trgymutat3">
    <w:name w:val="index 3"/>
    <w:basedOn w:val="Norml"/>
    <w:next w:val="Norml"/>
    <w:autoRedefine/>
    <w:uiPriority w:val="99"/>
    <w:unhideWhenUsed/>
    <w:rsid w:val="00D240BE"/>
    <w:pPr>
      <w:ind w:left="720" w:hanging="240"/>
    </w:pPr>
  </w:style>
  <w:style w:type="paragraph" w:styleId="Trgymutat4">
    <w:name w:val="index 4"/>
    <w:basedOn w:val="Norml"/>
    <w:next w:val="Norml"/>
    <w:autoRedefine/>
    <w:uiPriority w:val="99"/>
    <w:unhideWhenUsed/>
    <w:rsid w:val="00D240BE"/>
    <w:pPr>
      <w:ind w:left="960" w:hanging="240"/>
    </w:pPr>
    <w:rPr>
      <w:color w:val="00A2EA" w:themeColor="accent5"/>
      <w:sz w:val="21"/>
    </w:rPr>
  </w:style>
  <w:style w:type="paragraph" w:styleId="Trgymutat5">
    <w:name w:val="index 5"/>
    <w:basedOn w:val="Norml"/>
    <w:next w:val="Norml"/>
    <w:autoRedefine/>
    <w:uiPriority w:val="99"/>
    <w:unhideWhenUsed/>
    <w:rsid w:val="00D240BE"/>
    <w:pPr>
      <w:ind w:left="1200" w:hanging="240"/>
    </w:pPr>
    <w:rPr>
      <w:color w:val="8B92A7" w:themeColor="accent6"/>
      <w:sz w:val="21"/>
    </w:rPr>
  </w:style>
  <w:style w:type="paragraph" w:styleId="Trgymutat6">
    <w:name w:val="index 6"/>
    <w:basedOn w:val="Norml"/>
    <w:next w:val="Norml"/>
    <w:autoRedefine/>
    <w:uiPriority w:val="99"/>
    <w:semiHidden/>
    <w:unhideWhenUsed/>
    <w:rsid w:val="00D240BE"/>
    <w:pPr>
      <w:ind w:left="1440" w:hanging="240"/>
    </w:pPr>
    <w:rPr>
      <w:color w:val="8B92A7" w:themeColor="accent6"/>
      <w:sz w:val="21"/>
    </w:rPr>
  </w:style>
  <w:style w:type="paragraph" w:styleId="Trgymutat7">
    <w:name w:val="index 7"/>
    <w:basedOn w:val="Norml"/>
    <w:next w:val="Norml"/>
    <w:autoRedefine/>
    <w:uiPriority w:val="99"/>
    <w:semiHidden/>
    <w:unhideWhenUsed/>
    <w:rsid w:val="00D240BE"/>
    <w:pPr>
      <w:ind w:left="1680" w:hanging="240"/>
    </w:pPr>
    <w:rPr>
      <w:color w:val="8B92A7" w:themeColor="accent6"/>
      <w:sz w:val="21"/>
    </w:rPr>
  </w:style>
  <w:style w:type="paragraph" w:styleId="Trgymutat8">
    <w:name w:val="index 8"/>
    <w:basedOn w:val="Norml"/>
    <w:next w:val="Norml"/>
    <w:autoRedefine/>
    <w:uiPriority w:val="99"/>
    <w:semiHidden/>
    <w:unhideWhenUsed/>
    <w:rsid w:val="00D240BE"/>
    <w:pPr>
      <w:ind w:left="1920" w:hanging="240"/>
    </w:pPr>
    <w:rPr>
      <w:color w:val="8B92A7" w:themeColor="accent6"/>
      <w:sz w:val="21"/>
    </w:rPr>
  </w:style>
  <w:style w:type="paragraph" w:customStyle="1" w:styleId="p1">
    <w:name w:val="p1"/>
    <w:basedOn w:val="Norml"/>
    <w:rsid w:val="004B3DF4"/>
    <w:pPr>
      <w:spacing w:before="0" w:after="0"/>
    </w:pPr>
    <w:rPr>
      <w:rFonts w:ascii=".AppleSystemUIFont" w:eastAsia="Times New Roman" w:hAnsi=".AppleSystemUIFont" w:cs="Times New Roman"/>
      <w:color w:val="0E0E0E"/>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4408">
      <w:bodyDiv w:val="1"/>
      <w:marLeft w:val="0"/>
      <w:marRight w:val="0"/>
      <w:marTop w:val="0"/>
      <w:marBottom w:val="0"/>
      <w:divBdr>
        <w:top w:val="none" w:sz="0" w:space="0" w:color="auto"/>
        <w:left w:val="none" w:sz="0" w:space="0" w:color="auto"/>
        <w:bottom w:val="none" w:sz="0" w:space="0" w:color="auto"/>
        <w:right w:val="none" w:sz="0" w:space="0" w:color="auto"/>
      </w:divBdr>
    </w:div>
    <w:div w:id="65106355">
      <w:bodyDiv w:val="1"/>
      <w:marLeft w:val="0"/>
      <w:marRight w:val="0"/>
      <w:marTop w:val="0"/>
      <w:marBottom w:val="0"/>
      <w:divBdr>
        <w:top w:val="none" w:sz="0" w:space="0" w:color="auto"/>
        <w:left w:val="none" w:sz="0" w:space="0" w:color="auto"/>
        <w:bottom w:val="none" w:sz="0" w:space="0" w:color="auto"/>
        <w:right w:val="none" w:sz="0" w:space="0" w:color="auto"/>
      </w:divBdr>
    </w:div>
    <w:div w:id="161043147">
      <w:bodyDiv w:val="1"/>
      <w:marLeft w:val="0"/>
      <w:marRight w:val="0"/>
      <w:marTop w:val="0"/>
      <w:marBottom w:val="0"/>
      <w:divBdr>
        <w:top w:val="none" w:sz="0" w:space="0" w:color="auto"/>
        <w:left w:val="none" w:sz="0" w:space="0" w:color="auto"/>
        <w:bottom w:val="none" w:sz="0" w:space="0" w:color="auto"/>
        <w:right w:val="none" w:sz="0" w:space="0" w:color="auto"/>
      </w:divBdr>
    </w:div>
    <w:div w:id="267590978">
      <w:bodyDiv w:val="1"/>
      <w:marLeft w:val="0"/>
      <w:marRight w:val="0"/>
      <w:marTop w:val="0"/>
      <w:marBottom w:val="0"/>
      <w:divBdr>
        <w:top w:val="none" w:sz="0" w:space="0" w:color="auto"/>
        <w:left w:val="none" w:sz="0" w:space="0" w:color="auto"/>
        <w:bottom w:val="none" w:sz="0" w:space="0" w:color="auto"/>
        <w:right w:val="none" w:sz="0" w:space="0" w:color="auto"/>
      </w:divBdr>
    </w:div>
    <w:div w:id="310182508">
      <w:bodyDiv w:val="1"/>
      <w:marLeft w:val="0"/>
      <w:marRight w:val="0"/>
      <w:marTop w:val="0"/>
      <w:marBottom w:val="0"/>
      <w:divBdr>
        <w:top w:val="none" w:sz="0" w:space="0" w:color="auto"/>
        <w:left w:val="none" w:sz="0" w:space="0" w:color="auto"/>
        <w:bottom w:val="none" w:sz="0" w:space="0" w:color="auto"/>
        <w:right w:val="none" w:sz="0" w:space="0" w:color="auto"/>
      </w:divBdr>
    </w:div>
    <w:div w:id="358629537">
      <w:bodyDiv w:val="1"/>
      <w:marLeft w:val="0"/>
      <w:marRight w:val="0"/>
      <w:marTop w:val="0"/>
      <w:marBottom w:val="0"/>
      <w:divBdr>
        <w:top w:val="none" w:sz="0" w:space="0" w:color="auto"/>
        <w:left w:val="none" w:sz="0" w:space="0" w:color="auto"/>
        <w:bottom w:val="none" w:sz="0" w:space="0" w:color="auto"/>
        <w:right w:val="none" w:sz="0" w:space="0" w:color="auto"/>
      </w:divBdr>
    </w:div>
    <w:div w:id="493641631">
      <w:bodyDiv w:val="1"/>
      <w:marLeft w:val="0"/>
      <w:marRight w:val="0"/>
      <w:marTop w:val="0"/>
      <w:marBottom w:val="0"/>
      <w:divBdr>
        <w:top w:val="none" w:sz="0" w:space="0" w:color="auto"/>
        <w:left w:val="none" w:sz="0" w:space="0" w:color="auto"/>
        <w:bottom w:val="none" w:sz="0" w:space="0" w:color="auto"/>
        <w:right w:val="none" w:sz="0" w:space="0" w:color="auto"/>
      </w:divBdr>
    </w:div>
    <w:div w:id="543907234">
      <w:bodyDiv w:val="1"/>
      <w:marLeft w:val="0"/>
      <w:marRight w:val="0"/>
      <w:marTop w:val="0"/>
      <w:marBottom w:val="0"/>
      <w:divBdr>
        <w:top w:val="none" w:sz="0" w:space="0" w:color="auto"/>
        <w:left w:val="none" w:sz="0" w:space="0" w:color="auto"/>
        <w:bottom w:val="none" w:sz="0" w:space="0" w:color="auto"/>
        <w:right w:val="none" w:sz="0" w:space="0" w:color="auto"/>
      </w:divBdr>
    </w:div>
    <w:div w:id="566459616">
      <w:bodyDiv w:val="1"/>
      <w:marLeft w:val="0"/>
      <w:marRight w:val="0"/>
      <w:marTop w:val="0"/>
      <w:marBottom w:val="0"/>
      <w:divBdr>
        <w:top w:val="none" w:sz="0" w:space="0" w:color="auto"/>
        <w:left w:val="none" w:sz="0" w:space="0" w:color="auto"/>
        <w:bottom w:val="none" w:sz="0" w:space="0" w:color="auto"/>
        <w:right w:val="none" w:sz="0" w:space="0" w:color="auto"/>
      </w:divBdr>
    </w:div>
    <w:div w:id="641543468">
      <w:bodyDiv w:val="1"/>
      <w:marLeft w:val="0"/>
      <w:marRight w:val="0"/>
      <w:marTop w:val="0"/>
      <w:marBottom w:val="0"/>
      <w:divBdr>
        <w:top w:val="none" w:sz="0" w:space="0" w:color="auto"/>
        <w:left w:val="none" w:sz="0" w:space="0" w:color="auto"/>
        <w:bottom w:val="none" w:sz="0" w:space="0" w:color="auto"/>
        <w:right w:val="none" w:sz="0" w:space="0" w:color="auto"/>
      </w:divBdr>
    </w:div>
    <w:div w:id="688718504">
      <w:bodyDiv w:val="1"/>
      <w:marLeft w:val="0"/>
      <w:marRight w:val="0"/>
      <w:marTop w:val="0"/>
      <w:marBottom w:val="0"/>
      <w:divBdr>
        <w:top w:val="none" w:sz="0" w:space="0" w:color="auto"/>
        <w:left w:val="none" w:sz="0" w:space="0" w:color="auto"/>
        <w:bottom w:val="none" w:sz="0" w:space="0" w:color="auto"/>
        <w:right w:val="none" w:sz="0" w:space="0" w:color="auto"/>
      </w:divBdr>
    </w:div>
    <w:div w:id="866404785">
      <w:bodyDiv w:val="1"/>
      <w:marLeft w:val="0"/>
      <w:marRight w:val="0"/>
      <w:marTop w:val="0"/>
      <w:marBottom w:val="0"/>
      <w:divBdr>
        <w:top w:val="none" w:sz="0" w:space="0" w:color="auto"/>
        <w:left w:val="none" w:sz="0" w:space="0" w:color="auto"/>
        <w:bottom w:val="none" w:sz="0" w:space="0" w:color="auto"/>
        <w:right w:val="none" w:sz="0" w:space="0" w:color="auto"/>
      </w:divBdr>
      <w:divsChild>
        <w:div w:id="1233391417">
          <w:marLeft w:val="0"/>
          <w:marRight w:val="0"/>
          <w:marTop w:val="0"/>
          <w:marBottom w:val="0"/>
          <w:divBdr>
            <w:top w:val="none" w:sz="0" w:space="0" w:color="auto"/>
            <w:left w:val="none" w:sz="0" w:space="0" w:color="auto"/>
            <w:bottom w:val="none" w:sz="0" w:space="0" w:color="auto"/>
            <w:right w:val="none" w:sz="0" w:space="0" w:color="auto"/>
          </w:divBdr>
          <w:divsChild>
            <w:div w:id="753630162">
              <w:marLeft w:val="0"/>
              <w:marRight w:val="0"/>
              <w:marTop w:val="0"/>
              <w:marBottom w:val="0"/>
              <w:divBdr>
                <w:top w:val="none" w:sz="0" w:space="0" w:color="auto"/>
                <w:left w:val="none" w:sz="0" w:space="0" w:color="auto"/>
                <w:bottom w:val="none" w:sz="0" w:space="0" w:color="auto"/>
                <w:right w:val="none" w:sz="0" w:space="0" w:color="auto"/>
              </w:divBdr>
              <w:divsChild>
                <w:div w:id="1509908815">
                  <w:marLeft w:val="0"/>
                  <w:marRight w:val="0"/>
                  <w:marTop w:val="0"/>
                  <w:marBottom w:val="0"/>
                  <w:divBdr>
                    <w:top w:val="none" w:sz="0" w:space="0" w:color="auto"/>
                    <w:left w:val="none" w:sz="0" w:space="0" w:color="auto"/>
                    <w:bottom w:val="none" w:sz="0" w:space="0" w:color="auto"/>
                    <w:right w:val="none" w:sz="0" w:space="0" w:color="auto"/>
                  </w:divBdr>
                  <w:divsChild>
                    <w:div w:id="2862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3934">
          <w:marLeft w:val="0"/>
          <w:marRight w:val="0"/>
          <w:marTop w:val="0"/>
          <w:marBottom w:val="0"/>
          <w:divBdr>
            <w:top w:val="none" w:sz="0" w:space="0" w:color="auto"/>
            <w:left w:val="none" w:sz="0" w:space="0" w:color="auto"/>
            <w:bottom w:val="none" w:sz="0" w:space="0" w:color="auto"/>
            <w:right w:val="none" w:sz="0" w:space="0" w:color="auto"/>
          </w:divBdr>
          <w:divsChild>
            <w:div w:id="827286301">
              <w:marLeft w:val="0"/>
              <w:marRight w:val="0"/>
              <w:marTop w:val="0"/>
              <w:marBottom w:val="0"/>
              <w:divBdr>
                <w:top w:val="none" w:sz="0" w:space="0" w:color="auto"/>
                <w:left w:val="none" w:sz="0" w:space="0" w:color="auto"/>
                <w:bottom w:val="none" w:sz="0" w:space="0" w:color="auto"/>
                <w:right w:val="none" w:sz="0" w:space="0" w:color="auto"/>
              </w:divBdr>
              <w:divsChild>
                <w:div w:id="1604414549">
                  <w:marLeft w:val="0"/>
                  <w:marRight w:val="0"/>
                  <w:marTop w:val="0"/>
                  <w:marBottom w:val="0"/>
                  <w:divBdr>
                    <w:top w:val="none" w:sz="0" w:space="0" w:color="auto"/>
                    <w:left w:val="none" w:sz="0" w:space="0" w:color="auto"/>
                    <w:bottom w:val="none" w:sz="0" w:space="0" w:color="auto"/>
                    <w:right w:val="none" w:sz="0" w:space="0" w:color="auto"/>
                  </w:divBdr>
                  <w:divsChild>
                    <w:div w:id="4604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8890">
      <w:bodyDiv w:val="1"/>
      <w:marLeft w:val="0"/>
      <w:marRight w:val="0"/>
      <w:marTop w:val="0"/>
      <w:marBottom w:val="0"/>
      <w:divBdr>
        <w:top w:val="none" w:sz="0" w:space="0" w:color="auto"/>
        <w:left w:val="none" w:sz="0" w:space="0" w:color="auto"/>
        <w:bottom w:val="none" w:sz="0" w:space="0" w:color="auto"/>
        <w:right w:val="none" w:sz="0" w:space="0" w:color="auto"/>
      </w:divBdr>
    </w:div>
    <w:div w:id="1045837711">
      <w:bodyDiv w:val="1"/>
      <w:marLeft w:val="0"/>
      <w:marRight w:val="0"/>
      <w:marTop w:val="0"/>
      <w:marBottom w:val="0"/>
      <w:divBdr>
        <w:top w:val="none" w:sz="0" w:space="0" w:color="auto"/>
        <w:left w:val="none" w:sz="0" w:space="0" w:color="auto"/>
        <w:bottom w:val="none" w:sz="0" w:space="0" w:color="auto"/>
        <w:right w:val="none" w:sz="0" w:space="0" w:color="auto"/>
      </w:divBdr>
    </w:div>
    <w:div w:id="1088774277">
      <w:bodyDiv w:val="1"/>
      <w:marLeft w:val="0"/>
      <w:marRight w:val="0"/>
      <w:marTop w:val="0"/>
      <w:marBottom w:val="0"/>
      <w:divBdr>
        <w:top w:val="none" w:sz="0" w:space="0" w:color="auto"/>
        <w:left w:val="none" w:sz="0" w:space="0" w:color="auto"/>
        <w:bottom w:val="none" w:sz="0" w:space="0" w:color="auto"/>
        <w:right w:val="none" w:sz="0" w:space="0" w:color="auto"/>
      </w:divBdr>
    </w:div>
    <w:div w:id="1192299210">
      <w:bodyDiv w:val="1"/>
      <w:marLeft w:val="0"/>
      <w:marRight w:val="0"/>
      <w:marTop w:val="0"/>
      <w:marBottom w:val="0"/>
      <w:divBdr>
        <w:top w:val="none" w:sz="0" w:space="0" w:color="auto"/>
        <w:left w:val="none" w:sz="0" w:space="0" w:color="auto"/>
        <w:bottom w:val="none" w:sz="0" w:space="0" w:color="auto"/>
        <w:right w:val="none" w:sz="0" w:space="0" w:color="auto"/>
      </w:divBdr>
    </w:div>
    <w:div w:id="1208377771">
      <w:bodyDiv w:val="1"/>
      <w:marLeft w:val="0"/>
      <w:marRight w:val="0"/>
      <w:marTop w:val="0"/>
      <w:marBottom w:val="0"/>
      <w:divBdr>
        <w:top w:val="none" w:sz="0" w:space="0" w:color="auto"/>
        <w:left w:val="none" w:sz="0" w:space="0" w:color="auto"/>
        <w:bottom w:val="none" w:sz="0" w:space="0" w:color="auto"/>
        <w:right w:val="none" w:sz="0" w:space="0" w:color="auto"/>
      </w:divBdr>
    </w:div>
    <w:div w:id="1217745483">
      <w:bodyDiv w:val="1"/>
      <w:marLeft w:val="0"/>
      <w:marRight w:val="0"/>
      <w:marTop w:val="0"/>
      <w:marBottom w:val="0"/>
      <w:divBdr>
        <w:top w:val="none" w:sz="0" w:space="0" w:color="auto"/>
        <w:left w:val="none" w:sz="0" w:space="0" w:color="auto"/>
        <w:bottom w:val="none" w:sz="0" w:space="0" w:color="auto"/>
        <w:right w:val="none" w:sz="0" w:space="0" w:color="auto"/>
      </w:divBdr>
    </w:div>
    <w:div w:id="1260140550">
      <w:bodyDiv w:val="1"/>
      <w:marLeft w:val="0"/>
      <w:marRight w:val="0"/>
      <w:marTop w:val="0"/>
      <w:marBottom w:val="0"/>
      <w:divBdr>
        <w:top w:val="none" w:sz="0" w:space="0" w:color="auto"/>
        <w:left w:val="none" w:sz="0" w:space="0" w:color="auto"/>
        <w:bottom w:val="none" w:sz="0" w:space="0" w:color="auto"/>
        <w:right w:val="none" w:sz="0" w:space="0" w:color="auto"/>
      </w:divBdr>
    </w:div>
    <w:div w:id="1310985498">
      <w:bodyDiv w:val="1"/>
      <w:marLeft w:val="0"/>
      <w:marRight w:val="0"/>
      <w:marTop w:val="0"/>
      <w:marBottom w:val="0"/>
      <w:divBdr>
        <w:top w:val="none" w:sz="0" w:space="0" w:color="auto"/>
        <w:left w:val="none" w:sz="0" w:space="0" w:color="auto"/>
        <w:bottom w:val="none" w:sz="0" w:space="0" w:color="auto"/>
        <w:right w:val="none" w:sz="0" w:space="0" w:color="auto"/>
      </w:divBdr>
    </w:div>
    <w:div w:id="1319727027">
      <w:bodyDiv w:val="1"/>
      <w:marLeft w:val="0"/>
      <w:marRight w:val="0"/>
      <w:marTop w:val="0"/>
      <w:marBottom w:val="0"/>
      <w:divBdr>
        <w:top w:val="none" w:sz="0" w:space="0" w:color="auto"/>
        <w:left w:val="none" w:sz="0" w:space="0" w:color="auto"/>
        <w:bottom w:val="none" w:sz="0" w:space="0" w:color="auto"/>
        <w:right w:val="none" w:sz="0" w:space="0" w:color="auto"/>
      </w:divBdr>
    </w:div>
    <w:div w:id="1404713801">
      <w:bodyDiv w:val="1"/>
      <w:marLeft w:val="0"/>
      <w:marRight w:val="0"/>
      <w:marTop w:val="0"/>
      <w:marBottom w:val="0"/>
      <w:divBdr>
        <w:top w:val="none" w:sz="0" w:space="0" w:color="auto"/>
        <w:left w:val="none" w:sz="0" w:space="0" w:color="auto"/>
        <w:bottom w:val="none" w:sz="0" w:space="0" w:color="auto"/>
        <w:right w:val="none" w:sz="0" w:space="0" w:color="auto"/>
      </w:divBdr>
    </w:div>
    <w:div w:id="1413626708">
      <w:bodyDiv w:val="1"/>
      <w:marLeft w:val="0"/>
      <w:marRight w:val="0"/>
      <w:marTop w:val="0"/>
      <w:marBottom w:val="0"/>
      <w:divBdr>
        <w:top w:val="none" w:sz="0" w:space="0" w:color="auto"/>
        <w:left w:val="none" w:sz="0" w:space="0" w:color="auto"/>
        <w:bottom w:val="none" w:sz="0" w:space="0" w:color="auto"/>
        <w:right w:val="none" w:sz="0" w:space="0" w:color="auto"/>
      </w:divBdr>
    </w:div>
    <w:div w:id="1431243501">
      <w:bodyDiv w:val="1"/>
      <w:marLeft w:val="0"/>
      <w:marRight w:val="0"/>
      <w:marTop w:val="0"/>
      <w:marBottom w:val="0"/>
      <w:divBdr>
        <w:top w:val="none" w:sz="0" w:space="0" w:color="auto"/>
        <w:left w:val="none" w:sz="0" w:space="0" w:color="auto"/>
        <w:bottom w:val="none" w:sz="0" w:space="0" w:color="auto"/>
        <w:right w:val="none" w:sz="0" w:space="0" w:color="auto"/>
      </w:divBdr>
    </w:div>
    <w:div w:id="1572696961">
      <w:bodyDiv w:val="1"/>
      <w:marLeft w:val="0"/>
      <w:marRight w:val="0"/>
      <w:marTop w:val="0"/>
      <w:marBottom w:val="0"/>
      <w:divBdr>
        <w:top w:val="none" w:sz="0" w:space="0" w:color="auto"/>
        <w:left w:val="none" w:sz="0" w:space="0" w:color="auto"/>
        <w:bottom w:val="none" w:sz="0" w:space="0" w:color="auto"/>
        <w:right w:val="none" w:sz="0" w:space="0" w:color="auto"/>
      </w:divBdr>
    </w:div>
    <w:div w:id="1650548890">
      <w:bodyDiv w:val="1"/>
      <w:marLeft w:val="0"/>
      <w:marRight w:val="0"/>
      <w:marTop w:val="0"/>
      <w:marBottom w:val="0"/>
      <w:divBdr>
        <w:top w:val="none" w:sz="0" w:space="0" w:color="auto"/>
        <w:left w:val="none" w:sz="0" w:space="0" w:color="auto"/>
        <w:bottom w:val="none" w:sz="0" w:space="0" w:color="auto"/>
        <w:right w:val="none" w:sz="0" w:space="0" w:color="auto"/>
      </w:divBdr>
    </w:div>
    <w:div w:id="1676305355">
      <w:bodyDiv w:val="1"/>
      <w:marLeft w:val="0"/>
      <w:marRight w:val="0"/>
      <w:marTop w:val="0"/>
      <w:marBottom w:val="0"/>
      <w:divBdr>
        <w:top w:val="none" w:sz="0" w:space="0" w:color="auto"/>
        <w:left w:val="none" w:sz="0" w:space="0" w:color="auto"/>
        <w:bottom w:val="none" w:sz="0" w:space="0" w:color="auto"/>
        <w:right w:val="none" w:sz="0" w:space="0" w:color="auto"/>
      </w:divBdr>
    </w:div>
    <w:div w:id="1772318090">
      <w:bodyDiv w:val="1"/>
      <w:marLeft w:val="0"/>
      <w:marRight w:val="0"/>
      <w:marTop w:val="0"/>
      <w:marBottom w:val="0"/>
      <w:divBdr>
        <w:top w:val="none" w:sz="0" w:space="0" w:color="auto"/>
        <w:left w:val="none" w:sz="0" w:space="0" w:color="auto"/>
        <w:bottom w:val="none" w:sz="0" w:space="0" w:color="auto"/>
        <w:right w:val="none" w:sz="0" w:space="0" w:color="auto"/>
      </w:divBdr>
    </w:div>
    <w:div w:id="1836265007">
      <w:bodyDiv w:val="1"/>
      <w:marLeft w:val="0"/>
      <w:marRight w:val="0"/>
      <w:marTop w:val="0"/>
      <w:marBottom w:val="0"/>
      <w:divBdr>
        <w:top w:val="none" w:sz="0" w:space="0" w:color="auto"/>
        <w:left w:val="none" w:sz="0" w:space="0" w:color="auto"/>
        <w:bottom w:val="none" w:sz="0" w:space="0" w:color="auto"/>
        <w:right w:val="none" w:sz="0" w:space="0" w:color="auto"/>
      </w:divBdr>
    </w:div>
    <w:div w:id="1851673489">
      <w:bodyDiv w:val="1"/>
      <w:marLeft w:val="0"/>
      <w:marRight w:val="0"/>
      <w:marTop w:val="0"/>
      <w:marBottom w:val="0"/>
      <w:divBdr>
        <w:top w:val="none" w:sz="0" w:space="0" w:color="auto"/>
        <w:left w:val="none" w:sz="0" w:space="0" w:color="auto"/>
        <w:bottom w:val="none" w:sz="0" w:space="0" w:color="auto"/>
        <w:right w:val="none" w:sz="0" w:space="0" w:color="auto"/>
      </w:divBdr>
    </w:div>
    <w:div w:id="2023046918">
      <w:bodyDiv w:val="1"/>
      <w:marLeft w:val="0"/>
      <w:marRight w:val="0"/>
      <w:marTop w:val="0"/>
      <w:marBottom w:val="0"/>
      <w:divBdr>
        <w:top w:val="none" w:sz="0" w:space="0" w:color="auto"/>
        <w:left w:val="none" w:sz="0" w:space="0" w:color="auto"/>
        <w:bottom w:val="none" w:sz="0" w:space="0" w:color="auto"/>
        <w:right w:val="none" w:sz="0" w:space="0" w:color="auto"/>
      </w:divBdr>
    </w:div>
    <w:div w:id="2042657886">
      <w:bodyDiv w:val="1"/>
      <w:marLeft w:val="0"/>
      <w:marRight w:val="0"/>
      <w:marTop w:val="0"/>
      <w:marBottom w:val="0"/>
      <w:divBdr>
        <w:top w:val="none" w:sz="0" w:space="0" w:color="auto"/>
        <w:left w:val="none" w:sz="0" w:space="0" w:color="auto"/>
        <w:bottom w:val="none" w:sz="0" w:space="0" w:color="auto"/>
        <w:right w:val="none" w:sz="0" w:space="0" w:color="auto"/>
      </w:divBdr>
    </w:div>
    <w:div w:id="2045520954">
      <w:bodyDiv w:val="1"/>
      <w:marLeft w:val="0"/>
      <w:marRight w:val="0"/>
      <w:marTop w:val="0"/>
      <w:marBottom w:val="0"/>
      <w:divBdr>
        <w:top w:val="none" w:sz="0" w:space="0" w:color="auto"/>
        <w:left w:val="none" w:sz="0" w:space="0" w:color="auto"/>
        <w:bottom w:val="none" w:sz="0" w:space="0" w:color="auto"/>
        <w:right w:val="none" w:sz="0" w:space="0" w:color="auto"/>
      </w:divBdr>
      <w:divsChild>
        <w:div w:id="1951860182">
          <w:marLeft w:val="0"/>
          <w:marRight w:val="0"/>
          <w:marTop w:val="0"/>
          <w:marBottom w:val="0"/>
          <w:divBdr>
            <w:top w:val="none" w:sz="0" w:space="0" w:color="auto"/>
            <w:left w:val="none" w:sz="0" w:space="0" w:color="auto"/>
            <w:bottom w:val="none" w:sz="0" w:space="0" w:color="auto"/>
            <w:right w:val="none" w:sz="0" w:space="0" w:color="auto"/>
          </w:divBdr>
          <w:divsChild>
            <w:div w:id="1506825478">
              <w:marLeft w:val="0"/>
              <w:marRight w:val="0"/>
              <w:marTop w:val="0"/>
              <w:marBottom w:val="0"/>
              <w:divBdr>
                <w:top w:val="none" w:sz="0" w:space="0" w:color="auto"/>
                <w:left w:val="none" w:sz="0" w:space="0" w:color="auto"/>
                <w:bottom w:val="none" w:sz="0" w:space="0" w:color="auto"/>
                <w:right w:val="none" w:sz="0" w:space="0" w:color="auto"/>
              </w:divBdr>
              <w:divsChild>
                <w:div w:id="61562345">
                  <w:marLeft w:val="0"/>
                  <w:marRight w:val="0"/>
                  <w:marTop w:val="0"/>
                  <w:marBottom w:val="0"/>
                  <w:divBdr>
                    <w:top w:val="none" w:sz="0" w:space="0" w:color="auto"/>
                    <w:left w:val="none" w:sz="0" w:space="0" w:color="auto"/>
                    <w:bottom w:val="none" w:sz="0" w:space="0" w:color="auto"/>
                    <w:right w:val="none" w:sz="0" w:space="0" w:color="auto"/>
                  </w:divBdr>
                  <w:divsChild>
                    <w:div w:id="17334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5142">
          <w:marLeft w:val="0"/>
          <w:marRight w:val="0"/>
          <w:marTop w:val="0"/>
          <w:marBottom w:val="0"/>
          <w:divBdr>
            <w:top w:val="none" w:sz="0" w:space="0" w:color="auto"/>
            <w:left w:val="none" w:sz="0" w:space="0" w:color="auto"/>
            <w:bottom w:val="none" w:sz="0" w:space="0" w:color="auto"/>
            <w:right w:val="none" w:sz="0" w:space="0" w:color="auto"/>
          </w:divBdr>
          <w:divsChild>
            <w:div w:id="906066031">
              <w:marLeft w:val="0"/>
              <w:marRight w:val="0"/>
              <w:marTop w:val="0"/>
              <w:marBottom w:val="0"/>
              <w:divBdr>
                <w:top w:val="none" w:sz="0" w:space="0" w:color="auto"/>
                <w:left w:val="none" w:sz="0" w:space="0" w:color="auto"/>
                <w:bottom w:val="none" w:sz="0" w:space="0" w:color="auto"/>
                <w:right w:val="none" w:sz="0" w:space="0" w:color="auto"/>
              </w:divBdr>
              <w:divsChild>
                <w:div w:id="499736941">
                  <w:marLeft w:val="0"/>
                  <w:marRight w:val="0"/>
                  <w:marTop w:val="0"/>
                  <w:marBottom w:val="0"/>
                  <w:divBdr>
                    <w:top w:val="none" w:sz="0" w:space="0" w:color="auto"/>
                    <w:left w:val="none" w:sz="0" w:space="0" w:color="auto"/>
                    <w:bottom w:val="none" w:sz="0" w:space="0" w:color="auto"/>
                    <w:right w:val="none" w:sz="0" w:space="0" w:color="auto"/>
                  </w:divBdr>
                  <w:divsChild>
                    <w:div w:id="18021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4448">
      <w:bodyDiv w:val="1"/>
      <w:marLeft w:val="0"/>
      <w:marRight w:val="0"/>
      <w:marTop w:val="0"/>
      <w:marBottom w:val="0"/>
      <w:divBdr>
        <w:top w:val="none" w:sz="0" w:space="0" w:color="auto"/>
        <w:left w:val="none" w:sz="0" w:space="0" w:color="auto"/>
        <w:bottom w:val="none" w:sz="0" w:space="0" w:color="auto"/>
        <w:right w:val="none" w:sz="0" w:space="0" w:color="auto"/>
      </w:divBdr>
    </w:div>
    <w:div w:id="2081518378">
      <w:bodyDiv w:val="1"/>
      <w:marLeft w:val="0"/>
      <w:marRight w:val="0"/>
      <w:marTop w:val="0"/>
      <w:marBottom w:val="0"/>
      <w:divBdr>
        <w:top w:val="none" w:sz="0" w:space="0" w:color="auto"/>
        <w:left w:val="none" w:sz="0" w:space="0" w:color="auto"/>
        <w:bottom w:val="none" w:sz="0" w:space="0" w:color="auto"/>
        <w:right w:val="none" w:sz="0" w:space="0" w:color="auto"/>
      </w:divBdr>
    </w:div>
    <w:div w:id="20950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n.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CC">
  <a:themeElements>
    <a:clrScheme name="ICC">
      <a:dk1>
        <a:srgbClr val="000000"/>
      </a:dk1>
      <a:lt1>
        <a:srgbClr val="FFFFFF"/>
      </a:lt1>
      <a:dk2>
        <a:srgbClr val="000000"/>
      </a:dk2>
      <a:lt2>
        <a:srgbClr val="E7E6E6"/>
      </a:lt2>
      <a:accent1>
        <a:srgbClr val="163D9F"/>
      </a:accent1>
      <a:accent2>
        <a:srgbClr val="4FE2C2"/>
      </a:accent2>
      <a:accent3>
        <a:srgbClr val="C0C0D4"/>
      </a:accent3>
      <a:accent4>
        <a:srgbClr val="277272"/>
      </a:accent4>
      <a:accent5>
        <a:srgbClr val="00A2EA"/>
      </a:accent5>
      <a:accent6>
        <a:srgbClr val="8B92A7"/>
      </a:accent6>
      <a:hlink>
        <a:srgbClr val="2841A1"/>
      </a:hlink>
      <a:folHlink>
        <a:srgbClr val="163DA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E1647ABB51648AB3E9E92B8BC0403" ma:contentTypeVersion="15" ma:contentTypeDescription="Create a new document." ma:contentTypeScope="" ma:versionID="820280da169651d684b1618b099db93a">
  <xsd:schema xmlns:xsd="http://www.w3.org/2001/XMLSchema" xmlns:xs="http://www.w3.org/2001/XMLSchema" xmlns:p="http://schemas.microsoft.com/office/2006/metadata/properties" xmlns:ns2="3db6400a-c797-4adf-a03f-61b5f28854ca" xmlns:ns3="9236de9f-3a26-4a94-9737-e5a319b4ff67" targetNamespace="http://schemas.microsoft.com/office/2006/metadata/properties" ma:root="true" ma:fieldsID="71b7aa124e8b6245893a16be3ab7e157" ns2:_="" ns3:_="">
    <xsd:import namespace="3db6400a-c797-4adf-a03f-61b5f28854ca"/>
    <xsd:import namespace="9236de9f-3a26-4a94-9737-e5a319b4ff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6400a-c797-4adf-a03f-61b5f2885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a1a8ec-8e73-4ced-969c-c4e8a1f44c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6de9f-3a26-4a94-9737-e5a319b4ff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4967c-441a-4f71-ae1a-146aaf86af52}" ma:internalName="TaxCatchAll" ma:showField="CatchAllData" ma:web="9236de9f-3a26-4a94-9737-e5a319b4ff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b6400a-c797-4adf-a03f-61b5f28854ca">
      <Terms xmlns="http://schemas.microsoft.com/office/infopath/2007/PartnerControls"/>
    </lcf76f155ced4ddcb4097134ff3c332f>
    <TaxCatchAll xmlns="9236de9f-3a26-4a94-9737-e5a319b4ff67" xsi:nil="true"/>
    <SharedWithUsers xmlns="9236de9f-3a26-4a94-9737-e5a319b4ff67">
      <UserInfo>
        <DisplayName>Jean-Paul Espen</DisplayName>
        <AccountId>533</AccountId>
        <AccountType/>
      </UserInfo>
      <UserInfo>
        <DisplayName>Adriana Badau</DisplayName>
        <AccountId>47</AccountId>
        <AccountType/>
      </UserInfo>
    </SharedWithUsers>
  </documentManagement>
</p:properties>
</file>

<file path=customXml/itemProps1.xml><?xml version="1.0" encoding="utf-8"?>
<ds:datastoreItem xmlns:ds="http://schemas.openxmlformats.org/officeDocument/2006/customXml" ds:itemID="{B9DD958F-FF0D-4808-9DD1-91BBCB3C1B98}">
  <ds:schemaRefs>
    <ds:schemaRef ds:uri="http://schemas.microsoft.com/sharepoint/v3/contenttype/forms"/>
  </ds:schemaRefs>
</ds:datastoreItem>
</file>

<file path=customXml/itemProps2.xml><?xml version="1.0" encoding="utf-8"?>
<ds:datastoreItem xmlns:ds="http://schemas.openxmlformats.org/officeDocument/2006/customXml" ds:itemID="{6CB6A3CF-04FD-4922-883F-5C37E0DD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6400a-c797-4adf-a03f-61b5f28854ca"/>
    <ds:schemaRef ds:uri="9236de9f-3a26-4a94-9737-e5a319b4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2560A-F044-C249-8085-334E266B1781}">
  <ds:schemaRefs>
    <ds:schemaRef ds:uri="http://schemas.openxmlformats.org/officeDocument/2006/bibliography"/>
  </ds:schemaRefs>
</ds:datastoreItem>
</file>

<file path=customXml/itemProps4.xml><?xml version="1.0" encoding="utf-8"?>
<ds:datastoreItem xmlns:ds="http://schemas.openxmlformats.org/officeDocument/2006/customXml" ds:itemID="{0DA0225E-E312-4B5D-AB85-A979334EA134}">
  <ds:schemaRefs>
    <ds:schemaRef ds:uri="http://schemas.microsoft.com/office/2006/metadata/properties"/>
    <ds:schemaRef ds:uri="http://schemas.microsoft.com/office/infopath/2007/PartnerControls"/>
    <ds:schemaRef ds:uri="3db6400a-c797-4adf-a03f-61b5f28854ca"/>
    <ds:schemaRef ds:uri="9236de9f-3a26-4a94-9737-e5a319b4ff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2021</Words>
  <Characters>13948</Characters>
  <Application>Microsoft Office Word</Application>
  <DocSecurity>4</DocSecurity>
  <Lines>116</Lines>
  <Paragraphs>31</Paragraphs>
  <ScaleCrop>false</ScaleCrop>
  <HeadingPairs>
    <vt:vector size="6" baseType="variant">
      <vt:variant>
        <vt:lpstr>Title</vt:lpstr>
      </vt:variant>
      <vt:variant>
        <vt:i4>1</vt:i4>
      </vt:variant>
      <vt:variant>
        <vt:lpstr>Cím</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Maialen Perez</dc:creator>
  <cp:keywords/>
  <dc:description/>
  <cp:lastModifiedBy>Office5</cp:lastModifiedBy>
  <cp:revision>2</cp:revision>
  <dcterms:created xsi:type="dcterms:W3CDTF">2025-01-28T07:34:00Z</dcterms:created>
  <dcterms:modified xsi:type="dcterms:W3CDTF">2025-01-28T07:34:00Z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0x010100BBBE1647ABB51648AB3E9E92B8BC0403</vt:lpwstr>
  </property>
  <property fmtid="{D5CDD505-2E9C-101B-9397-08002B2CF9AE}" pid="3" name="MediaServiceImageTags">
    <vt:lpwstr/>
  </property>
</Properties>
</file>