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23084" w14:textId="77777777" w:rsidR="007E68CF" w:rsidRDefault="007E68CF" w:rsidP="00272F3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091A8AA" w14:textId="77777777" w:rsidR="007E68CF" w:rsidRPr="008C384F" w:rsidRDefault="007E68CF" w:rsidP="00272F3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351D1B5" w14:textId="77777777" w:rsidR="00272F37" w:rsidRPr="008C384F" w:rsidRDefault="00272F37" w:rsidP="00272F3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C384F">
        <w:rPr>
          <w:rFonts w:asciiTheme="minorHAnsi" w:hAnsiTheme="minorHAnsi" w:cstheme="minorHAnsi"/>
          <w:b/>
          <w:bCs/>
          <w:iCs/>
          <w:sz w:val="22"/>
          <w:szCs w:val="22"/>
        </w:rPr>
        <w:t>I N D O K O L Á S</w:t>
      </w:r>
    </w:p>
    <w:p w14:paraId="74E6C70C" w14:textId="77777777" w:rsidR="00272F37" w:rsidRPr="008C384F" w:rsidRDefault="00272F37" w:rsidP="002E47C0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40F9C540" w14:textId="3E3B2B1B" w:rsidR="001B3009" w:rsidRPr="008C384F" w:rsidRDefault="0045420D" w:rsidP="002E47C0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5973F0">
        <w:rPr>
          <w:rFonts w:asciiTheme="minorHAnsi" w:hAnsiTheme="minorHAnsi" w:cstheme="minorHAnsi"/>
          <w:b/>
          <w:bCs/>
          <w:sz w:val="22"/>
          <w:szCs w:val="22"/>
        </w:rPr>
        <w:t>a helyi építészeti tervtanácsról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szóló önkormányzati rendelethez</w:t>
      </w:r>
    </w:p>
    <w:p w14:paraId="49110F80" w14:textId="77777777" w:rsidR="002E47C0" w:rsidRPr="008C384F" w:rsidRDefault="002E47C0" w:rsidP="002E47C0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E8C86E1" w14:textId="77777777" w:rsidR="001B3009" w:rsidRPr="008C384F" w:rsidRDefault="001B3009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01F365C" w14:textId="6D768264" w:rsidR="002E47C0" w:rsidRPr="008C384F" w:rsidRDefault="0045420D" w:rsidP="009F71F5">
      <w:pPr>
        <w:pStyle w:val="NormlWeb"/>
        <w:spacing w:before="0" w:beforeAutospacing="0" w:after="0" w:afterAutospacing="0"/>
        <w:ind w:right="1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2024. október 1. napján hatályba lépett </w:t>
      </w:r>
      <w:r w:rsidRPr="0045420D">
        <w:rPr>
          <w:rFonts w:asciiTheme="minorHAnsi" w:hAnsiTheme="minorHAnsi" w:cstheme="minorHAnsi"/>
          <w:spacing w:val="-3"/>
          <w:sz w:val="22"/>
          <w:szCs w:val="22"/>
        </w:rPr>
        <w:t>a magyar építészetről</w:t>
      </w:r>
      <w:r w:rsidRPr="008C384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szóló </w:t>
      </w:r>
      <w:r w:rsidRPr="0045420D">
        <w:rPr>
          <w:rFonts w:asciiTheme="minorHAnsi" w:hAnsiTheme="minorHAnsi" w:cstheme="minorHAnsi"/>
          <w:spacing w:val="-3"/>
          <w:sz w:val="22"/>
          <w:szCs w:val="22"/>
        </w:rPr>
        <w:t xml:space="preserve">2023. évi C. törvény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(a továbbiakban: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Méptv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.) számos rendelkezése. A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Méptv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. 63. § (1) bekezdése értelmében a járásszékhely városokban helyi építészeti tervtanácsot kell működtetni. A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Méptv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. 225. § (8) bekezdése felhatalmazó rendelkezést tartalmaz, mely szerint a települési önkormányzatoknak rendeletet kell alkotniuk </w:t>
      </w:r>
      <w:r w:rsidRPr="0045420D">
        <w:rPr>
          <w:rFonts w:asciiTheme="minorHAnsi" w:hAnsiTheme="minorHAnsi" w:cstheme="minorHAnsi"/>
          <w:spacing w:val="-3"/>
          <w:sz w:val="22"/>
          <w:szCs w:val="22"/>
        </w:rPr>
        <w:t>a helyi építészeti tervtanács létrehozásáról, működési feltételeiről, eljárási szabályainak megállapításáról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abban a körben, melyet a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Méptv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., vagy a felhatalmazása alapján megalkotott </w:t>
      </w:r>
      <w:r w:rsidRPr="0045420D">
        <w:rPr>
          <w:rFonts w:asciiTheme="minorHAnsi" w:hAnsiTheme="minorHAnsi" w:cstheme="minorHAnsi"/>
          <w:spacing w:val="-3"/>
          <w:sz w:val="22"/>
          <w:szCs w:val="22"/>
        </w:rPr>
        <w:t xml:space="preserve">az építészeti és településrendezési tervtanácsokról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szóló </w:t>
      </w:r>
      <w:r w:rsidRPr="0045420D">
        <w:rPr>
          <w:rFonts w:asciiTheme="minorHAnsi" w:hAnsiTheme="minorHAnsi" w:cstheme="minorHAnsi"/>
          <w:spacing w:val="-3"/>
          <w:sz w:val="22"/>
          <w:szCs w:val="22"/>
        </w:rPr>
        <w:t xml:space="preserve">283/2024. (IX.30.) Korm. rendelet </w:t>
      </w:r>
      <w:r>
        <w:rPr>
          <w:rFonts w:asciiTheme="minorHAnsi" w:hAnsiTheme="minorHAnsi" w:cstheme="minorHAnsi"/>
          <w:spacing w:val="-3"/>
          <w:sz w:val="22"/>
          <w:szCs w:val="22"/>
        </w:rPr>
        <w:t>nem szabályoz.</w:t>
      </w:r>
    </w:p>
    <w:p w14:paraId="28755259" w14:textId="77777777" w:rsidR="00437688" w:rsidRPr="008C384F" w:rsidRDefault="00437688" w:rsidP="009F71F5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E4DB87" w14:textId="5FA54795" w:rsidR="00380E96" w:rsidRPr="008C384F" w:rsidRDefault="00310515" w:rsidP="00380E9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384F">
        <w:rPr>
          <w:rFonts w:asciiTheme="minorHAnsi" w:hAnsiTheme="minorHAnsi" w:cstheme="minorHAnsi"/>
          <w:b/>
          <w:sz w:val="22"/>
          <w:szCs w:val="22"/>
        </w:rPr>
        <w:t>1</w:t>
      </w:r>
      <w:r w:rsidR="00380E96" w:rsidRPr="008C384F">
        <w:rPr>
          <w:rFonts w:asciiTheme="minorHAnsi" w:hAnsiTheme="minorHAnsi" w:cstheme="minorHAnsi"/>
          <w:b/>
          <w:sz w:val="22"/>
          <w:szCs w:val="22"/>
        </w:rPr>
        <w:t>.</w:t>
      </w:r>
      <w:r w:rsidRPr="008C3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0E96" w:rsidRPr="008C384F">
        <w:rPr>
          <w:rFonts w:asciiTheme="minorHAnsi" w:hAnsiTheme="minorHAnsi" w:cstheme="minorHAnsi"/>
          <w:b/>
          <w:sz w:val="22"/>
          <w:szCs w:val="22"/>
        </w:rPr>
        <w:t>§</w:t>
      </w:r>
    </w:p>
    <w:p w14:paraId="61C6908C" w14:textId="77777777" w:rsidR="00380E96" w:rsidRPr="008C384F" w:rsidRDefault="00380E96" w:rsidP="00380E9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742AB3" w14:textId="41F63F85" w:rsidR="002F08A4" w:rsidRPr="008C384F" w:rsidRDefault="0045420D" w:rsidP="00224977">
      <w:pPr>
        <w:pStyle w:val="ll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A helyi építészeti tervtanács létrehozásáról rendelkezik.</w:t>
      </w:r>
    </w:p>
    <w:p w14:paraId="4E96FB01" w14:textId="77777777" w:rsidR="00B425DA" w:rsidRPr="008C384F" w:rsidRDefault="00B425DA" w:rsidP="00C16872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1128375F" w14:textId="37E5DFF6" w:rsidR="00C16872" w:rsidRPr="008C384F" w:rsidRDefault="00FD7580" w:rsidP="00C16872">
      <w:pPr>
        <w:pStyle w:val="llb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C384F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C16872" w:rsidRPr="008C384F">
        <w:rPr>
          <w:rFonts w:asciiTheme="minorHAnsi" w:hAnsiTheme="minorHAnsi" w:cstheme="minorHAnsi"/>
          <w:b/>
          <w:spacing w:val="-3"/>
          <w:sz w:val="22"/>
          <w:szCs w:val="22"/>
        </w:rPr>
        <w:t>. §</w:t>
      </w:r>
    </w:p>
    <w:p w14:paraId="4EE10177" w14:textId="77777777" w:rsidR="00C16872" w:rsidRPr="008C384F" w:rsidRDefault="00C16872" w:rsidP="00C16872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0216C9" w14:textId="41AE9A61" w:rsidR="00272F37" w:rsidRPr="008C384F" w:rsidRDefault="0045420D" w:rsidP="00272F37">
      <w:pPr>
        <w:pStyle w:val="Szvegtrzs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Eljárási szabályokat tartalmaz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proofErr w:type="spellStart"/>
      <w:proofErr w:type="gramStart"/>
      <w:r>
        <w:rPr>
          <w:rFonts w:asciiTheme="minorHAnsi" w:hAnsiTheme="minorHAnsi" w:cstheme="minorHAnsi"/>
          <w:spacing w:val="-3"/>
          <w:sz w:val="22"/>
          <w:szCs w:val="22"/>
        </w:rPr>
        <w:t>Méptv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>.-</w:t>
      </w:r>
      <w:proofErr w:type="gramEnd"/>
      <w:r>
        <w:rPr>
          <w:rFonts w:asciiTheme="minorHAnsi" w:hAnsiTheme="minorHAnsi" w:cstheme="minorHAnsi"/>
          <w:spacing w:val="-3"/>
          <w:sz w:val="22"/>
          <w:szCs w:val="22"/>
        </w:rPr>
        <w:t xml:space="preserve">ben vagy </w:t>
      </w:r>
      <w:r w:rsidRPr="0045420D">
        <w:rPr>
          <w:rFonts w:asciiTheme="minorHAnsi" w:hAnsiTheme="minorHAnsi" w:cstheme="minorHAnsi"/>
          <w:spacing w:val="-3"/>
          <w:sz w:val="22"/>
          <w:szCs w:val="22"/>
        </w:rPr>
        <w:t xml:space="preserve">az építészeti és településrendezési tervtanácsokról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szóló </w:t>
      </w:r>
      <w:r w:rsidRPr="0045420D">
        <w:rPr>
          <w:rFonts w:asciiTheme="minorHAnsi" w:hAnsiTheme="minorHAnsi" w:cstheme="minorHAnsi"/>
          <w:spacing w:val="-3"/>
          <w:sz w:val="22"/>
          <w:szCs w:val="22"/>
        </w:rPr>
        <w:t>283/2024. (IX.30.) Korm. rendelet</w:t>
      </w:r>
      <w:r>
        <w:rPr>
          <w:rFonts w:asciiTheme="minorHAnsi" w:hAnsiTheme="minorHAnsi" w:cstheme="minorHAnsi"/>
          <w:spacing w:val="-3"/>
          <w:sz w:val="22"/>
          <w:szCs w:val="22"/>
        </w:rPr>
        <w:t>ben nem szabályozott mértékben.</w:t>
      </w:r>
    </w:p>
    <w:p w14:paraId="5030EDB7" w14:textId="77777777" w:rsidR="00380E96" w:rsidRDefault="00380E96" w:rsidP="009F71F5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AD86526" w14:textId="31D62488" w:rsidR="0045420D" w:rsidRPr="008C384F" w:rsidRDefault="0045420D" w:rsidP="0045420D">
      <w:pPr>
        <w:pStyle w:val="llb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Pr="008C384F">
        <w:rPr>
          <w:rFonts w:asciiTheme="minorHAnsi" w:hAnsiTheme="minorHAnsi" w:cstheme="minorHAnsi"/>
          <w:b/>
          <w:spacing w:val="-3"/>
          <w:sz w:val="22"/>
          <w:szCs w:val="22"/>
        </w:rPr>
        <w:t>. §</w:t>
      </w:r>
    </w:p>
    <w:p w14:paraId="5AAD6301" w14:textId="77777777" w:rsidR="0045420D" w:rsidRPr="008C384F" w:rsidRDefault="0045420D" w:rsidP="0045420D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BC1579" w14:textId="74644A83" w:rsidR="0045420D" w:rsidRDefault="003C07E0" w:rsidP="0045420D">
      <w:pPr>
        <w:pStyle w:val="Szvegtrzs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tervtanács működéséhez szükséges forrás biztosítására, valamint a tagok tiszteletdíjára vonatkozó keretszabályokat állapít meg.</w:t>
      </w:r>
    </w:p>
    <w:p w14:paraId="21B036F1" w14:textId="77777777" w:rsidR="003C07E0" w:rsidRDefault="003C07E0" w:rsidP="0045420D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3E4CB36A" w14:textId="368ADC9B" w:rsidR="003C07E0" w:rsidRPr="008C384F" w:rsidRDefault="003C07E0" w:rsidP="003C07E0">
      <w:pPr>
        <w:pStyle w:val="llb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4-5. </w:t>
      </w:r>
      <w:r w:rsidRPr="008C384F">
        <w:rPr>
          <w:rFonts w:asciiTheme="minorHAnsi" w:hAnsiTheme="minorHAnsi" w:cstheme="minorHAnsi"/>
          <w:b/>
          <w:spacing w:val="-3"/>
          <w:sz w:val="22"/>
          <w:szCs w:val="22"/>
        </w:rPr>
        <w:t>§</w:t>
      </w:r>
    </w:p>
    <w:p w14:paraId="1F8BD1A4" w14:textId="77777777" w:rsidR="003C07E0" w:rsidRPr="008C384F" w:rsidRDefault="003C07E0" w:rsidP="003C07E0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1F64E5A" w14:textId="2A9970C4" w:rsidR="003C07E0" w:rsidRPr="008C384F" w:rsidRDefault="003C07E0" w:rsidP="003C07E0">
      <w:pPr>
        <w:pStyle w:val="Szvegtrzs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korábbi önkormányzati rendeletet hatályon kívül helyező, valamint a rendeletet hatályba léptető rendelkezést tartalmaz.</w:t>
      </w:r>
    </w:p>
    <w:p w14:paraId="13D3C581" w14:textId="77777777" w:rsidR="003C07E0" w:rsidRPr="008C384F" w:rsidRDefault="003C07E0" w:rsidP="0045420D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78E81772" w14:textId="77777777" w:rsidR="0045420D" w:rsidRPr="008C384F" w:rsidRDefault="0045420D" w:rsidP="009F71F5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45420D" w:rsidRPr="008C384F" w:rsidSect="008C384F">
      <w:footerReference w:type="even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5BBE4" w14:textId="77777777" w:rsidR="00CB2F4A" w:rsidRDefault="00CB2F4A">
      <w:r>
        <w:separator/>
      </w:r>
    </w:p>
  </w:endnote>
  <w:endnote w:type="continuationSeparator" w:id="0">
    <w:p w14:paraId="7FF7A84B" w14:textId="77777777" w:rsidR="00CB2F4A" w:rsidRDefault="00CB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311FB" w14:textId="77777777" w:rsidR="00DC5A96" w:rsidRDefault="00DC5A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09585AE" w14:textId="77777777" w:rsidR="00DC5A96" w:rsidRDefault="00DC5A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C54F2" w14:textId="77777777" w:rsidR="00CB2F4A" w:rsidRDefault="00CB2F4A">
      <w:r>
        <w:separator/>
      </w:r>
    </w:p>
  </w:footnote>
  <w:footnote w:type="continuationSeparator" w:id="0">
    <w:p w14:paraId="0C79C7AE" w14:textId="77777777" w:rsidR="00CB2F4A" w:rsidRDefault="00CB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09"/>
    <w:rsid w:val="00014EE3"/>
    <w:rsid w:val="000210BD"/>
    <w:rsid w:val="000276BF"/>
    <w:rsid w:val="00080F55"/>
    <w:rsid w:val="00087EBE"/>
    <w:rsid w:val="000B4011"/>
    <w:rsid w:val="000C0325"/>
    <w:rsid w:val="0010023F"/>
    <w:rsid w:val="001028D2"/>
    <w:rsid w:val="00120327"/>
    <w:rsid w:val="00137CB4"/>
    <w:rsid w:val="00143436"/>
    <w:rsid w:val="0014521D"/>
    <w:rsid w:val="001509C7"/>
    <w:rsid w:val="00155B71"/>
    <w:rsid w:val="00156BCF"/>
    <w:rsid w:val="00157CED"/>
    <w:rsid w:val="00195702"/>
    <w:rsid w:val="001957C1"/>
    <w:rsid w:val="001B3009"/>
    <w:rsid w:val="001F1AEF"/>
    <w:rsid w:val="00202438"/>
    <w:rsid w:val="00224977"/>
    <w:rsid w:val="00231470"/>
    <w:rsid w:val="00252441"/>
    <w:rsid w:val="002728F0"/>
    <w:rsid w:val="00272F37"/>
    <w:rsid w:val="00295D3B"/>
    <w:rsid w:val="002A760C"/>
    <w:rsid w:val="002B3768"/>
    <w:rsid w:val="002E47C0"/>
    <w:rsid w:val="002F08A4"/>
    <w:rsid w:val="002F3478"/>
    <w:rsid w:val="002F78A5"/>
    <w:rsid w:val="00300576"/>
    <w:rsid w:val="003028BD"/>
    <w:rsid w:val="00310515"/>
    <w:rsid w:val="003220DA"/>
    <w:rsid w:val="00353297"/>
    <w:rsid w:val="00354E0D"/>
    <w:rsid w:val="003556FA"/>
    <w:rsid w:val="00362A2E"/>
    <w:rsid w:val="00375D1C"/>
    <w:rsid w:val="00380E96"/>
    <w:rsid w:val="0039455C"/>
    <w:rsid w:val="003C07E0"/>
    <w:rsid w:val="003C7172"/>
    <w:rsid w:val="003E16F0"/>
    <w:rsid w:val="004052F0"/>
    <w:rsid w:val="004133BE"/>
    <w:rsid w:val="004143F2"/>
    <w:rsid w:val="00437688"/>
    <w:rsid w:val="0045420D"/>
    <w:rsid w:val="00466BF8"/>
    <w:rsid w:val="00470479"/>
    <w:rsid w:val="004754C5"/>
    <w:rsid w:val="00481D2B"/>
    <w:rsid w:val="004A1F64"/>
    <w:rsid w:val="004A383E"/>
    <w:rsid w:val="004A7EA6"/>
    <w:rsid w:val="004B05C7"/>
    <w:rsid w:val="004F2884"/>
    <w:rsid w:val="004F7400"/>
    <w:rsid w:val="00507637"/>
    <w:rsid w:val="0053234D"/>
    <w:rsid w:val="005329CF"/>
    <w:rsid w:val="005732CE"/>
    <w:rsid w:val="00592ABF"/>
    <w:rsid w:val="005A5B33"/>
    <w:rsid w:val="005B15B9"/>
    <w:rsid w:val="005D15D0"/>
    <w:rsid w:val="005F4CA8"/>
    <w:rsid w:val="006026C3"/>
    <w:rsid w:val="006115A4"/>
    <w:rsid w:val="00622224"/>
    <w:rsid w:val="006564D9"/>
    <w:rsid w:val="006626D8"/>
    <w:rsid w:val="0068534B"/>
    <w:rsid w:val="006B2F8D"/>
    <w:rsid w:val="006C3A17"/>
    <w:rsid w:val="0070731B"/>
    <w:rsid w:val="007079F6"/>
    <w:rsid w:val="00707D2A"/>
    <w:rsid w:val="00711ECD"/>
    <w:rsid w:val="007549AB"/>
    <w:rsid w:val="00756041"/>
    <w:rsid w:val="00775AA6"/>
    <w:rsid w:val="007A343C"/>
    <w:rsid w:val="007C6D2E"/>
    <w:rsid w:val="007D0E47"/>
    <w:rsid w:val="007E68CF"/>
    <w:rsid w:val="00811AEF"/>
    <w:rsid w:val="00823B55"/>
    <w:rsid w:val="00836A43"/>
    <w:rsid w:val="00861BD4"/>
    <w:rsid w:val="00863AF1"/>
    <w:rsid w:val="00870392"/>
    <w:rsid w:val="00871B66"/>
    <w:rsid w:val="008739A0"/>
    <w:rsid w:val="00891D38"/>
    <w:rsid w:val="008972EC"/>
    <w:rsid w:val="008B5E15"/>
    <w:rsid w:val="008B7CAF"/>
    <w:rsid w:val="008C384F"/>
    <w:rsid w:val="008D0C1F"/>
    <w:rsid w:val="008D6AE2"/>
    <w:rsid w:val="008F36B2"/>
    <w:rsid w:val="00924B7F"/>
    <w:rsid w:val="00985EFE"/>
    <w:rsid w:val="009A7BD8"/>
    <w:rsid w:val="009B1C28"/>
    <w:rsid w:val="009F71F5"/>
    <w:rsid w:val="00A231BF"/>
    <w:rsid w:val="00A24A54"/>
    <w:rsid w:val="00A30C3B"/>
    <w:rsid w:val="00A53016"/>
    <w:rsid w:val="00A654EC"/>
    <w:rsid w:val="00A75E1E"/>
    <w:rsid w:val="00A819B7"/>
    <w:rsid w:val="00A9523F"/>
    <w:rsid w:val="00AD22C8"/>
    <w:rsid w:val="00B17E73"/>
    <w:rsid w:val="00B2159F"/>
    <w:rsid w:val="00B31697"/>
    <w:rsid w:val="00B425DA"/>
    <w:rsid w:val="00B43340"/>
    <w:rsid w:val="00B621D0"/>
    <w:rsid w:val="00B753B6"/>
    <w:rsid w:val="00B75BA5"/>
    <w:rsid w:val="00BA0D65"/>
    <w:rsid w:val="00BC0DB4"/>
    <w:rsid w:val="00C16872"/>
    <w:rsid w:val="00C234C0"/>
    <w:rsid w:val="00C24F4E"/>
    <w:rsid w:val="00C36040"/>
    <w:rsid w:val="00C634EE"/>
    <w:rsid w:val="00C64D94"/>
    <w:rsid w:val="00C74425"/>
    <w:rsid w:val="00C847F5"/>
    <w:rsid w:val="00CB2F4A"/>
    <w:rsid w:val="00CC79D8"/>
    <w:rsid w:val="00CF54ED"/>
    <w:rsid w:val="00D34032"/>
    <w:rsid w:val="00D378FC"/>
    <w:rsid w:val="00D5321E"/>
    <w:rsid w:val="00DA1664"/>
    <w:rsid w:val="00DA2123"/>
    <w:rsid w:val="00DA3B26"/>
    <w:rsid w:val="00DB4700"/>
    <w:rsid w:val="00DC5A96"/>
    <w:rsid w:val="00E07D3F"/>
    <w:rsid w:val="00E26C2F"/>
    <w:rsid w:val="00E67A74"/>
    <w:rsid w:val="00E80393"/>
    <w:rsid w:val="00ED7B55"/>
    <w:rsid w:val="00EE5E6D"/>
    <w:rsid w:val="00F22534"/>
    <w:rsid w:val="00F373BE"/>
    <w:rsid w:val="00F51497"/>
    <w:rsid w:val="00F520A0"/>
    <w:rsid w:val="00F55A4C"/>
    <w:rsid w:val="00F55D70"/>
    <w:rsid w:val="00F67FE4"/>
    <w:rsid w:val="00F74A1B"/>
    <w:rsid w:val="00F765D3"/>
    <w:rsid w:val="00F85AC3"/>
    <w:rsid w:val="00FA6594"/>
    <w:rsid w:val="00FA7AE4"/>
    <w:rsid w:val="00FC6CA4"/>
    <w:rsid w:val="00FD6DEB"/>
    <w:rsid w:val="00FD7580"/>
    <w:rsid w:val="00FE6FA9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20E55"/>
  <w15:chartTrackingRefBased/>
  <w15:docId w15:val="{DAC47ECB-E0AF-4ED9-9790-281EEC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rFonts w:ascii="Arial" w:hAnsi="Arial"/>
      <w:iCs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sid w:val="002E47C0"/>
    <w:rPr>
      <w:color w:val="0072BC"/>
      <w:u w:val="single"/>
    </w:rPr>
  </w:style>
  <w:style w:type="paragraph" w:styleId="NormlWeb">
    <w:name w:val="Normal (Web)"/>
    <w:basedOn w:val="Norml"/>
    <w:rsid w:val="002E47C0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4F288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014E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14EE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uiPriority w:val="99"/>
    <w:rsid w:val="00B17E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60CB6F-C0FC-49E7-9993-0B9540D70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2659CE-5FF6-4D7A-9169-A1C488C93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F54BC-FB47-436E-917A-39D639B899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KGYET.2020.06.FIZPARK.RENDMOD</vt:lpstr>
    </vt:vector>
  </TitlesOfParts>
  <Company>VÜZ.VF.O.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KGYET.2020.06.FIZPARK.RENDMOD</dc:title>
  <dc:subject>2012.04.26.KGY.ELŐTERJESZTÉS</dc:subject>
  <dc:creator>KALMÁR ERVIN</dc:creator>
  <cp:keywords/>
  <dc:description/>
  <cp:lastModifiedBy>Office5</cp:lastModifiedBy>
  <cp:revision>2</cp:revision>
  <cp:lastPrinted>2024-11-19T10:24:00Z</cp:lastPrinted>
  <dcterms:created xsi:type="dcterms:W3CDTF">2024-12-16T12:45:00Z</dcterms:created>
  <dcterms:modified xsi:type="dcterms:W3CDTF">2024-12-16T12:45:00Z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