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293C8" w14:textId="5E78B6E9" w:rsidR="00EB6025" w:rsidRDefault="00EB6025" w:rsidP="00EB6025">
      <w:pPr>
        <w:spacing w:after="60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2FFC452F" w14:textId="77777777" w:rsidR="00EB6025" w:rsidRDefault="00EB6025" w:rsidP="00EB6025">
      <w:pPr>
        <w:spacing w:after="160" w:line="276" w:lineRule="auto"/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  <w:t>ELŐZETES HATÁSVIZSGÁLAT</w:t>
      </w:r>
    </w:p>
    <w:p w14:paraId="4CF9FB88" w14:textId="7A46BF89" w:rsidR="00EB6025" w:rsidRDefault="00EB6025" w:rsidP="00EB6025">
      <w:pPr>
        <w:spacing w:after="6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Szombathely Megyei Jogú Város Önkormányzata által adományozható kitüntetésekről szóló 7/2006.(III.1.) önkormányzati rendelet módosítása</w:t>
      </w:r>
    </w:p>
    <w:p w14:paraId="2D3372CA" w14:textId="77777777" w:rsidR="00EB6025" w:rsidRDefault="00EB6025" w:rsidP="00EB6025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1. Társadalmi hatások</w:t>
      </w:r>
    </w:p>
    <w:p w14:paraId="29C775D1" w14:textId="7BB347EB" w:rsidR="00EB6025" w:rsidRDefault="00EB6025" w:rsidP="00EB6025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0D11">
        <w:rPr>
          <w:rFonts w:asciiTheme="minorHAnsi" w:hAnsiTheme="minorHAnsi" w:cstheme="minorHAnsi"/>
          <w:sz w:val="22"/>
          <w:szCs w:val="22"/>
        </w:rPr>
        <w:t xml:space="preserve">A rendeletnek pozitív társadalmi hatása van. </w:t>
      </w:r>
      <w:r w:rsidR="00B20B41" w:rsidRPr="00080D11">
        <w:rPr>
          <w:rFonts w:asciiTheme="minorHAnsi" w:hAnsiTheme="minorHAnsi" w:cstheme="minorHAnsi"/>
          <w:sz w:val="22"/>
          <w:szCs w:val="22"/>
        </w:rPr>
        <w:t>A koronavírus világjárvány</w:t>
      </w:r>
      <w:r w:rsidR="00297ED3" w:rsidRPr="00080D11">
        <w:rPr>
          <w:rFonts w:asciiTheme="minorHAnsi" w:hAnsiTheme="minorHAnsi" w:cstheme="minorHAnsi"/>
          <w:sz w:val="22"/>
          <w:szCs w:val="22"/>
        </w:rPr>
        <w:t xml:space="preserve">t követően </w:t>
      </w:r>
      <w:r w:rsidR="00B20B41" w:rsidRPr="00080D11">
        <w:rPr>
          <w:rFonts w:asciiTheme="minorHAnsi" w:hAnsiTheme="minorHAnsi" w:cstheme="minorHAnsi"/>
          <w:sz w:val="22"/>
          <w:szCs w:val="22"/>
        </w:rPr>
        <w:t>kialakult gyakorlat szerint a szoc</w:t>
      </w:r>
      <w:r w:rsidR="003F0E38" w:rsidRPr="00080D11">
        <w:rPr>
          <w:rFonts w:asciiTheme="minorHAnsi" w:hAnsiTheme="minorHAnsi" w:cstheme="minorHAnsi"/>
          <w:sz w:val="22"/>
          <w:szCs w:val="22"/>
        </w:rPr>
        <w:t>i</w:t>
      </w:r>
      <w:r w:rsidR="00B20B41" w:rsidRPr="00080D11">
        <w:rPr>
          <w:rFonts w:asciiTheme="minorHAnsi" w:hAnsiTheme="minorHAnsi" w:cstheme="minorHAnsi"/>
          <w:sz w:val="22"/>
          <w:szCs w:val="22"/>
        </w:rPr>
        <w:t xml:space="preserve">ális </w:t>
      </w:r>
      <w:r w:rsidR="003F0E38" w:rsidRPr="00080D11">
        <w:rPr>
          <w:rFonts w:asciiTheme="minorHAnsi" w:hAnsiTheme="minorHAnsi" w:cstheme="minorHAnsi"/>
          <w:sz w:val="22"/>
          <w:szCs w:val="22"/>
        </w:rPr>
        <w:t xml:space="preserve">munka </w:t>
      </w:r>
      <w:r w:rsidR="00B20B41" w:rsidRPr="00080D11">
        <w:rPr>
          <w:rFonts w:asciiTheme="minorHAnsi" w:hAnsiTheme="minorHAnsi" w:cstheme="minorHAnsi"/>
          <w:sz w:val="22"/>
          <w:szCs w:val="22"/>
        </w:rPr>
        <w:t>terület</w:t>
      </w:r>
      <w:r w:rsidR="003F0E38" w:rsidRPr="00080D11">
        <w:rPr>
          <w:rFonts w:asciiTheme="minorHAnsi" w:hAnsiTheme="minorHAnsi" w:cstheme="minorHAnsi"/>
          <w:sz w:val="22"/>
          <w:szCs w:val="22"/>
        </w:rPr>
        <w:t>é</w:t>
      </w:r>
      <w:r w:rsidR="00B20B41" w:rsidRPr="00080D11">
        <w:rPr>
          <w:rFonts w:asciiTheme="minorHAnsi" w:hAnsiTheme="minorHAnsi" w:cstheme="minorHAnsi"/>
          <w:sz w:val="22"/>
          <w:szCs w:val="22"/>
        </w:rPr>
        <w:t xml:space="preserve">n </w:t>
      </w:r>
      <w:r w:rsidR="003F0E38" w:rsidRPr="00080D11">
        <w:rPr>
          <w:rFonts w:asciiTheme="minorHAnsi" w:hAnsiTheme="minorHAnsi" w:cstheme="minorHAnsi"/>
          <w:sz w:val="22"/>
          <w:szCs w:val="22"/>
        </w:rPr>
        <w:t xml:space="preserve">dolgozók önkormányzati </w:t>
      </w:r>
      <w:r w:rsidR="00B20B41" w:rsidRPr="00080D11">
        <w:rPr>
          <w:rFonts w:asciiTheme="minorHAnsi" w:hAnsiTheme="minorHAnsi" w:cstheme="minorHAnsi"/>
          <w:sz w:val="22"/>
          <w:szCs w:val="22"/>
        </w:rPr>
        <w:t>kitüntetése</w:t>
      </w:r>
      <w:r w:rsidR="003F0E38" w:rsidRPr="00080D11">
        <w:rPr>
          <w:rFonts w:asciiTheme="minorHAnsi" w:hAnsiTheme="minorHAnsi" w:cstheme="minorHAnsi"/>
          <w:sz w:val="22"/>
          <w:szCs w:val="22"/>
        </w:rPr>
        <w:t>ine</w:t>
      </w:r>
      <w:r w:rsidR="00B20B41" w:rsidRPr="00080D11">
        <w:rPr>
          <w:rFonts w:asciiTheme="minorHAnsi" w:hAnsiTheme="minorHAnsi" w:cstheme="minorHAnsi"/>
          <w:sz w:val="22"/>
          <w:szCs w:val="22"/>
        </w:rPr>
        <w:t>k átadására</w:t>
      </w:r>
      <w:r w:rsidR="00080D11" w:rsidRPr="00080D11">
        <w:rPr>
          <w:rFonts w:asciiTheme="minorHAnsi" w:hAnsiTheme="minorHAnsi" w:cstheme="minorHAnsi"/>
          <w:sz w:val="22"/>
          <w:szCs w:val="22"/>
        </w:rPr>
        <w:t xml:space="preserve"> </w:t>
      </w:r>
      <w:r w:rsidR="00297ED3" w:rsidRPr="00080D11">
        <w:rPr>
          <w:rFonts w:asciiTheme="minorHAnsi" w:hAnsiTheme="minorHAnsi" w:cstheme="minorHAnsi"/>
          <w:sz w:val="22"/>
          <w:szCs w:val="22"/>
        </w:rPr>
        <w:t xml:space="preserve">április hónap helyett, </w:t>
      </w:r>
      <w:r w:rsidR="00B20B41" w:rsidRPr="00080D11">
        <w:rPr>
          <w:rFonts w:asciiTheme="minorHAnsi" w:hAnsiTheme="minorHAnsi" w:cstheme="minorHAnsi"/>
          <w:sz w:val="22"/>
          <w:szCs w:val="22"/>
        </w:rPr>
        <w:t xml:space="preserve">a </w:t>
      </w:r>
      <w:r w:rsidR="003F0E38" w:rsidRPr="00080D11">
        <w:rPr>
          <w:rFonts w:asciiTheme="minorHAnsi" w:hAnsiTheme="minorHAnsi" w:cstheme="minorHAnsi"/>
          <w:sz w:val="22"/>
          <w:szCs w:val="22"/>
        </w:rPr>
        <w:t xml:space="preserve">Szociális Munka Napja (november 12.) alkalmából, a Szociális Hét rendezvénysorozat keretein belül kerül sor. A kitüntetési javaslatok megküldési határidejének augusztus 31. napjára történő módosításával </w:t>
      </w:r>
      <w:r w:rsidR="00297ED3" w:rsidRPr="00080D11">
        <w:rPr>
          <w:rFonts w:asciiTheme="minorHAnsi" w:hAnsiTheme="minorHAnsi" w:cstheme="minorHAnsi"/>
          <w:sz w:val="22"/>
          <w:szCs w:val="22"/>
        </w:rPr>
        <w:t>a felterjesztések beérkezése és a kitüntetések átadása közötti időszak lerövidül, a folyamat átláthatóbbá válik.</w:t>
      </w:r>
    </w:p>
    <w:p w14:paraId="63FFA2DF" w14:textId="77777777" w:rsidR="00EB6025" w:rsidRDefault="00EB6025" w:rsidP="00EB60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183DF2" w14:textId="77777777" w:rsidR="00EB6025" w:rsidRDefault="00EB6025" w:rsidP="00EB6025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2. Gazdasági, költségvetési hatások</w:t>
      </w:r>
    </w:p>
    <w:p w14:paraId="7A0D4D32" w14:textId="77777777" w:rsidR="00EB6025" w:rsidRDefault="00EB6025" w:rsidP="00EB6025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rendeletnek gazdasági, költségvetési hatásai nincsenek.</w:t>
      </w:r>
    </w:p>
    <w:p w14:paraId="6B5760A9" w14:textId="77777777" w:rsidR="00EB6025" w:rsidRDefault="00EB6025" w:rsidP="00EB6025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12242A02" w14:textId="77777777" w:rsidR="00EB6025" w:rsidRDefault="00EB6025" w:rsidP="00EB6025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 Környezeti következmények</w:t>
      </w:r>
    </w:p>
    <w:p w14:paraId="106C56E3" w14:textId="77777777" w:rsidR="00EB6025" w:rsidRDefault="00EB6025" w:rsidP="00EB6025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rendeletnek környezetre gyakorolt hatásai nincsenek.</w:t>
      </w:r>
    </w:p>
    <w:p w14:paraId="274DF2DF" w14:textId="77777777" w:rsidR="00EB6025" w:rsidRDefault="00EB6025" w:rsidP="00EB6025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746B1586" w14:textId="77777777" w:rsidR="00EB6025" w:rsidRDefault="00EB6025" w:rsidP="00EB6025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4. Egészségügyi következmények</w:t>
      </w:r>
    </w:p>
    <w:p w14:paraId="4B259E94" w14:textId="77777777" w:rsidR="00EB6025" w:rsidRDefault="00EB6025" w:rsidP="00EB6025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rendeletnek egészségügyi következményei nincsenek.</w:t>
      </w:r>
    </w:p>
    <w:p w14:paraId="7D4178FE" w14:textId="77777777" w:rsidR="00EB6025" w:rsidRDefault="00EB6025" w:rsidP="00EB6025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53CB9152" w14:textId="77777777" w:rsidR="00EB6025" w:rsidRDefault="00EB6025" w:rsidP="00EB6025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5. Adminisztratív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terheket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befolyásoló hatások</w:t>
      </w:r>
    </w:p>
    <w:p w14:paraId="4392EA1B" w14:textId="4ADC4991" w:rsidR="00EB6025" w:rsidRDefault="00EB6025" w:rsidP="00EB602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rendelet az adminisztratív </w:t>
      </w:r>
      <w:proofErr w:type="spellStart"/>
      <w:r>
        <w:rPr>
          <w:rFonts w:asciiTheme="minorHAnsi" w:hAnsiTheme="minorHAnsi" w:cstheme="minorHAnsi"/>
          <w:sz w:val="22"/>
          <w:szCs w:val="22"/>
        </w:rPr>
        <w:t>terheket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nem növeli.</w:t>
      </w:r>
    </w:p>
    <w:p w14:paraId="762BD630" w14:textId="77777777" w:rsidR="00EB6025" w:rsidRDefault="00EB6025" w:rsidP="00EB6025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0AC4DB1D" w14:textId="77777777" w:rsidR="00EB6025" w:rsidRDefault="00EB6025" w:rsidP="00EB6025">
      <w:p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6.</w:t>
      </w:r>
      <w:r>
        <w:rPr>
          <w:rFonts w:asciiTheme="minorHAnsi" w:hAnsiTheme="minorHAnsi" w:cstheme="minorHAnsi"/>
          <w:b/>
          <w:sz w:val="22"/>
          <w:szCs w:val="22"/>
        </w:rPr>
        <w:tab/>
        <w:t>A jogszabály megalkotásának szükségessége, a jogalkotás elmaradásának várható következményei</w:t>
      </w:r>
    </w:p>
    <w:p w14:paraId="3D169BC3" w14:textId="12079ACD" w:rsidR="00EB6025" w:rsidRDefault="00B452D7" w:rsidP="00EB6025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</w:t>
      </w:r>
      <w:r w:rsidRPr="00B452D7">
        <w:rPr>
          <w:rFonts w:asciiTheme="minorHAnsi" w:eastAsiaTheme="minorHAnsi" w:hAnsiTheme="minorHAnsi" w:cstheme="minorHAnsi"/>
          <w:sz w:val="22"/>
          <w:szCs w:val="22"/>
          <w:lang w:eastAsia="en-US"/>
        </w:rPr>
        <w:t>szociális munka területén adományozható kitüntetések esetében az adományozás rendjének észszerűsítése érdekében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B602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szükséges a rendelet módosítása. </w:t>
      </w:r>
    </w:p>
    <w:p w14:paraId="27625278" w14:textId="77777777" w:rsidR="00EB6025" w:rsidRDefault="00EB6025" w:rsidP="00EB602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029C24" w14:textId="77777777" w:rsidR="00EB6025" w:rsidRDefault="00EB6025" w:rsidP="00EB6025">
      <w:p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7.</w:t>
      </w:r>
      <w:r>
        <w:rPr>
          <w:rFonts w:asciiTheme="minorHAnsi" w:hAnsiTheme="minorHAnsi" w:cstheme="minorHAnsi"/>
          <w:b/>
          <w:sz w:val="22"/>
          <w:szCs w:val="22"/>
        </w:rPr>
        <w:tab/>
        <w:t>A jogszabály alkalmazásához szükséges személyi, szervezeti, tárgyi és pénzügyi feltételek</w:t>
      </w:r>
    </w:p>
    <w:p w14:paraId="392CBCB0" w14:textId="77777777" w:rsidR="00EB6025" w:rsidRDefault="00EB6025" w:rsidP="00EB6025">
      <w:pPr>
        <w:spacing w:after="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A rendelet alkalmazásához szükséges személyi, szervezeti, tárgyi feltételek rendelkezésre állnak. </w:t>
      </w:r>
    </w:p>
    <w:p w14:paraId="044F7AD8" w14:textId="77777777" w:rsidR="00EB6025" w:rsidRDefault="00EB6025" w:rsidP="00EB6025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78285ED9" w14:textId="77777777" w:rsidR="00EB6025" w:rsidRDefault="00EB6025" w:rsidP="00EB6025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p w14:paraId="64A5344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025"/>
    <w:rsid w:val="00080D11"/>
    <w:rsid w:val="00297ED3"/>
    <w:rsid w:val="003F0E38"/>
    <w:rsid w:val="007F4C11"/>
    <w:rsid w:val="00A47CA3"/>
    <w:rsid w:val="00B20B41"/>
    <w:rsid w:val="00B452D7"/>
    <w:rsid w:val="00E46A00"/>
    <w:rsid w:val="00E82B29"/>
    <w:rsid w:val="00EB6025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C5D9"/>
  <w15:chartTrackingRefBased/>
  <w15:docId w15:val="{75009FE6-8019-466B-91D0-FB4E1F8E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B602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B60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B6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B602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B602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B602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B602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B602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B602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B602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B6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B6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B60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B6025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B6025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B602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B602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B602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B602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B60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EB6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B602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EB60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B6025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EB602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B6025"/>
    <w:pPr>
      <w:ind w:left="720"/>
      <w:contextualSpacing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EB6025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B6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 w:val="22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B602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B6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1442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Office15</dc:creator>
  <cp:keywords/>
  <dc:description/>
  <cp:lastModifiedBy>Office5</cp:lastModifiedBy>
  <cp:revision>2</cp:revision>
  <dcterms:created xsi:type="dcterms:W3CDTF">2025-01-10T07:47:00Z</dcterms:created>
  <dcterms:modified xsi:type="dcterms:W3CDTF">2025-01-10T07:47:00Z</dcterms:modified>
</cp:coreProperties>
</file>