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95" w:rsidRPr="005B1695" w:rsidRDefault="005B1695" w:rsidP="005B169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B1695">
        <w:rPr>
          <w:rFonts w:ascii="Calibri" w:eastAsia="Times New Roman" w:hAnsi="Calibri" w:cs="Calibri"/>
          <w:b/>
          <w:u w:val="single"/>
          <w:lang w:eastAsia="hu-HU"/>
        </w:rPr>
        <w:t xml:space="preserve">375/2024. (XII. 19.) Kgy. </w:t>
      </w:r>
      <w:proofErr w:type="gramStart"/>
      <w:r w:rsidRPr="005B169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B169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B1695" w:rsidRPr="005B1695" w:rsidRDefault="005B1695" w:rsidP="005B169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B1695" w:rsidRPr="005B1695" w:rsidRDefault="005B1695" w:rsidP="005B1695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  <w:r w:rsidRPr="005B1695">
        <w:rPr>
          <w:rFonts w:ascii="Calibri" w:eastAsia="Times New Roman" w:hAnsi="Calibri" w:cs="Calibri"/>
          <w:color w:val="000000"/>
          <w:lang w:eastAsia="hu-HU"/>
        </w:rPr>
        <w:t xml:space="preserve">Szombathely Megyei Jogú Város </w:t>
      </w:r>
      <w:r w:rsidRPr="005B1695">
        <w:rPr>
          <w:rFonts w:ascii="Calibri" w:eastAsia="Times New Roman" w:hAnsi="Calibri" w:cs="Calibri"/>
          <w:lang w:eastAsia="hu-HU"/>
        </w:rPr>
        <w:t>Közgyűlése az Apáczai Csere János Alapítvány Felügyelő Bizottságába határozatlan időre Bokányi Adriennt delegálja.</w:t>
      </w:r>
    </w:p>
    <w:p w:rsidR="005B1695" w:rsidRPr="005B1695" w:rsidRDefault="005B1695" w:rsidP="005B1695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5B1695" w:rsidRPr="005B1695" w:rsidRDefault="005B1695" w:rsidP="005B1695">
      <w:pPr>
        <w:jc w:val="both"/>
        <w:rPr>
          <w:rFonts w:ascii="Calibri" w:eastAsia="Times New Roman" w:hAnsi="Calibri" w:cs="Calibri"/>
          <w:lang w:eastAsia="hu-HU"/>
        </w:rPr>
      </w:pPr>
      <w:r w:rsidRPr="005B169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5B1695">
        <w:rPr>
          <w:rFonts w:ascii="Calibri" w:eastAsia="Times New Roman" w:hAnsi="Calibri" w:cs="Calibri"/>
          <w:lang w:eastAsia="hu-HU"/>
        </w:rPr>
        <w:tab/>
      </w:r>
      <w:r w:rsidRPr="005B169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B1695" w:rsidRPr="005B1695" w:rsidRDefault="005B1695" w:rsidP="005B1695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B1695">
        <w:rPr>
          <w:rFonts w:ascii="Calibri" w:eastAsia="Times New Roman" w:hAnsi="Calibri" w:cs="Calibri"/>
          <w:lang w:eastAsia="hu-HU"/>
        </w:rPr>
        <w:t>Dr. Károlyi Ákos jegyző</w:t>
      </w:r>
    </w:p>
    <w:p w:rsidR="005B1695" w:rsidRPr="005B1695" w:rsidRDefault="005B1695" w:rsidP="005B1695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B1695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5B1695" w:rsidRPr="005B1695" w:rsidRDefault="005B1695" w:rsidP="005B1695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B1695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5B1695" w:rsidRPr="005B1695" w:rsidRDefault="005B1695" w:rsidP="005B1695">
      <w:pPr>
        <w:jc w:val="both"/>
        <w:rPr>
          <w:rFonts w:ascii="Calibri" w:eastAsia="Times New Roman" w:hAnsi="Calibri" w:cs="Calibri"/>
          <w:lang w:eastAsia="hu-HU"/>
        </w:rPr>
      </w:pPr>
    </w:p>
    <w:p w:rsidR="005B1695" w:rsidRPr="005B1695" w:rsidRDefault="005B1695" w:rsidP="005B1695">
      <w:pPr>
        <w:rPr>
          <w:rFonts w:ascii="Calibri" w:eastAsia="Times New Roman" w:hAnsi="Calibri" w:cs="Calibri"/>
          <w:b/>
          <w:lang w:eastAsia="hu-HU"/>
        </w:rPr>
      </w:pPr>
      <w:r w:rsidRPr="005B169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B169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A10BF"/>
    <w:rsid w:val="005853A4"/>
    <w:rsid w:val="005B1695"/>
    <w:rsid w:val="00772B3B"/>
    <w:rsid w:val="00860575"/>
    <w:rsid w:val="0089739A"/>
    <w:rsid w:val="00930AB3"/>
    <w:rsid w:val="00A26356"/>
    <w:rsid w:val="00A30EDE"/>
    <w:rsid w:val="00B75EFE"/>
    <w:rsid w:val="00D10676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2025-01-14T06:55:00Z</dcterms:created>
  <dcterms:modified xsi:type="dcterms:W3CDTF">2025-01-14T06:55:00Z</dcterms:modified>
</cp:coreProperties>
</file>