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2C" w:rsidRPr="00226F2C" w:rsidRDefault="00226F2C" w:rsidP="00226F2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 xml:space="preserve">368/2024. (XII.19.) Kgy. 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26F2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26F2C" w:rsidRPr="00226F2C" w:rsidRDefault="00226F2C" w:rsidP="00226F2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26F2C" w:rsidRPr="00226F2C" w:rsidRDefault="00226F2C" w:rsidP="00226F2C">
      <w:pPr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>A Közgyűlés a 2024. december 19-i ülés napirendjét az alábbiak szerint fogadta el:</w:t>
      </w:r>
    </w:p>
    <w:p w:rsidR="00226F2C" w:rsidRPr="00226F2C" w:rsidRDefault="00226F2C" w:rsidP="00226F2C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226F2C" w:rsidRPr="00226F2C" w:rsidRDefault="00226F2C" w:rsidP="00226F2C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226F2C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226F2C" w:rsidRPr="00226F2C" w:rsidRDefault="00226F2C" w:rsidP="00226F2C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226F2C" w:rsidRPr="00226F2C" w:rsidRDefault="00226F2C" w:rsidP="00226F2C">
      <w:pPr>
        <w:rPr>
          <w:rFonts w:ascii="Calibri" w:eastAsia="Calibri" w:hAnsi="Calibri" w:cs="Calibri"/>
        </w:rPr>
      </w:pPr>
    </w:p>
    <w:p w:rsidR="00226F2C" w:rsidRPr="00226F2C" w:rsidRDefault="00226F2C" w:rsidP="00226F2C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84281189"/>
      <w:r w:rsidRPr="00226F2C">
        <w:rPr>
          <w:rFonts w:ascii="Calibri" w:eastAsia="Times New Roman" w:hAnsi="Calibri" w:cs="Calibri"/>
          <w:b/>
          <w:bCs/>
          <w:lang w:eastAsia="hu-HU"/>
        </w:rPr>
        <w:t>1./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 xml:space="preserve">        </w:t>
      </w:r>
      <w:r w:rsidRPr="00226F2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226F2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bookmarkEnd w:id="0"/>
    <w:p w:rsidR="00226F2C" w:rsidRPr="00226F2C" w:rsidRDefault="00226F2C" w:rsidP="00226F2C">
      <w:pPr>
        <w:jc w:val="both"/>
        <w:rPr>
          <w:rFonts w:ascii="Calibri" w:eastAsia="Times New Roman" w:hAnsi="Calibri" w:cs="Calibri"/>
          <w:lang w:eastAsia="hu-HU"/>
        </w:rPr>
      </w:pPr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226F2C">
        <w:rPr>
          <w:rFonts w:ascii="Calibri" w:eastAsia="Times New Roman" w:hAnsi="Calibri" w:cs="Calibri"/>
          <w:b/>
          <w:bCs/>
          <w:lang w:eastAsia="hu-HU"/>
        </w:rPr>
        <w:t>2./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  <w:t>Javaslat a helyi közösségi közlekedéssel összefüggő döntések meghozatalára</w:t>
      </w:r>
    </w:p>
    <w:p w:rsidR="00226F2C" w:rsidRPr="00226F2C" w:rsidRDefault="00226F2C" w:rsidP="00226F2C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226F2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26F2C" w:rsidRPr="00226F2C" w:rsidRDefault="00226F2C" w:rsidP="00226F2C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>Horváth Soma alpolgármester</w:t>
      </w:r>
    </w:p>
    <w:p w:rsidR="00226F2C" w:rsidRPr="00226F2C" w:rsidRDefault="00226F2C" w:rsidP="00226F2C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>Dr. Horváth Attila alpolgármester</w:t>
      </w:r>
    </w:p>
    <w:p w:rsidR="00226F2C" w:rsidRPr="00226F2C" w:rsidRDefault="00226F2C" w:rsidP="00226F2C">
      <w:pPr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226F2C">
        <w:rPr>
          <w:rFonts w:ascii="Calibri" w:eastAsia="Times New Roman" w:hAnsi="Calibri" w:cs="Calibri"/>
          <w:lang w:eastAsia="hu-HU"/>
        </w:rPr>
        <w:tab/>
        <w:t>Szlávik Gábor, a Blaguss Agora Hungary Kft. ügyvezető igazgatója</w:t>
      </w:r>
    </w:p>
    <w:p w:rsidR="00226F2C" w:rsidRPr="00226F2C" w:rsidRDefault="00226F2C" w:rsidP="00226F2C">
      <w:pPr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lang w:eastAsia="hu-HU"/>
        </w:rPr>
        <w:tab/>
        <w:t xml:space="preserve">Tóth Gergely, a Blaguss Agora Hungary Kft. szombathelyi </w:t>
      </w:r>
      <w:proofErr w:type="spellStart"/>
      <w:r w:rsidRPr="00226F2C">
        <w:rPr>
          <w:rFonts w:ascii="Calibri" w:eastAsia="Times New Roman" w:hAnsi="Calibri" w:cs="Calibri"/>
          <w:lang w:eastAsia="hu-HU"/>
        </w:rPr>
        <w:t>kirendeltségvezetője</w:t>
      </w:r>
      <w:proofErr w:type="spellEnd"/>
    </w:p>
    <w:p w:rsidR="00226F2C" w:rsidRPr="00226F2C" w:rsidRDefault="00226F2C" w:rsidP="00226F2C">
      <w:pPr>
        <w:ind w:left="720" w:hanging="12"/>
        <w:jc w:val="both"/>
        <w:rPr>
          <w:rFonts w:ascii="Calibri" w:eastAsia="Times New Roman" w:hAnsi="Calibri" w:cs="Calibri"/>
          <w:lang w:eastAsia="hu-HU"/>
        </w:rPr>
      </w:pPr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226F2C">
        <w:rPr>
          <w:rFonts w:ascii="Calibri" w:eastAsia="Times New Roman" w:hAnsi="Calibri" w:cs="Calibri"/>
          <w:b/>
          <w:bCs/>
          <w:lang w:eastAsia="hu-HU"/>
        </w:rPr>
        <w:t>3./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  <w:t xml:space="preserve">Javaslat a Haladás 1919 Labdarúgó </w:t>
      </w:r>
      <w:proofErr w:type="spellStart"/>
      <w:r w:rsidRPr="00226F2C">
        <w:rPr>
          <w:rFonts w:ascii="Calibri" w:eastAsia="Times New Roman" w:hAnsi="Calibri" w:cs="Calibri"/>
          <w:b/>
          <w:bCs/>
          <w:lang w:eastAsia="hu-HU"/>
        </w:rPr>
        <w:t>Kft.-t</w:t>
      </w:r>
      <w:proofErr w:type="spellEnd"/>
      <w:r w:rsidRPr="00226F2C">
        <w:rPr>
          <w:rFonts w:ascii="Calibri" w:eastAsia="Times New Roman" w:hAnsi="Calibri" w:cs="Calibri"/>
          <w:b/>
          <w:bCs/>
          <w:lang w:eastAsia="hu-HU"/>
        </w:rPr>
        <w:t xml:space="preserve"> érintő döntések meghozatalára</w:t>
      </w:r>
      <w:r w:rsidRPr="00226F2C">
        <w:rPr>
          <w:rFonts w:ascii="Calibri" w:eastAsia="Times New Roman" w:hAnsi="Calibri" w:cs="Calibri"/>
          <w:lang w:eastAsia="hu-HU"/>
        </w:rPr>
        <w:t xml:space="preserve"> </w:t>
      </w:r>
    </w:p>
    <w:p w:rsidR="00226F2C" w:rsidRPr="00226F2C" w:rsidRDefault="00226F2C" w:rsidP="00226F2C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226F2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26F2C" w:rsidRPr="00226F2C" w:rsidRDefault="00226F2C" w:rsidP="00226F2C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>Dr. László Győző alpolgármester</w:t>
      </w:r>
    </w:p>
    <w:p w:rsidR="00226F2C" w:rsidRPr="00226F2C" w:rsidRDefault="00226F2C" w:rsidP="00226F2C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>Dr. Horváth Attila alpolgármester</w:t>
      </w:r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</w:r>
      <w:proofErr w:type="spellStart"/>
      <w:r w:rsidRPr="00226F2C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226F2C">
        <w:rPr>
          <w:rFonts w:ascii="Calibri" w:eastAsia="Times New Roman" w:hAnsi="Calibri" w:cs="Calibri"/>
          <w:lang w:eastAsia="hu-HU"/>
        </w:rPr>
        <w:t xml:space="preserve"> Zsolt,</w:t>
      </w:r>
      <w:r w:rsidRPr="00226F2C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226F2C">
        <w:rPr>
          <w:rFonts w:ascii="Calibri" w:eastAsia="Times New Roman" w:hAnsi="Calibri" w:cs="Calibri"/>
          <w:lang w:eastAsia="hu-HU"/>
        </w:rPr>
        <w:t xml:space="preserve">a Haladás 1919 Labdarúgó Kft. ügyvezető igazgatója </w:t>
      </w:r>
    </w:p>
    <w:p w:rsidR="00226F2C" w:rsidRPr="00226F2C" w:rsidRDefault="00226F2C" w:rsidP="00226F2C">
      <w:pPr>
        <w:ind w:left="720" w:hanging="12"/>
        <w:jc w:val="both"/>
        <w:rPr>
          <w:rFonts w:ascii="Calibri" w:eastAsia="Times New Roman" w:hAnsi="Calibri" w:cs="Calibri"/>
          <w:bCs/>
          <w:i/>
          <w:iCs/>
          <w:color w:val="FF0000"/>
          <w:lang w:eastAsia="hu-HU"/>
        </w:rPr>
      </w:pPr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1" w:name="_Hlk184035868"/>
      <w:bookmarkStart w:id="2" w:name="_Hlk160616113"/>
      <w:r w:rsidRPr="00226F2C">
        <w:rPr>
          <w:rFonts w:ascii="Calibri" w:eastAsia="Times New Roman" w:hAnsi="Calibri" w:cs="Calibri"/>
          <w:b/>
          <w:bCs/>
          <w:lang w:eastAsia="hu-HU"/>
        </w:rPr>
        <w:t>4./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tulajdonában lévő gazdasági társaságokkal kapcsolatos döntések meghozatalára  </w:t>
      </w:r>
      <w:bookmarkStart w:id="3" w:name="_Hlk181871095"/>
    </w:p>
    <w:p w:rsidR="00226F2C" w:rsidRPr="00226F2C" w:rsidRDefault="00226F2C" w:rsidP="00226F2C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 xml:space="preserve">        </w:t>
      </w:r>
      <w:r w:rsidRPr="00226F2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226F2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226F2C" w:rsidRPr="00226F2C" w:rsidRDefault="00226F2C" w:rsidP="00226F2C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226F2C" w:rsidRPr="00226F2C" w:rsidRDefault="00226F2C" w:rsidP="00226F2C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Cs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>Horváth Soma alpolgármester</w:t>
      </w:r>
      <w:bookmarkEnd w:id="3"/>
    </w:p>
    <w:p w:rsidR="00226F2C" w:rsidRPr="00226F2C" w:rsidRDefault="00226F2C" w:rsidP="00226F2C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Cs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226F2C" w:rsidRPr="00226F2C" w:rsidRDefault="00226F2C" w:rsidP="00226F2C">
      <w:pPr>
        <w:ind w:left="2127" w:hanging="1422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226F2C">
        <w:rPr>
          <w:rFonts w:ascii="Calibri" w:eastAsia="Times New Roman" w:hAnsi="Calibri" w:cs="Calibri"/>
          <w:b/>
          <w:lang w:eastAsia="hu-HU"/>
        </w:rPr>
        <w:t xml:space="preserve"> </w:t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 xml:space="preserve">Kovács Cecília, a SZOVA </w:t>
      </w:r>
      <w:proofErr w:type="spellStart"/>
      <w:r w:rsidRPr="00226F2C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226F2C">
        <w:rPr>
          <w:rFonts w:ascii="Calibri" w:eastAsia="Times New Roman" w:hAnsi="Calibri" w:cs="Calibri"/>
          <w:bCs/>
          <w:lang w:eastAsia="hu-HU"/>
        </w:rPr>
        <w:t xml:space="preserve">. vezérigazgatója, továbbá a Szombathelyi Sportközpont és Sportiskola </w:t>
      </w:r>
      <w:proofErr w:type="spellStart"/>
      <w:r w:rsidRPr="00226F2C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226F2C">
        <w:rPr>
          <w:rFonts w:ascii="Calibri" w:eastAsia="Times New Roman" w:hAnsi="Calibri" w:cs="Calibri"/>
          <w:bCs/>
          <w:lang w:eastAsia="hu-HU"/>
        </w:rPr>
        <w:t xml:space="preserve">. ügyvezető igazgatója  </w:t>
      </w:r>
    </w:p>
    <w:p w:rsidR="00226F2C" w:rsidRPr="00226F2C" w:rsidRDefault="00226F2C" w:rsidP="00226F2C">
      <w:pPr>
        <w:ind w:left="2127" w:hanging="1422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>Molnár Miklós, a SZOMTÁV Kft. ügyvezető igazgatója</w:t>
      </w:r>
    </w:p>
    <w:p w:rsidR="00226F2C" w:rsidRPr="00226F2C" w:rsidRDefault="00226F2C" w:rsidP="00226F2C">
      <w:pPr>
        <w:ind w:left="2127" w:hanging="1422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226F2C">
        <w:rPr>
          <w:rFonts w:ascii="Calibri" w:eastAsia="Times New Roman" w:hAnsi="Calibri" w:cs="Calibri"/>
          <w:bCs/>
          <w:lang w:eastAsia="hu-HU"/>
        </w:rPr>
        <w:t>Izer</w:t>
      </w:r>
      <w:proofErr w:type="spellEnd"/>
      <w:r w:rsidRPr="00226F2C">
        <w:rPr>
          <w:rFonts w:ascii="Calibri" w:eastAsia="Times New Roman" w:hAnsi="Calibri" w:cs="Calibri"/>
          <w:bCs/>
          <w:lang w:eastAsia="hu-HU"/>
        </w:rPr>
        <w:t xml:space="preserve"> Gábor, a SZOMPARK Kft. ügyvezető igazgatója</w:t>
      </w:r>
    </w:p>
    <w:p w:rsidR="00226F2C" w:rsidRPr="00226F2C" w:rsidRDefault="00226F2C" w:rsidP="00226F2C">
      <w:pPr>
        <w:ind w:left="2127" w:hanging="1422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226F2C">
        <w:rPr>
          <w:rFonts w:ascii="Calibri" w:eastAsia="Times New Roman" w:hAnsi="Calibri" w:cs="Calibri"/>
          <w:bCs/>
          <w:lang w:eastAsia="hu-HU"/>
        </w:rPr>
        <w:t>Gráczer</w:t>
      </w:r>
      <w:proofErr w:type="spellEnd"/>
      <w:r w:rsidRPr="00226F2C">
        <w:rPr>
          <w:rFonts w:ascii="Calibri" w:eastAsia="Times New Roman" w:hAnsi="Calibri" w:cs="Calibri"/>
          <w:bCs/>
          <w:lang w:eastAsia="hu-HU"/>
        </w:rPr>
        <w:t xml:space="preserve"> György, a FALCO KC Szombathely Kft. ügyvezető igazgatója</w:t>
      </w:r>
    </w:p>
    <w:p w:rsidR="00226F2C" w:rsidRPr="00226F2C" w:rsidRDefault="00226F2C" w:rsidP="00226F2C">
      <w:pPr>
        <w:ind w:left="2127" w:hanging="1422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Cs/>
          <w:lang w:eastAsia="hu-HU"/>
        </w:rPr>
        <w:tab/>
        <w:t xml:space="preserve">Szabó Tibor, a Weöres Sándor Színház </w:t>
      </w:r>
      <w:proofErr w:type="spellStart"/>
      <w:r w:rsidRPr="00226F2C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226F2C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226F2C" w:rsidRPr="00226F2C" w:rsidRDefault="00226F2C" w:rsidP="00226F2C">
      <w:pPr>
        <w:ind w:left="2127" w:hanging="1422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Cs/>
          <w:lang w:eastAsia="hu-HU"/>
        </w:rPr>
        <w:tab/>
        <w:t xml:space="preserve">Horváth Zoltán, az AGORA Savaria </w:t>
      </w:r>
      <w:proofErr w:type="spellStart"/>
      <w:r w:rsidRPr="00226F2C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226F2C">
        <w:rPr>
          <w:rFonts w:ascii="Calibri" w:eastAsia="Times New Roman" w:hAnsi="Calibri" w:cs="Calibri"/>
          <w:bCs/>
          <w:lang w:eastAsia="hu-HU"/>
        </w:rPr>
        <w:t>. ügyvezető igazgatója</w:t>
      </w:r>
      <w:r w:rsidRPr="00226F2C">
        <w:rPr>
          <w:rFonts w:ascii="Calibri" w:eastAsia="Times New Roman" w:hAnsi="Calibri" w:cs="Calibri"/>
          <w:bCs/>
          <w:lang w:eastAsia="hu-HU"/>
        </w:rPr>
        <w:tab/>
      </w:r>
    </w:p>
    <w:p w:rsidR="00226F2C" w:rsidRPr="00226F2C" w:rsidRDefault="00226F2C" w:rsidP="00226F2C">
      <w:pPr>
        <w:ind w:left="2127" w:hanging="3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226F2C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r w:rsidRPr="00226F2C">
        <w:rPr>
          <w:rFonts w:ascii="Calibri" w:eastAsia="Times New Roman" w:hAnsi="Calibri" w:cs="Calibri"/>
          <w:bCs/>
          <w:lang w:eastAsia="hu-HU"/>
        </w:rPr>
        <w:t xml:space="preserve"> Róbert, a VASIVÍZ </w:t>
      </w:r>
      <w:proofErr w:type="spellStart"/>
      <w:r w:rsidRPr="00226F2C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226F2C">
        <w:rPr>
          <w:rFonts w:ascii="Calibri" w:eastAsia="Times New Roman" w:hAnsi="Calibri" w:cs="Calibri"/>
          <w:bCs/>
          <w:lang w:eastAsia="hu-HU"/>
        </w:rPr>
        <w:t>. vezérigazgatója</w:t>
      </w:r>
    </w:p>
    <w:p w:rsidR="00226F2C" w:rsidRPr="00226F2C" w:rsidRDefault="00226F2C" w:rsidP="00226F2C">
      <w:pPr>
        <w:ind w:left="2127" w:hanging="3"/>
        <w:jc w:val="both"/>
        <w:rPr>
          <w:rFonts w:ascii="Calibri" w:eastAsia="Times New Roman" w:hAnsi="Calibri" w:cs="Calibri"/>
          <w:bCs/>
          <w:lang w:eastAsia="hu-HU"/>
        </w:rPr>
      </w:pPr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bookmarkStart w:id="4" w:name="_Hlk89070196"/>
      <w:bookmarkStart w:id="5" w:name="_Hlk89160343"/>
      <w:bookmarkEnd w:id="1"/>
      <w:r w:rsidRPr="00226F2C">
        <w:rPr>
          <w:rFonts w:ascii="Calibri" w:eastAsia="Times New Roman" w:hAnsi="Calibri" w:cs="Calibri"/>
          <w:b/>
          <w:bCs/>
          <w:lang w:eastAsia="hu-HU"/>
        </w:rPr>
        <w:t>5./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  <w:t xml:space="preserve">Javaslat ingatlanokkal kapcsolatos döntések meghozatalára 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 xml:space="preserve">        </w:t>
      </w:r>
      <w:r w:rsidRPr="00226F2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226F2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226F2C" w:rsidRPr="00226F2C" w:rsidRDefault="00226F2C" w:rsidP="00226F2C">
      <w:pPr>
        <w:ind w:left="720" w:hanging="12"/>
        <w:jc w:val="both"/>
        <w:rPr>
          <w:rFonts w:ascii="Calibri" w:eastAsia="Times New Roman" w:hAnsi="Calibri" w:cs="Calibri"/>
          <w:lang w:eastAsia="hu-HU"/>
        </w:rPr>
      </w:pPr>
    </w:p>
    <w:p w:rsidR="00226F2C" w:rsidRPr="00226F2C" w:rsidRDefault="00226F2C" w:rsidP="00226F2C">
      <w:pPr>
        <w:ind w:left="720" w:hanging="12"/>
        <w:jc w:val="both"/>
        <w:rPr>
          <w:rFonts w:ascii="Calibri" w:eastAsia="Times New Roman" w:hAnsi="Calibri" w:cs="Calibri"/>
          <w:lang w:eastAsia="hu-HU"/>
        </w:rPr>
      </w:pPr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bookmarkStart w:id="6" w:name="_Hlk184385619"/>
      <w:r w:rsidRPr="00226F2C">
        <w:rPr>
          <w:rFonts w:ascii="Calibri" w:eastAsia="Times New Roman" w:hAnsi="Calibri" w:cs="Calibri"/>
          <w:b/>
          <w:bCs/>
          <w:lang w:eastAsia="hu-HU"/>
        </w:rPr>
        <w:t>6./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„VIVA Savaria! – Élj egészségesen, élj tovább!” Egészségfejlesztési Stratégiája elfogadására 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 xml:space="preserve">        </w:t>
      </w:r>
      <w:r w:rsidRPr="00226F2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226F2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bookmarkEnd w:id="6"/>
    <w:p w:rsidR="00226F2C" w:rsidRPr="00226F2C" w:rsidRDefault="00226F2C" w:rsidP="00226F2C">
      <w:pPr>
        <w:ind w:firstLine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226F2C">
        <w:rPr>
          <w:rFonts w:ascii="Calibri" w:eastAsia="Times New Roman" w:hAnsi="Calibri" w:cs="Calibri"/>
          <w:b/>
          <w:bCs/>
          <w:lang w:eastAsia="hu-HU"/>
        </w:rPr>
        <w:t>7./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2025. évi átmeneti gazdálkodásáról szóló rendeletének megalkotására 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 xml:space="preserve">        </w:t>
      </w:r>
      <w:r w:rsidRPr="00226F2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226F2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Cs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226F2C">
        <w:rPr>
          <w:rFonts w:ascii="Calibri" w:eastAsia="Times New Roman" w:hAnsi="Calibri" w:cs="Calibri"/>
          <w:bCs/>
          <w:lang w:eastAsia="hu-HU"/>
        </w:rPr>
        <w:tab/>
        <w:t>Gáspárné Farkas Ágota könyvvizsgáló</w:t>
      </w:r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bookmarkStart w:id="7" w:name="_Hlk184113205"/>
    </w:p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226F2C">
        <w:rPr>
          <w:rFonts w:ascii="Calibri" w:eastAsia="Times New Roman" w:hAnsi="Calibri" w:cs="Calibri"/>
          <w:b/>
          <w:bCs/>
          <w:lang w:eastAsia="hu-HU"/>
        </w:rPr>
        <w:t>8./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</w:r>
      <w:bookmarkStart w:id="8" w:name="_Hlk184288449"/>
      <w:bookmarkStart w:id="9" w:name="_Hlk184284596"/>
      <w:r w:rsidRPr="00226F2C">
        <w:rPr>
          <w:rFonts w:ascii="Calibri" w:eastAsia="Times New Roman" w:hAnsi="Calibri" w:cs="Calibri"/>
          <w:b/>
          <w:bCs/>
          <w:lang w:eastAsia="hu-HU"/>
        </w:rPr>
        <w:t xml:space="preserve">Javaslat a helyi építészeti tervtanácsról szóló önkormányzati rendelet megalkotására </w:t>
      </w:r>
      <w:bookmarkEnd w:id="8"/>
    </w:p>
    <w:bookmarkEnd w:id="9"/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lastRenderedPageBreak/>
        <w:t>Előadók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 xml:space="preserve">        </w:t>
      </w:r>
      <w:r w:rsidRPr="00226F2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226F2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Cs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bookmarkEnd w:id="7"/>
    <w:p w:rsidR="00226F2C" w:rsidRPr="00226F2C" w:rsidRDefault="00226F2C" w:rsidP="00226F2C">
      <w:pPr>
        <w:jc w:val="center"/>
        <w:rPr>
          <w:rFonts w:ascii="Calibri" w:eastAsia="Times New Roman" w:hAnsi="Calibri" w:cs="Calibri"/>
          <w:b/>
          <w:i/>
          <w:iCs/>
          <w:lang w:eastAsia="hu-HU"/>
        </w:rPr>
      </w:pPr>
    </w:p>
    <w:bookmarkEnd w:id="2"/>
    <w:bookmarkEnd w:id="4"/>
    <w:bookmarkEnd w:id="5"/>
    <w:p w:rsidR="00226F2C" w:rsidRPr="00226F2C" w:rsidRDefault="00226F2C" w:rsidP="00226F2C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226F2C">
        <w:rPr>
          <w:rFonts w:ascii="Calibri" w:eastAsia="Times New Roman" w:hAnsi="Calibri" w:cs="Calibri"/>
          <w:b/>
          <w:bCs/>
          <w:lang w:eastAsia="hu-HU"/>
        </w:rPr>
        <w:t xml:space="preserve">9./   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</w:r>
      <w:bookmarkStart w:id="10" w:name="_Hlk184214651"/>
      <w:r w:rsidRPr="00226F2C">
        <w:rPr>
          <w:rFonts w:ascii="Calibri" w:eastAsia="Times New Roman" w:hAnsi="Calibri" w:cs="Calibri"/>
          <w:b/>
          <w:bCs/>
          <w:lang w:eastAsia="hu-HU"/>
        </w:rPr>
        <w:t xml:space="preserve">Javaslat a Szombathely Városi Vásárcsarnok igazgatói álláshelyének betöltésére érkezett pályázatok elbírálására </w:t>
      </w:r>
      <w:bookmarkEnd w:id="10"/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 xml:space="preserve">        </w:t>
      </w:r>
      <w:r w:rsidRPr="00226F2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226F2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226F2C" w:rsidRPr="00226F2C" w:rsidRDefault="00226F2C" w:rsidP="00226F2C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226F2C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226F2C" w:rsidRPr="00226F2C" w:rsidRDefault="00226F2C" w:rsidP="00226F2C">
      <w:pPr>
        <w:ind w:left="720" w:hanging="12"/>
        <w:jc w:val="both"/>
        <w:rPr>
          <w:rFonts w:ascii="Calibri" w:eastAsia="Times New Roman" w:hAnsi="Calibri" w:cs="Calibri"/>
          <w:bCs/>
          <w:i/>
          <w:iCs/>
          <w:color w:val="FF0000"/>
          <w:lang w:eastAsia="hu-HU"/>
        </w:rPr>
      </w:pPr>
    </w:p>
    <w:p w:rsidR="00226F2C" w:rsidRPr="00226F2C" w:rsidRDefault="00226F2C" w:rsidP="00226F2C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226F2C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226F2C" w:rsidRPr="00226F2C" w:rsidRDefault="00226F2C" w:rsidP="00226F2C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lang w:eastAsia="hu-HU"/>
        </w:rPr>
        <w:tab/>
      </w: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226F2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 xml:space="preserve">        </w:t>
      </w:r>
      <w:r w:rsidRPr="00226F2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226F2C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226F2C" w:rsidRPr="00226F2C" w:rsidRDefault="00226F2C" w:rsidP="00226F2C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i/>
          <w:lang w:eastAsia="hu-HU"/>
        </w:rPr>
        <w:tab/>
      </w:r>
    </w:p>
    <w:p w:rsidR="00226F2C" w:rsidRPr="00226F2C" w:rsidRDefault="00226F2C" w:rsidP="00226F2C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226F2C">
        <w:rPr>
          <w:rFonts w:ascii="Calibri" w:eastAsia="Times New Roman" w:hAnsi="Calibri" w:cs="Calibri"/>
          <w:b/>
          <w:bCs/>
          <w:lang w:eastAsia="hu-HU"/>
        </w:rPr>
        <w:t>11./</w:t>
      </w:r>
      <w:r w:rsidRPr="00226F2C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226F2C" w:rsidRPr="00226F2C" w:rsidRDefault="00226F2C" w:rsidP="00226F2C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226F2C">
        <w:rPr>
          <w:rFonts w:ascii="Calibri" w:eastAsia="Times New Roman" w:hAnsi="Calibri" w:cs="Calibri"/>
          <w:b/>
          <w:lang w:eastAsia="hu-HU"/>
        </w:rPr>
        <w:t>:</w:t>
      </w: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226F2C" w:rsidRPr="00226F2C" w:rsidRDefault="00226F2C" w:rsidP="00226F2C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226F2C" w:rsidRPr="00226F2C" w:rsidRDefault="00226F2C" w:rsidP="00226F2C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226F2C" w:rsidRPr="00226F2C" w:rsidRDefault="00226F2C" w:rsidP="00226F2C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226F2C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II.</w:t>
      </w:r>
    </w:p>
    <w:p w:rsidR="00226F2C" w:rsidRPr="00226F2C" w:rsidRDefault="00226F2C" w:rsidP="00226F2C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226F2C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ZÁRT ÜLÉS</w:t>
      </w:r>
    </w:p>
    <w:p w:rsidR="00226F2C" w:rsidRPr="00226F2C" w:rsidRDefault="00226F2C" w:rsidP="00226F2C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226F2C" w:rsidRPr="00226F2C" w:rsidRDefault="00226F2C" w:rsidP="00226F2C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/>
          <w:color w:val="000000"/>
          <w:lang w:eastAsia="hu-HU"/>
        </w:rPr>
      </w:pPr>
      <w:r w:rsidRPr="00226F2C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 xml:space="preserve">12./ </w:t>
      </w:r>
      <w:r w:rsidRPr="00226F2C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a PRENOR Kertészeti és Parképítő </w:t>
      </w:r>
      <w:proofErr w:type="spellStart"/>
      <w:r w:rsidRPr="00226F2C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Kft.-t</w:t>
      </w:r>
      <w:proofErr w:type="spellEnd"/>
      <w:r w:rsidRPr="00226F2C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 xml:space="preserve"> érintő döntések meghozatalára </w:t>
      </w:r>
    </w:p>
    <w:p w:rsidR="00226F2C" w:rsidRPr="00226F2C" w:rsidRDefault="00226F2C" w:rsidP="00226F2C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226F2C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226F2C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Előadók:</w:t>
      </w:r>
      <w:r w:rsidRPr="00226F2C">
        <w:rPr>
          <w:rFonts w:ascii="Calibri" w:eastAsia="Times New Roman" w:hAnsi="Calibri" w:cs="Calibri"/>
          <w:iCs/>
          <w:color w:val="000000"/>
          <w:lang w:eastAsia="hu-HU"/>
        </w:rPr>
        <w:t xml:space="preserve"> </w:t>
      </w:r>
      <w:r w:rsidRPr="00226F2C">
        <w:rPr>
          <w:rFonts w:ascii="Calibri" w:eastAsia="Times New Roman" w:hAnsi="Calibri" w:cs="Calibri"/>
          <w:iCs/>
          <w:color w:val="000000"/>
          <w:lang w:eastAsia="hu-HU"/>
        </w:rPr>
        <w:tab/>
        <w:t>Dr. Nemény András polgármester</w:t>
      </w:r>
    </w:p>
    <w:p w:rsidR="00226F2C" w:rsidRPr="00226F2C" w:rsidRDefault="00226F2C" w:rsidP="00226F2C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226F2C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226F2C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226F2C">
        <w:rPr>
          <w:rFonts w:ascii="Calibri" w:eastAsia="Times New Roman" w:hAnsi="Calibri" w:cs="Calibri"/>
          <w:iCs/>
          <w:color w:val="000000"/>
          <w:lang w:eastAsia="hu-HU"/>
        </w:rPr>
        <w:tab/>
        <w:t>Dr. Horváth Attila alpolgármester</w:t>
      </w:r>
    </w:p>
    <w:p w:rsidR="00226F2C" w:rsidRPr="00226F2C" w:rsidRDefault="00226F2C" w:rsidP="00226F2C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226F2C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226F2C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Meghívott:</w:t>
      </w:r>
      <w:r w:rsidRPr="00226F2C">
        <w:rPr>
          <w:rFonts w:ascii="Calibri" w:eastAsia="Times New Roman" w:hAnsi="Calibri" w:cs="Calibri"/>
          <w:iCs/>
          <w:color w:val="000000"/>
          <w:lang w:eastAsia="hu-HU"/>
        </w:rPr>
        <w:t xml:space="preserve"> </w:t>
      </w:r>
      <w:r w:rsidRPr="00226F2C">
        <w:rPr>
          <w:rFonts w:ascii="Calibri" w:eastAsia="Times New Roman" w:hAnsi="Calibri" w:cs="Calibri"/>
          <w:iCs/>
          <w:color w:val="000000"/>
          <w:lang w:eastAsia="hu-HU"/>
        </w:rPr>
        <w:tab/>
      </w:r>
      <w:proofErr w:type="spellStart"/>
      <w:r w:rsidRPr="00226F2C">
        <w:rPr>
          <w:rFonts w:ascii="Calibri" w:eastAsia="Times New Roman" w:hAnsi="Calibri" w:cs="Calibri"/>
          <w:iCs/>
          <w:color w:val="000000"/>
          <w:lang w:eastAsia="hu-HU"/>
        </w:rPr>
        <w:t>Izer</w:t>
      </w:r>
      <w:proofErr w:type="spellEnd"/>
      <w:r w:rsidRPr="00226F2C">
        <w:rPr>
          <w:rFonts w:ascii="Calibri" w:eastAsia="Times New Roman" w:hAnsi="Calibri" w:cs="Calibri"/>
          <w:iCs/>
          <w:color w:val="000000"/>
          <w:lang w:eastAsia="hu-HU"/>
        </w:rPr>
        <w:t xml:space="preserve"> Gábor, a PRENOR Kft. ügyvezető igazgatója</w:t>
      </w:r>
    </w:p>
    <w:p w:rsidR="00226F2C" w:rsidRPr="00226F2C" w:rsidRDefault="00226F2C" w:rsidP="00226F2C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lang w:eastAsia="hu-HU"/>
        </w:rPr>
        <w:tab/>
      </w:r>
    </w:p>
    <w:p w:rsidR="00226F2C" w:rsidRPr="00226F2C" w:rsidRDefault="00226F2C" w:rsidP="00226F2C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226F2C" w:rsidRPr="00226F2C" w:rsidRDefault="00226F2C" w:rsidP="00226F2C">
      <w:pPr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26F2C">
        <w:rPr>
          <w:rFonts w:ascii="Calibri" w:eastAsia="Times New Roman" w:hAnsi="Calibri" w:cs="Calibri"/>
          <w:lang w:eastAsia="hu-HU"/>
        </w:rPr>
        <w:t xml:space="preserve"> </w:t>
      </w:r>
      <w:r w:rsidRPr="00226F2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26F2C" w:rsidRPr="00226F2C" w:rsidRDefault="00226F2C" w:rsidP="00226F2C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226F2C" w:rsidRPr="00226F2C" w:rsidRDefault="00226F2C" w:rsidP="00226F2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226F2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lang w:eastAsia="hu-HU"/>
        </w:rPr>
        <w:tab/>
      </w:r>
      <w:r w:rsidRPr="00226F2C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11" w:name="_GoBack"/>
      <w:bookmarkEnd w:id="1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1A1356"/>
    <w:rsid w:val="00226F2C"/>
    <w:rsid w:val="00227D40"/>
    <w:rsid w:val="0027295E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2025-01-14T06:51:00Z</dcterms:created>
  <dcterms:modified xsi:type="dcterms:W3CDTF">2025-01-14T06:52:00Z</dcterms:modified>
</cp:coreProperties>
</file>