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5BBD" w14:textId="77777777" w:rsidR="00C84C5E" w:rsidRPr="00AF09C5" w:rsidRDefault="00C84C5E" w:rsidP="00C84C5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44</w:t>
      </w:r>
      <w:r w:rsidRPr="00AF09C5">
        <w:rPr>
          <w:rFonts w:ascii="Calibri" w:hAnsi="Calibri" w:cs="Calibri"/>
          <w:b/>
          <w:szCs w:val="22"/>
          <w:u w:val="single"/>
        </w:rPr>
        <w:t>/2024. (XII.18.) SZÖNT számú határozat</w:t>
      </w:r>
    </w:p>
    <w:p w14:paraId="546E16EF" w14:textId="77777777" w:rsidR="00C84C5E" w:rsidRPr="00F72012" w:rsidRDefault="00C84C5E" w:rsidP="00C84C5E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E72AE49" w14:textId="77777777" w:rsidR="00C84C5E" w:rsidRPr="00F72012" w:rsidRDefault="00C84C5E" w:rsidP="00C84C5E">
      <w:pPr>
        <w:jc w:val="both"/>
        <w:rPr>
          <w:rFonts w:ascii="Calibri" w:hAnsi="Calibri" w:cs="Calibri"/>
          <w:b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A Szellemi Örökség, Nemzetiségi és Térségi Kapcsolatok Szakmai Bizottság</w:t>
      </w:r>
      <w:r w:rsidRPr="00F72012">
        <w:rPr>
          <w:rFonts w:ascii="Calibri" w:hAnsi="Calibri" w:cs="Calibri"/>
          <w:b/>
          <w:bCs/>
          <w:szCs w:val="22"/>
        </w:rPr>
        <w:t xml:space="preserve"> </w:t>
      </w:r>
      <w:r w:rsidRPr="00F72012">
        <w:rPr>
          <w:rFonts w:ascii="Calibri" w:hAnsi="Calibri" w:cs="Calibri"/>
          <w:bCs/>
          <w:szCs w:val="22"/>
        </w:rPr>
        <w:t>a „</w:t>
      </w:r>
      <w:r w:rsidRPr="002C3C9B">
        <w:rPr>
          <w:rFonts w:ascii="Calibri" w:hAnsi="Calibri" w:cs="Calibri"/>
          <w:bCs/>
          <w:i/>
          <w:iCs/>
          <w:szCs w:val="22"/>
        </w:rPr>
        <w:t>Javaslat a Mesebolt Bábszínház pályázatokon történő részvételének jóváhagyására</w:t>
      </w:r>
      <w:r w:rsidRPr="00F72012">
        <w:rPr>
          <w:rFonts w:ascii="Calibri" w:hAnsi="Calibri" w:cs="Calibri"/>
          <w:bCs/>
          <w:szCs w:val="22"/>
        </w:rPr>
        <w:t>” című előterjesztést megtárgyalta, és a Szombathely Megyei Jogú Város Önkormányzatának Szervezeti és Működési Szabályzatáról szóló 16/2024. (X.10.) önkormányzati rendelet 68.</w:t>
      </w:r>
      <w:r>
        <w:rPr>
          <w:rFonts w:ascii="Calibri" w:hAnsi="Calibri" w:cs="Calibri"/>
          <w:bCs/>
          <w:szCs w:val="22"/>
        </w:rPr>
        <w:t xml:space="preserve"> </w:t>
      </w:r>
      <w:r w:rsidRPr="00F72012">
        <w:rPr>
          <w:rFonts w:ascii="Calibri" w:hAnsi="Calibri" w:cs="Calibri"/>
          <w:bCs/>
          <w:szCs w:val="22"/>
        </w:rPr>
        <w:t>§ 4. pontjában meghatározott feladatkörében a Mesebolt Bábszínház alábbi, önrészt nem igénylő pályázatai benyújtását a Nemzeti Kulturális Alap Színházművészeti Kollégiumához -  a Gazdasági és Jogi Bizottság</w:t>
      </w:r>
      <w:r>
        <w:rPr>
          <w:rFonts w:ascii="Calibri" w:hAnsi="Calibri" w:cs="Calibri"/>
          <w:bCs/>
          <w:szCs w:val="22"/>
        </w:rPr>
        <w:t xml:space="preserve"> 318</w:t>
      </w:r>
      <w:r w:rsidRPr="00F72012">
        <w:rPr>
          <w:rFonts w:ascii="Calibri" w:hAnsi="Calibri" w:cs="Calibri"/>
          <w:bCs/>
          <w:szCs w:val="22"/>
        </w:rPr>
        <w:t xml:space="preserve">/2024. (XII.16.) GJB számú határozatában megadott jóváhagyással egyetértve - tudomásul veszi.  </w:t>
      </w:r>
    </w:p>
    <w:p w14:paraId="3094E9BB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</w:p>
    <w:p w14:paraId="5BD78226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1.</w:t>
      </w:r>
    </w:p>
    <w:p w14:paraId="75A8D620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A TONO című előadás színpadra állítása Fodor Orsolya rendezővel</w:t>
      </w:r>
    </w:p>
    <w:p w14:paraId="692B8029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Altéma kódszáma: 108200/178 (3. pályázati cél, pályakezdő diplomás színházi alkotó meghívása egy produkcióban történő együttműködésre)</w:t>
      </w:r>
    </w:p>
    <w:p w14:paraId="44E08C85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Pályázandó összeg: 2,8 millió Ft</w:t>
      </w:r>
    </w:p>
    <w:p w14:paraId="757BAC2B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</w:p>
    <w:p w14:paraId="2488F65E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2.</w:t>
      </w:r>
    </w:p>
    <w:p w14:paraId="35603AA8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47B715F3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 xml:space="preserve">Altéma kódszáma: 108134/178 (2. pályázati cél, produkció befogadása, színházi nevelési produkció befogadása, forgalmazása, </w:t>
      </w:r>
      <w:proofErr w:type="spellStart"/>
      <w:r w:rsidRPr="00F72012">
        <w:rPr>
          <w:rFonts w:ascii="Calibri" w:hAnsi="Calibri" w:cs="Calibri"/>
          <w:bCs/>
          <w:szCs w:val="22"/>
        </w:rPr>
        <w:t>továbbjátszása</w:t>
      </w:r>
      <w:proofErr w:type="spellEnd"/>
      <w:r w:rsidRPr="00F72012">
        <w:rPr>
          <w:rFonts w:ascii="Calibri" w:hAnsi="Calibri" w:cs="Calibri"/>
          <w:bCs/>
          <w:szCs w:val="22"/>
        </w:rPr>
        <w:t xml:space="preserve">) </w:t>
      </w:r>
    </w:p>
    <w:p w14:paraId="55D1D9BA" w14:textId="77777777" w:rsidR="00C84C5E" w:rsidRPr="00F72012" w:rsidRDefault="00C84C5E" w:rsidP="00C84C5E">
      <w:pPr>
        <w:jc w:val="both"/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>Pályázandó összeg: 6,255 millió Ft</w:t>
      </w:r>
    </w:p>
    <w:p w14:paraId="6E9A953A" w14:textId="77777777" w:rsidR="00C84C5E" w:rsidRPr="00F72012" w:rsidRDefault="00C84C5E" w:rsidP="00C84C5E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B5BB80C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F72012">
        <w:rPr>
          <w:rFonts w:ascii="Calibri" w:hAnsi="Calibri" w:cs="Calibri"/>
          <w:bCs/>
          <w:szCs w:val="22"/>
        </w:rPr>
        <w:tab/>
        <w:t>Dr. Danka Lajos, a Bizottság elnöke</w:t>
      </w:r>
    </w:p>
    <w:p w14:paraId="48B08671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ab/>
        <w:t>Horváth Soma alpolgármester</w:t>
      </w:r>
    </w:p>
    <w:p w14:paraId="37226DF9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3EE1C9E4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70B00E6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>Mester Ágnes, az Egészségügyi, Kulturális és Köznevelési Iroda vezetője,</w:t>
      </w:r>
    </w:p>
    <w:p w14:paraId="7C2E65EC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>Csató Kata, a Mesebolt Bábszínház igazgatója)</w:t>
      </w:r>
    </w:p>
    <w:p w14:paraId="1B08FE01" w14:textId="77777777" w:rsidR="00C84C5E" w:rsidRPr="00F72012" w:rsidRDefault="00C84C5E" w:rsidP="00C84C5E">
      <w:pPr>
        <w:rPr>
          <w:rFonts w:ascii="Calibri" w:hAnsi="Calibri" w:cs="Calibri"/>
          <w:bCs/>
          <w:szCs w:val="22"/>
          <w:u w:val="single"/>
        </w:rPr>
      </w:pPr>
    </w:p>
    <w:p w14:paraId="43053C29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  <w:r w:rsidRPr="00F72012">
        <w:rPr>
          <w:rFonts w:ascii="Calibri" w:hAnsi="Calibri" w:cs="Calibri"/>
          <w:b/>
          <w:bCs/>
          <w:szCs w:val="22"/>
          <w:u w:val="single"/>
        </w:rPr>
        <w:t>Határidő</w:t>
      </w:r>
      <w:r w:rsidRPr="00F72012">
        <w:rPr>
          <w:rFonts w:ascii="Calibri" w:hAnsi="Calibri" w:cs="Calibri"/>
          <w:b/>
          <w:bCs/>
          <w:szCs w:val="22"/>
        </w:rPr>
        <w:t>:</w:t>
      </w:r>
      <w:r w:rsidRPr="00F72012">
        <w:rPr>
          <w:rFonts w:ascii="Calibri" w:hAnsi="Calibri" w:cs="Calibri"/>
          <w:b/>
          <w:bCs/>
          <w:szCs w:val="22"/>
        </w:rPr>
        <w:tab/>
      </w:r>
      <w:r w:rsidRPr="00F72012">
        <w:rPr>
          <w:rFonts w:ascii="Calibri" w:hAnsi="Calibri" w:cs="Calibri"/>
          <w:bCs/>
          <w:szCs w:val="22"/>
        </w:rPr>
        <w:t>azonnal</w:t>
      </w:r>
    </w:p>
    <w:p w14:paraId="3AE1DBE5" w14:textId="77777777" w:rsidR="00C84C5E" w:rsidRDefault="00C84C5E" w:rsidP="00C84C5E">
      <w:pPr>
        <w:rPr>
          <w:rFonts w:ascii="Calibri" w:hAnsi="Calibri" w:cs="Calibri"/>
          <w:bCs/>
          <w:szCs w:val="22"/>
        </w:rPr>
      </w:pPr>
    </w:p>
    <w:p w14:paraId="05BDA25B" w14:textId="77777777" w:rsidR="00C84C5E" w:rsidRPr="00F72012" w:rsidRDefault="00C84C5E" w:rsidP="00C84C5E">
      <w:pPr>
        <w:rPr>
          <w:rFonts w:ascii="Calibri" w:hAnsi="Calibri" w:cs="Calibri"/>
          <w:bCs/>
          <w:szCs w:val="22"/>
        </w:rPr>
      </w:pPr>
    </w:p>
    <w:p w14:paraId="570A3F7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E"/>
    <w:rsid w:val="006F40BF"/>
    <w:rsid w:val="00C84C5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04C"/>
  <w15:chartTrackingRefBased/>
  <w15:docId w15:val="{2968DC65-3578-43C1-A4AA-4BCABD9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C5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4BED4-04F0-41D6-B948-96DF13C8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1256E-681A-44C1-9B1B-C6F447FB7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10162-0285-4A1F-BEB3-7941BB52002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