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663C" w14:textId="77777777" w:rsidR="006D3917" w:rsidRDefault="006D3917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60A4581D" w14:textId="7E2521FA" w:rsidR="004259E3" w:rsidRPr="003A401E" w:rsidRDefault="00B22E00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3A401E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Pr="003A401E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40CF40" w14:textId="1AA1A3AA" w:rsidR="004259E3" w:rsidRPr="003A401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3A401E">
        <w:rPr>
          <w:rFonts w:ascii="Calibri" w:hAnsi="Calibri" w:cs="Calibri"/>
          <w:b/>
          <w:sz w:val="22"/>
          <w:szCs w:val="22"/>
        </w:rPr>
        <w:t>Szombathely Megyei Jogú Város Közgyűlése</w:t>
      </w:r>
      <w:r w:rsidR="00C07C84">
        <w:rPr>
          <w:rFonts w:ascii="Calibri" w:hAnsi="Calibri" w:cs="Calibri"/>
          <w:b/>
          <w:sz w:val="22"/>
          <w:szCs w:val="22"/>
        </w:rPr>
        <w:t xml:space="preserve"> </w:t>
      </w:r>
      <w:r w:rsidRPr="003A401E">
        <w:rPr>
          <w:rFonts w:ascii="Calibri" w:hAnsi="Calibri" w:cs="Calibri"/>
          <w:b/>
          <w:sz w:val="22"/>
          <w:szCs w:val="22"/>
        </w:rPr>
        <w:t xml:space="preserve">2024. </w:t>
      </w:r>
      <w:r w:rsidR="00197DF8">
        <w:rPr>
          <w:rFonts w:ascii="Calibri" w:hAnsi="Calibri" w:cs="Calibri"/>
          <w:b/>
          <w:sz w:val="22"/>
          <w:szCs w:val="22"/>
        </w:rPr>
        <w:t>december</w:t>
      </w:r>
      <w:r w:rsidR="00B22E00" w:rsidRPr="003A401E">
        <w:rPr>
          <w:rFonts w:ascii="Calibri" w:hAnsi="Calibri" w:cs="Calibri"/>
          <w:b/>
          <w:sz w:val="22"/>
          <w:szCs w:val="22"/>
        </w:rPr>
        <w:t xml:space="preserve"> </w:t>
      </w:r>
      <w:r w:rsidR="00197DF8">
        <w:rPr>
          <w:rFonts w:ascii="Calibri" w:hAnsi="Calibri" w:cs="Calibri"/>
          <w:b/>
          <w:sz w:val="22"/>
          <w:szCs w:val="22"/>
        </w:rPr>
        <w:t>19</w:t>
      </w:r>
      <w:r w:rsidRPr="003A401E">
        <w:rPr>
          <w:rFonts w:ascii="Calibri" w:hAnsi="Calibri" w:cs="Calibri"/>
          <w:b/>
          <w:sz w:val="22"/>
          <w:szCs w:val="22"/>
        </w:rPr>
        <w:t>-i ülésére</w:t>
      </w:r>
    </w:p>
    <w:p w14:paraId="2C5B8B84" w14:textId="77777777" w:rsidR="004259E3" w:rsidRPr="003A401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5DA2DA59" w:rsidR="004259E3" w:rsidRPr="003A401E" w:rsidRDefault="00197DF8" w:rsidP="00197DF8">
      <w:pPr>
        <w:jc w:val="center"/>
        <w:rPr>
          <w:rFonts w:ascii="Calibri" w:hAnsi="Calibri" w:cs="Calibri"/>
          <w:b/>
          <w:sz w:val="22"/>
          <w:szCs w:val="22"/>
        </w:rPr>
      </w:pPr>
      <w:r w:rsidRPr="00197DF8">
        <w:rPr>
          <w:rFonts w:ascii="Calibri" w:hAnsi="Calibri" w:cs="Calibri"/>
          <w:b/>
          <w:sz w:val="22"/>
          <w:szCs w:val="22"/>
        </w:rPr>
        <w:t>Javaslat a Szombathely Városi Vásárcsarnok</w:t>
      </w:r>
      <w:r>
        <w:rPr>
          <w:rFonts w:ascii="Calibri" w:hAnsi="Calibri" w:cs="Calibri"/>
          <w:b/>
          <w:sz w:val="22"/>
          <w:szCs w:val="22"/>
        </w:rPr>
        <w:t xml:space="preserve"> igazgatói</w:t>
      </w:r>
      <w:r>
        <w:rPr>
          <w:rFonts w:ascii="Calibri" w:hAnsi="Calibri" w:cs="Calibri"/>
          <w:b/>
          <w:sz w:val="22"/>
          <w:szCs w:val="22"/>
        </w:rPr>
        <w:br/>
      </w:r>
      <w:r w:rsidRPr="00197DF8">
        <w:rPr>
          <w:rFonts w:ascii="Calibri" w:hAnsi="Calibri" w:cs="Calibri"/>
          <w:b/>
          <w:sz w:val="22"/>
          <w:szCs w:val="22"/>
        </w:rPr>
        <w:t>álláshely</w:t>
      </w:r>
      <w:r>
        <w:rPr>
          <w:rFonts w:ascii="Calibri" w:hAnsi="Calibri" w:cs="Calibri"/>
          <w:b/>
          <w:sz w:val="22"/>
          <w:szCs w:val="22"/>
        </w:rPr>
        <w:t>ének</w:t>
      </w:r>
      <w:r w:rsidRPr="00197DF8">
        <w:rPr>
          <w:rFonts w:ascii="Calibri" w:hAnsi="Calibri" w:cs="Calibri"/>
          <w:b/>
          <w:sz w:val="22"/>
          <w:szCs w:val="22"/>
        </w:rPr>
        <w:t xml:space="preserve"> betöltésére érkezett pályázatok elbírálására</w:t>
      </w:r>
    </w:p>
    <w:p w14:paraId="6557A58A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1337451C" w14:textId="77777777" w:rsidR="00BD286D" w:rsidRDefault="00BD286D" w:rsidP="004259E3">
      <w:pPr>
        <w:jc w:val="both"/>
        <w:rPr>
          <w:rFonts w:ascii="Calibri" w:hAnsi="Calibri" w:cs="Calibri"/>
          <w:sz w:val="22"/>
          <w:szCs w:val="22"/>
        </w:rPr>
      </w:pPr>
    </w:p>
    <w:p w14:paraId="6B9A82F1" w14:textId="4063CAAA" w:rsidR="00C07C84" w:rsidRDefault="00197DF8" w:rsidP="004259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Tisztelt </w:t>
      </w:r>
      <w:r w:rsidRPr="00197DF8">
        <w:rPr>
          <w:rFonts w:ascii="Calibri" w:hAnsi="Calibri" w:cs="Calibri"/>
          <w:sz w:val="22"/>
          <w:szCs w:val="22"/>
        </w:rPr>
        <w:t xml:space="preserve">Közgyűlés a </w:t>
      </w:r>
      <w:r>
        <w:rPr>
          <w:rFonts w:ascii="Calibri" w:hAnsi="Calibri" w:cs="Calibri"/>
          <w:sz w:val="22"/>
          <w:szCs w:val="22"/>
        </w:rPr>
        <w:t>2024</w:t>
      </w:r>
      <w:r w:rsidRPr="00197DF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október 22</w:t>
      </w:r>
      <w:r w:rsidRPr="00197DF8">
        <w:rPr>
          <w:rFonts w:ascii="Calibri" w:hAnsi="Calibri" w:cs="Calibri"/>
          <w:sz w:val="22"/>
          <w:szCs w:val="22"/>
        </w:rPr>
        <w:t xml:space="preserve">. napján tartott ülésén tárgyalta Szombathely Megyei Jogú Város Önkormányzata fenntartásában lévő Szombathely Városi Vásárcsarnok </w:t>
      </w:r>
      <w:r>
        <w:rPr>
          <w:rFonts w:ascii="Calibri" w:hAnsi="Calibri" w:cs="Calibri"/>
          <w:sz w:val="22"/>
          <w:szCs w:val="22"/>
        </w:rPr>
        <w:t>igazgatói (</w:t>
      </w:r>
      <w:r w:rsidRPr="00197DF8">
        <w:rPr>
          <w:rFonts w:ascii="Calibri" w:hAnsi="Calibri" w:cs="Calibri"/>
          <w:sz w:val="22"/>
          <w:szCs w:val="22"/>
        </w:rPr>
        <w:t>magasabb vezetői</w:t>
      </w:r>
      <w:r>
        <w:rPr>
          <w:rFonts w:ascii="Calibri" w:hAnsi="Calibri" w:cs="Calibri"/>
          <w:sz w:val="22"/>
          <w:szCs w:val="22"/>
        </w:rPr>
        <w:t>)</w:t>
      </w:r>
      <w:r w:rsidRPr="00197DF8">
        <w:rPr>
          <w:rFonts w:ascii="Calibri" w:hAnsi="Calibri" w:cs="Calibri"/>
          <w:sz w:val="22"/>
          <w:szCs w:val="22"/>
        </w:rPr>
        <w:t xml:space="preserve"> álláshelyének betöltésére előkészített új pályázati felhívást, amelyet a Tisztelt Közgyűlés </w:t>
      </w:r>
      <w:r>
        <w:rPr>
          <w:rFonts w:ascii="Calibri" w:hAnsi="Calibri" w:cs="Calibri"/>
          <w:sz w:val="22"/>
          <w:szCs w:val="22"/>
        </w:rPr>
        <w:t>a 274</w:t>
      </w:r>
      <w:r w:rsidRPr="00197DF8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24</w:t>
      </w:r>
      <w:r w:rsidRPr="00197DF8">
        <w:rPr>
          <w:rFonts w:ascii="Calibri" w:hAnsi="Calibri" w:cs="Calibri"/>
          <w:sz w:val="22"/>
          <w:szCs w:val="22"/>
        </w:rPr>
        <w:t>. (X.2</w:t>
      </w:r>
      <w:r>
        <w:rPr>
          <w:rFonts w:ascii="Calibri" w:hAnsi="Calibri" w:cs="Calibri"/>
          <w:sz w:val="22"/>
          <w:szCs w:val="22"/>
        </w:rPr>
        <w:t>2</w:t>
      </w:r>
      <w:r w:rsidRPr="00197DF8">
        <w:rPr>
          <w:rFonts w:ascii="Calibri" w:hAnsi="Calibri" w:cs="Calibri"/>
          <w:sz w:val="22"/>
          <w:szCs w:val="22"/>
        </w:rPr>
        <w:t>.) Kgy. sz. határozatával hagyott jóvá</w:t>
      </w:r>
      <w:r>
        <w:rPr>
          <w:rFonts w:ascii="Calibri" w:hAnsi="Calibri" w:cs="Calibri"/>
          <w:sz w:val="22"/>
          <w:szCs w:val="22"/>
        </w:rPr>
        <w:t>.</w:t>
      </w:r>
    </w:p>
    <w:p w14:paraId="7D08228B" w14:textId="77777777" w:rsidR="00197DF8" w:rsidRDefault="00197DF8" w:rsidP="004259E3">
      <w:pPr>
        <w:jc w:val="both"/>
        <w:rPr>
          <w:rFonts w:ascii="Calibri" w:hAnsi="Calibri" w:cs="Calibri"/>
          <w:sz w:val="22"/>
          <w:szCs w:val="22"/>
        </w:rPr>
      </w:pPr>
    </w:p>
    <w:p w14:paraId="3BA0C2EB" w14:textId="77777777" w:rsidR="00197DF8" w:rsidRPr="00197DF8" w:rsidRDefault="00197DF8" w:rsidP="00197DF8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97DF8">
        <w:rPr>
          <w:rFonts w:ascii="Calibri" w:hAnsi="Calibri" w:cs="Calibri"/>
          <w:sz w:val="22"/>
          <w:szCs w:val="22"/>
          <w:u w:val="single"/>
        </w:rPr>
        <w:t xml:space="preserve">A pályázati feltételek az alábbiak voltak: </w:t>
      </w:r>
    </w:p>
    <w:p w14:paraId="13174677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magyar állampolgárság;</w:t>
      </w:r>
    </w:p>
    <w:p w14:paraId="7EF6F787" w14:textId="6D422FDF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büntetlen előélet; a pályázó nem áll a </w:t>
      </w:r>
      <w:r w:rsidRPr="00197DF8">
        <w:rPr>
          <w:rFonts w:ascii="Calibri" w:hAnsi="Calibri" w:cs="Calibri"/>
          <w:sz w:val="22"/>
          <w:szCs w:val="22"/>
        </w:rPr>
        <w:t xml:space="preserve">közalkalmazottak jogállásáról szóló 1992. évi XXXIII. törvény (a továbbiakban: Kjt.) </w:t>
      </w:r>
      <w:r w:rsidRPr="00E67845">
        <w:rPr>
          <w:rFonts w:asciiTheme="minorHAnsi" w:hAnsiTheme="minorHAnsi" w:cstheme="minorHAnsi"/>
          <w:sz w:val="22"/>
          <w:szCs w:val="22"/>
        </w:rPr>
        <w:t>20. § (2) bekezdés d) pontjában meghatározottak miatti büntetőeljárás hatálya alatt;</w:t>
      </w:r>
    </w:p>
    <w:p w14:paraId="6382EE00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cselekvőképesség;</w:t>
      </w:r>
    </w:p>
    <w:p w14:paraId="30F16EDC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7845">
        <w:rPr>
          <w:rFonts w:asciiTheme="minorHAnsi" w:hAnsiTheme="minorHAnsi" w:cstheme="minorHAnsi"/>
          <w:sz w:val="22"/>
          <w:szCs w:val="22"/>
        </w:rPr>
        <w:t>gazdasági, agrár, műszaki vagy államigazgatási felsőfokú iskolai végzettség;</w:t>
      </w:r>
    </w:p>
    <w:p w14:paraId="3936C73D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legalább 3 éves azonos vagy hasonló területen szerzett vezetői tapasztalat;</w:t>
      </w:r>
    </w:p>
    <w:p w14:paraId="0586366C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három hónapos próbaidő kikötésének vállalása (amennyiben a pályázó részére próbaidő kikötése kötelező);</w:t>
      </w:r>
    </w:p>
    <w:p w14:paraId="08E276C0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vagyonnyilatkozat-tételi eljárás lefolytatása.</w:t>
      </w:r>
    </w:p>
    <w:p w14:paraId="11606F2F" w14:textId="77777777" w:rsidR="00197DF8" w:rsidRPr="00197DF8" w:rsidRDefault="00197DF8" w:rsidP="00197DF8">
      <w:pPr>
        <w:jc w:val="both"/>
        <w:rPr>
          <w:rFonts w:ascii="Calibri" w:hAnsi="Calibri" w:cs="Calibri"/>
          <w:sz w:val="22"/>
          <w:szCs w:val="22"/>
        </w:rPr>
      </w:pPr>
    </w:p>
    <w:p w14:paraId="3B9614B3" w14:textId="4B808DB4" w:rsidR="00197DF8" w:rsidRPr="00197DF8" w:rsidRDefault="00197DF8" w:rsidP="00197DF8">
      <w:pPr>
        <w:jc w:val="both"/>
        <w:rPr>
          <w:rFonts w:ascii="Calibri" w:hAnsi="Calibri" w:cs="Calibri"/>
          <w:sz w:val="22"/>
          <w:szCs w:val="22"/>
        </w:rPr>
      </w:pPr>
      <w:r w:rsidRPr="00197DF8">
        <w:rPr>
          <w:rFonts w:ascii="Calibri" w:hAnsi="Calibri" w:cs="Calibri"/>
          <w:sz w:val="22"/>
          <w:szCs w:val="22"/>
        </w:rPr>
        <w:t>A pályázat elbírálásánál előnyt jelentő feltételként a „legalább középfokú angol/német nyelvtudás</w:t>
      </w:r>
      <w:r>
        <w:rPr>
          <w:rFonts w:ascii="Calibri" w:hAnsi="Calibri" w:cs="Calibri"/>
          <w:sz w:val="22"/>
          <w:szCs w:val="22"/>
        </w:rPr>
        <w:t>”</w:t>
      </w:r>
      <w:r w:rsidRPr="00197DF8">
        <w:rPr>
          <w:rFonts w:ascii="Calibri" w:hAnsi="Calibri" w:cs="Calibri"/>
          <w:sz w:val="22"/>
          <w:szCs w:val="22"/>
        </w:rPr>
        <w:t xml:space="preserve">, valamint a „további diploma megléte” került rögzítésre. </w:t>
      </w:r>
    </w:p>
    <w:p w14:paraId="07A4DA77" w14:textId="77777777" w:rsidR="00197DF8" w:rsidRPr="00197DF8" w:rsidRDefault="00197DF8" w:rsidP="00197DF8">
      <w:pPr>
        <w:jc w:val="both"/>
        <w:rPr>
          <w:rFonts w:ascii="Calibri" w:hAnsi="Calibri" w:cs="Calibri"/>
          <w:sz w:val="22"/>
          <w:szCs w:val="22"/>
        </w:rPr>
      </w:pPr>
    </w:p>
    <w:p w14:paraId="5A5DCCFD" w14:textId="77777777" w:rsidR="00197DF8" w:rsidRPr="00197DF8" w:rsidRDefault="00197DF8" w:rsidP="00197DF8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97DF8">
        <w:rPr>
          <w:rFonts w:ascii="Calibri" w:hAnsi="Calibri" w:cs="Calibri"/>
          <w:sz w:val="22"/>
          <w:szCs w:val="22"/>
          <w:u w:val="single"/>
        </w:rPr>
        <w:t>A pályázat részeként az alábbi iratok, igazolások benyújtását kértük:</w:t>
      </w:r>
    </w:p>
    <w:p w14:paraId="64C6E3DA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részletes szakmai önéletrajz;</w:t>
      </w:r>
    </w:p>
    <w:p w14:paraId="3D20124A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az álláshely betöltéséhez szükséges végzettség, szakképzettség meglétét, továbbá, amennyiben nyelvvizsgával rendelkezik, az idegennyelv-tudást igazoló okmány(ok) másolata;</w:t>
      </w:r>
    </w:p>
    <w:p w14:paraId="126A7089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Szombathely Városi Vásárcsarnok vezetésére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7845">
        <w:rPr>
          <w:rFonts w:asciiTheme="minorHAnsi" w:hAnsiTheme="minorHAnsi" w:cstheme="minorHAnsi"/>
          <w:sz w:val="22"/>
          <w:szCs w:val="22"/>
        </w:rPr>
        <w:t xml:space="preserve"> fejlesztésére vonatkozó program;</w:t>
      </w:r>
    </w:p>
    <w:p w14:paraId="186BEE78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lastRenderedPageBreak/>
        <w:t xml:space="preserve">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alatt; </w:t>
      </w:r>
    </w:p>
    <w:p w14:paraId="7FA83BFE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 pályázati anyagában foglalt személyes adatainak a pályázati eljárással összefüggésben szükséges kezeléséhez hozzájárul;</w:t>
      </w:r>
    </w:p>
    <w:p w14:paraId="74128DA2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 vagyonnyilatkozat-tételi eljárás lefolytatását vállalja;</w:t>
      </w:r>
    </w:p>
    <w:p w14:paraId="06D0848E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amennyiben próbaidő kikötése kötelező, úgy 3 hónapos próbaidő kikötését vállalja;</w:t>
      </w:r>
    </w:p>
    <w:p w14:paraId="0879E314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14:paraId="47091F2D" w14:textId="77777777" w:rsidR="00197DF8" w:rsidRPr="00E67845" w:rsidRDefault="00197DF8" w:rsidP="00197DF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legalább 3 éves azonos vagy hasonló területen szerzett vezetői tapasztalat igazolása.</w:t>
      </w:r>
    </w:p>
    <w:p w14:paraId="03EDF73B" w14:textId="77777777" w:rsidR="00197DF8" w:rsidRDefault="00197DF8" w:rsidP="004259E3">
      <w:pPr>
        <w:jc w:val="both"/>
        <w:rPr>
          <w:rFonts w:ascii="Calibri" w:hAnsi="Calibri" w:cs="Calibri"/>
          <w:sz w:val="22"/>
          <w:szCs w:val="22"/>
        </w:rPr>
      </w:pPr>
    </w:p>
    <w:p w14:paraId="465D1036" w14:textId="2A6F8A3D" w:rsidR="00647255" w:rsidRPr="00647255" w:rsidRDefault="00647255" w:rsidP="005D0F4C">
      <w:pPr>
        <w:jc w:val="both"/>
        <w:rPr>
          <w:rFonts w:ascii="Calibri" w:hAnsi="Calibri" w:cs="Calibri"/>
          <w:sz w:val="22"/>
          <w:szCs w:val="22"/>
        </w:rPr>
      </w:pPr>
      <w:r w:rsidRPr="00647255">
        <w:rPr>
          <w:rFonts w:ascii="Calibri" w:hAnsi="Calibri" w:cs="Calibri"/>
          <w:sz w:val="22"/>
          <w:szCs w:val="22"/>
        </w:rPr>
        <w:t xml:space="preserve">A pályázati felhívás közzétételére </w:t>
      </w:r>
      <w:r>
        <w:rPr>
          <w:rFonts w:ascii="Calibri" w:hAnsi="Calibri" w:cs="Calibri"/>
          <w:sz w:val="22"/>
          <w:szCs w:val="22"/>
        </w:rPr>
        <w:t>2024</w:t>
      </w:r>
      <w:r w:rsidRPr="0064725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november 4</w:t>
      </w:r>
      <w:r w:rsidRPr="00647255">
        <w:rPr>
          <w:rFonts w:ascii="Calibri" w:hAnsi="Calibri" w:cs="Calibri"/>
          <w:sz w:val="22"/>
          <w:szCs w:val="22"/>
        </w:rPr>
        <w:t>. napján került sor</w:t>
      </w:r>
      <w:r w:rsidR="005D0F4C">
        <w:rPr>
          <w:rFonts w:ascii="Calibri" w:hAnsi="Calibri" w:cs="Calibri"/>
          <w:sz w:val="22"/>
          <w:szCs w:val="22"/>
        </w:rPr>
        <w:t xml:space="preserve">, a </w:t>
      </w:r>
      <w:r w:rsidR="005D0F4C" w:rsidRPr="00E67845">
        <w:rPr>
          <w:rFonts w:asciiTheme="minorHAnsi" w:hAnsiTheme="minorHAnsi" w:cstheme="minorHAnsi"/>
          <w:sz w:val="22"/>
          <w:szCs w:val="22"/>
        </w:rPr>
        <w:t>https://kozigallas.gov.hu</w:t>
      </w:r>
      <w:r w:rsidR="005D0F4C">
        <w:rPr>
          <w:rFonts w:asciiTheme="minorHAnsi" w:hAnsiTheme="minorHAnsi" w:cstheme="minorHAnsi"/>
          <w:sz w:val="22"/>
          <w:szCs w:val="22"/>
        </w:rPr>
        <w:t xml:space="preserve"> felületen, </w:t>
      </w:r>
      <w:r w:rsidR="005D0F4C" w:rsidRPr="005D0F4C">
        <w:rPr>
          <w:rFonts w:asciiTheme="minorHAnsi" w:hAnsiTheme="minorHAnsi" w:cstheme="minorHAnsi"/>
          <w:sz w:val="22"/>
          <w:szCs w:val="22"/>
        </w:rPr>
        <w:t>Szombathely Megyei Jogú Város honlapj</w:t>
      </w:r>
      <w:r w:rsidR="005D0F4C">
        <w:rPr>
          <w:rFonts w:asciiTheme="minorHAnsi" w:hAnsiTheme="minorHAnsi" w:cstheme="minorHAnsi"/>
          <w:sz w:val="22"/>
          <w:szCs w:val="22"/>
        </w:rPr>
        <w:t>án</w:t>
      </w:r>
      <w:r w:rsidR="005D0F4C" w:rsidRPr="005D0F4C">
        <w:rPr>
          <w:rFonts w:asciiTheme="minorHAnsi" w:hAnsiTheme="minorHAnsi" w:cstheme="minorHAnsi"/>
          <w:sz w:val="22"/>
          <w:szCs w:val="22"/>
        </w:rPr>
        <w:t xml:space="preserve"> (www.szombathely.hu) </w:t>
      </w:r>
      <w:r w:rsidR="005D0F4C">
        <w:rPr>
          <w:rFonts w:asciiTheme="minorHAnsi" w:hAnsiTheme="minorHAnsi" w:cstheme="minorHAnsi"/>
          <w:sz w:val="22"/>
          <w:szCs w:val="22"/>
        </w:rPr>
        <w:t xml:space="preserve">és </w:t>
      </w:r>
      <w:r w:rsidR="005D0F4C" w:rsidRPr="005D0F4C">
        <w:rPr>
          <w:rFonts w:asciiTheme="minorHAnsi" w:hAnsiTheme="minorHAnsi" w:cstheme="minorHAnsi"/>
          <w:sz w:val="22"/>
          <w:szCs w:val="22"/>
        </w:rPr>
        <w:t>hirdetőtábláj</w:t>
      </w:r>
      <w:r w:rsidR="005D0F4C">
        <w:rPr>
          <w:rFonts w:asciiTheme="minorHAnsi" w:hAnsiTheme="minorHAnsi" w:cstheme="minorHAnsi"/>
          <w:sz w:val="22"/>
          <w:szCs w:val="22"/>
        </w:rPr>
        <w:t>án</w:t>
      </w:r>
      <w:r w:rsidRPr="00647255">
        <w:rPr>
          <w:rFonts w:ascii="Calibri" w:hAnsi="Calibri" w:cs="Calibri"/>
          <w:sz w:val="22"/>
          <w:szCs w:val="22"/>
        </w:rPr>
        <w:t xml:space="preserve">. A pályázatok beérkezésének határideje: </w:t>
      </w:r>
      <w:r>
        <w:rPr>
          <w:rFonts w:ascii="Calibri" w:hAnsi="Calibri" w:cs="Calibri"/>
          <w:sz w:val="22"/>
          <w:szCs w:val="22"/>
        </w:rPr>
        <w:t>2024</w:t>
      </w:r>
      <w:r w:rsidRPr="0064725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december </w:t>
      </w:r>
      <w:r w:rsidRPr="00647255">
        <w:rPr>
          <w:rFonts w:ascii="Calibri" w:hAnsi="Calibri" w:cs="Calibri"/>
          <w:sz w:val="22"/>
          <w:szCs w:val="22"/>
        </w:rPr>
        <w:t>3. 12</w:t>
      </w:r>
      <w:r>
        <w:rPr>
          <w:rFonts w:ascii="Calibri" w:hAnsi="Calibri" w:cs="Calibri"/>
          <w:sz w:val="22"/>
          <w:szCs w:val="22"/>
        </w:rPr>
        <w:t>:</w:t>
      </w:r>
      <w:r w:rsidRPr="00647255">
        <w:rPr>
          <w:rFonts w:ascii="Calibri" w:hAnsi="Calibri" w:cs="Calibri"/>
          <w:sz w:val="22"/>
          <w:szCs w:val="22"/>
        </w:rPr>
        <w:t xml:space="preserve">00 óra volt. A Közgyűlés a pályázók személyes meghallgatására és szakmai vélemény kialakítására a Gazdasági és Jogi Bizottságot kérte fel. A Gazdasági és Jogi Bizottság a pályázókat a </w:t>
      </w:r>
      <w:r>
        <w:rPr>
          <w:rFonts w:ascii="Calibri" w:hAnsi="Calibri" w:cs="Calibri"/>
          <w:sz w:val="22"/>
          <w:szCs w:val="22"/>
        </w:rPr>
        <w:t>2024</w:t>
      </w:r>
      <w:r w:rsidRPr="0064725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december 16</w:t>
      </w:r>
      <w:r w:rsidRPr="00647255">
        <w:rPr>
          <w:rFonts w:ascii="Calibri" w:hAnsi="Calibri" w:cs="Calibri"/>
          <w:sz w:val="22"/>
          <w:szCs w:val="22"/>
        </w:rPr>
        <w:t>. napján tartandó ülésén hallgatja meg. A pályázat elbírálásának határideje 202</w:t>
      </w:r>
      <w:r>
        <w:rPr>
          <w:rFonts w:ascii="Calibri" w:hAnsi="Calibri" w:cs="Calibri"/>
          <w:sz w:val="22"/>
          <w:szCs w:val="22"/>
        </w:rPr>
        <w:t>5</w:t>
      </w:r>
      <w:r w:rsidRPr="00647255">
        <w:rPr>
          <w:rFonts w:ascii="Calibri" w:hAnsi="Calibri" w:cs="Calibri"/>
          <w:sz w:val="22"/>
          <w:szCs w:val="22"/>
        </w:rPr>
        <w:t xml:space="preserve">. január 31. napja. </w:t>
      </w:r>
    </w:p>
    <w:p w14:paraId="7B43BB3C" w14:textId="77777777" w:rsidR="00647255" w:rsidRPr="00647255" w:rsidRDefault="00647255" w:rsidP="00647255">
      <w:pPr>
        <w:jc w:val="both"/>
        <w:rPr>
          <w:rFonts w:ascii="Calibri" w:hAnsi="Calibri" w:cs="Calibri"/>
          <w:sz w:val="22"/>
          <w:szCs w:val="22"/>
        </w:rPr>
      </w:pPr>
    </w:p>
    <w:p w14:paraId="7072E1E8" w14:textId="35F47BF2" w:rsidR="00647255" w:rsidRPr="00647255" w:rsidRDefault="00647255" w:rsidP="00647255">
      <w:pPr>
        <w:jc w:val="both"/>
        <w:rPr>
          <w:rFonts w:ascii="Calibri" w:hAnsi="Calibri" w:cs="Calibri"/>
          <w:sz w:val="22"/>
          <w:szCs w:val="22"/>
        </w:rPr>
      </w:pPr>
      <w:r w:rsidRPr="00647255">
        <w:rPr>
          <w:rFonts w:ascii="Calibri" w:hAnsi="Calibri" w:cs="Calibri"/>
          <w:sz w:val="22"/>
          <w:szCs w:val="22"/>
        </w:rPr>
        <w:t>A pályázati felhívásban a Kjt. 23. § (3) bekezdése alapján a vezetői megbízás időtartamaként 5 év került meghatározásra</w:t>
      </w:r>
      <w:r>
        <w:rPr>
          <w:rFonts w:ascii="Calibri" w:hAnsi="Calibri" w:cs="Calibri"/>
          <w:sz w:val="22"/>
          <w:szCs w:val="22"/>
        </w:rPr>
        <w:t>,</w:t>
      </w:r>
      <w:r w:rsidRPr="00647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2025</w:t>
      </w:r>
      <w:r w:rsidRPr="00647255">
        <w:rPr>
          <w:rFonts w:ascii="Calibri" w:hAnsi="Calibri" w:cs="Calibri"/>
          <w:sz w:val="22"/>
          <w:szCs w:val="22"/>
        </w:rPr>
        <w:t>. február 1. napjától 20</w:t>
      </w:r>
      <w:r>
        <w:rPr>
          <w:rFonts w:ascii="Calibri" w:hAnsi="Calibri" w:cs="Calibri"/>
          <w:sz w:val="22"/>
          <w:szCs w:val="22"/>
        </w:rPr>
        <w:t>30</w:t>
      </w:r>
      <w:r w:rsidRPr="00647255">
        <w:rPr>
          <w:rFonts w:ascii="Calibri" w:hAnsi="Calibri" w:cs="Calibri"/>
          <w:sz w:val="22"/>
          <w:szCs w:val="22"/>
        </w:rPr>
        <w:t>. január 31. napjáig terjedően.</w:t>
      </w:r>
    </w:p>
    <w:p w14:paraId="02517DE4" w14:textId="77777777" w:rsidR="00647255" w:rsidRPr="00647255" w:rsidRDefault="00647255" w:rsidP="00647255">
      <w:pPr>
        <w:jc w:val="both"/>
        <w:rPr>
          <w:rFonts w:ascii="Calibri" w:hAnsi="Calibri" w:cs="Calibri"/>
          <w:sz w:val="22"/>
          <w:szCs w:val="22"/>
        </w:rPr>
      </w:pPr>
    </w:p>
    <w:p w14:paraId="05ACC402" w14:textId="77777777" w:rsidR="00AB48C4" w:rsidRDefault="00647255" w:rsidP="00647255">
      <w:pPr>
        <w:jc w:val="both"/>
        <w:rPr>
          <w:rFonts w:ascii="Calibri" w:hAnsi="Calibri" w:cs="Calibri"/>
          <w:sz w:val="22"/>
          <w:szCs w:val="22"/>
        </w:rPr>
      </w:pPr>
      <w:r w:rsidRPr="00647255">
        <w:rPr>
          <w:rFonts w:ascii="Calibri" w:hAnsi="Calibri" w:cs="Calibri"/>
          <w:sz w:val="22"/>
          <w:szCs w:val="22"/>
        </w:rPr>
        <w:t xml:space="preserve">A pályázatok benyújtására előírt határidőn belül </w:t>
      </w:r>
      <w:r>
        <w:rPr>
          <w:rFonts w:ascii="Calibri" w:hAnsi="Calibri" w:cs="Calibri"/>
          <w:sz w:val="22"/>
          <w:szCs w:val="22"/>
        </w:rPr>
        <w:t>2</w:t>
      </w:r>
      <w:r w:rsidRPr="00647255">
        <w:rPr>
          <w:rFonts w:ascii="Calibri" w:hAnsi="Calibri" w:cs="Calibri"/>
          <w:sz w:val="22"/>
          <w:szCs w:val="22"/>
        </w:rPr>
        <w:t xml:space="preserve"> pályázat érkezett. A benyújtott pályázatokról készülő részletes ismertető az előterjesztés mellékletét képezi, amelyből megállapítható, hogy a beérkezett </w:t>
      </w:r>
      <w:r w:rsidR="00AB48C4">
        <w:rPr>
          <w:rFonts w:ascii="Calibri" w:hAnsi="Calibri" w:cs="Calibri"/>
          <w:sz w:val="22"/>
          <w:szCs w:val="22"/>
        </w:rPr>
        <w:t>2</w:t>
      </w:r>
      <w:r w:rsidRPr="00647255">
        <w:rPr>
          <w:rFonts w:ascii="Calibri" w:hAnsi="Calibri" w:cs="Calibri"/>
          <w:sz w:val="22"/>
          <w:szCs w:val="22"/>
        </w:rPr>
        <w:t xml:space="preserve"> pályázat </w:t>
      </w:r>
      <w:r w:rsidR="00AB48C4">
        <w:rPr>
          <w:rFonts w:ascii="Calibri" w:hAnsi="Calibri" w:cs="Calibri"/>
          <w:sz w:val="22"/>
          <w:szCs w:val="22"/>
        </w:rPr>
        <w:t>megfelelt</w:t>
      </w:r>
      <w:r w:rsidRPr="00647255">
        <w:rPr>
          <w:rFonts w:ascii="Calibri" w:hAnsi="Calibri" w:cs="Calibri"/>
          <w:sz w:val="22"/>
          <w:szCs w:val="22"/>
        </w:rPr>
        <w:t xml:space="preserve"> a pályázati kiírásban foglalt feltételeknek.</w:t>
      </w:r>
    </w:p>
    <w:p w14:paraId="18DA0F91" w14:textId="77777777" w:rsidR="00AB48C4" w:rsidRDefault="00AB48C4" w:rsidP="00647255">
      <w:pPr>
        <w:jc w:val="both"/>
        <w:rPr>
          <w:rFonts w:ascii="Calibri" w:hAnsi="Calibri" w:cs="Calibri"/>
          <w:sz w:val="22"/>
          <w:szCs w:val="22"/>
        </w:rPr>
      </w:pPr>
    </w:p>
    <w:p w14:paraId="5441B499" w14:textId="77777777" w:rsidR="00AB48C4" w:rsidRDefault="00AB48C4" w:rsidP="00AB48C4">
      <w:pPr>
        <w:jc w:val="both"/>
        <w:rPr>
          <w:rFonts w:ascii="Calibri" w:hAnsi="Calibri" w:cs="Calibri"/>
          <w:sz w:val="22"/>
          <w:szCs w:val="22"/>
        </w:rPr>
      </w:pPr>
      <w:r w:rsidRPr="00AB48C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</w:t>
      </w:r>
      <w:r w:rsidRPr="00AB48C4">
        <w:rPr>
          <w:rFonts w:ascii="Calibri" w:hAnsi="Calibri" w:cs="Calibri"/>
          <w:sz w:val="22"/>
          <w:szCs w:val="22"/>
        </w:rPr>
        <w:t xml:space="preserve"> pályázót a Bizottság a </w:t>
      </w:r>
      <w:r>
        <w:rPr>
          <w:rFonts w:ascii="Calibri" w:hAnsi="Calibri" w:cs="Calibri"/>
          <w:sz w:val="22"/>
          <w:szCs w:val="22"/>
        </w:rPr>
        <w:t>2024</w:t>
      </w:r>
      <w:r w:rsidRPr="0064725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december 16</w:t>
      </w:r>
      <w:r w:rsidRPr="00AB48C4">
        <w:rPr>
          <w:rFonts w:ascii="Calibri" w:hAnsi="Calibri" w:cs="Calibri"/>
          <w:sz w:val="22"/>
          <w:szCs w:val="22"/>
        </w:rPr>
        <w:t xml:space="preserve">-i ülésén hallgatja meg, a meghallgatást követően kialakított szakmai véleménye az ülésen kerül ismertetésre. </w:t>
      </w:r>
      <w:r>
        <w:rPr>
          <w:rFonts w:ascii="Calibri" w:hAnsi="Calibri" w:cs="Calibri"/>
          <w:sz w:val="22"/>
          <w:szCs w:val="22"/>
        </w:rPr>
        <w:t>A</w:t>
      </w:r>
      <w:r w:rsidRPr="00AB48C4">
        <w:rPr>
          <w:rFonts w:ascii="Calibri" w:hAnsi="Calibri" w:cs="Calibri"/>
          <w:sz w:val="22"/>
          <w:szCs w:val="22"/>
        </w:rPr>
        <w:t xml:space="preserve"> pályázók személyes meghallgatására és pályázatuk elbírálására Magyarország helyi önkormányzatairól szóló 2011. évi CLXXXIX. törvény 46. § (2) bekezdésének b) pontja alapján tett nyilatkozatuknak megfelelően, nyilvános ülés keretében kerül sor.</w:t>
      </w:r>
    </w:p>
    <w:p w14:paraId="3CAD7992" w14:textId="77777777" w:rsidR="00AB48C4" w:rsidRDefault="00AB48C4" w:rsidP="00AB48C4">
      <w:pPr>
        <w:jc w:val="both"/>
        <w:rPr>
          <w:rFonts w:ascii="Calibri" w:hAnsi="Calibri" w:cs="Calibri"/>
          <w:sz w:val="22"/>
          <w:szCs w:val="22"/>
        </w:rPr>
      </w:pPr>
    </w:p>
    <w:p w14:paraId="4F76F414" w14:textId="006E040D" w:rsidR="00AB48C4" w:rsidRPr="00AB48C4" w:rsidRDefault="00AB48C4" w:rsidP="00AB48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B48C4">
        <w:rPr>
          <w:rFonts w:ascii="Calibri" w:hAnsi="Calibri" w:cs="Calibri"/>
          <w:sz w:val="22"/>
          <w:szCs w:val="22"/>
        </w:rPr>
        <w:t xml:space="preserve"> pályázók által a Vásárcsarnok vezetésére, fejlesztésére benyújtott vezetői programok jelen előterjesztés mellékletét képezik. Tájékoztatom a Tisztelt Közgyűlést, hogy az álláshelyre beérkezett </w:t>
      </w:r>
      <w:r>
        <w:rPr>
          <w:rFonts w:ascii="Calibri" w:hAnsi="Calibri" w:cs="Calibri"/>
          <w:sz w:val="22"/>
          <w:szCs w:val="22"/>
        </w:rPr>
        <w:t xml:space="preserve">2 </w:t>
      </w:r>
      <w:r w:rsidRPr="00AB48C4">
        <w:rPr>
          <w:rFonts w:ascii="Calibri" w:hAnsi="Calibri" w:cs="Calibri"/>
          <w:sz w:val="22"/>
          <w:szCs w:val="22"/>
        </w:rPr>
        <w:t xml:space="preserve">pályázati anyag teljes terjedelemben a </w:t>
      </w:r>
      <w:r>
        <w:rPr>
          <w:rFonts w:ascii="Calibri" w:hAnsi="Calibri" w:cs="Calibri"/>
          <w:sz w:val="22"/>
          <w:szCs w:val="22"/>
        </w:rPr>
        <w:t xml:space="preserve">Hatósági </w:t>
      </w:r>
      <w:r w:rsidRPr="00AB48C4">
        <w:rPr>
          <w:rFonts w:ascii="Calibri" w:hAnsi="Calibri" w:cs="Calibri"/>
          <w:sz w:val="22"/>
          <w:szCs w:val="22"/>
        </w:rPr>
        <w:t>Osztály</w:t>
      </w:r>
      <w:r>
        <w:rPr>
          <w:rFonts w:ascii="Calibri" w:hAnsi="Calibri" w:cs="Calibri"/>
          <w:sz w:val="22"/>
          <w:szCs w:val="22"/>
        </w:rPr>
        <w:t xml:space="preserve">on </w:t>
      </w:r>
      <w:r w:rsidRPr="00AB48C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földszint 008</w:t>
      </w:r>
      <w:r w:rsidRPr="00AB48C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számú iroda</w:t>
      </w:r>
      <w:r w:rsidRPr="00AB48C4">
        <w:rPr>
          <w:rFonts w:ascii="Calibri" w:hAnsi="Calibri" w:cs="Calibri"/>
          <w:sz w:val="22"/>
          <w:szCs w:val="22"/>
        </w:rPr>
        <w:t xml:space="preserve">) személyesen is megtekinthető. </w:t>
      </w:r>
    </w:p>
    <w:p w14:paraId="764C390B" w14:textId="77777777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0FFEC6DC" w:rsidR="004259E3" w:rsidRPr="003A401E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3A401E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 w:rsidRPr="003A401E">
        <w:rPr>
          <w:rFonts w:ascii="Calibri" w:hAnsi="Calibri" w:cs="Calibri"/>
          <w:bCs/>
          <w:sz w:val="22"/>
          <w:szCs w:val="22"/>
        </w:rPr>
        <w:t>Közgyűlést</w:t>
      </w:r>
      <w:r w:rsidRPr="003A401E">
        <w:rPr>
          <w:rFonts w:ascii="Calibri" w:hAnsi="Calibri" w:cs="Calibri"/>
          <w:bCs/>
          <w:sz w:val="22"/>
          <w:szCs w:val="22"/>
        </w:rPr>
        <w:t xml:space="preserve">, hogy </w:t>
      </w:r>
      <w:r w:rsidR="00656506" w:rsidRPr="003A401E">
        <w:rPr>
          <w:rFonts w:ascii="Calibri" w:hAnsi="Calibri" w:cs="Calibri"/>
          <w:bCs/>
          <w:sz w:val="22"/>
          <w:szCs w:val="22"/>
        </w:rPr>
        <w:t xml:space="preserve">az előterjesztést </w:t>
      </w:r>
      <w:r w:rsidRPr="003A401E">
        <w:rPr>
          <w:rFonts w:ascii="Calibri" w:hAnsi="Calibri" w:cs="Calibri"/>
          <w:bCs/>
          <w:sz w:val="22"/>
          <w:szCs w:val="22"/>
        </w:rPr>
        <w:t>megtárgyalni</w:t>
      </w:r>
      <w:r w:rsidR="00114CEB">
        <w:rPr>
          <w:rFonts w:ascii="Calibri" w:hAnsi="Calibri" w:cs="Calibri"/>
          <w:bCs/>
          <w:sz w:val="22"/>
          <w:szCs w:val="22"/>
        </w:rPr>
        <w:t>,</w:t>
      </w:r>
      <w:r w:rsidRPr="003A401E">
        <w:rPr>
          <w:rFonts w:ascii="Calibri" w:hAnsi="Calibri" w:cs="Calibri"/>
          <w:bCs/>
          <w:sz w:val="22"/>
          <w:szCs w:val="22"/>
        </w:rPr>
        <w:t xml:space="preserve"> és a határozati javaslatot elfogadni szíveskedjék.</w:t>
      </w:r>
    </w:p>
    <w:p w14:paraId="38941D33" w14:textId="77777777" w:rsid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C36BE4" w14:textId="77777777" w:rsidR="00710E75" w:rsidRPr="003A401E" w:rsidRDefault="00710E75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42712ECD" w:rsidR="004259E3" w:rsidRPr="003A401E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A401E">
        <w:rPr>
          <w:rFonts w:ascii="Calibri" w:hAnsi="Calibri" w:cs="Calibri"/>
          <w:b/>
          <w:bCs/>
          <w:sz w:val="22"/>
          <w:szCs w:val="22"/>
        </w:rPr>
        <w:t xml:space="preserve">Szombathely, 2024. </w:t>
      </w:r>
      <w:r w:rsidR="00197DF8">
        <w:rPr>
          <w:rFonts w:ascii="Calibri" w:hAnsi="Calibri" w:cs="Calibri"/>
          <w:b/>
          <w:bCs/>
          <w:sz w:val="22"/>
          <w:szCs w:val="22"/>
        </w:rPr>
        <w:t>december</w:t>
      </w:r>
      <w:r w:rsidR="00656506" w:rsidRPr="003A401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3F6F38" w:rsidRPr="003A401E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="003F6F38" w:rsidRPr="003A401E">
        <w:rPr>
          <w:rFonts w:ascii="Calibri" w:hAnsi="Calibri" w:cs="Calibri"/>
          <w:b/>
          <w:bCs/>
          <w:sz w:val="22"/>
          <w:szCs w:val="22"/>
        </w:rPr>
        <w:t xml:space="preserve">    ”.</w:t>
      </w:r>
    </w:p>
    <w:p w14:paraId="71DBE91F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58990A4" w14:textId="77777777" w:rsidR="00114CEB" w:rsidRPr="003A401E" w:rsidRDefault="00114CEB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Pr="003A401E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3A401E">
        <w:rPr>
          <w:rFonts w:ascii="Calibri" w:hAnsi="Calibri" w:cs="Calibri"/>
          <w:b/>
          <w:sz w:val="22"/>
          <w:szCs w:val="22"/>
        </w:rPr>
        <w:tab/>
        <w:t xml:space="preserve">(: Dr. </w:t>
      </w:r>
      <w:proofErr w:type="spellStart"/>
      <w:r w:rsidRPr="003A401E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3A401E">
        <w:rPr>
          <w:rFonts w:ascii="Calibri" w:hAnsi="Calibri" w:cs="Calibri"/>
          <w:b/>
          <w:sz w:val="22"/>
          <w:szCs w:val="22"/>
        </w:rPr>
        <w:t xml:space="preserve"> András :)</w:t>
      </w:r>
    </w:p>
    <w:p w14:paraId="14B6F5CF" w14:textId="77777777" w:rsidR="0096755A" w:rsidRPr="003A401E" w:rsidRDefault="0096755A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3A401E">
        <w:rPr>
          <w:rFonts w:ascii="Calibri" w:hAnsi="Calibri" w:cs="Calibri"/>
          <w:b/>
          <w:sz w:val="22"/>
          <w:szCs w:val="22"/>
          <w:highlight w:val="yellow"/>
          <w:u w:val="single"/>
        </w:rPr>
        <w:br w:type="page"/>
      </w:r>
    </w:p>
    <w:p w14:paraId="45513EA8" w14:textId="18FB1385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F1480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58DD8527" w14:textId="36CDE95C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F1480">
        <w:rPr>
          <w:rFonts w:ascii="Calibri" w:hAnsi="Calibri" w:cs="Calibri"/>
          <w:b/>
          <w:sz w:val="22"/>
          <w:szCs w:val="22"/>
          <w:u w:val="single"/>
        </w:rPr>
        <w:t>…/2024. (</w:t>
      </w:r>
      <w:r w:rsidR="00197DF8">
        <w:rPr>
          <w:rFonts w:ascii="Calibri" w:hAnsi="Calibri" w:cs="Calibri"/>
          <w:b/>
          <w:sz w:val="22"/>
          <w:szCs w:val="22"/>
          <w:u w:val="single"/>
        </w:rPr>
        <w:t>XII</w:t>
      </w:r>
      <w:r w:rsidR="003F6F38" w:rsidRPr="00DF1480">
        <w:rPr>
          <w:rFonts w:ascii="Calibri" w:hAnsi="Calibri" w:cs="Calibri"/>
          <w:b/>
          <w:sz w:val="22"/>
          <w:szCs w:val="22"/>
          <w:u w:val="single"/>
        </w:rPr>
        <w:t>.</w:t>
      </w:r>
      <w:r w:rsidR="00197DF8">
        <w:rPr>
          <w:rFonts w:ascii="Calibri" w:hAnsi="Calibri" w:cs="Calibri"/>
          <w:b/>
          <w:sz w:val="22"/>
          <w:szCs w:val="22"/>
          <w:u w:val="single"/>
        </w:rPr>
        <w:t>19</w:t>
      </w:r>
      <w:r w:rsidRPr="00DF148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 w:rsidRPr="00DF1480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DF1480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DF1480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7FBF6D" w14:textId="19AD9A68" w:rsidR="00114CEB" w:rsidRPr="00114CEB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114CEB">
        <w:rPr>
          <w:rFonts w:ascii="Calibri" w:hAnsi="Calibri" w:cs="Calibri"/>
          <w:sz w:val="22"/>
          <w:szCs w:val="22"/>
        </w:rPr>
        <w:t>Szombathely Megyei Jogú Város Közgyűlés</w:t>
      </w:r>
      <w:r w:rsidR="00967F70" w:rsidRPr="00114CEB">
        <w:rPr>
          <w:rFonts w:ascii="Calibri" w:hAnsi="Calibri" w:cs="Calibri"/>
          <w:sz w:val="22"/>
          <w:szCs w:val="22"/>
        </w:rPr>
        <w:t xml:space="preserve">e a </w:t>
      </w:r>
      <w:r w:rsidR="00114CEB" w:rsidRPr="00114CEB">
        <w:rPr>
          <w:rFonts w:ascii="Calibri" w:hAnsi="Calibri" w:cs="Calibri"/>
          <w:sz w:val="22"/>
          <w:szCs w:val="22"/>
        </w:rPr>
        <w:t xml:space="preserve">Szombathely Városi Vásárcsarnok magasabb vezetői (intézményvezető) feladatainak ellátásával </w:t>
      </w:r>
      <w:r w:rsidR="005D0F4C">
        <w:rPr>
          <w:rFonts w:ascii="Calibri" w:hAnsi="Calibri" w:cs="Calibri"/>
          <w:sz w:val="22"/>
          <w:szCs w:val="22"/>
        </w:rPr>
        <w:t>2025</w:t>
      </w:r>
      <w:r w:rsidR="00114CEB" w:rsidRPr="00114CEB">
        <w:rPr>
          <w:rFonts w:ascii="Calibri" w:hAnsi="Calibri" w:cs="Calibri"/>
          <w:sz w:val="22"/>
          <w:szCs w:val="22"/>
        </w:rPr>
        <w:t>. február 1. napjától 20</w:t>
      </w:r>
      <w:r w:rsidR="005D0F4C">
        <w:rPr>
          <w:rFonts w:ascii="Calibri" w:hAnsi="Calibri" w:cs="Calibri"/>
          <w:sz w:val="22"/>
          <w:szCs w:val="22"/>
        </w:rPr>
        <w:t>30</w:t>
      </w:r>
      <w:r w:rsidR="00114CEB" w:rsidRPr="00114CEB">
        <w:rPr>
          <w:rFonts w:ascii="Calibri" w:hAnsi="Calibri" w:cs="Calibri"/>
          <w:sz w:val="22"/>
          <w:szCs w:val="22"/>
        </w:rPr>
        <w:t>. január 31. napjáig az alábbi személyt bízza meg:</w:t>
      </w:r>
    </w:p>
    <w:p w14:paraId="4B412A41" w14:textId="77777777" w:rsidR="00114CEB" w:rsidRPr="00114CEB" w:rsidRDefault="00114CEB" w:rsidP="00114CEB">
      <w:pPr>
        <w:tabs>
          <w:tab w:val="left" w:pos="1418"/>
        </w:tabs>
        <w:ind w:left="851"/>
        <w:jc w:val="both"/>
        <w:rPr>
          <w:rFonts w:ascii="Calibri" w:hAnsi="Calibri" w:cs="Calibri"/>
          <w:sz w:val="22"/>
          <w:szCs w:val="22"/>
        </w:rPr>
      </w:pPr>
    </w:p>
    <w:p w14:paraId="43D5303A" w14:textId="7C6A1B53" w:rsidR="004259E3" w:rsidRPr="00114CEB" w:rsidRDefault="00114CEB" w:rsidP="00114CEB">
      <w:pPr>
        <w:tabs>
          <w:tab w:val="left" w:pos="1418"/>
        </w:tabs>
        <w:ind w:left="851"/>
        <w:jc w:val="center"/>
        <w:rPr>
          <w:rFonts w:ascii="Calibri" w:hAnsi="Calibri" w:cs="Calibri"/>
          <w:sz w:val="22"/>
          <w:szCs w:val="22"/>
        </w:rPr>
      </w:pPr>
      <w:r w:rsidRPr="00114CEB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64A7EF12" w14:textId="77777777" w:rsidR="004259E3" w:rsidRPr="00114CEB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2E1806CE" w14:textId="487DB0A2" w:rsidR="00114CEB" w:rsidRPr="00114CEB" w:rsidRDefault="00114CEB" w:rsidP="00114CEB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114CEB">
        <w:rPr>
          <w:rFonts w:ascii="Calibri" w:hAnsi="Calibri" w:cs="Calibri"/>
          <w:sz w:val="22"/>
          <w:szCs w:val="22"/>
        </w:rPr>
        <w:t xml:space="preserve">A Közgyűlés az intézményvezető illetményét havi bruttó …………… Ft-ban állapítja meg. </w:t>
      </w:r>
    </w:p>
    <w:p w14:paraId="468A3FD8" w14:textId="77777777" w:rsidR="00114CEB" w:rsidRPr="00114CEB" w:rsidRDefault="00114CEB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79F662D3" w:rsidR="004259E3" w:rsidRPr="00114CEB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114CEB">
        <w:rPr>
          <w:rFonts w:ascii="Calibri" w:hAnsi="Calibri" w:cs="Calibri"/>
          <w:sz w:val="22"/>
          <w:szCs w:val="22"/>
        </w:rPr>
        <w:t>A Közgyűlés</w:t>
      </w:r>
      <w:r w:rsidR="00967F70" w:rsidRPr="00114CEB">
        <w:rPr>
          <w:rFonts w:ascii="Calibri" w:hAnsi="Calibri" w:cs="Calibri"/>
          <w:sz w:val="22"/>
          <w:szCs w:val="22"/>
        </w:rPr>
        <w:t xml:space="preserve"> </w:t>
      </w:r>
      <w:r w:rsidR="0067586C">
        <w:rPr>
          <w:rFonts w:ascii="Calibri" w:hAnsi="Calibri" w:cs="Calibri"/>
          <w:sz w:val="22"/>
          <w:szCs w:val="22"/>
        </w:rPr>
        <w:t>felkéri</w:t>
      </w:r>
      <w:r w:rsidR="0082688C">
        <w:rPr>
          <w:rFonts w:ascii="Calibri" w:hAnsi="Calibri" w:cs="Calibri"/>
          <w:sz w:val="22"/>
          <w:szCs w:val="22"/>
        </w:rPr>
        <w:t xml:space="preserve"> a polgármestert</w:t>
      </w:r>
      <w:r w:rsidR="00114CEB" w:rsidRPr="00114CEB">
        <w:rPr>
          <w:rFonts w:ascii="Calibri" w:hAnsi="Calibri" w:cs="Calibri"/>
          <w:sz w:val="22"/>
          <w:szCs w:val="22"/>
        </w:rPr>
        <w:t xml:space="preserve"> az egyes vagyonnyilatkozat-tételi kötelezettségekről szóló 2007. évi CLII. törvény szerinti vagyonnyilatkozat teljesítése érdekében szükséges intézkedések megtételére</w:t>
      </w:r>
      <w:r w:rsidRPr="00114CEB">
        <w:rPr>
          <w:rFonts w:ascii="Calibri" w:hAnsi="Calibri" w:cs="Calibri"/>
          <w:sz w:val="22"/>
          <w:szCs w:val="22"/>
        </w:rPr>
        <w:t>.</w:t>
      </w:r>
    </w:p>
    <w:p w14:paraId="7B11CB93" w14:textId="77777777" w:rsidR="00114CEB" w:rsidRPr="00114CEB" w:rsidRDefault="00114CEB" w:rsidP="00114CEB">
      <w:pPr>
        <w:ind w:left="851"/>
        <w:contextualSpacing/>
        <w:jc w:val="both"/>
        <w:rPr>
          <w:rFonts w:ascii="Calibri" w:hAnsi="Calibri" w:cs="Calibri"/>
          <w:sz w:val="22"/>
          <w:szCs w:val="22"/>
        </w:rPr>
      </w:pPr>
    </w:p>
    <w:p w14:paraId="024260D4" w14:textId="3CEE8B58" w:rsidR="00114CEB" w:rsidRPr="00114CEB" w:rsidRDefault="00114CEB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114CEB">
        <w:rPr>
          <w:rFonts w:ascii="Calibri" w:hAnsi="Calibri" w:cs="Calibri"/>
          <w:sz w:val="22"/>
          <w:szCs w:val="22"/>
        </w:rPr>
        <w:t>A Közgyűlés felhatalmazza a polgármestert, hogy a vagyonnyilatkozat megtételét követően az intézményvezetői megbízást aláírja.</w:t>
      </w:r>
    </w:p>
    <w:p w14:paraId="13583818" w14:textId="77777777" w:rsidR="004259E3" w:rsidRPr="00DF1480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DF1480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DF1480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C182071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bCs/>
          <w:sz w:val="22"/>
          <w:szCs w:val="22"/>
        </w:rPr>
        <w:tab/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DF1480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5F70E8D" w14:textId="78BB3E28" w:rsidR="00967F70" w:rsidRPr="00DF1480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80">
        <w:rPr>
          <w:rFonts w:asciiTheme="minorHAnsi" w:hAnsiTheme="minorHAnsi" w:cstheme="minorHAnsi"/>
          <w:sz w:val="22"/>
          <w:szCs w:val="22"/>
        </w:rPr>
        <w:tab/>
      </w:r>
      <w:r w:rsidRPr="00DF1480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Pr="00DF1480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DF148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8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F1480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A7C0A2" w14:textId="77777777" w:rsidR="004259E3" w:rsidRPr="004259E3" w:rsidRDefault="004259E3" w:rsidP="004259E3">
      <w:pPr>
        <w:rPr>
          <w:rFonts w:ascii="Calibri" w:hAnsi="Calibri"/>
          <w:sz w:val="22"/>
        </w:rPr>
      </w:pPr>
    </w:p>
    <w:sectPr w:rsidR="004259E3" w:rsidRPr="004259E3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2411C4DC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2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47194760" name="Kép 4719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3D745CE" w:rsidR="00514CD3" w:rsidRDefault="00197DF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Gazdasági</w:t>
    </w:r>
    <w:r w:rsidR="004259E3">
      <w:rPr>
        <w:rFonts w:ascii="Calibri" w:hAnsi="Calibri" w:cs="Calibri"/>
        <w:sz w:val="22"/>
        <w:szCs w:val="22"/>
      </w:rPr>
      <w:t xml:space="preserve"> és </w:t>
    </w:r>
    <w:r>
      <w:rPr>
        <w:rFonts w:ascii="Calibri" w:hAnsi="Calibri" w:cs="Calibri"/>
        <w:sz w:val="22"/>
        <w:szCs w:val="22"/>
      </w:rPr>
      <w:t>Jogi</w:t>
    </w:r>
    <w:r w:rsidR="004259E3">
      <w:rPr>
        <w:rFonts w:ascii="Calibri" w:hAnsi="Calibri" w:cs="Calibri"/>
        <w:sz w:val="22"/>
        <w:szCs w:val="22"/>
      </w:rPr>
      <w:t xml:space="preserve"> Bizottság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5448738C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4A0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2A21390"/>
    <w:multiLevelType w:val="hybridMultilevel"/>
    <w:tmpl w:val="944EE096"/>
    <w:lvl w:ilvl="0" w:tplc="6DE0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21250">
    <w:abstractNumId w:val="3"/>
  </w:num>
  <w:num w:numId="2" w16cid:durableId="46997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116747">
    <w:abstractNumId w:val="2"/>
  </w:num>
  <w:num w:numId="4" w16cid:durableId="1428426200">
    <w:abstractNumId w:val="0"/>
  </w:num>
  <w:num w:numId="5" w16cid:durableId="1340739415">
    <w:abstractNumId w:val="4"/>
  </w:num>
  <w:num w:numId="6" w16cid:durableId="2053188941">
    <w:abstractNumId w:val="1"/>
  </w:num>
  <w:num w:numId="7" w16cid:durableId="18217325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C593A"/>
    <w:rsid w:val="000D5554"/>
    <w:rsid w:val="000F0700"/>
    <w:rsid w:val="00114CEB"/>
    <w:rsid w:val="00132161"/>
    <w:rsid w:val="00167D9B"/>
    <w:rsid w:val="00181799"/>
    <w:rsid w:val="00197DF8"/>
    <w:rsid w:val="001A04A3"/>
    <w:rsid w:val="001A4648"/>
    <w:rsid w:val="0024033B"/>
    <w:rsid w:val="00240609"/>
    <w:rsid w:val="002539D5"/>
    <w:rsid w:val="002E0E60"/>
    <w:rsid w:val="002F1D27"/>
    <w:rsid w:val="003160A0"/>
    <w:rsid w:val="00325973"/>
    <w:rsid w:val="0032649B"/>
    <w:rsid w:val="0034130E"/>
    <w:rsid w:val="00344675"/>
    <w:rsid w:val="00356256"/>
    <w:rsid w:val="00387E79"/>
    <w:rsid w:val="003A401E"/>
    <w:rsid w:val="003A6B06"/>
    <w:rsid w:val="003F6F38"/>
    <w:rsid w:val="00415A39"/>
    <w:rsid w:val="004259E3"/>
    <w:rsid w:val="00430EA9"/>
    <w:rsid w:val="004A5006"/>
    <w:rsid w:val="00504834"/>
    <w:rsid w:val="0050769C"/>
    <w:rsid w:val="00514CD3"/>
    <w:rsid w:val="00515D54"/>
    <w:rsid w:val="005246DD"/>
    <w:rsid w:val="005321D7"/>
    <w:rsid w:val="005400B6"/>
    <w:rsid w:val="005408AF"/>
    <w:rsid w:val="005A455F"/>
    <w:rsid w:val="005B3EF7"/>
    <w:rsid w:val="005C0FF6"/>
    <w:rsid w:val="005C2C6C"/>
    <w:rsid w:val="005D0011"/>
    <w:rsid w:val="005D0146"/>
    <w:rsid w:val="005D031C"/>
    <w:rsid w:val="005D0F4C"/>
    <w:rsid w:val="005E64A2"/>
    <w:rsid w:val="005F19FE"/>
    <w:rsid w:val="0061287F"/>
    <w:rsid w:val="00634662"/>
    <w:rsid w:val="00635388"/>
    <w:rsid w:val="00647255"/>
    <w:rsid w:val="00656019"/>
    <w:rsid w:val="00656506"/>
    <w:rsid w:val="00663D8C"/>
    <w:rsid w:val="00673677"/>
    <w:rsid w:val="0067586C"/>
    <w:rsid w:val="00687F3C"/>
    <w:rsid w:val="0069579C"/>
    <w:rsid w:val="006A73A5"/>
    <w:rsid w:val="006B5218"/>
    <w:rsid w:val="006C4D12"/>
    <w:rsid w:val="006C586F"/>
    <w:rsid w:val="006D3917"/>
    <w:rsid w:val="006D63F5"/>
    <w:rsid w:val="00710E75"/>
    <w:rsid w:val="007326FF"/>
    <w:rsid w:val="00760F4C"/>
    <w:rsid w:val="007766D1"/>
    <w:rsid w:val="007860C5"/>
    <w:rsid w:val="007A0E65"/>
    <w:rsid w:val="007A7F9C"/>
    <w:rsid w:val="007B2FF9"/>
    <w:rsid w:val="007B4FA9"/>
    <w:rsid w:val="007C40AF"/>
    <w:rsid w:val="007F2F31"/>
    <w:rsid w:val="008116E5"/>
    <w:rsid w:val="0082660D"/>
    <w:rsid w:val="0082688C"/>
    <w:rsid w:val="00827902"/>
    <w:rsid w:val="00834A26"/>
    <w:rsid w:val="00837C78"/>
    <w:rsid w:val="00843450"/>
    <w:rsid w:val="008672D9"/>
    <w:rsid w:val="008728D0"/>
    <w:rsid w:val="00872F6B"/>
    <w:rsid w:val="00880147"/>
    <w:rsid w:val="008A6FB6"/>
    <w:rsid w:val="008C4D8C"/>
    <w:rsid w:val="008F119B"/>
    <w:rsid w:val="0091509C"/>
    <w:rsid w:val="00921F83"/>
    <w:rsid w:val="009348EA"/>
    <w:rsid w:val="009377E3"/>
    <w:rsid w:val="00937CFE"/>
    <w:rsid w:val="0096279B"/>
    <w:rsid w:val="0096755A"/>
    <w:rsid w:val="00967F70"/>
    <w:rsid w:val="009A40EE"/>
    <w:rsid w:val="009B0B46"/>
    <w:rsid w:val="009B5040"/>
    <w:rsid w:val="009D4366"/>
    <w:rsid w:val="00A13E6D"/>
    <w:rsid w:val="00A7633E"/>
    <w:rsid w:val="00A82E12"/>
    <w:rsid w:val="00A92957"/>
    <w:rsid w:val="00AA5A69"/>
    <w:rsid w:val="00AB48C4"/>
    <w:rsid w:val="00AB7B31"/>
    <w:rsid w:val="00AD08CD"/>
    <w:rsid w:val="00AE14C5"/>
    <w:rsid w:val="00B103B4"/>
    <w:rsid w:val="00B22E00"/>
    <w:rsid w:val="00B24BEE"/>
    <w:rsid w:val="00B27192"/>
    <w:rsid w:val="00B31C5E"/>
    <w:rsid w:val="00B610E8"/>
    <w:rsid w:val="00B61FD7"/>
    <w:rsid w:val="00BA710A"/>
    <w:rsid w:val="00BC46F6"/>
    <w:rsid w:val="00BD286D"/>
    <w:rsid w:val="00BD2D29"/>
    <w:rsid w:val="00BE1280"/>
    <w:rsid w:val="00BE370B"/>
    <w:rsid w:val="00C07C84"/>
    <w:rsid w:val="00C233CC"/>
    <w:rsid w:val="00C71215"/>
    <w:rsid w:val="00C71580"/>
    <w:rsid w:val="00C85AC6"/>
    <w:rsid w:val="00CA483B"/>
    <w:rsid w:val="00D372EB"/>
    <w:rsid w:val="00D54DF8"/>
    <w:rsid w:val="00D713B0"/>
    <w:rsid w:val="00D77A22"/>
    <w:rsid w:val="00DA14B3"/>
    <w:rsid w:val="00DF1480"/>
    <w:rsid w:val="00E05BAB"/>
    <w:rsid w:val="00E542E9"/>
    <w:rsid w:val="00E63CDA"/>
    <w:rsid w:val="00E65B54"/>
    <w:rsid w:val="00E72A17"/>
    <w:rsid w:val="00E82F69"/>
    <w:rsid w:val="00E950D2"/>
    <w:rsid w:val="00EB56E1"/>
    <w:rsid w:val="00EB5CC4"/>
    <w:rsid w:val="00EC4F94"/>
    <w:rsid w:val="00EC7C11"/>
    <w:rsid w:val="00EF1C48"/>
    <w:rsid w:val="00EF1F2C"/>
    <w:rsid w:val="00F17E03"/>
    <w:rsid w:val="00F460F6"/>
    <w:rsid w:val="00F570A4"/>
    <w:rsid w:val="00F73968"/>
    <w:rsid w:val="00F7652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4768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2024-11-15T08:19:00Z</cp:lastPrinted>
  <dcterms:created xsi:type="dcterms:W3CDTF">2024-12-10T09:01:00Z</dcterms:created>
  <dcterms:modified xsi:type="dcterms:W3CDTF">2024-12-10T09:01:00Z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