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AA1" w14:textId="77777777" w:rsidR="004A67D1" w:rsidRPr="00D6380B" w:rsidRDefault="004A67D1" w:rsidP="00D6380B">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6380B">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6380B">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D6380B">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D6380B" w:rsidRDefault="004A67D1" w:rsidP="006E290B">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E L Ő T E R J E S Z T É S</w:t>
      </w:r>
    </w:p>
    <w:p w14:paraId="4D36CDB0" w14:textId="77777777" w:rsidR="004A67D1" w:rsidRPr="00D6380B" w:rsidRDefault="004A67D1" w:rsidP="006E290B">
      <w:pPr>
        <w:jc w:val="center"/>
        <w:rPr>
          <w:rFonts w:asciiTheme="minorHAnsi" w:hAnsiTheme="minorHAnsi" w:cstheme="minorHAnsi"/>
          <w:b/>
          <w:color w:val="000000" w:themeColor="text1"/>
          <w:sz w:val="22"/>
          <w:szCs w:val="22"/>
        </w:rPr>
      </w:pPr>
    </w:p>
    <w:p w14:paraId="4A7DC655" w14:textId="77777777"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2E94E94D"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6D1095" w:rsidRPr="00D6380B">
        <w:rPr>
          <w:rFonts w:asciiTheme="minorHAnsi" w:hAnsiTheme="minorHAnsi" w:cstheme="minorHAnsi"/>
          <w:b/>
          <w:color w:val="000000" w:themeColor="text1"/>
          <w:sz w:val="22"/>
          <w:szCs w:val="22"/>
        </w:rPr>
        <w:t>4</w:t>
      </w:r>
      <w:r w:rsidRPr="00D6380B">
        <w:rPr>
          <w:rFonts w:asciiTheme="minorHAnsi" w:hAnsiTheme="minorHAnsi" w:cstheme="minorHAnsi"/>
          <w:b/>
          <w:color w:val="000000" w:themeColor="text1"/>
          <w:sz w:val="22"/>
          <w:szCs w:val="22"/>
        </w:rPr>
        <w:t xml:space="preserve">. </w:t>
      </w:r>
      <w:r w:rsidR="00EC3E11">
        <w:rPr>
          <w:rFonts w:asciiTheme="minorHAnsi" w:hAnsiTheme="minorHAnsi" w:cstheme="minorHAnsi"/>
          <w:b/>
          <w:color w:val="000000" w:themeColor="text1"/>
          <w:sz w:val="22"/>
          <w:szCs w:val="22"/>
        </w:rPr>
        <w:t>december 19</w:t>
      </w:r>
      <w:r w:rsidR="00E63805">
        <w:rPr>
          <w:rFonts w:asciiTheme="minorHAnsi" w:hAnsiTheme="minorHAnsi" w:cstheme="minorHAnsi"/>
          <w:b/>
          <w:color w:val="000000" w:themeColor="text1"/>
          <w:sz w:val="22"/>
          <w:szCs w:val="22"/>
        </w:rPr>
        <w:t>-i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6E290B">
      <w:pPr>
        <w:jc w:val="center"/>
        <w:rPr>
          <w:rFonts w:asciiTheme="minorHAnsi" w:hAnsiTheme="minorHAnsi" w:cstheme="minorHAnsi"/>
          <w:b/>
          <w:bCs/>
          <w:color w:val="000000" w:themeColor="text1"/>
          <w:sz w:val="22"/>
          <w:szCs w:val="22"/>
        </w:rPr>
      </w:pPr>
    </w:p>
    <w:p w14:paraId="2A3CE779" w14:textId="67A22D86" w:rsidR="004A67D1" w:rsidRPr="00D6380B" w:rsidRDefault="004A67D1" w:rsidP="006E290B">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J E G Y Z Ő I   T Á J É K O Z T A T Ó</w:t>
      </w:r>
    </w:p>
    <w:p w14:paraId="7D88D1D0" w14:textId="039856F8" w:rsidR="004A67D1" w:rsidRPr="00D6380B" w:rsidRDefault="004A67D1" w:rsidP="006E290B">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6E290B">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6380B">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6380B">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D6380B">
      <w:pPr>
        <w:pStyle w:val="Szvegtrzs"/>
        <w:rPr>
          <w:rFonts w:asciiTheme="minorHAnsi" w:hAnsiTheme="minorHAnsi" w:cstheme="minorHAnsi"/>
          <w:color w:val="000000" w:themeColor="text1"/>
          <w:sz w:val="22"/>
          <w:szCs w:val="22"/>
        </w:rPr>
      </w:pPr>
      <w:bookmarkStart w:id="0" w:name="_Hlk152660855"/>
    </w:p>
    <w:p w14:paraId="2A3B2361" w14:textId="77777777" w:rsidR="000829D6" w:rsidRPr="006126D8" w:rsidRDefault="000829D6" w:rsidP="00D6380B">
      <w:pPr>
        <w:pStyle w:val="Szvegtrzs"/>
        <w:rPr>
          <w:rFonts w:asciiTheme="minorHAnsi" w:hAnsiTheme="minorHAnsi" w:cstheme="minorHAnsi"/>
          <w:color w:val="000000" w:themeColor="text1"/>
          <w:sz w:val="22"/>
          <w:szCs w:val="22"/>
        </w:rPr>
      </w:pPr>
    </w:p>
    <w:bookmarkEnd w:id="0"/>
    <w:p w14:paraId="1D66FD8B" w14:textId="77777777" w:rsidR="00AD5E8B" w:rsidRDefault="00AD5E8B" w:rsidP="00AD5E8B">
      <w:pPr>
        <w:jc w:val="both"/>
        <w:rPr>
          <w:rFonts w:asciiTheme="minorHAnsi" w:hAnsiTheme="minorHAnsi" w:cstheme="minorHAnsi"/>
          <w:sz w:val="22"/>
          <w:szCs w:val="22"/>
        </w:rPr>
      </w:pPr>
      <w:r w:rsidRPr="00B10D0D">
        <w:rPr>
          <w:rFonts w:asciiTheme="minorHAnsi" w:hAnsiTheme="minorHAnsi" w:cstheme="minorHAnsi"/>
          <w:sz w:val="22"/>
          <w:szCs w:val="22"/>
        </w:rPr>
        <w:t xml:space="preserve">A </w:t>
      </w:r>
      <w:r w:rsidRPr="00B10D0D">
        <w:rPr>
          <w:rFonts w:asciiTheme="minorHAnsi" w:hAnsiTheme="minorHAnsi" w:cstheme="minorHAnsi"/>
          <w:b/>
          <w:sz w:val="22"/>
          <w:szCs w:val="22"/>
          <w:u w:val="single"/>
        </w:rPr>
        <w:t>Jogi és Képviselői Osztály</w:t>
      </w:r>
      <w:r w:rsidRPr="00B10D0D">
        <w:rPr>
          <w:rFonts w:asciiTheme="minorHAnsi" w:hAnsiTheme="minorHAnsi" w:cstheme="minorHAnsi"/>
          <w:sz w:val="22"/>
          <w:szCs w:val="22"/>
        </w:rPr>
        <w:t xml:space="preserve"> vezetője az alábbi tájékoztatást adta az osztály munkájáról:</w:t>
      </w:r>
    </w:p>
    <w:p w14:paraId="13198C0F" w14:textId="77777777" w:rsidR="00AD5E8B" w:rsidRPr="00B10D0D" w:rsidRDefault="00AD5E8B" w:rsidP="00AD5E8B">
      <w:pPr>
        <w:jc w:val="both"/>
        <w:rPr>
          <w:rFonts w:asciiTheme="minorHAnsi" w:hAnsiTheme="minorHAnsi" w:cstheme="minorHAnsi"/>
          <w:sz w:val="22"/>
          <w:szCs w:val="22"/>
        </w:rPr>
      </w:pPr>
    </w:p>
    <w:p w14:paraId="561EC55F" w14:textId="77777777" w:rsidR="00AD5E8B" w:rsidRPr="00B10D0D" w:rsidRDefault="00AD5E8B" w:rsidP="00AD5E8B">
      <w:pPr>
        <w:jc w:val="both"/>
        <w:rPr>
          <w:rFonts w:asciiTheme="minorHAnsi" w:hAnsiTheme="minorHAnsi" w:cstheme="minorHAnsi"/>
          <w:sz w:val="22"/>
          <w:szCs w:val="22"/>
        </w:rPr>
      </w:pPr>
      <w:r w:rsidRPr="00B10D0D">
        <w:rPr>
          <w:rFonts w:asciiTheme="minorHAnsi" w:hAnsiTheme="minorHAnsi" w:cstheme="minorHAnsi"/>
          <w:sz w:val="22"/>
          <w:szCs w:val="22"/>
        </w:rPr>
        <w:t xml:space="preserve">A </w:t>
      </w:r>
      <w:r w:rsidRPr="00B10D0D">
        <w:rPr>
          <w:rFonts w:asciiTheme="minorHAnsi" w:hAnsiTheme="minorHAnsi" w:cstheme="minorHAnsi"/>
          <w:b/>
          <w:sz w:val="22"/>
          <w:szCs w:val="22"/>
        </w:rPr>
        <w:t>Jogi Iroda</w:t>
      </w:r>
      <w:r w:rsidRPr="00B10D0D">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7586AC41" w14:textId="77777777" w:rsidR="00AD5E8B" w:rsidRDefault="00AD5E8B" w:rsidP="00AD5E8B">
      <w:pPr>
        <w:jc w:val="both"/>
        <w:rPr>
          <w:rFonts w:asciiTheme="minorHAnsi" w:hAnsiTheme="minorHAnsi" w:cstheme="minorHAnsi"/>
          <w:sz w:val="22"/>
          <w:szCs w:val="22"/>
        </w:rPr>
      </w:pPr>
      <w:r w:rsidRPr="00B10D0D">
        <w:rPr>
          <w:rFonts w:asciiTheme="minorHAnsi" w:hAnsiTheme="minorHAnsi" w:cstheme="minorHAnsi"/>
          <w:sz w:val="22"/>
          <w:szCs w:val="22"/>
        </w:rPr>
        <w:t xml:space="preserve">A 2024. </w:t>
      </w:r>
      <w:r>
        <w:rPr>
          <w:rFonts w:asciiTheme="minorHAnsi" w:hAnsiTheme="minorHAnsi" w:cstheme="minorHAnsi"/>
          <w:sz w:val="22"/>
          <w:szCs w:val="22"/>
        </w:rPr>
        <w:t>november</w:t>
      </w:r>
      <w:r w:rsidRPr="00B10D0D">
        <w:rPr>
          <w:rFonts w:asciiTheme="minorHAnsi" w:hAnsiTheme="minorHAnsi" w:cstheme="minorHAnsi"/>
          <w:sz w:val="22"/>
          <w:szCs w:val="22"/>
        </w:rPr>
        <w:t xml:space="preserve"> 1. - 2024. </w:t>
      </w:r>
      <w:r>
        <w:rPr>
          <w:rFonts w:asciiTheme="minorHAnsi" w:hAnsiTheme="minorHAnsi" w:cstheme="minorHAnsi"/>
          <w:sz w:val="22"/>
          <w:szCs w:val="22"/>
        </w:rPr>
        <w:t>november</w:t>
      </w:r>
      <w:r w:rsidRPr="00B10D0D">
        <w:rPr>
          <w:rFonts w:asciiTheme="minorHAnsi" w:hAnsiTheme="minorHAnsi" w:cstheme="minorHAnsi"/>
          <w:sz w:val="22"/>
          <w:szCs w:val="22"/>
        </w:rPr>
        <w:t xml:space="preserve"> 3</w:t>
      </w:r>
      <w:r>
        <w:rPr>
          <w:rFonts w:asciiTheme="minorHAnsi" w:hAnsiTheme="minorHAnsi" w:cstheme="minorHAnsi"/>
          <w:sz w:val="22"/>
          <w:szCs w:val="22"/>
        </w:rPr>
        <w:t>0</w:t>
      </w:r>
      <w:r w:rsidRPr="00B10D0D">
        <w:rPr>
          <w:rFonts w:asciiTheme="minorHAnsi" w:hAnsiTheme="minorHAnsi" w:cstheme="minorHAnsi"/>
          <w:sz w:val="22"/>
          <w:szCs w:val="22"/>
        </w:rPr>
        <w:t xml:space="preserve">. közötti időszakban </w:t>
      </w:r>
      <w:r>
        <w:rPr>
          <w:rFonts w:asciiTheme="minorHAnsi" w:hAnsiTheme="minorHAnsi" w:cstheme="minorHAnsi"/>
          <w:sz w:val="22"/>
          <w:szCs w:val="22"/>
        </w:rPr>
        <w:t>92</w:t>
      </w:r>
      <w:r w:rsidRPr="00B10D0D">
        <w:rPr>
          <w:rFonts w:asciiTheme="minorHAnsi" w:hAnsiTheme="minorHAnsi" w:cstheme="minorHAnsi"/>
          <w:sz w:val="22"/>
          <w:szCs w:val="22"/>
        </w:rPr>
        <w:t xml:space="preserve"> db szerződés jogi kontrolljára került sor.</w:t>
      </w:r>
    </w:p>
    <w:p w14:paraId="4A8B40EF" w14:textId="77777777" w:rsidR="00AD5E8B" w:rsidRPr="00B10D0D" w:rsidRDefault="00AD5E8B" w:rsidP="00AD5E8B">
      <w:pPr>
        <w:jc w:val="both"/>
        <w:rPr>
          <w:rFonts w:asciiTheme="minorHAnsi" w:hAnsiTheme="minorHAnsi" w:cstheme="minorHAnsi"/>
          <w:sz w:val="22"/>
          <w:szCs w:val="22"/>
        </w:rPr>
      </w:pPr>
      <w:r>
        <w:rPr>
          <w:rFonts w:asciiTheme="minorHAnsi" w:hAnsiTheme="minorHAnsi" w:cstheme="minorHAnsi"/>
          <w:sz w:val="22"/>
          <w:szCs w:val="22"/>
        </w:rPr>
        <w:t>Az iroda gondoskodik a Közgyűlésen elfogadott normatív határozatok és megalkotott önkormányzati rendeletek kihirdetéséről.</w:t>
      </w:r>
    </w:p>
    <w:p w14:paraId="5B46EC76" w14:textId="77777777" w:rsidR="00AD5E8B" w:rsidRDefault="00AD5E8B" w:rsidP="00AD5E8B">
      <w:pPr>
        <w:jc w:val="both"/>
        <w:rPr>
          <w:rFonts w:asciiTheme="minorHAnsi" w:hAnsiTheme="minorHAnsi" w:cstheme="minorHAnsi"/>
          <w:sz w:val="22"/>
          <w:szCs w:val="22"/>
        </w:rPr>
      </w:pPr>
      <w:bookmarkStart w:id="1" w:name="_Hlk111713334"/>
      <w:r w:rsidRPr="00B10D0D">
        <w:rPr>
          <w:rFonts w:asciiTheme="minorHAnsi" w:hAnsiTheme="minorHAnsi" w:cstheme="minorHAnsi"/>
          <w:sz w:val="22"/>
          <w:szCs w:val="22"/>
        </w:rPr>
        <w:t xml:space="preserve">A 2024. </w:t>
      </w:r>
      <w:r>
        <w:rPr>
          <w:rFonts w:asciiTheme="minorHAnsi" w:hAnsiTheme="minorHAnsi" w:cstheme="minorHAnsi"/>
          <w:sz w:val="22"/>
          <w:szCs w:val="22"/>
        </w:rPr>
        <w:t>november 28</w:t>
      </w:r>
      <w:r w:rsidRPr="00B10D0D">
        <w:rPr>
          <w:rFonts w:asciiTheme="minorHAnsi" w:hAnsiTheme="minorHAnsi" w:cstheme="minorHAnsi"/>
          <w:sz w:val="22"/>
          <w:szCs w:val="22"/>
        </w:rPr>
        <w:t xml:space="preserve">. napján tartott Közgyűlésen </w:t>
      </w:r>
      <w:r>
        <w:rPr>
          <w:rFonts w:asciiTheme="minorHAnsi" w:hAnsiTheme="minorHAnsi" w:cstheme="minorHAnsi"/>
          <w:sz w:val="22"/>
          <w:szCs w:val="22"/>
        </w:rPr>
        <w:t>elfogadott</w:t>
      </w:r>
      <w:r w:rsidRPr="00B10D0D">
        <w:rPr>
          <w:rFonts w:asciiTheme="minorHAnsi" w:hAnsiTheme="minorHAnsi" w:cstheme="minorHAnsi"/>
          <w:sz w:val="22"/>
          <w:szCs w:val="22"/>
        </w:rPr>
        <w:t xml:space="preserve"> normatív határozatok 2024. </w:t>
      </w:r>
      <w:r>
        <w:rPr>
          <w:rFonts w:asciiTheme="minorHAnsi" w:hAnsiTheme="minorHAnsi" w:cstheme="minorHAnsi"/>
          <w:sz w:val="22"/>
          <w:szCs w:val="22"/>
        </w:rPr>
        <w:t>november 28</w:t>
      </w:r>
      <w:r w:rsidRPr="00B10D0D">
        <w:rPr>
          <w:rFonts w:asciiTheme="minorHAnsi" w:hAnsiTheme="minorHAnsi" w:cstheme="minorHAnsi"/>
          <w:sz w:val="22"/>
          <w:szCs w:val="22"/>
        </w:rPr>
        <w:t xml:space="preserve">. napján </w:t>
      </w:r>
      <w:r w:rsidRPr="00112C7A">
        <w:rPr>
          <w:rFonts w:asciiTheme="minorHAnsi" w:hAnsiTheme="minorHAnsi" w:cstheme="minorHAnsi"/>
          <w:sz w:val="22"/>
          <w:szCs w:val="22"/>
        </w:rPr>
        <w:t>kihirdetésre kerültek.</w:t>
      </w:r>
    </w:p>
    <w:p w14:paraId="4AEA4A53" w14:textId="77777777" w:rsidR="00AD5E8B" w:rsidRDefault="00AD5E8B" w:rsidP="00AD5E8B">
      <w:pPr>
        <w:jc w:val="both"/>
        <w:rPr>
          <w:rFonts w:asciiTheme="minorHAnsi" w:hAnsiTheme="minorHAnsi" w:cstheme="minorHAnsi"/>
          <w:sz w:val="22"/>
          <w:szCs w:val="22"/>
        </w:rPr>
      </w:pPr>
    </w:p>
    <w:p w14:paraId="19323BBB" w14:textId="77777777" w:rsidR="00AD5E8B" w:rsidRDefault="00AD5E8B" w:rsidP="00AD5E8B">
      <w:pPr>
        <w:jc w:val="both"/>
        <w:rPr>
          <w:rFonts w:asciiTheme="minorHAnsi" w:hAnsiTheme="minorHAnsi" w:cstheme="minorHAnsi"/>
          <w:sz w:val="22"/>
          <w:szCs w:val="22"/>
        </w:rPr>
      </w:pPr>
      <w:r>
        <w:rPr>
          <w:rFonts w:asciiTheme="minorHAnsi" w:hAnsiTheme="minorHAnsi" w:cstheme="minorHAnsi"/>
          <w:sz w:val="22"/>
          <w:szCs w:val="22"/>
        </w:rPr>
        <w:t>A 2024. november 28-i Közgyűlésen megalkotott önkormányzati rendeletek közül november 29. napján kihirdetésre kerültek az alábbiak:</w:t>
      </w:r>
    </w:p>
    <w:p w14:paraId="372A25CA" w14:textId="77777777" w:rsidR="00AD5E8B" w:rsidRPr="00A331D4" w:rsidRDefault="00AD5E8B" w:rsidP="00AD5E8B">
      <w:pPr>
        <w:ind w:left="426"/>
        <w:jc w:val="both"/>
        <w:rPr>
          <w:rFonts w:asciiTheme="minorHAnsi" w:hAnsiTheme="minorHAnsi" w:cstheme="minorHAnsi"/>
          <w:sz w:val="22"/>
          <w:szCs w:val="22"/>
        </w:rPr>
      </w:pPr>
      <w:r w:rsidRPr="00A331D4">
        <w:rPr>
          <w:rFonts w:asciiTheme="minorHAnsi" w:hAnsiTheme="minorHAnsi" w:cstheme="minorHAnsi"/>
          <w:sz w:val="22"/>
          <w:szCs w:val="22"/>
        </w:rPr>
        <w:t>-</w:t>
      </w:r>
      <w:r w:rsidRPr="00A331D4">
        <w:rPr>
          <w:rFonts w:asciiTheme="minorHAnsi" w:hAnsiTheme="minorHAnsi" w:cstheme="minorHAnsi"/>
          <w:sz w:val="22"/>
          <w:szCs w:val="22"/>
        </w:rPr>
        <w:tab/>
        <w:t>a személyes gondoskodást nyújtó szociális és gyermekjóléti ellátások térítési díjáról szóló 11/1993. (IV.1.) önkormányzati rendelet módosításáról szóló 18/2024. (XI.29.) önkormányzati rendelet,</w:t>
      </w:r>
    </w:p>
    <w:p w14:paraId="66F87A57" w14:textId="77777777" w:rsidR="00AD5E8B" w:rsidRDefault="00AD5E8B" w:rsidP="00AD5E8B">
      <w:pPr>
        <w:ind w:left="426"/>
        <w:jc w:val="both"/>
        <w:rPr>
          <w:rFonts w:asciiTheme="minorHAnsi" w:hAnsiTheme="minorHAnsi" w:cstheme="minorHAnsi"/>
          <w:sz w:val="22"/>
          <w:szCs w:val="22"/>
        </w:rPr>
      </w:pPr>
      <w:r w:rsidRPr="00A331D4">
        <w:rPr>
          <w:rFonts w:asciiTheme="minorHAnsi" w:hAnsiTheme="minorHAnsi" w:cstheme="minorHAnsi"/>
          <w:sz w:val="22"/>
          <w:szCs w:val="22"/>
        </w:rPr>
        <w:t>-</w:t>
      </w:r>
      <w:r w:rsidRPr="00A331D4">
        <w:rPr>
          <w:rFonts w:asciiTheme="minorHAnsi" w:hAnsiTheme="minorHAnsi" w:cstheme="minorHAnsi"/>
          <w:sz w:val="22"/>
          <w:szCs w:val="22"/>
        </w:rPr>
        <w:tab/>
        <w:t>a helyi adókról szóló 38/2011. (XII.19.) önkormányzati rendelet módosításáról szóló 19/2024. (XI.29.) önkormányzati rendelet.</w:t>
      </w:r>
    </w:p>
    <w:p w14:paraId="657A5224" w14:textId="77777777" w:rsidR="00AD5E8B" w:rsidRDefault="00AD5E8B" w:rsidP="00AD5E8B">
      <w:pPr>
        <w:jc w:val="both"/>
        <w:rPr>
          <w:rFonts w:asciiTheme="minorHAnsi" w:hAnsiTheme="minorHAnsi" w:cstheme="minorHAnsi"/>
          <w:sz w:val="22"/>
          <w:szCs w:val="22"/>
        </w:rPr>
      </w:pPr>
      <w:r>
        <w:rPr>
          <w:rFonts w:asciiTheme="minorHAnsi" w:hAnsiTheme="minorHAnsi" w:cstheme="minorHAnsi"/>
          <w:sz w:val="22"/>
          <w:szCs w:val="22"/>
        </w:rPr>
        <w:t>2024. december 4. napján kihirdetésre kerültek az alábbi önkormányzati rendeletek:</w:t>
      </w:r>
    </w:p>
    <w:p w14:paraId="20AE168E" w14:textId="77777777" w:rsidR="00AD5E8B" w:rsidRPr="00B90332"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t>-</w:t>
      </w:r>
      <w:r w:rsidRPr="00B90332">
        <w:rPr>
          <w:rFonts w:asciiTheme="minorHAnsi" w:hAnsiTheme="minorHAnsi" w:cstheme="minorHAnsi"/>
          <w:sz w:val="22"/>
          <w:szCs w:val="22"/>
        </w:rPr>
        <w:tab/>
        <w:t>a környezet- és természetvédelem helyi szabályairól szóló 33/2012. (XI.12.) önkormányzati rendelet módosításáról szóló 20/2024. (XII.4.) önkormányzati rendelet,</w:t>
      </w:r>
    </w:p>
    <w:p w14:paraId="51A41981" w14:textId="77777777" w:rsidR="00AD5E8B" w:rsidRPr="00B90332"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t>-</w:t>
      </w:r>
      <w:r w:rsidRPr="00B90332">
        <w:rPr>
          <w:rFonts w:asciiTheme="minorHAnsi" w:hAnsiTheme="minorHAnsi" w:cstheme="minorHAnsi"/>
          <w:sz w:val="22"/>
          <w:szCs w:val="22"/>
        </w:rPr>
        <w:tab/>
        <w:t>a közterületek bontás utáni helyreállításáról szóló 3/2008. (IV.1.) önkormányzati rendelet módosításáról szóló 21/2024. (XII.4.) önkormányzati rendelet,</w:t>
      </w:r>
    </w:p>
    <w:p w14:paraId="1F73547D" w14:textId="77777777" w:rsidR="00AD5E8B" w:rsidRPr="00B90332"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lastRenderedPageBreak/>
        <w:t>-</w:t>
      </w:r>
      <w:r w:rsidRPr="00B90332">
        <w:rPr>
          <w:rFonts w:asciiTheme="minorHAnsi" w:hAnsiTheme="minorHAnsi" w:cstheme="minorHAnsi"/>
          <w:sz w:val="22"/>
          <w:szCs w:val="22"/>
        </w:rPr>
        <w:tab/>
        <w:t>a Szombathely Megyei Jogú Város Önkormányzata vagyonáról szóló 40/2014. (XII.23.) önkormányzati rendelet módosításáról szóló 22/2024. (XII.4.) önkormányzati rendelet,</w:t>
      </w:r>
    </w:p>
    <w:p w14:paraId="267D0518" w14:textId="77777777" w:rsidR="00AD5E8B" w:rsidRPr="00B90332"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t>-</w:t>
      </w:r>
      <w:r w:rsidRPr="00B90332">
        <w:rPr>
          <w:rFonts w:asciiTheme="minorHAnsi" w:hAnsiTheme="minorHAnsi" w:cstheme="minorHAnsi"/>
          <w:sz w:val="22"/>
          <w:szCs w:val="22"/>
        </w:rPr>
        <w:tab/>
        <w:t>a lakáshoz jutás, a lakbérek és a lakbértámogatás, az önkormányzat által a lakásvásárláshoz és építéshez nyújtott támogatások szabályai megállapításáról szóló 36/2010. (XII.1.) önkormányzati rendelet módosításáról szóló 23/2024. (XII.4.) önkormányzati rendelet,</w:t>
      </w:r>
    </w:p>
    <w:p w14:paraId="253940B6" w14:textId="77777777" w:rsidR="00AD5E8B" w:rsidRPr="00B90332"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t>-</w:t>
      </w:r>
      <w:r w:rsidRPr="00B90332">
        <w:rPr>
          <w:rFonts w:asciiTheme="minorHAnsi" w:hAnsiTheme="minorHAnsi" w:cstheme="minorHAnsi"/>
          <w:sz w:val="22"/>
          <w:szCs w:val="22"/>
        </w:rPr>
        <w:tab/>
        <w:t>a kéményseprő-ipari közszolgáltatásról szóló 4/2013. (II.11.) önkormányzati rendelet hatályon kívül helyezéséről szóló 24/2024. (XII.4.) önkormányzati rendelet,</w:t>
      </w:r>
    </w:p>
    <w:p w14:paraId="20745B8A" w14:textId="77777777" w:rsidR="00AD5E8B" w:rsidRPr="00B90332"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t>-</w:t>
      </w:r>
      <w:r w:rsidRPr="00B90332">
        <w:rPr>
          <w:rFonts w:asciiTheme="minorHAnsi" w:hAnsiTheme="minorHAnsi" w:cstheme="minorHAnsi"/>
          <w:sz w:val="22"/>
          <w:szCs w:val="22"/>
        </w:rPr>
        <w:tab/>
        <w:t>a Szombathely Megyei Jogú Város területén végzett távhőszolgáltatásról szóló 8/2013. (III.6.) önkormányzati rendelet módosításáról szóló 25/2024. (XII.4.) önkormányzati rendelet,</w:t>
      </w:r>
    </w:p>
    <w:p w14:paraId="2AE8734F" w14:textId="77777777" w:rsidR="00AD5E8B" w:rsidRPr="00112C7A" w:rsidRDefault="00AD5E8B" w:rsidP="00AD5E8B">
      <w:pPr>
        <w:ind w:left="426"/>
        <w:jc w:val="both"/>
        <w:rPr>
          <w:rFonts w:asciiTheme="minorHAnsi" w:hAnsiTheme="minorHAnsi" w:cstheme="minorHAnsi"/>
          <w:sz w:val="22"/>
          <w:szCs w:val="22"/>
        </w:rPr>
      </w:pPr>
      <w:r w:rsidRPr="00B90332">
        <w:rPr>
          <w:rFonts w:asciiTheme="minorHAnsi" w:hAnsiTheme="minorHAnsi" w:cstheme="minorHAnsi"/>
          <w:sz w:val="22"/>
          <w:szCs w:val="22"/>
        </w:rPr>
        <w:t>-</w:t>
      </w:r>
      <w:r w:rsidRPr="00B90332">
        <w:rPr>
          <w:rFonts w:asciiTheme="minorHAnsi" w:hAnsiTheme="minorHAnsi" w:cstheme="minorHAnsi"/>
          <w:sz w:val="22"/>
          <w:szCs w:val="22"/>
        </w:rPr>
        <w:tab/>
        <w:t>a fizetőparkolók működésének és igénybevételének rendjéről szóló 21/2012. (V.10.) önkormányzati rendelet módosításáról szóló 26/2024. (XII.4.) önkormányzati rendelet.</w:t>
      </w:r>
    </w:p>
    <w:bookmarkEnd w:id="1"/>
    <w:p w14:paraId="329C5DB0" w14:textId="77777777" w:rsidR="00AD5E8B" w:rsidRDefault="00AD5E8B" w:rsidP="00AD5E8B">
      <w:pPr>
        <w:jc w:val="both"/>
        <w:rPr>
          <w:rFonts w:asciiTheme="minorHAnsi" w:hAnsiTheme="minorHAnsi" w:cstheme="minorHAnsi"/>
          <w:sz w:val="22"/>
          <w:szCs w:val="22"/>
        </w:rPr>
      </w:pPr>
    </w:p>
    <w:p w14:paraId="33C3076C" w14:textId="77777777" w:rsidR="00AD5E8B" w:rsidRPr="00B10D0D" w:rsidRDefault="00AD5E8B" w:rsidP="00AD5E8B">
      <w:pPr>
        <w:jc w:val="both"/>
        <w:rPr>
          <w:rFonts w:asciiTheme="minorHAnsi" w:hAnsiTheme="minorHAnsi" w:cstheme="minorHAnsi"/>
          <w:sz w:val="22"/>
          <w:szCs w:val="22"/>
        </w:rPr>
      </w:pPr>
      <w:r>
        <w:rPr>
          <w:rFonts w:asciiTheme="minorHAnsi" w:hAnsiTheme="minorHAnsi" w:cstheme="minorHAnsi"/>
          <w:sz w:val="22"/>
          <w:szCs w:val="22"/>
        </w:rPr>
        <w:t>2024. november hónapban a</w:t>
      </w:r>
      <w:r w:rsidRPr="00B10D0D">
        <w:rPr>
          <w:rFonts w:asciiTheme="minorHAnsi" w:hAnsiTheme="minorHAnsi" w:cstheme="minorHAnsi"/>
          <w:sz w:val="22"/>
          <w:szCs w:val="22"/>
        </w:rPr>
        <w:t xml:space="preserve"> polgármester</w:t>
      </w:r>
      <w:r>
        <w:rPr>
          <w:rFonts w:asciiTheme="minorHAnsi" w:hAnsiTheme="minorHAnsi" w:cstheme="minorHAnsi"/>
          <w:sz w:val="22"/>
          <w:szCs w:val="22"/>
        </w:rPr>
        <w:t>re</w:t>
      </w:r>
      <w:r w:rsidRPr="00B10D0D">
        <w:rPr>
          <w:rFonts w:asciiTheme="minorHAnsi" w:hAnsiTheme="minorHAnsi" w:cstheme="minorHAnsi"/>
          <w:sz w:val="22"/>
          <w:szCs w:val="22"/>
        </w:rPr>
        <w:t xml:space="preserve"> átruházott hatáskörben hozott nem hatósági döntések száma</w:t>
      </w:r>
      <w:r>
        <w:rPr>
          <w:rFonts w:asciiTheme="minorHAnsi" w:hAnsiTheme="minorHAnsi" w:cstheme="minorHAnsi"/>
          <w:sz w:val="22"/>
          <w:szCs w:val="22"/>
        </w:rPr>
        <w:t xml:space="preserve"> 94</w:t>
      </w:r>
      <w:r w:rsidRPr="00B10D0D">
        <w:rPr>
          <w:rFonts w:asciiTheme="minorHAnsi" w:hAnsiTheme="minorHAnsi" w:cstheme="minorHAnsi"/>
          <w:sz w:val="22"/>
          <w:szCs w:val="22"/>
        </w:rPr>
        <w:t xml:space="preserve"> db</w:t>
      </w:r>
      <w:r>
        <w:rPr>
          <w:rFonts w:asciiTheme="minorHAnsi" w:hAnsiTheme="minorHAnsi" w:cstheme="minorHAnsi"/>
          <w:sz w:val="22"/>
          <w:szCs w:val="22"/>
        </w:rPr>
        <w:t xml:space="preserve"> volt, melyek </w:t>
      </w:r>
      <w:r w:rsidRPr="00B10D0D">
        <w:rPr>
          <w:rFonts w:asciiTheme="minorHAnsi" w:hAnsiTheme="minorHAnsi" w:cstheme="minorHAnsi"/>
          <w:sz w:val="22"/>
          <w:szCs w:val="22"/>
        </w:rPr>
        <w:t>a Vas Vármegyei Kormányhivatalnak</w:t>
      </w:r>
      <w:r>
        <w:rPr>
          <w:rFonts w:asciiTheme="minorHAnsi" w:hAnsiTheme="minorHAnsi" w:cstheme="minorHAnsi"/>
          <w:sz w:val="22"/>
          <w:szCs w:val="22"/>
        </w:rPr>
        <w:t xml:space="preserve"> határidőben megküldésre kerültek.</w:t>
      </w:r>
    </w:p>
    <w:p w14:paraId="5C0095F2" w14:textId="77777777" w:rsidR="00AD5E8B" w:rsidRPr="00B10D0D" w:rsidRDefault="00AD5E8B" w:rsidP="00AD5E8B">
      <w:pPr>
        <w:jc w:val="both"/>
        <w:rPr>
          <w:rFonts w:asciiTheme="minorHAnsi" w:hAnsiTheme="minorHAnsi" w:cstheme="minorHAnsi"/>
          <w:sz w:val="22"/>
          <w:szCs w:val="22"/>
        </w:rPr>
      </w:pPr>
      <w:r w:rsidRPr="00B10D0D">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r>
        <w:rPr>
          <w:rFonts w:asciiTheme="minorHAnsi" w:hAnsiTheme="minorHAnsi" w:cstheme="minorHAnsi"/>
          <w:sz w:val="22"/>
          <w:szCs w:val="22"/>
        </w:rPr>
        <w:t>.</w:t>
      </w:r>
    </w:p>
    <w:p w14:paraId="1D854B58" w14:textId="77777777" w:rsidR="00AD5E8B" w:rsidRPr="00112C7A" w:rsidRDefault="00AD5E8B" w:rsidP="00AD5E8B">
      <w:pPr>
        <w:jc w:val="both"/>
        <w:rPr>
          <w:rFonts w:asciiTheme="minorHAnsi" w:hAnsiTheme="minorHAnsi" w:cstheme="minorHAnsi"/>
          <w:sz w:val="22"/>
          <w:szCs w:val="22"/>
        </w:rPr>
      </w:pPr>
    </w:p>
    <w:p w14:paraId="1DA82E10" w14:textId="77777777" w:rsidR="00AD5E8B" w:rsidRDefault="00AD5E8B" w:rsidP="00AD5E8B">
      <w:pPr>
        <w:jc w:val="both"/>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 xml:space="preserve">A </w:t>
      </w:r>
      <w:r w:rsidRPr="00112C7A">
        <w:rPr>
          <w:rFonts w:asciiTheme="minorHAnsi" w:hAnsiTheme="minorHAnsi" w:cstheme="minorHAnsi"/>
          <w:b/>
          <w:color w:val="000000" w:themeColor="text1"/>
          <w:sz w:val="22"/>
          <w:szCs w:val="22"/>
        </w:rPr>
        <w:t>Képviselői Iroda</w:t>
      </w:r>
      <w:r w:rsidRPr="00112C7A">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57FBCD0A" w14:textId="77777777" w:rsidR="00AD5E8B" w:rsidRDefault="00AD5E8B" w:rsidP="00AD5E8B">
      <w:pPr>
        <w:spacing w:before="120" w:after="120"/>
        <w:jc w:val="both"/>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 xml:space="preserve">Az iroda elkészítette a Polgármesteri Hivatal 2024. </w:t>
      </w:r>
      <w:r>
        <w:rPr>
          <w:rFonts w:asciiTheme="minorHAnsi" w:hAnsiTheme="minorHAnsi" w:cstheme="minorHAnsi"/>
          <w:color w:val="000000" w:themeColor="text1"/>
          <w:sz w:val="22"/>
          <w:szCs w:val="22"/>
        </w:rPr>
        <w:t>november</w:t>
      </w:r>
      <w:r w:rsidRPr="00112C7A">
        <w:rPr>
          <w:rFonts w:asciiTheme="minorHAnsi" w:hAnsiTheme="minorHAnsi" w:cstheme="minorHAnsi"/>
          <w:color w:val="000000" w:themeColor="text1"/>
          <w:sz w:val="22"/>
          <w:szCs w:val="22"/>
        </w:rPr>
        <w:t xml:space="preserve"> 1. – 2024. </w:t>
      </w:r>
      <w:r>
        <w:rPr>
          <w:rFonts w:asciiTheme="minorHAnsi" w:hAnsiTheme="minorHAnsi" w:cstheme="minorHAnsi"/>
          <w:color w:val="000000" w:themeColor="text1"/>
          <w:sz w:val="22"/>
          <w:szCs w:val="22"/>
        </w:rPr>
        <w:t>november 30</w:t>
      </w:r>
      <w:r w:rsidRPr="00112C7A">
        <w:rPr>
          <w:rFonts w:asciiTheme="minorHAnsi" w:hAnsiTheme="minorHAnsi" w:cstheme="minorHAnsi"/>
          <w:color w:val="000000" w:themeColor="text1"/>
          <w:sz w:val="22"/>
          <w:szCs w:val="22"/>
        </w:rPr>
        <w:t>. közti időszakra vonatkozó iktatókönyvek szerinti hivatali statisztiká</w:t>
      </w:r>
      <w:r>
        <w:rPr>
          <w:rFonts w:asciiTheme="minorHAnsi" w:hAnsiTheme="minorHAnsi" w:cstheme="minorHAnsi"/>
          <w:color w:val="000000" w:themeColor="text1"/>
          <w:sz w:val="22"/>
          <w:szCs w:val="22"/>
        </w:rPr>
        <w:t>já</w:t>
      </w:r>
      <w:r w:rsidRPr="00112C7A">
        <w:rPr>
          <w:rFonts w:asciiTheme="minorHAnsi" w:hAnsiTheme="minorHAnsi" w:cstheme="minorHAnsi"/>
          <w:color w:val="000000" w:themeColor="text1"/>
          <w:sz w:val="22"/>
          <w:szCs w:val="22"/>
        </w:rPr>
        <w:t>t:</w:t>
      </w:r>
    </w:p>
    <w:p w14:paraId="59D2E3F8" w14:textId="77777777" w:rsidR="00CC0FE1" w:rsidRPr="00112C7A" w:rsidRDefault="00CC0FE1" w:rsidP="00AD5E8B">
      <w:pPr>
        <w:spacing w:before="120" w:after="120"/>
        <w:jc w:val="both"/>
        <w:rPr>
          <w:rFonts w:asciiTheme="minorHAnsi" w:hAnsiTheme="minorHAnsi" w:cstheme="minorHAnsi"/>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3"/>
        <w:gridCol w:w="1592"/>
        <w:gridCol w:w="1592"/>
      </w:tblGrid>
      <w:tr w:rsidR="00AD5E8B" w14:paraId="3716B20A" w14:textId="77777777" w:rsidTr="00EE5FDA">
        <w:trPr>
          <w:trHeight w:hRule="exact" w:val="351"/>
          <w:jc w:val="center"/>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1F5DF6F" w14:textId="77777777" w:rsidR="00AD5E8B" w:rsidRDefault="00AD5E8B" w:rsidP="00EE5FDA">
            <w:pPr>
              <w:spacing w:line="27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00898742" w14:textId="77777777" w:rsidR="00AD5E8B" w:rsidRDefault="00AD5E8B" w:rsidP="00EE5FDA">
            <w:pPr>
              <w:spacing w:line="270" w:lineRule="exact"/>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Az iktatott ügyiratok száma</w:t>
            </w:r>
          </w:p>
        </w:tc>
      </w:tr>
      <w:tr w:rsidR="00AD5E8B" w14:paraId="1DDDFE68" w14:textId="77777777" w:rsidTr="00EE5FDA">
        <w:trPr>
          <w:trHeight w:hRule="exact" w:val="434"/>
          <w:jc w:val="center"/>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B8F2E9" w14:textId="77777777" w:rsidR="00AD5E8B" w:rsidRDefault="00AD5E8B" w:rsidP="00EE5FDA">
            <w:pPr>
              <w:spacing w:line="27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4BD2AC" w14:textId="77777777" w:rsidR="00AD5E8B" w:rsidRDefault="00AD5E8B" w:rsidP="00EE5FDA">
            <w:pPr>
              <w:spacing w:line="270" w:lineRule="exact"/>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2024.11.01. - 2024.11.30.</w:t>
            </w:r>
          </w:p>
        </w:tc>
      </w:tr>
      <w:tr w:rsidR="00AD5E8B" w14:paraId="78097859" w14:textId="77777777" w:rsidTr="00EE5FDA">
        <w:trPr>
          <w:trHeight w:hRule="exac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5A12A" w14:textId="77777777" w:rsidR="00AD5E8B" w:rsidRDefault="00AD5E8B" w:rsidP="00EE5FDA">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3B4A9BE" w14:textId="77777777" w:rsidR="00AD5E8B" w:rsidRDefault="00AD5E8B" w:rsidP="00EE5FDA">
            <w:pPr>
              <w:spacing w:line="27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4E09D90" w14:textId="77777777" w:rsidR="00AD5E8B" w:rsidRDefault="00AD5E8B" w:rsidP="00EE5FDA">
            <w:pPr>
              <w:spacing w:line="27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Alszám</w:t>
            </w:r>
          </w:p>
        </w:tc>
      </w:tr>
      <w:tr w:rsidR="00AD5E8B" w14:paraId="55F99039"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5AE2C6"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BA83E6" w14:textId="77777777" w:rsidR="00AD5E8B" w:rsidRDefault="00AD5E8B" w:rsidP="00EE5FDA">
            <w:pPr>
              <w:tabs>
                <w:tab w:val="center" w:pos="580"/>
                <w:tab w:val="right" w:pos="116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2977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62CA59" w14:textId="77777777" w:rsidR="00AD5E8B" w:rsidRDefault="00AD5E8B" w:rsidP="00EE5FDA">
            <w:pPr>
              <w:tabs>
                <w:tab w:val="center" w:pos="580"/>
                <w:tab w:val="right" w:pos="1160"/>
              </w:tabs>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630</w:t>
            </w:r>
          </w:p>
        </w:tc>
      </w:tr>
      <w:tr w:rsidR="00AD5E8B" w14:paraId="0A0E7908"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21EB704"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600C43" w14:textId="77777777" w:rsidR="00AD5E8B" w:rsidRDefault="00AD5E8B" w:rsidP="00EE5FDA">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2977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C35130" w14:textId="77777777" w:rsidR="00AD5E8B" w:rsidRDefault="00AD5E8B" w:rsidP="00EE5FDA">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630</w:t>
            </w:r>
          </w:p>
        </w:tc>
      </w:tr>
      <w:tr w:rsidR="00AD5E8B" w14:paraId="3F317B5A"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845CC2B"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B68A86"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ED2F03"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19</w:t>
            </w:r>
          </w:p>
        </w:tc>
      </w:tr>
      <w:tr w:rsidR="00AD5E8B" w14:paraId="573C9B42"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8560FDF"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ABD898"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274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A11F5B"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1425</w:t>
            </w:r>
          </w:p>
        </w:tc>
      </w:tr>
      <w:tr w:rsidR="00AD5E8B" w14:paraId="20A72009" w14:textId="77777777" w:rsidTr="00EE5FDA">
        <w:trPr>
          <w:trHeight w:val="41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B1D0B77"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4DC1ED"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1577F1"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589</w:t>
            </w:r>
          </w:p>
        </w:tc>
      </w:tr>
      <w:tr w:rsidR="00AD5E8B" w14:paraId="14AC9103" w14:textId="77777777" w:rsidTr="00EE5FDA">
        <w:trPr>
          <w:trHeight w:hRule="exact" w:val="254"/>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684B7AF"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C879A2D"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3295E1"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35</w:t>
            </w:r>
          </w:p>
        </w:tc>
      </w:tr>
      <w:tr w:rsidR="00AD5E8B" w14:paraId="6032C037" w14:textId="77777777" w:rsidTr="00EE5FDA">
        <w:trPr>
          <w:trHeight w:val="282"/>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B43E360"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76B810"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7FFDA8"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225</w:t>
            </w:r>
          </w:p>
        </w:tc>
      </w:tr>
      <w:tr w:rsidR="00AD5E8B" w14:paraId="0435CE14"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604E1F0"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5C7380" w14:textId="77777777" w:rsidR="00AD5E8B" w:rsidRDefault="00AD5E8B" w:rsidP="00EE5FD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C7E1FE" w14:textId="77777777" w:rsidR="00AD5E8B" w:rsidRDefault="00AD5E8B" w:rsidP="00EE5FDA">
            <w:pPr>
              <w:spacing w:line="230" w:lineRule="exact"/>
              <w:jc w:val="right"/>
              <w:rPr>
                <w:rFonts w:asciiTheme="minorHAnsi" w:hAnsiTheme="minorHAnsi" w:cstheme="minorHAnsi"/>
                <w:color w:val="000000" w:themeColor="text1"/>
                <w:sz w:val="22"/>
                <w:szCs w:val="22"/>
              </w:rPr>
            </w:pPr>
          </w:p>
        </w:tc>
      </w:tr>
      <w:tr w:rsidR="00AD5E8B" w14:paraId="4A803087"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F2F9209"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0222A8"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F87A80"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329</w:t>
            </w:r>
          </w:p>
        </w:tc>
      </w:tr>
      <w:tr w:rsidR="00AD5E8B" w14:paraId="4341A0D3"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D29571"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BBE731"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A12627"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638</w:t>
            </w:r>
          </w:p>
        </w:tc>
      </w:tr>
      <w:tr w:rsidR="00AD5E8B" w14:paraId="6BBF19F3" w14:textId="77777777" w:rsidTr="00EE5FDA">
        <w:trPr>
          <w:trHeight w:hRule="exact" w:val="311"/>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C3A5C1"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BAB48E"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AD8474"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w:t>
            </w:r>
          </w:p>
        </w:tc>
      </w:tr>
      <w:tr w:rsidR="00AD5E8B" w14:paraId="6BE12121" w14:textId="77777777" w:rsidTr="00EE5FDA">
        <w:trPr>
          <w:trHeight w:val="274"/>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5367E1"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3C4EC18"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529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A227E3"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2034</w:t>
            </w:r>
          </w:p>
        </w:tc>
      </w:tr>
      <w:tr w:rsidR="00AD5E8B" w14:paraId="1A56D0B9"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6C0DDE2"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0CFA59"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ECFA9B"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447</w:t>
            </w:r>
          </w:p>
        </w:tc>
      </w:tr>
      <w:tr w:rsidR="00AD5E8B" w14:paraId="17EEE257" w14:textId="77777777" w:rsidTr="00EE5FDA">
        <w:trPr>
          <w:trHeight w:val="485"/>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F91F678"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A901FA"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BDD05B"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43</w:t>
            </w:r>
          </w:p>
        </w:tc>
      </w:tr>
      <w:tr w:rsidR="00AD5E8B" w14:paraId="439086E2"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26DEEAF"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6A8991"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2C38EC"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r>
      <w:tr w:rsidR="00AD5E8B" w14:paraId="761C13E7"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A935B14"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19D2FA"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BF89F3"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r>
      <w:tr w:rsidR="00AD5E8B" w14:paraId="6EA8CB1B"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E3482F3"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906BD6"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85B620"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32</w:t>
            </w:r>
          </w:p>
        </w:tc>
      </w:tr>
      <w:tr w:rsidR="00AD5E8B" w14:paraId="5536937D"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C84B0B6"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7C1127"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AAF99B"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1505</w:t>
            </w:r>
          </w:p>
        </w:tc>
      </w:tr>
      <w:tr w:rsidR="00AD5E8B" w14:paraId="7D7CA9A4"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9C4F6A2"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365EA0"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D8D553"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699</w:t>
            </w:r>
          </w:p>
        </w:tc>
      </w:tr>
      <w:tr w:rsidR="00AD5E8B" w14:paraId="7358F56C" w14:textId="77777777" w:rsidTr="00EE5FDA">
        <w:trPr>
          <w:trHeight w:hRule="exact" w:val="274"/>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84E646"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82E246"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2F5EE9"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115</w:t>
            </w:r>
          </w:p>
        </w:tc>
      </w:tr>
      <w:tr w:rsidR="00AD5E8B" w14:paraId="077E75CF"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CC15D7"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6E9845"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D46DA1"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19</w:t>
            </w:r>
          </w:p>
        </w:tc>
      </w:tr>
      <w:tr w:rsidR="00AD5E8B" w14:paraId="6CE5EAE4"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7A4225"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4844E9"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884C5A"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394</w:t>
            </w:r>
          </w:p>
        </w:tc>
      </w:tr>
      <w:tr w:rsidR="00AD5E8B" w14:paraId="38F9380C"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B7127A3"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F0A66F7"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D1CE7E6"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367</w:t>
            </w:r>
          </w:p>
        </w:tc>
      </w:tr>
      <w:tr w:rsidR="00AD5E8B" w14:paraId="21CA74C1" w14:textId="77777777" w:rsidTr="00EE5FDA">
        <w:trPr>
          <w:trHeight w:hRule="exact" w:val="284"/>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BE807DD"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828B85"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2F25CF"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57</w:t>
            </w:r>
          </w:p>
        </w:tc>
      </w:tr>
      <w:tr w:rsidR="00AD5E8B" w14:paraId="461C37DF"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EEDE202"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045506"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3E890B"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w:t>
            </w:r>
          </w:p>
        </w:tc>
      </w:tr>
      <w:tr w:rsidR="00AD5E8B" w14:paraId="58291092" w14:textId="77777777" w:rsidTr="00EE5FDA">
        <w:trPr>
          <w:trHeight w:val="249"/>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984DCA"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ED07D0"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5190B3" w14:textId="77777777" w:rsidR="00AD5E8B" w:rsidRDefault="00AD5E8B" w:rsidP="00EE5FDA">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2932</w:t>
            </w:r>
          </w:p>
        </w:tc>
      </w:tr>
      <w:tr w:rsidR="00AD5E8B" w14:paraId="418553FC"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6DA04F"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ABC66D"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E80143"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w:t>
            </w:r>
          </w:p>
        </w:tc>
      </w:tr>
      <w:tr w:rsidR="00AD5E8B" w14:paraId="47CB30DF"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2F3D2EC"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EF828C" w14:textId="77777777" w:rsidR="00AD5E8B" w:rsidRDefault="00AD5E8B" w:rsidP="00EE5FD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701464" w14:textId="77777777" w:rsidR="00AD5E8B" w:rsidRDefault="00AD5E8B" w:rsidP="00EE5FDA">
            <w:pPr>
              <w:spacing w:line="230" w:lineRule="exact"/>
              <w:jc w:val="right"/>
              <w:rPr>
                <w:rFonts w:asciiTheme="minorHAnsi" w:hAnsiTheme="minorHAnsi" w:cstheme="minorHAnsi"/>
                <w:color w:val="000000" w:themeColor="text1"/>
                <w:sz w:val="22"/>
                <w:szCs w:val="22"/>
              </w:rPr>
            </w:pPr>
          </w:p>
        </w:tc>
      </w:tr>
      <w:tr w:rsidR="00AD5E8B" w14:paraId="2FEAE19C"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91EAE1B"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90A2C83"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5A43E0"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1034</w:t>
            </w:r>
          </w:p>
        </w:tc>
      </w:tr>
      <w:tr w:rsidR="00AD5E8B" w14:paraId="16C17E36"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0DDF377"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D1F53F"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BA43A2"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w:t>
            </w:r>
          </w:p>
        </w:tc>
      </w:tr>
      <w:tr w:rsidR="00AD5E8B" w14:paraId="32B86E4E"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813A7B9"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163056"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491BB2"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676</w:t>
            </w:r>
          </w:p>
        </w:tc>
      </w:tr>
      <w:tr w:rsidR="00AD5E8B" w14:paraId="54681B8E"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86C7CE0"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FF95B6"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1F3603"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1144</w:t>
            </w:r>
          </w:p>
        </w:tc>
      </w:tr>
      <w:tr w:rsidR="00AD5E8B" w14:paraId="4B32DB7B" w14:textId="77777777" w:rsidTr="00EE5FDA">
        <w:trPr>
          <w:trHeight w:val="416"/>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8F60A33" w14:textId="77777777" w:rsidR="00AD5E8B" w:rsidRDefault="00AD5E8B" w:rsidP="00EE5FDA">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F22AC8" w14:textId="77777777" w:rsidR="00AD5E8B" w:rsidRDefault="00AD5E8B" w:rsidP="00EE5FDA">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6015D8" w14:textId="77777777" w:rsidR="00AD5E8B" w:rsidRDefault="00AD5E8B" w:rsidP="00EE5FDA">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w:t>
            </w:r>
          </w:p>
        </w:tc>
      </w:tr>
      <w:tr w:rsidR="00AD5E8B" w14:paraId="73E4A6A2" w14:textId="77777777" w:rsidTr="00EE5FDA">
        <w:trPr>
          <w:trHeight w:hRule="exact" w:val="288"/>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91AD99E"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1B7DBC" w14:textId="77777777" w:rsidR="00AD5E8B" w:rsidRDefault="00AD5E8B" w:rsidP="00EE5FDA">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B3482D" w14:textId="77777777" w:rsidR="00AD5E8B" w:rsidRDefault="00AD5E8B" w:rsidP="00EE5FDA">
            <w:pPr>
              <w:spacing w:line="230" w:lineRule="exact"/>
              <w:jc w:val="right"/>
              <w:rPr>
                <w:rFonts w:asciiTheme="minorHAnsi" w:hAnsiTheme="minorHAnsi" w:cstheme="minorHAnsi"/>
                <w:color w:val="000000" w:themeColor="text1"/>
                <w:sz w:val="22"/>
                <w:szCs w:val="22"/>
              </w:rPr>
            </w:pPr>
          </w:p>
        </w:tc>
      </w:tr>
      <w:tr w:rsidR="00AD5E8B" w14:paraId="7F700EF2" w14:textId="77777777" w:rsidTr="00EE5FDA">
        <w:trPr>
          <w:trHeight w:val="260"/>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5D98F36" w14:textId="77777777" w:rsidR="00AD5E8B" w:rsidRDefault="00AD5E8B" w:rsidP="00EE5FDA">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57D5EC"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B68745" w14:textId="77777777" w:rsidR="00AD5E8B" w:rsidRDefault="00AD5E8B" w:rsidP="00EE5FDA">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w:t>
            </w:r>
          </w:p>
        </w:tc>
      </w:tr>
      <w:tr w:rsidR="00AD5E8B" w14:paraId="57A39D7D" w14:textId="77777777" w:rsidTr="00EE5FDA">
        <w:trPr>
          <w:trHeight w:val="465"/>
          <w:jc w:val="center"/>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08FA528D" w14:textId="77777777" w:rsidR="00AD5E8B" w:rsidRDefault="00AD5E8B" w:rsidP="00EE5FDA">
            <w:pPr>
              <w:spacing w:line="230" w:lineRule="exact"/>
              <w:ind w:left="-171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63DAFC9" w14:textId="77777777" w:rsidR="00AD5E8B" w:rsidRDefault="00AD5E8B" w:rsidP="00EE5FDA">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4380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78D6D37" w14:textId="77777777" w:rsidR="00AD5E8B" w:rsidRDefault="00AD5E8B" w:rsidP="00EE5FDA">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9971</w:t>
            </w:r>
          </w:p>
        </w:tc>
      </w:tr>
    </w:tbl>
    <w:p w14:paraId="3ADD9B54" w14:textId="77777777" w:rsidR="00AD5E8B" w:rsidRPr="00112C7A" w:rsidRDefault="00AD5E8B" w:rsidP="00AD5E8B">
      <w:pPr>
        <w:rPr>
          <w:rFonts w:asciiTheme="minorHAnsi" w:hAnsiTheme="minorHAnsi" w:cstheme="minorHAnsi"/>
          <w:sz w:val="22"/>
          <w:szCs w:val="22"/>
        </w:rPr>
      </w:pPr>
    </w:p>
    <w:p w14:paraId="629CB3F7" w14:textId="77777777" w:rsidR="00AD5E8B" w:rsidRPr="002E549B" w:rsidRDefault="00AD5E8B" w:rsidP="00AD5E8B">
      <w:pPr>
        <w:jc w:val="both"/>
        <w:rPr>
          <w:rFonts w:asciiTheme="minorHAnsi" w:hAnsiTheme="minorHAnsi" w:cstheme="minorHAnsi"/>
          <w:sz w:val="22"/>
          <w:szCs w:val="22"/>
        </w:rPr>
      </w:pPr>
      <w:r w:rsidRPr="002E549B">
        <w:rPr>
          <w:rFonts w:asciiTheme="minorHAnsi" w:hAnsiTheme="minorHAnsi" w:cstheme="minorHAnsi"/>
          <w:sz w:val="22"/>
          <w:szCs w:val="22"/>
        </w:rPr>
        <w:t xml:space="preserve">A </w:t>
      </w:r>
      <w:r w:rsidRPr="002E549B">
        <w:rPr>
          <w:rFonts w:asciiTheme="minorHAnsi" w:hAnsiTheme="minorHAnsi" w:cstheme="minorHAnsi"/>
          <w:b/>
          <w:bCs/>
          <w:sz w:val="22"/>
          <w:szCs w:val="22"/>
        </w:rPr>
        <w:t>Humánpolitikai Iroda</w:t>
      </w:r>
      <w:r w:rsidRPr="002E549B">
        <w:rPr>
          <w:rFonts w:asciiTheme="minorHAnsi" w:hAnsiTheme="minorHAnsi" w:cstheme="minorHAnsi"/>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30B0EB64" w14:textId="79C8A68E" w:rsidR="00AD5E8B" w:rsidRPr="002E549B" w:rsidRDefault="00AD5E8B" w:rsidP="00AD5E8B">
      <w:pPr>
        <w:jc w:val="both"/>
        <w:rPr>
          <w:rFonts w:asciiTheme="minorHAnsi" w:hAnsiTheme="minorHAnsi" w:cstheme="minorHAnsi"/>
          <w:sz w:val="22"/>
          <w:szCs w:val="22"/>
        </w:rPr>
      </w:pPr>
      <w:r w:rsidRPr="002E549B">
        <w:rPr>
          <w:rFonts w:asciiTheme="minorHAnsi" w:hAnsiTheme="minorHAnsi" w:cstheme="minorHAnsi"/>
          <w:sz w:val="22"/>
          <w:szCs w:val="22"/>
        </w:rPr>
        <w:t xml:space="preserve">Az </w:t>
      </w:r>
      <w:r w:rsidR="00573AB3">
        <w:rPr>
          <w:rFonts w:asciiTheme="minorHAnsi" w:hAnsiTheme="minorHAnsi" w:cstheme="minorHAnsi"/>
          <w:sz w:val="22"/>
          <w:szCs w:val="22"/>
        </w:rPr>
        <w:t>i</w:t>
      </w:r>
      <w:r w:rsidRPr="002E549B">
        <w:rPr>
          <w:rFonts w:asciiTheme="minorHAnsi" w:hAnsiTheme="minorHAnsi" w:cstheme="minorHAnsi"/>
          <w:sz w:val="22"/>
          <w:szCs w:val="22"/>
        </w:rPr>
        <w:t xml:space="preserve">roda folyamatosan végezte </w:t>
      </w:r>
      <w:r>
        <w:rPr>
          <w:rFonts w:asciiTheme="minorHAnsi" w:hAnsiTheme="minorHAnsi" w:cstheme="minorHAnsi"/>
          <w:sz w:val="22"/>
          <w:szCs w:val="22"/>
        </w:rPr>
        <w:t>a SZOVA NZrt.</w:t>
      </w:r>
      <w:r w:rsidRPr="002E549B">
        <w:rPr>
          <w:rFonts w:asciiTheme="minorHAnsi" w:hAnsiTheme="minorHAnsi" w:cstheme="minorHAnsi"/>
          <w:sz w:val="22"/>
          <w:szCs w:val="22"/>
        </w:rPr>
        <w:t xml:space="preserve"> részéről az önkormányzati bérlakások bérleménykezelésével foglalkozó személyi állomány átvételével kapcsolatos egyeztetést, tájékoztatást és a személyi iratok elkészítését.</w:t>
      </w:r>
    </w:p>
    <w:p w14:paraId="0E431AF2" w14:textId="26AD06AC" w:rsidR="00AD5E8B" w:rsidRDefault="00AD5E8B" w:rsidP="00AD5E8B">
      <w:pPr>
        <w:jc w:val="both"/>
        <w:rPr>
          <w:rFonts w:asciiTheme="minorHAnsi" w:hAnsiTheme="minorHAnsi" w:cstheme="minorHAnsi"/>
          <w:sz w:val="22"/>
          <w:szCs w:val="22"/>
        </w:rPr>
      </w:pPr>
      <w:r w:rsidRPr="002E549B">
        <w:rPr>
          <w:rFonts w:asciiTheme="minorHAnsi" w:hAnsiTheme="minorHAnsi" w:cstheme="minorHAnsi"/>
          <w:sz w:val="22"/>
          <w:szCs w:val="22"/>
        </w:rPr>
        <w:t xml:space="preserve">Az </w:t>
      </w:r>
      <w:r w:rsidR="000C2E09">
        <w:rPr>
          <w:rFonts w:asciiTheme="minorHAnsi" w:hAnsiTheme="minorHAnsi" w:cstheme="minorHAnsi"/>
          <w:sz w:val="22"/>
          <w:szCs w:val="22"/>
        </w:rPr>
        <w:t>i</w:t>
      </w:r>
      <w:r w:rsidRPr="002E549B">
        <w:rPr>
          <w:rFonts w:asciiTheme="minorHAnsi" w:hAnsiTheme="minorHAnsi" w:cstheme="minorHAnsi"/>
          <w:sz w:val="22"/>
          <w:szCs w:val="22"/>
        </w:rPr>
        <w:t>roda továbbá ellátta a Hivatal 2025. évi költségvetés tervezésével, a tárgyévi költségvetéssel kapcsolatos pénzügyi, valamint a havi bérszámfejtéshez szükséges adminisztratív feladatokat.</w:t>
      </w:r>
    </w:p>
    <w:p w14:paraId="49FA6984" w14:textId="77777777" w:rsidR="009C5CD7" w:rsidRPr="000F54CB" w:rsidRDefault="009C5CD7" w:rsidP="001E518E">
      <w:pPr>
        <w:jc w:val="both"/>
        <w:rPr>
          <w:rFonts w:asciiTheme="minorHAnsi" w:hAnsiTheme="minorHAnsi" w:cstheme="minorHAnsi"/>
          <w:sz w:val="22"/>
          <w:szCs w:val="22"/>
        </w:rPr>
      </w:pPr>
    </w:p>
    <w:p w14:paraId="6612D6D2" w14:textId="77777777" w:rsidR="005B5747" w:rsidRDefault="005B5747" w:rsidP="005B5747">
      <w:pPr>
        <w:jc w:val="both"/>
        <w:rPr>
          <w:rFonts w:asciiTheme="minorHAnsi" w:hAnsiTheme="minorHAnsi" w:cstheme="minorHAnsi"/>
          <w:sz w:val="22"/>
          <w:szCs w:val="22"/>
        </w:rPr>
      </w:pPr>
    </w:p>
    <w:p w14:paraId="25154C27" w14:textId="77777777" w:rsidR="00B7216C" w:rsidRPr="00861DE2" w:rsidRDefault="00B7216C" w:rsidP="00B7216C">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november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december</w:t>
      </w:r>
      <w:r w:rsidRPr="00861DE2">
        <w:rPr>
          <w:rFonts w:asciiTheme="minorHAnsi" w:hAnsiTheme="minorHAnsi" w:cstheme="minorHAnsi"/>
          <w:sz w:val="22"/>
          <w:szCs w:val="22"/>
        </w:rPr>
        <w:t xml:space="preserve"> hónapban az alábbi feladatokat végezte:</w:t>
      </w:r>
    </w:p>
    <w:p w14:paraId="3D173CD9" w14:textId="77777777" w:rsidR="00B7216C" w:rsidRPr="00861DE2" w:rsidRDefault="00B7216C" w:rsidP="00B7216C">
      <w:pPr>
        <w:jc w:val="both"/>
        <w:rPr>
          <w:rFonts w:asciiTheme="minorHAnsi" w:hAnsiTheme="minorHAnsi" w:cstheme="minorHAnsi"/>
          <w:sz w:val="22"/>
          <w:szCs w:val="22"/>
        </w:rPr>
      </w:pPr>
    </w:p>
    <w:p w14:paraId="3F863204" w14:textId="77777777" w:rsidR="00B7216C" w:rsidRDefault="00B7216C" w:rsidP="00B7216C">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1A398D7C" w14:textId="24113686" w:rsidR="00B7216C" w:rsidRPr="00822C89" w:rsidRDefault="00B7216C" w:rsidP="00B7216C">
      <w:pPr>
        <w:pStyle w:val="Listaszerbekezds"/>
        <w:numPr>
          <w:ilvl w:val="0"/>
          <w:numId w:val="21"/>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2CF59335" w14:textId="436574C4" w:rsidR="00B7216C" w:rsidRPr="00822C89" w:rsidRDefault="00B7216C" w:rsidP="00B7216C">
      <w:pPr>
        <w:pStyle w:val="Listaszerbekezds"/>
        <w:numPr>
          <w:ilvl w:val="0"/>
          <w:numId w:val="21"/>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641D24D4" w14:textId="263D64FD" w:rsidR="00B7216C" w:rsidRDefault="00B7216C" w:rsidP="00B7216C">
      <w:pPr>
        <w:pStyle w:val="Listaszerbekezds"/>
        <w:numPr>
          <w:ilvl w:val="0"/>
          <w:numId w:val="21"/>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4D1ACB48" w14:textId="1C57F2F6" w:rsidR="00B7216C" w:rsidRPr="00151BE4" w:rsidRDefault="00B7216C" w:rsidP="00B7216C">
      <w:pPr>
        <w:numPr>
          <w:ilvl w:val="0"/>
          <w:numId w:val="21"/>
        </w:numPr>
        <w:jc w:val="both"/>
        <w:rPr>
          <w:rFonts w:asciiTheme="minorHAnsi" w:hAnsiTheme="minorHAnsi" w:cstheme="minorHAnsi"/>
          <w:sz w:val="22"/>
          <w:szCs w:val="22"/>
        </w:rPr>
      </w:pPr>
      <w:r w:rsidRPr="00151BE4">
        <w:rPr>
          <w:rFonts w:asciiTheme="minorHAnsi" w:hAnsiTheme="minorHAnsi" w:cstheme="minorHAnsi"/>
          <w:sz w:val="22"/>
          <w:szCs w:val="22"/>
        </w:rPr>
        <w:t>támogatási szerződések ügyintézése</w:t>
      </w:r>
      <w:r>
        <w:rPr>
          <w:rFonts w:asciiTheme="minorHAnsi" w:hAnsiTheme="minorHAnsi" w:cstheme="minorHAnsi"/>
          <w:sz w:val="22"/>
          <w:szCs w:val="22"/>
        </w:rPr>
        <w:t>;</w:t>
      </w:r>
    </w:p>
    <w:p w14:paraId="17F56313" w14:textId="751091EB" w:rsidR="00B7216C" w:rsidRPr="00151BE4" w:rsidRDefault="00B7216C" w:rsidP="00B7216C">
      <w:pPr>
        <w:numPr>
          <w:ilvl w:val="0"/>
          <w:numId w:val="21"/>
        </w:numPr>
        <w:jc w:val="both"/>
        <w:rPr>
          <w:rFonts w:asciiTheme="minorHAnsi" w:hAnsiTheme="minorHAnsi" w:cstheme="minorHAnsi"/>
          <w:sz w:val="22"/>
          <w:szCs w:val="22"/>
        </w:rPr>
      </w:pPr>
      <w:r>
        <w:rPr>
          <w:rFonts w:asciiTheme="minorHAnsi" w:hAnsiTheme="minorHAnsi" w:cstheme="minorHAnsi"/>
          <w:sz w:val="22"/>
          <w:szCs w:val="22"/>
        </w:rPr>
        <w:t xml:space="preserve">a beérkezett </w:t>
      </w:r>
      <w:r w:rsidRPr="00151BE4">
        <w:rPr>
          <w:rFonts w:asciiTheme="minorHAnsi" w:hAnsiTheme="minorHAnsi" w:cstheme="minorHAnsi"/>
          <w:sz w:val="22"/>
          <w:szCs w:val="22"/>
        </w:rPr>
        <w:t>Kulturális és Civil Alap pályázat</w:t>
      </w:r>
      <w:r>
        <w:rPr>
          <w:rFonts w:asciiTheme="minorHAnsi" w:hAnsiTheme="minorHAnsi" w:cstheme="minorHAnsi"/>
          <w:sz w:val="22"/>
          <w:szCs w:val="22"/>
        </w:rPr>
        <w:t>ok támogatási szerződéseinek elkészítése;</w:t>
      </w:r>
    </w:p>
    <w:p w14:paraId="3BE6822E" w14:textId="17BADA50" w:rsidR="00B7216C" w:rsidRPr="00822C89" w:rsidRDefault="00B7216C" w:rsidP="00B7216C">
      <w:pPr>
        <w:pStyle w:val="Listaszerbekezds"/>
        <w:numPr>
          <w:ilvl w:val="0"/>
          <w:numId w:val="21"/>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151CF3FB" w14:textId="7655DEF0" w:rsidR="00B7216C" w:rsidRDefault="00B7216C" w:rsidP="00B7216C">
      <w:pPr>
        <w:pStyle w:val="Listaszerbekezds"/>
        <w:numPr>
          <w:ilvl w:val="0"/>
          <w:numId w:val="21"/>
        </w:numPr>
        <w:spacing w:after="160" w:line="259" w:lineRule="auto"/>
        <w:jc w:val="both"/>
        <w:rPr>
          <w:rFonts w:asciiTheme="minorHAnsi" w:hAnsiTheme="minorHAnsi"/>
          <w:sz w:val="22"/>
        </w:rPr>
      </w:pPr>
      <w:r w:rsidRPr="00861DE2">
        <w:rPr>
          <w:rFonts w:asciiTheme="minorHAnsi" w:hAnsiTheme="minorHAnsi"/>
          <w:sz w:val="22"/>
        </w:rPr>
        <w:t>Babaköszöntő csomagok előkészítése</w:t>
      </w:r>
      <w:r>
        <w:rPr>
          <w:rFonts w:asciiTheme="minorHAnsi" w:hAnsiTheme="minorHAnsi"/>
          <w:sz w:val="22"/>
        </w:rPr>
        <w:t>;</w:t>
      </w:r>
    </w:p>
    <w:p w14:paraId="12C8B2C9" w14:textId="5756A003" w:rsidR="00B7216C" w:rsidRDefault="00B7216C" w:rsidP="00B7216C">
      <w:pPr>
        <w:pStyle w:val="Listaszerbekezds"/>
        <w:numPr>
          <w:ilvl w:val="0"/>
          <w:numId w:val="21"/>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387F9140" w14:textId="314572A0" w:rsidR="00B7216C" w:rsidRDefault="00B7216C" w:rsidP="00B7216C">
      <w:pPr>
        <w:pStyle w:val="Listaszerbekezds"/>
        <w:numPr>
          <w:ilvl w:val="0"/>
          <w:numId w:val="21"/>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2024. évi szervezése, lebonyolítása;</w:t>
      </w:r>
    </w:p>
    <w:p w14:paraId="10F421FD" w14:textId="504B2E4E" w:rsidR="00B7216C" w:rsidRPr="00EC0F90" w:rsidRDefault="00B7216C" w:rsidP="00B7216C">
      <w:pPr>
        <w:pStyle w:val="Listaszerbekezds"/>
        <w:numPr>
          <w:ilvl w:val="0"/>
          <w:numId w:val="21"/>
        </w:numPr>
        <w:contextualSpacing w:val="0"/>
        <w:rPr>
          <w:rFonts w:asciiTheme="minorHAnsi" w:eastAsia="Times New Roman" w:hAnsiTheme="minorHAnsi"/>
          <w:sz w:val="22"/>
        </w:rPr>
      </w:pPr>
      <w:r w:rsidRPr="00EC0F90">
        <w:rPr>
          <w:rFonts w:asciiTheme="minorHAnsi" w:eastAsia="Times New Roman" w:hAnsiTheme="minorHAnsi"/>
          <w:sz w:val="22"/>
        </w:rPr>
        <w:t xml:space="preserve">Adventi vásár </w:t>
      </w:r>
      <w:r>
        <w:rPr>
          <w:rFonts w:asciiTheme="minorHAnsi" w:eastAsia="Times New Roman" w:hAnsiTheme="minorHAnsi"/>
          <w:sz w:val="22"/>
        </w:rPr>
        <w:t>fellépőinek koordinálása.</w:t>
      </w:r>
    </w:p>
    <w:p w14:paraId="00C8A34E" w14:textId="77777777" w:rsidR="00B7216C" w:rsidRPr="00EC0F90" w:rsidRDefault="00B7216C" w:rsidP="00B7216C">
      <w:pPr>
        <w:pStyle w:val="Listaszerbekezds"/>
        <w:contextualSpacing w:val="0"/>
        <w:rPr>
          <w:rFonts w:asciiTheme="minorHAnsi" w:eastAsia="Times New Roman" w:hAnsiTheme="minorHAnsi"/>
          <w:sz w:val="22"/>
        </w:rPr>
      </w:pPr>
    </w:p>
    <w:p w14:paraId="2C2DAA40" w14:textId="77777777" w:rsidR="00B7216C" w:rsidRPr="003B4064" w:rsidRDefault="00B7216C" w:rsidP="00B7216C">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6EE91498" w14:textId="77777777" w:rsidR="00B7216C" w:rsidRPr="00861DE2" w:rsidRDefault="00B7216C" w:rsidP="00B7216C">
      <w:pPr>
        <w:rPr>
          <w:rFonts w:asciiTheme="minorHAnsi" w:hAnsiTheme="minorHAnsi" w:cstheme="minorHAnsi"/>
          <w:sz w:val="22"/>
          <w:szCs w:val="22"/>
          <w:u w:val="single"/>
        </w:rPr>
      </w:pPr>
    </w:p>
    <w:p w14:paraId="7EC7EB29" w14:textId="4FE6E46B" w:rsidR="00B7216C" w:rsidRPr="00035789" w:rsidRDefault="00B7216C" w:rsidP="00B7216C">
      <w:pPr>
        <w:pStyle w:val="Listaszerbekezds"/>
        <w:numPr>
          <w:ilvl w:val="0"/>
          <w:numId w:val="23"/>
        </w:numPr>
        <w:spacing w:after="160" w:line="259" w:lineRule="auto"/>
        <w:jc w:val="both"/>
        <w:rPr>
          <w:rFonts w:asciiTheme="minorHAnsi" w:hAnsiTheme="minorHAnsi"/>
          <w:sz w:val="22"/>
        </w:rPr>
      </w:pPr>
      <w:r w:rsidRPr="00035789">
        <w:rPr>
          <w:rFonts w:asciiTheme="minorHAnsi" w:hAnsiTheme="minorHAnsi"/>
          <w:sz w:val="22"/>
        </w:rPr>
        <w:t>202</w:t>
      </w:r>
      <w:r>
        <w:rPr>
          <w:rFonts w:asciiTheme="minorHAnsi" w:hAnsiTheme="minorHAnsi"/>
          <w:sz w:val="22"/>
        </w:rPr>
        <w:t>4</w:t>
      </w:r>
      <w:r w:rsidRPr="00035789">
        <w:rPr>
          <w:rFonts w:asciiTheme="minorHAnsi" w:hAnsiTheme="minorHAnsi"/>
          <w:sz w:val="22"/>
        </w:rPr>
        <w:t xml:space="preserve">. </w:t>
      </w:r>
      <w:r>
        <w:rPr>
          <w:rFonts w:asciiTheme="minorHAnsi" w:hAnsiTheme="minorHAnsi"/>
          <w:sz w:val="22"/>
        </w:rPr>
        <w:t xml:space="preserve">novemberi </w:t>
      </w:r>
      <w:r w:rsidRPr="00035789">
        <w:rPr>
          <w:rFonts w:asciiTheme="minorHAnsi" w:hAnsiTheme="minorHAnsi"/>
          <w:sz w:val="22"/>
        </w:rPr>
        <w:t>Egészségügyi Szakmai Bizottsági ülés jegyzőkönyvének elkészítése</w:t>
      </w:r>
      <w:r w:rsidR="00BF2DED">
        <w:rPr>
          <w:rFonts w:asciiTheme="minorHAnsi" w:hAnsiTheme="minorHAnsi"/>
          <w:sz w:val="22"/>
        </w:rPr>
        <w:t>;</w:t>
      </w:r>
    </w:p>
    <w:p w14:paraId="569587B1" w14:textId="6E415EAE" w:rsidR="00B7216C" w:rsidRPr="00035789" w:rsidRDefault="00B7216C" w:rsidP="00B7216C">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 xml:space="preserve">novemberi </w:t>
      </w:r>
      <w:r w:rsidRPr="00035789">
        <w:rPr>
          <w:rFonts w:asciiTheme="minorHAnsi" w:hAnsiTheme="minorHAnsi"/>
          <w:sz w:val="22"/>
        </w:rPr>
        <w:t>bizottsági, közgyűlési határozatok végrehajtása</w:t>
      </w:r>
      <w:r w:rsidR="00BF2DED">
        <w:rPr>
          <w:rFonts w:asciiTheme="minorHAnsi" w:hAnsiTheme="minorHAnsi"/>
          <w:sz w:val="22"/>
        </w:rPr>
        <w:t>;</w:t>
      </w:r>
    </w:p>
    <w:p w14:paraId="41837E9F" w14:textId="5CDA342B" w:rsidR="00B7216C" w:rsidRPr="00035789" w:rsidRDefault="00B7216C" w:rsidP="00B7216C">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 xml:space="preserve">december </w:t>
      </w:r>
      <w:r w:rsidRPr="00035789">
        <w:rPr>
          <w:rFonts w:asciiTheme="minorHAnsi" w:hAnsiTheme="minorHAnsi"/>
          <w:sz w:val="22"/>
        </w:rPr>
        <w:t>havi közgyűlési és bizottsági előterjesztések elkészítése</w:t>
      </w:r>
      <w:r w:rsidR="00BF2DED">
        <w:rPr>
          <w:rFonts w:asciiTheme="minorHAnsi" w:hAnsiTheme="minorHAnsi"/>
          <w:sz w:val="22"/>
        </w:rPr>
        <w:t>;</w:t>
      </w:r>
    </w:p>
    <w:p w14:paraId="6C9D741F" w14:textId="7511A65D" w:rsidR="00B7216C" w:rsidRDefault="00BF2DED" w:rsidP="00B7216C">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a</w:t>
      </w:r>
      <w:r w:rsidR="00B7216C"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6F7CCBB6" w14:textId="67D5C7A4" w:rsidR="00B7216C" w:rsidRDefault="00B7216C" w:rsidP="00B7216C">
      <w:pPr>
        <w:pStyle w:val="Listaszerbekezds"/>
        <w:numPr>
          <w:ilvl w:val="0"/>
          <w:numId w:val="23"/>
        </w:numPr>
        <w:contextualSpacing w:val="0"/>
        <w:rPr>
          <w:rFonts w:asciiTheme="minorHAnsi" w:hAnsiTheme="minorHAnsi"/>
          <w:sz w:val="22"/>
        </w:rPr>
      </w:pPr>
      <w:r w:rsidRPr="00151BE4">
        <w:rPr>
          <w:rFonts w:asciiTheme="minorHAnsi" w:hAnsiTheme="minorHAnsi"/>
          <w:sz w:val="22"/>
        </w:rPr>
        <w:t>Szombathely, a Segítés Városával kapcsolatos újraélesztési oktatások megszervezése</w:t>
      </w:r>
      <w:r w:rsidR="00BF2DED">
        <w:rPr>
          <w:rFonts w:asciiTheme="minorHAnsi" w:hAnsiTheme="minorHAnsi"/>
          <w:sz w:val="22"/>
        </w:rPr>
        <w:t>.</w:t>
      </w:r>
    </w:p>
    <w:p w14:paraId="219FE81A" w14:textId="77777777" w:rsidR="00B7216C" w:rsidRDefault="00B7216C" w:rsidP="00B7216C">
      <w:pPr>
        <w:pStyle w:val="Listaszerbekezds"/>
        <w:jc w:val="both"/>
      </w:pPr>
    </w:p>
    <w:p w14:paraId="0E97DEFA" w14:textId="77777777" w:rsidR="00B7216C" w:rsidRPr="00861DE2" w:rsidRDefault="00B7216C" w:rsidP="00B7216C">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7351D2C4" w14:textId="16B0FCF6" w:rsidR="00B7216C" w:rsidRPr="00861DE2" w:rsidRDefault="00B7216C" w:rsidP="00B7216C">
      <w:pPr>
        <w:pStyle w:val="Listaszerbekezds"/>
        <w:numPr>
          <w:ilvl w:val="0"/>
          <w:numId w:val="22"/>
        </w:numPr>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novemberi </w:t>
      </w:r>
      <w:r w:rsidRPr="00861DE2">
        <w:rPr>
          <w:rFonts w:asciiTheme="minorHAnsi" w:hAnsiTheme="minorHAnsi"/>
          <w:sz w:val="22"/>
        </w:rPr>
        <w:t>bizottsági és közgyűlési határozatok végrehajtása</w:t>
      </w:r>
      <w:r w:rsidR="000E405E">
        <w:rPr>
          <w:rFonts w:asciiTheme="minorHAnsi" w:hAnsiTheme="minorHAnsi"/>
          <w:sz w:val="22"/>
        </w:rPr>
        <w:t>;</w:t>
      </w:r>
    </w:p>
    <w:p w14:paraId="250FA104" w14:textId="1EE51B32" w:rsidR="00B7216C" w:rsidRPr="00861DE2" w:rsidRDefault="00B7216C" w:rsidP="00B7216C">
      <w:pPr>
        <w:pStyle w:val="Listaszerbekezds"/>
        <w:numPr>
          <w:ilvl w:val="0"/>
          <w:numId w:val="22"/>
        </w:numPr>
        <w:rPr>
          <w:rFonts w:asciiTheme="minorHAnsi" w:hAnsiTheme="minorHAnsi"/>
          <w:sz w:val="22"/>
        </w:rPr>
      </w:pPr>
      <w:r w:rsidRPr="00861DE2">
        <w:rPr>
          <w:rFonts w:asciiTheme="minorHAnsi" w:hAnsiTheme="minorHAnsi"/>
          <w:sz w:val="22"/>
        </w:rPr>
        <w:t>rendelkező levelek, támogatási szerződés készítése</w:t>
      </w:r>
      <w:r w:rsidR="000E405E">
        <w:rPr>
          <w:rFonts w:asciiTheme="minorHAnsi" w:hAnsiTheme="minorHAnsi"/>
          <w:sz w:val="22"/>
        </w:rPr>
        <w:t>;</w:t>
      </w:r>
    </w:p>
    <w:p w14:paraId="63A0DB03" w14:textId="56511EFC" w:rsidR="00B7216C" w:rsidRPr="00861DE2" w:rsidRDefault="00B7216C" w:rsidP="00B7216C">
      <w:pPr>
        <w:pStyle w:val="Listaszerbekezds"/>
        <w:numPr>
          <w:ilvl w:val="0"/>
          <w:numId w:val="24"/>
        </w:numPr>
        <w:spacing w:after="160" w:line="259" w:lineRule="auto"/>
        <w:ind w:left="720"/>
        <w:rPr>
          <w:rFonts w:asciiTheme="minorHAnsi" w:hAnsiTheme="minorHAnsi"/>
          <w:sz w:val="22"/>
        </w:rPr>
      </w:pPr>
      <w:r>
        <w:rPr>
          <w:rFonts w:asciiTheme="minorHAnsi" w:hAnsiTheme="minorHAnsi"/>
          <w:sz w:val="22"/>
        </w:rPr>
        <w:t xml:space="preserve">decemberi </w:t>
      </w:r>
      <w:r w:rsidRPr="00861DE2">
        <w:rPr>
          <w:rFonts w:asciiTheme="minorHAnsi" w:hAnsiTheme="minorHAnsi"/>
          <w:sz w:val="22"/>
        </w:rPr>
        <w:t>bizottsági, közgyűlési előterjesztések elkészítése</w:t>
      </w:r>
      <w:r w:rsidR="000E405E">
        <w:rPr>
          <w:rFonts w:asciiTheme="minorHAnsi" w:hAnsiTheme="minorHAnsi"/>
          <w:sz w:val="22"/>
        </w:rPr>
        <w:t>;</w:t>
      </w:r>
    </w:p>
    <w:p w14:paraId="2CFEE3A6" w14:textId="011E90E1" w:rsidR="00B7216C" w:rsidRDefault="00B7216C" w:rsidP="00B7216C">
      <w:pPr>
        <w:pStyle w:val="Listaszerbekezds"/>
        <w:numPr>
          <w:ilvl w:val="0"/>
          <w:numId w:val="24"/>
        </w:numPr>
        <w:ind w:left="720"/>
        <w:rPr>
          <w:rFonts w:asciiTheme="minorHAnsi" w:hAnsiTheme="minorHAnsi"/>
          <w:sz w:val="22"/>
        </w:rPr>
      </w:pPr>
      <w:r w:rsidRPr="00861DE2">
        <w:rPr>
          <w:rFonts w:asciiTheme="minorHAnsi" w:hAnsiTheme="minorHAnsi"/>
          <w:sz w:val="22"/>
        </w:rPr>
        <w:t>kulturális intézmények aktuális ügyeinek intézése</w:t>
      </w:r>
      <w:r w:rsidR="000E405E">
        <w:rPr>
          <w:rFonts w:asciiTheme="minorHAnsi" w:hAnsiTheme="minorHAnsi"/>
          <w:sz w:val="22"/>
        </w:rPr>
        <w:t>.</w:t>
      </w:r>
    </w:p>
    <w:p w14:paraId="49701DD0" w14:textId="77777777" w:rsidR="00B7216C" w:rsidRDefault="00B7216C" w:rsidP="00B7216C">
      <w:pPr>
        <w:rPr>
          <w:rFonts w:asciiTheme="minorHAnsi" w:hAnsiTheme="minorHAnsi"/>
          <w:sz w:val="22"/>
        </w:rPr>
      </w:pPr>
    </w:p>
    <w:p w14:paraId="167228DB" w14:textId="77777777" w:rsidR="000C009D" w:rsidRPr="00151BE4" w:rsidRDefault="000C009D" w:rsidP="00B7216C">
      <w:pPr>
        <w:rPr>
          <w:rFonts w:asciiTheme="minorHAnsi" w:hAnsiTheme="minorHAnsi"/>
          <w:sz w:val="22"/>
        </w:rPr>
      </w:pPr>
    </w:p>
    <w:p w14:paraId="6D348B7A" w14:textId="77777777" w:rsidR="00B7216C" w:rsidRDefault="00B7216C" w:rsidP="00B7216C">
      <w:pPr>
        <w:rPr>
          <w:rFonts w:asciiTheme="minorHAnsi" w:hAnsiTheme="minorHAnsi"/>
          <w:sz w:val="22"/>
        </w:rPr>
      </w:pPr>
    </w:p>
    <w:p w14:paraId="13D7BC23" w14:textId="77777777" w:rsidR="00B7216C" w:rsidRPr="00861DE2" w:rsidRDefault="00B7216C" w:rsidP="00B7216C">
      <w:pPr>
        <w:rPr>
          <w:rFonts w:asciiTheme="minorHAnsi" w:hAnsiTheme="minorHAnsi" w:cstheme="minorHAnsi"/>
          <w:sz w:val="22"/>
          <w:szCs w:val="22"/>
          <w:u w:val="single"/>
        </w:rPr>
      </w:pPr>
      <w:r w:rsidRPr="00774FCC">
        <w:rPr>
          <w:rFonts w:asciiTheme="minorHAnsi" w:hAnsiTheme="minorHAnsi" w:cstheme="minorHAnsi"/>
          <w:sz w:val="22"/>
          <w:szCs w:val="22"/>
          <w:u w:val="single"/>
        </w:rPr>
        <w:lastRenderedPageBreak/>
        <w:t>Köznevelés területén végzett feladatok:</w:t>
      </w:r>
    </w:p>
    <w:p w14:paraId="56594515" w14:textId="77777777" w:rsidR="00B7216C" w:rsidRPr="00861DE2" w:rsidRDefault="00B7216C" w:rsidP="00B7216C">
      <w:pPr>
        <w:rPr>
          <w:rFonts w:asciiTheme="minorHAnsi" w:hAnsiTheme="minorHAnsi" w:cstheme="minorHAnsi"/>
          <w:sz w:val="22"/>
          <w:szCs w:val="22"/>
          <w:u w:val="single"/>
        </w:rPr>
      </w:pPr>
    </w:p>
    <w:p w14:paraId="39BC2393" w14:textId="72AC9488" w:rsidR="00B7216C" w:rsidRDefault="00B7216C" w:rsidP="00B7216C">
      <w:pPr>
        <w:pStyle w:val="Listaszerbekezds"/>
        <w:numPr>
          <w:ilvl w:val="0"/>
          <w:numId w:val="25"/>
        </w:numPr>
        <w:tabs>
          <w:tab w:val="left" w:pos="993"/>
        </w:tabs>
        <w:spacing w:after="160" w:line="259" w:lineRule="auto"/>
        <w:jc w:val="both"/>
        <w:rPr>
          <w:rFonts w:asciiTheme="minorHAnsi" w:hAnsiTheme="minorHAnsi"/>
          <w:sz w:val="22"/>
        </w:rPr>
      </w:pPr>
      <w:r>
        <w:rPr>
          <w:rFonts w:asciiTheme="minorHAnsi" w:hAnsiTheme="minorHAnsi"/>
          <w:sz w:val="22"/>
        </w:rPr>
        <w:t xml:space="preserve">novemberi </w:t>
      </w:r>
      <w:r w:rsidRPr="00487EBE">
        <w:rPr>
          <w:rFonts w:asciiTheme="minorHAnsi" w:hAnsiTheme="minorHAnsi"/>
          <w:sz w:val="22"/>
        </w:rPr>
        <w:t>bizottsági, közgyűlési határozatok végrehajtása</w:t>
      </w:r>
      <w:r w:rsidR="000E405E">
        <w:rPr>
          <w:rFonts w:asciiTheme="minorHAnsi" w:hAnsiTheme="minorHAnsi"/>
          <w:sz w:val="22"/>
        </w:rPr>
        <w:t>;</w:t>
      </w:r>
    </w:p>
    <w:p w14:paraId="01AD9C4B" w14:textId="61CB120D" w:rsidR="00B7216C" w:rsidRDefault="00B7216C" w:rsidP="00B7216C">
      <w:pPr>
        <w:pStyle w:val="Listaszerbekezds"/>
        <w:numPr>
          <w:ilvl w:val="0"/>
          <w:numId w:val="25"/>
        </w:numPr>
        <w:tabs>
          <w:tab w:val="left" w:pos="993"/>
        </w:tabs>
        <w:spacing w:after="160" w:line="259" w:lineRule="auto"/>
        <w:jc w:val="both"/>
        <w:rPr>
          <w:rFonts w:asciiTheme="minorHAnsi" w:hAnsiTheme="minorHAnsi"/>
          <w:sz w:val="22"/>
        </w:rPr>
      </w:pPr>
      <w:r>
        <w:rPr>
          <w:rFonts w:asciiTheme="minorHAnsi" w:hAnsiTheme="minorHAnsi"/>
          <w:sz w:val="22"/>
        </w:rPr>
        <w:t>decemberi bizottsági, közgyűlési előterjesztések elkészítése</w:t>
      </w:r>
      <w:r w:rsidR="000E405E">
        <w:rPr>
          <w:rFonts w:asciiTheme="minorHAnsi" w:hAnsiTheme="minorHAnsi"/>
          <w:sz w:val="22"/>
        </w:rPr>
        <w:t>;</w:t>
      </w:r>
    </w:p>
    <w:p w14:paraId="43D9E682" w14:textId="4A7BC8C8" w:rsidR="000E405E" w:rsidRPr="000E405E" w:rsidRDefault="00B7216C" w:rsidP="000E405E">
      <w:pPr>
        <w:pStyle w:val="Listaszerbekezds"/>
        <w:numPr>
          <w:ilvl w:val="0"/>
          <w:numId w:val="25"/>
        </w:numPr>
        <w:rPr>
          <w:rFonts w:asciiTheme="minorHAnsi" w:hAnsiTheme="minorHAnsi"/>
          <w:sz w:val="22"/>
        </w:rPr>
      </w:pPr>
      <w:r w:rsidRPr="001125FE">
        <w:rPr>
          <w:rFonts w:asciiTheme="minorHAnsi" w:hAnsiTheme="minorHAnsi"/>
          <w:sz w:val="22"/>
        </w:rPr>
        <w:t xml:space="preserve">Szombathelyi </w:t>
      </w:r>
      <w:r>
        <w:rPr>
          <w:rFonts w:asciiTheme="minorHAnsi" w:hAnsiTheme="minorHAnsi"/>
          <w:sz w:val="22"/>
        </w:rPr>
        <w:t>Szivárvány Óvoda</w:t>
      </w:r>
      <w:r w:rsidRPr="001125FE">
        <w:rPr>
          <w:rFonts w:asciiTheme="minorHAnsi" w:hAnsiTheme="minorHAnsi"/>
          <w:sz w:val="22"/>
        </w:rPr>
        <w:t xml:space="preserve"> törvényességi ellenőrzés</w:t>
      </w:r>
      <w:r>
        <w:rPr>
          <w:rFonts w:asciiTheme="minorHAnsi" w:hAnsiTheme="minorHAnsi"/>
          <w:sz w:val="22"/>
        </w:rPr>
        <w:t>e</w:t>
      </w:r>
      <w:r w:rsidR="000E405E">
        <w:rPr>
          <w:rFonts w:asciiTheme="minorHAnsi" w:hAnsiTheme="minorHAnsi"/>
          <w:sz w:val="22"/>
        </w:rPr>
        <w:t>.</w:t>
      </w:r>
    </w:p>
    <w:p w14:paraId="5FA331A6" w14:textId="77777777" w:rsidR="00B7216C" w:rsidRDefault="00B7216C" w:rsidP="00B7216C">
      <w:pPr>
        <w:pStyle w:val="Listaszerbekezds"/>
        <w:rPr>
          <w:rFonts w:asciiTheme="minorHAnsi" w:hAnsiTheme="minorHAnsi"/>
          <w:sz w:val="22"/>
        </w:rPr>
      </w:pPr>
    </w:p>
    <w:p w14:paraId="6269A423" w14:textId="77777777" w:rsidR="00236393" w:rsidRPr="00D6380B" w:rsidRDefault="00236393" w:rsidP="00AC6F4C">
      <w:pPr>
        <w:autoSpaceDE w:val="0"/>
        <w:autoSpaceDN w:val="0"/>
        <w:adjustRightInd w:val="0"/>
        <w:ind w:right="-11"/>
        <w:jc w:val="both"/>
        <w:rPr>
          <w:rFonts w:asciiTheme="minorHAnsi" w:hAnsiTheme="minorHAnsi" w:cstheme="minorHAnsi"/>
          <w:color w:val="000000" w:themeColor="text1"/>
          <w:sz w:val="22"/>
          <w:szCs w:val="22"/>
        </w:rPr>
      </w:pPr>
    </w:p>
    <w:p w14:paraId="6F893E2A" w14:textId="43D01859" w:rsidR="00AC6F4C" w:rsidRDefault="00AC6F4C" w:rsidP="00AC6F4C">
      <w:pPr>
        <w:jc w:val="both"/>
        <w:rPr>
          <w:rFonts w:asciiTheme="minorHAnsi" w:hAnsiTheme="minorHAnsi" w:cstheme="minorHAnsi"/>
          <w:sz w:val="22"/>
          <w:szCs w:val="22"/>
        </w:rPr>
      </w:pPr>
      <w:r w:rsidRPr="00AC6F4C">
        <w:rPr>
          <w:rFonts w:asciiTheme="minorHAnsi" w:hAnsiTheme="minorHAnsi" w:cstheme="minorHAnsi"/>
          <w:sz w:val="22"/>
          <w:szCs w:val="22"/>
        </w:rPr>
        <w:t xml:space="preserve">A </w:t>
      </w:r>
      <w:r w:rsidRPr="00AC6F4C">
        <w:rPr>
          <w:rFonts w:asciiTheme="minorHAnsi" w:hAnsiTheme="minorHAnsi" w:cstheme="minorHAnsi"/>
          <w:b/>
          <w:bCs/>
          <w:sz w:val="22"/>
          <w:szCs w:val="22"/>
        </w:rPr>
        <w:t xml:space="preserve">Sport és Ifjúsági Iroda </w:t>
      </w:r>
      <w:r w:rsidRPr="00AC6F4C">
        <w:rPr>
          <w:rFonts w:asciiTheme="minorHAnsi" w:hAnsiTheme="minorHAnsi" w:cstheme="minorHAnsi"/>
          <w:sz w:val="22"/>
          <w:szCs w:val="22"/>
        </w:rPr>
        <w:t>vezetője az alábbi tájékoztatást adta az iroda munkájáról, tevékenységéről a 2024. november</w:t>
      </w:r>
      <w:r>
        <w:rPr>
          <w:rFonts w:asciiTheme="minorHAnsi" w:hAnsiTheme="minorHAnsi" w:cstheme="minorHAnsi"/>
          <w:sz w:val="22"/>
          <w:szCs w:val="22"/>
        </w:rPr>
        <w:t>t</w:t>
      </w:r>
      <w:r w:rsidRPr="00AC6F4C">
        <w:rPr>
          <w:rFonts w:asciiTheme="minorHAnsi" w:hAnsiTheme="minorHAnsi" w:cstheme="minorHAnsi"/>
          <w:sz w:val="22"/>
          <w:szCs w:val="22"/>
        </w:rPr>
        <w:t>ől – 2024. december</w:t>
      </w:r>
      <w:r>
        <w:rPr>
          <w:rFonts w:asciiTheme="minorHAnsi" w:hAnsiTheme="minorHAnsi" w:cstheme="minorHAnsi"/>
          <w:sz w:val="22"/>
          <w:szCs w:val="22"/>
        </w:rPr>
        <w:t>ig tartó idő</w:t>
      </w:r>
      <w:r w:rsidRPr="00AC6F4C">
        <w:rPr>
          <w:rFonts w:asciiTheme="minorHAnsi" w:hAnsiTheme="minorHAnsi" w:cstheme="minorHAnsi"/>
          <w:sz w:val="22"/>
          <w:szCs w:val="22"/>
        </w:rPr>
        <w:t>szakra vonatkozóan:</w:t>
      </w:r>
    </w:p>
    <w:p w14:paraId="1D74D733" w14:textId="77777777" w:rsidR="007E037D" w:rsidRPr="00AC6F4C" w:rsidRDefault="007E037D" w:rsidP="00AC6F4C">
      <w:pPr>
        <w:jc w:val="both"/>
        <w:rPr>
          <w:rFonts w:asciiTheme="minorHAnsi" w:hAnsiTheme="minorHAnsi" w:cstheme="minorHAnsi"/>
          <w:sz w:val="22"/>
          <w:szCs w:val="22"/>
        </w:rPr>
      </w:pPr>
    </w:p>
    <w:p w14:paraId="7F22BCC7" w14:textId="77777777" w:rsidR="00AC6F4C" w:rsidRPr="00AC6F4C" w:rsidRDefault="00AC6F4C" w:rsidP="00AC6F4C">
      <w:pPr>
        <w:jc w:val="both"/>
        <w:rPr>
          <w:rFonts w:asciiTheme="minorHAnsi" w:hAnsiTheme="minorHAnsi" w:cstheme="minorHAnsi"/>
          <w:sz w:val="22"/>
          <w:szCs w:val="22"/>
          <w:u w:val="single"/>
        </w:rPr>
      </w:pPr>
      <w:r w:rsidRPr="00AC6F4C">
        <w:rPr>
          <w:rFonts w:asciiTheme="minorHAnsi" w:hAnsiTheme="minorHAnsi" w:cstheme="minorHAnsi"/>
          <w:sz w:val="22"/>
          <w:szCs w:val="22"/>
          <w:u w:val="single"/>
        </w:rPr>
        <w:t>A sport területén végzett feladatok:</w:t>
      </w:r>
    </w:p>
    <w:p w14:paraId="72B1114E" w14:textId="77777777"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2024. november havi bizottsági és közgyűlési határozatok végrehajtása;</w:t>
      </w:r>
    </w:p>
    <w:p w14:paraId="0DF1D6A6" w14:textId="77777777"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polgármesteri, alpolgármesteri, rendelkező levelek elkészítése;</w:t>
      </w:r>
    </w:p>
    <w:p w14:paraId="11C454C8" w14:textId="77777777"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támogatási szerződések elkészítése;</w:t>
      </w:r>
    </w:p>
    <w:p w14:paraId="33F53228" w14:textId="77777777"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december havi közgyűlési és bizottsági előterjesztések elkészítése;</w:t>
      </w:r>
    </w:p>
    <w:p w14:paraId="6091F688" w14:textId="77777777"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szombathelyi székhelyű sportszervezetek aktuális ügyeinek segítése, koordinálása;</w:t>
      </w:r>
    </w:p>
    <w:p w14:paraId="5AAB9C9E" w14:textId="435D5A82"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beérkezett elszámolások ügyrend szerinti kezelése</w:t>
      </w:r>
      <w:r w:rsidR="007E037D">
        <w:rPr>
          <w:rFonts w:asciiTheme="minorHAnsi" w:hAnsiTheme="minorHAnsi" w:cstheme="minorHAnsi"/>
          <w:sz w:val="22"/>
          <w:szCs w:val="22"/>
        </w:rPr>
        <w:t>.</w:t>
      </w:r>
    </w:p>
    <w:p w14:paraId="04A431BE" w14:textId="77777777" w:rsidR="00AC6F4C" w:rsidRPr="00AC6F4C" w:rsidRDefault="00AC6F4C" w:rsidP="00AC6F4C">
      <w:pPr>
        <w:jc w:val="both"/>
        <w:rPr>
          <w:rFonts w:asciiTheme="minorHAnsi" w:hAnsiTheme="minorHAnsi" w:cstheme="minorHAnsi"/>
          <w:sz w:val="22"/>
          <w:szCs w:val="22"/>
        </w:rPr>
      </w:pPr>
    </w:p>
    <w:p w14:paraId="2A14FF6C" w14:textId="77777777" w:rsidR="00AC6F4C" w:rsidRPr="00AC6F4C" w:rsidRDefault="00AC6F4C" w:rsidP="00AC6F4C">
      <w:pPr>
        <w:jc w:val="both"/>
        <w:rPr>
          <w:rFonts w:asciiTheme="minorHAnsi" w:hAnsiTheme="minorHAnsi" w:cstheme="minorHAnsi"/>
          <w:sz w:val="22"/>
          <w:szCs w:val="22"/>
          <w:u w:val="single"/>
        </w:rPr>
      </w:pPr>
      <w:r w:rsidRPr="00AC6F4C">
        <w:rPr>
          <w:rFonts w:asciiTheme="minorHAnsi" w:hAnsiTheme="minorHAnsi" w:cstheme="minorHAnsi"/>
          <w:sz w:val="22"/>
          <w:szCs w:val="22"/>
          <w:u w:val="single"/>
        </w:rPr>
        <w:t>Az iroda szervezésében kerültek lebonyolításra különböző diáksport rendezvények, többek között:</w:t>
      </w:r>
    </w:p>
    <w:p w14:paraId="02978AF6" w14:textId="2497E000"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általános iskolások részére kosárlabda diákolimpia</w:t>
      </w:r>
      <w:r w:rsidR="009617E0">
        <w:rPr>
          <w:rFonts w:asciiTheme="minorHAnsi" w:hAnsiTheme="minorHAnsi" w:cstheme="minorHAnsi"/>
          <w:sz w:val="22"/>
          <w:szCs w:val="22"/>
        </w:rPr>
        <w:t>;</w:t>
      </w:r>
    </w:p>
    <w:p w14:paraId="0ABA9FBD" w14:textId="71793258"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középiskolások részére röplabda diákolimpia</w:t>
      </w:r>
      <w:r w:rsidR="009617E0">
        <w:rPr>
          <w:rFonts w:asciiTheme="minorHAnsi" w:hAnsiTheme="minorHAnsi" w:cstheme="minorHAnsi"/>
          <w:sz w:val="22"/>
          <w:szCs w:val="22"/>
        </w:rPr>
        <w:t>;</w:t>
      </w:r>
    </w:p>
    <w:p w14:paraId="348EDB1F" w14:textId="518D4BB6"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általános és középiskolások részére futsal diákolimpia</w:t>
      </w:r>
      <w:r w:rsidR="009617E0">
        <w:rPr>
          <w:rFonts w:asciiTheme="minorHAnsi" w:hAnsiTheme="minorHAnsi" w:cstheme="minorHAnsi"/>
          <w:sz w:val="22"/>
          <w:szCs w:val="22"/>
        </w:rPr>
        <w:t>;</w:t>
      </w:r>
    </w:p>
    <w:p w14:paraId="67790D57" w14:textId="349E54C4"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általános iskolások részére asztalitenisz diákolimpia</w:t>
      </w:r>
      <w:r w:rsidR="009617E0">
        <w:rPr>
          <w:rFonts w:asciiTheme="minorHAnsi" w:hAnsiTheme="minorHAnsi" w:cstheme="minorHAnsi"/>
          <w:sz w:val="22"/>
          <w:szCs w:val="22"/>
        </w:rPr>
        <w:t>;</w:t>
      </w:r>
    </w:p>
    <w:p w14:paraId="2A01B270" w14:textId="3926C044" w:rsidR="00AC6F4C" w:rsidRP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általános iskolások részére labdarúgó diákolimpia</w:t>
      </w:r>
      <w:r w:rsidR="009617E0">
        <w:rPr>
          <w:rFonts w:asciiTheme="minorHAnsi" w:hAnsiTheme="minorHAnsi" w:cstheme="minorHAnsi"/>
          <w:sz w:val="22"/>
          <w:szCs w:val="22"/>
        </w:rPr>
        <w:t>;</w:t>
      </w:r>
    </w:p>
    <w:p w14:paraId="1E273D2B" w14:textId="1EAABB1C" w:rsidR="00AC6F4C" w:rsidRDefault="00AC6F4C" w:rsidP="00AC6F4C">
      <w:pPr>
        <w:numPr>
          <w:ilvl w:val="0"/>
          <w:numId w:val="26"/>
        </w:numPr>
        <w:jc w:val="both"/>
        <w:rPr>
          <w:rFonts w:asciiTheme="minorHAnsi" w:hAnsiTheme="minorHAnsi" w:cstheme="minorHAnsi"/>
          <w:sz w:val="22"/>
          <w:szCs w:val="22"/>
        </w:rPr>
      </w:pPr>
      <w:r w:rsidRPr="00AC6F4C">
        <w:rPr>
          <w:rFonts w:asciiTheme="minorHAnsi" w:hAnsiTheme="minorHAnsi" w:cstheme="minorHAnsi"/>
          <w:sz w:val="22"/>
          <w:szCs w:val="22"/>
        </w:rPr>
        <w:t>általános iskolások részére játékos sportverseny diákolimpia</w:t>
      </w:r>
      <w:r w:rsidR="009617E0">
        <w:rPr>
          <w:rFonts w:asciiTheme="minorHAnsi" w:hAnsiTheme="minorHAnsi" w:cstheme="minorHAnsi"/>
          <w:sz w:val="22"/>
          <w:szCs w:val="22"/>
        </w:rPr>
        <w:t>.</w:t>
      </w:r>
    </w:p>
    <w:p w14:paraId="76EB837D" w14:textId="77777777" w:rsidR="00B36166" w:rsidRDefault="00B36166" w:rsidP="00B36166">
      <w:pPr>
        <w:ind w:left="567"/>
        <w:jc w:val="both"/>
        <w:rPr>
          <w:rFonts w:asciiTheme="minorHAnsi" w:hAnsiTheme="minorHAnsi" w:cstheme="minorHAnsi"/>
          <w:sz w:val="22"/>
          <w:szCs w:val="22"/>
        </w:rPr>
      </w:pPr>
    </w:p>
    <w:p w14:paraId="55AA89E5" w14:textId="5CD991DC" w:rsidR="00B36166" w:rsidRPr="00B36166" w:rsidRDefault="00B36166" w:rsidP="00B36166">
      <w:pPr>
        <w:ind w:left="567"/>
        <w:jc w:val="both"/>
        <w:rPr>
          <w:rFonts w:asciiTheme="minorHAnsi" w:hAnsiTheme="minorHAnsi" w:cstheme="minorHAnsi"/>
          <w:b/>
          <w:bCs/>
          <w:sz w:val="22"/>
          <w:szCs w:val="22"/>
          <w:u w:val="single"/>
        </w:rPr>
      </w:pPr>
      <w:r w:rsidRPr="00B36166">
        <w:rPr>
          <w:rFonts w:asciiTheme="minorHAnsi" w:hAnsiTheme="minorHAnsi" w:cstheme="minorHAnsi"/>
          <w:b/>
          <w:bCs/>
          <w:sz w:val="22"/>
          <w:szCs w:val="22"/>
          <w:u w:val="single"/>
        </w:rPr>
        <w:t>Az iroda:</w:t>
      </w:r>
    </w:p>
    <w:p w14:paraId="6262633A" w14:textId="77777777" w:rsidR="00AC6F4C" w:rsidRPr="00AC6F4C" w:rsidRDefault="00AC6F4C" w:rsidP="00AC6F4C">
      <w:pPr>
        <w:jc w:val="both"/>
        <w:rPr>
          <w:rFonts w:asciiTheme="minorHAnsi" w:hAnsiTheme="minorHAnsi" w:cstheme="minorHAnsi"/>
          <w:sz w:val="22"/>
          <w:szCs w:val="22"/>
        </w:rPr>
      </w:pPr>
    </w:p>
    <w:p w14:paraId="73858248" w14:textId="6C62308B" w:rsidR="00AC6F4C" w:rsidRPr="00AC6F4C" w:rsidRDefault="00AC6F4C" w:rsidP="00AC6F4C">
      <w:pPr>
        <w:numPr>
          <w:ilvl w:val="0"/>
          <w:numId w:val="27"/>
        </w:numPr>
        <w:jc w:val="both"/>
        <w:rPr>
          <w:rFonts w:asciiTheme="minorHAnsi" w:hAnsiTheme="minorHAnsi" w:cstheme="minorHAnsi"/>
          <w:sz w:val="22"/>
          <w:szCs w:val="22"/>
        </w:rPr>
      </w:pPr>
      <w:r w:rsidRPr="00AC6F4C">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p>
    <w:p w14:paraId="63E3F8AB" w14:textId="43C1FEBA"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folytatta a 2024. évre tervezett szabadidősport rendezvények, versenyek lebonyolítását, amelyet a Városstratégiai, Idegenforgalmi és Sport Bizottság március havi Bizottsági ülésen elfogadott. A szabadidősport sportrendezvények szervezése, lebonyolítása a Sport és Ifjúsági Iroda közvetlen sportszakmai irányításával és sportági szakemberek közreműködésével valósulnak meg.</w:t>
      </w:r>
    </w:p>
    <w:p w14:paraId="3BC7A358" w14:textId="35BC5EAC"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 xml:space="preserve">lebonyolította a Szombathely Város Tenisz Csapatbajnoksága eredményhirdetését. </w:t>
      </w:r>
    </w:p>
    <w:p w14:paraId="74D23E08" w14:textId="5133DF96"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megkezdte a II. Szombathelyi Vállalati Teremlabdarúgó Torna előkészítő szervezését.</w:t>
      </w:r>
    </w:p>
    <w:p w14:paraId="40A2BBA8" w14:textId="4017D9A2"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folytatta a XXXVIII. Szilveszter Teremlabdarúgó Torna előkészítő szervezését.</w:t>
      </w:r>
    </w:p>
    <w:p w14:paraId="3E05F486" w14:textId="039CBAF5"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folytatta a 2024. évre tervezett Diáksport versenyek, rendezvények le</w:t>
      </w:r>
      <w:r w:rsidR="00116051">
        <w:rPr>
          <w:rFonts w:asciiTheme="minorHAnsi" w:hAnsiTheme="minorHAnsi" w:cstheme="minorHAnsi"/>
          <w:sz w:val="22"/>
          <w:szCs w:val="22"/>
        </w:rPr>
        <w:t>bonyolítását,</w:t>
      </w:r>
      <w:r w:rsidRPr="00AC6F4C">
        <w:rPr>
          <w:rFonts w:asciiTheme="minorHAnsi" w:hAnsiTheme="minorHAnsi" w:cstheme="minorHAnsi"/>
          <w:sz w:val="22"/>
          <w:szCs w:val="22"/>
        </w:rPr>
        <w:t xml:space="preserve"> amelyet a Városstratégiai, Idegenforgalmi és Sport Bizottság március havi Bizottsági ülésen elfogadott. A diáksport rendezvények szervezése, lebonyolítása a Sport és Ifjúsági Iroda közvetlen sportszakmai irányításával és sportági szakemberek közreműködésével valósulnak meg.</w:t>
      </w:r>
    </w:p>
    <w:p w14:paraId="05828004" w14:textId="1E837211"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szervezésében került lebonyolításra a Diákolimpikonok jutalmazása elnevezésű rendezvény.</w:t>
      </w:r>
    </w:p>
    <w:p w14:paraId="7A75C9EE" w14:textId="681ED881"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folytatta az óvodai és iskolai úszásoktatás 2024. évi őszi turnusának szervezését és lebonyolítását.</w:t>
      </w:r>
    </w:p>
    <w:p w14:paraId="13D09D4F" w14:textId="3D88A6A3"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szervezésében került lebonyolításra a Kábítószerügyi Egyeztető Fórum.</w:t>
      </w:r>
    </w:p>
    <w:p w14:paraId="452F9E44" w14:textId="3CC4B504"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szervezésében került lebonyolításra a Városi Gólyaavató elnevezésű rendezvény .</w:t>
      </w:r>
    </w:p>
    <w:p w14:paraId="4ED763E1" w14:textId="5A3FBD4D"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napi szinten végzi el a Vasi Diák Közösségi Szolgálat tevékenységéből fakadó adminisztratív feladatokat.</w:t>
      </w:r>
    </w:p>
    <w:p w14:paraId="381F8C06" w14:textId="4FE8F412"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megkezdte a Sportkarácsonyi Ünnepség előkészítő szervezését.</w:t>
      </w:r>
    </w:p>
    <w:p w14:paraId="2D4BA17D" w14:textId="566FF3BB" w:rsidR="00AC6F4C" w:rsidRPr="00AC6F4C" w:rsidRDefault="00AC6F4C" w:rsidP="00AC6F4C">
      <w:pPr>
        <w:numPr>
          <w:ilvl w:val="0"/>
          <w:numId w:val="28"/>
        </w:numPr>
        <w:jc w:val="both"/>
        <w:rPr>
          <w:rFonts w:asciiTheme="minorHAnsi" w:hAnsiTheme="minorHAnsi" w:cstheme="minorHAnsi"/>
          <w:sz w:val="22"/>
          <w:szCs w:val="22"/>
        </w:rPr>
      </w:pPr>
      <w:r w:rsidRPr="00AC6F4C">
        <w:rPr>
          <w:rFonts w:asciiTheme="minorHAnsi" w:hAnsiTheme="minorHAnsi" w:cstheme="minorHAnsi"/>
          <w:sz w:val="22"/>
          <w:szCs w:val="22"/>
        </w:rPr>
        <w:t>megkezdte a 2025. évi Nemzetközi Diákjátékok előkészítő szervezését</w:t>
      </w:r>
      <w:r w:rsidR="00116051">
        <w:rPr>
          <w:rFonts w:asciiTheme="minorHAnsi" w:hAnsiTheme="minorHAnsi" w:cstheme="minorHAnsi"/>
          <w:sz w:val="22"/>
          <w:szCs w:val="22"/>
        </w:rPr>
        <w:t>.</w:t>
      </w:r>
    </w:p>
    <w:p w14:paraId="497F140C" w14:textId="4C5C45D1" w:rsidR="00AC6F4C" w:rsidRPr="00AC6F4C" w:rsidRDefault="00116051" w:rsidP="00AC6F4C">
      <w:pPr>
        <w:numPr>
          <w:ilvl w:val="0"/>
          <w:numId w:val="28"/>
        </w:numPr>
        <w:jc w:val="both"/>
        <w:rPr>
          <w:rFonts w:asciiTheme="minorHAnsi" w:hAnsiTheme="minorHAnsi" w:cstheme="minorHAnsi"/>
          <w:sz w:val="22"/>
          <w:szCs w:val="22"/>
        </w:rPr>
      </w:pPr>
      <w:r>
        <w:rPr>
          <w:rFonts w:asciiTheme="minorHAnsi" w:hAnsiTheme="minorHAnsi" w:cstheme="minorHAnsi"/>
          <w:sz w:val="22"/>
          <w:szCs w:val="22"/>
        </w:rPr>
        <w:t>m</w:t>
      </w:r>
      <w:r w:rsidR="00AC6F4C" w:rsidRPr="00AC6F4C">
        <w:rPr>
          <w:rFonts w:asciiTheme="minorHAnsi" w:hAnsiTheme="minorHAnsi" w:cstheme="minorHAnsi"/>
          <w:sz w:val="22"/>
          <w:szCs w:val="22"/>
        </w:rPr>
        <w:t>egkezdte a Városi Sítábor előkészítő szervezését.</w:t>
      </w:r>
    </w:p>
    <w:p w14:paraId="094C1FD6" w14:textId="77777777" w:rsidR="00474167" w:rsidRPr="00FE353C" w:rsidRDefault="00474167" w:rsidP="00AC6F4C">
      <w:pPr>
        <w:ind w:left="360"/>
        <w:jc w:val="both"/>
        <w:rPr>
          <w:rFonts w:asciiTheme="minorHAnsi" w:hAnsiTheme="minorHAnsi" w:cstheme="minorHAnsi"/>
          <w:sz w:val="22"/>
          <w:szCs w:val="22"/>
        </w:rPr>
      </w:pPr>
    </w:p>
    <w:p w14:paraId="4D7FA345" w14:textId="77777777" w:rsidR="00484919" w:rsidRDefault="00FE353C" w:rsidP="00263179">
      <w:pPr>
        <w:jc w:val="both"/>
      </w:pPr>
      <w:r>
        <w:t xml:space="preserve">      </w:t>
      </w:r>
    </w:p>
    <w:p w14:paraId="143BCD1D" w14:textId="77777777" w:rsidR="00484919" w:rsidRDefault="00484919" w:rsidP="00263179">
      <w:pPr>
        <w:jc w:val="both"/>
      </w:pPr>
    </w:p>
    <w:p w14:paraId="74D21012" w14:textId="77777777" w:rsidR="00484919" w:rsidRDefault="00484919" w:rsidP="00263179">
      <w:pPr>
        <w:jc w:val="both"/>
      </w:pPr>
    </w:p>
    <w:p w14:paraId="7EC8F5A7" w14:textId="77777777" w:rsidR="00484919" w:rsidRDefault="00484919" w:rsidP="00263179">
      <w:pPr>
        <w:jc w:val="both"/>
      </w:pPr>
    </w:p>
    <w:p w14:paraId="75B1A1FA" w14:textId="39BF666B" w:rsidR="001C2557" w:rsidRPr="00474167" w:rsidRDefault="00FE353C" w:rsidP="00263179">
      <w:pPr>
        <w:jc w:val="both"/>
        <w:rPr>
          <w:rFonts w:asciiTheme="minorHAnsi" w:hAnsiTheme="minorHAnsi" w:cstheme="minorHAnsi"/>
          <w:sz w:val="22"/>
          <w:szCs w:val="22"/>
        </w:rPr>
      </w:pPr>
      <w:r>
        <w:t xml:space="preserve">                                                                                                                          </w:t>
      </w:r>
    </w:p>
    <w:p w14:paraId="1AD4538E" w14:textId="77777777" w:rsidR="00DF37CD" w:rsidRPr="00DF37CD" w:rsidRDefault="00DF37CD" w:rsidP="00DF37CD">
      <w:pPr>
        <w:ind w:left="284" w:right="131"/>
        <w:jc w:val="both"/>
        <w:rPr>
          <w:rFonts w:asciiTheme="minorHAnsi" w:hAnsiTheme="minorHAnsi" w:cstheme="minorHAnsi"/>
          <w:b/>
          <w:sz w:val="22"/>
          <w:szCs w:val="22"/>
          <w:u w:val="single"/>
        </w:rPr>
      </w:pPr>
      <w:r w:rsidRPr="00DF37CD">
        <w:rPr>
          <w:rFonts w:asciiTheme="minorHAnsi" w:hAnsiTheme="minorHAnsi" w:cstheme="minorHAnsi"/>
          <w:b/>
          <w:sz w:val="22"/>
          <w:szCs w:val="22"/>
          <w:u w:val="single"/>
        </w:rPr>
        <w:lastRenderedPageBreak/>
        <w:t>Szociális és Lakás Iroda:</w:t>
      </w:r>
    </w:p>
    <w:p w14:paraId="5E962402" w14:textId="38B23A60" w:rsidR="00DF37CD" w:rsidRPr="00DF37CD" w:rsidRDefault="00DF37CD" w:rsidP="00DF37CD">
      <w:pPr>
        <w:ind w:left="284" w:right="131"/>
        <w:jc w:val="both"/>
        <w:rPr>
          <w:rFonts w:asciiTheme="minorHAnsi" w:hAnsiTheme="minorHAnsi" w:cstheme="minorHAnsi"/>
          <w:sz w:val="22"/>
          <w:szCs w:val="22"/>
        </w:rPr>
      </w:pPr>
      <w:r w:rsidRPr="00DF37CD">
        <w:rPr>
          <w:rFonts w:asciiTheme="minorHAnsi" w:hAnsiTheme="minorHAnsi" w:cstheme="minorHAnsi"/>
          <w:b/>
          <w:bCs/>
          <w:sz w:val="22"/>
          <w:szCs w:val="22"/>
        </w:rPr>
        <w:t xml:space="preserve">2024. november 12-től 2024. december 4-ig </w:t>
      </w:r>
      <w:r w:rsidRPr="00DF37CD">
        <w:rPr>
          <w:rFonts w:asciiTheme="minorHAnsi" w:hAnsiTheme="minorHAnsi" w:cstheme="minorHAnsi"/>
          <w:sz w:val="22"/>
          <w:szCs w:val="22"/>
        </w:rPr>
        <w:t xml:space="preserve">az </w:t>
      </w:r>
      <w:r>
        <w:rPr>
          <w:rFonts w:asciiTheme="minorHAnsi" w:hAnsiTheme="minorHAnsi" w:cstheme="minorHAnsi"/>
          <w:sz w:val="22"/>
          <w:szCs w:val="22"/>
        </w:rPr>
        <w:t>i</w:t>
      </w:r>
      <w:r w:rsidRPr="00DF37CD">
        <w:rPr>
          <w:rFonts w:asciiTheme="minorHAnsi" w:hAnsiTheme="minorHAnsi" w:cstheme="minorHAnsi"/>
          <w:sz w:val="22"/>
          <w:szCs w:val="22"/>
        </w:rPr>
        <w:t>rodára hatósági ügyekben beérkezett kérelmek száma az alábbiak szerint alakult:</w:t>
      </w:r>
    </w:p>
    <w:p w14:paraId="40F04E1F" w14:textId="77777777" w:rsidR="00DF37CD" w:rsidRPr="00DF37CD" w:rsidRDefault="00DF37CD" w:rsidP="00DF37CD">
      <w:pPr>
        <w:ind w:left="284" w:right="13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720"/>
        <w:gridCol w:w="1203"/>
      </w:tblGrid>
      <w:tr w:rsidR="00DF37CD" w:rsidRPr="00DF37CD" w14:paraId="36F06D5B" w14:textId="77777777" w:rsidTr="009F53FB">
        <w:trPr>
          <w:jc w:val="center"/>
        </w:trPr>
        <w:tc>
          <w:tcPr>
            <w:tcW w:w="5720" w:type="dxa"/>
          </w:tcPr>
          <w:p w14:paraId="5DF1DC98" w14:textId="77777777" w:rsidR="00DF37CD" w:rsidRPr="00DF37CD" w:rsidRDefault="00DF37CD" w:rsidP="00DF37CD">
            <w:pPr>
              <w:ind w:left="284" w:right="131"/>
              <w:jc w:val="both"/>
              <w:rPr>
                <w:rFonts w:asciiTheme="minorHAnsi" w:hAnsiTheme="minorHAnsi"/>
                <w:b/>
                <w:sz w:val="22"/>
                <w:szCs w:val="22"/>
              </w:rPr>
            </w:pPr>
            <w:r w:rsidRPr="00DF37CD">
              <w:rPr>
                <w:rFonts w:asciiTheme="minorHAnsi" w:hAnsiTheme="minorHAnsi"/>
                <w:b/>
                <w:sz w:val="22"/>
                <w:szCs w:val="22"/>
              </w:rPr>
              <w:t>támogatás típusa</w:t>
            </w:r>
          </w:p>
        </w:tc>
        <w:tc>
          <w:tcPr>
            <w:tcW w:w="1203" w:type="dxa"/>
          </w:tcPr>
          <w:p w14:paraId="22A88B30" w14:textId="77777777" w:rsidR="00DF37CD" w:rsidRPr="00DF37CD" w:rsidRDefault="00DF37CD" w:rsidP="00DF37CD">
            <w:pPr>
              <w:ind w:left="284" w:right="131"/>
              <w:jc w:val="center"/>
              <w:rPr>
                <w:rFonts w:asciiTheme="minorHAnsi" w:hAnsiTheme="minorHAnsi"/>
                <w:b/>
                <w:sz w:val="22"/>
                <w:szCs w:val="22"/>
              </w:rPr>
            </w:pPr>
            <w:r w:rsidRPr="00DF37CD">
              <w:rPr>
                <w:rFonts w:asciiTheme="minorHAnsi" w:hAnsiTheme="minorHAnsi"/>
                <w:b/>
                <w:sz w:val="22"/>
                <w:szCs w:val="22"/>
              </w:rPr>
              <w:t>száma (db)</w:t>
            </w:r>
          </w:p>
        </w:tc>
      </w:tr>
      <w:tr w:rsidR="00DF37CD" w:rsidRPr="00DF37CD" w14:paraId="285B78B9" w14:textId="77777777" w:rsidTr="009F53FB">
        <w:trPr>
          <w:jc w:val="center"/>
        </w:trPr>
        <w:tc>
          <w:tcPr>
            <w:tcW w:w="5720" w:type="dxa"/>
          </w:tcPr>
          <w:p w14:paraId="40A00963" w14:textId="77777777" w:rsidR="00DF37CD" w:rsidRPr="00DF37CD" w:rsidRDefault="00DF37CD" w:rsidP="00DF37CD">
            <w:pPr>
              <w:ind w:left="284" w:right="131"/>
              <w:rPr>
                <w:rFonts w:asciiTheme="minorHAnsi" w:hAnsiTheme="minorHAnsi"/>
                <w:sz w:val="22"/>
                <w:szCs w:val="22"/>
              </w:rPr>
            </w:pPr>
            <w:r w:rsidRPr="00DF37CD">
              <w:rPr>
                <w:rFonts w:asciiTheme="minorHAnsi" w:hAnsiTheme="minorHAnsi"/>
                <w:sz w:val="22"/>
                <w:szCs w:val="22"/>
              </w:rPr>
              <w:t>Köztemetéssel kapcsolatos ügyek</w:t>
            </w:r>
          </w:p>
        </w:tc>
        <w:tc>
          <w:tcPr>
            <w:tcW w:w="1203" w:type="dxa"/>
            <w:vAlign w:val="center"/>
          </w:tcPr>
          <w:p w14:paraId="5694DFD3"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12</w:t>
            </w:r>
          </w:p>
        </w:tc>
      </w:tr>
      <w:tr w:rsidR="00DF37CD" w:rsidRPr="00DF37CD" w14:paraId="4F437D8F" w14:textId="77777777" w:rsidTr="009F53FB">
        <w:trPr>
          <w:jc w:val="center"/>
        </w:trPr>
        <w:tc>
          <w:tcPr>
            <w:tcW w:w="5720" w:type="dxa"/>
          </w:tcPr>
          <w:p w14:paraId="5833073B"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Adósságkezelés</w:t>
            </w:r>
          </w:p>
        </w:tc>
        <w:tc>
          <w:tcPr>
            <w:tcW w:w="1203" w:type="dxa"/>
            <w:vAlign w:val="center"/>
          </w:tcPr>
          <w:p w14:paraId="38A93ADA"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0</w:t>
            </w:r>
          </w:p>
        </w:tc>
      </w:tr>
      <w:tr w:rsidR="00DF37CD" w:rsidRPr="00DF37CD" w14:paraId="378EB1E9" w14:textId="77777777" w:rsidTr="009F53FB">
        <w:trPr>
          <w:jc w:val="center"/>
        </w:trPr>
        <w:tc>
          <w:tcPr>
            <w:tcW w:w="5720" w:type="dxa"/>
          </w:tcPr>
          <w:p w14:paraId="6B34B1E9"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Átmeneti támogatás</w:t>
            </w:r>
          </w:p>
        </w:tc>
        <w:tc>
          <w:tcPr>
            <w:tcW w:w="1203" w:type="dxa"/>
            <w:vAlign w:val="center"/>
          </w:tcPr>
          <w:p w14:paraId="5F9A251D"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97</w:t>
            </w:r>
          </w:p>
        </w:tc>
      </w:tr>
      <w:tr w:rsidR="00DF37CD" w:rsidRPr="00DF37CD" w14:paraId="038E33E4" w14:textId="77777777" w:rsidTr="009F53FB">
        <w:trPr>
          <w:jc w:val="center"/>
        </w:trPr>
        <w:tc>
          <w:tcPr>
            <w:tcW w:w="5720" w:type="dxa"/>
          </w:tcPr>
          <w:p w14:paraId="784C1274"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Krízis támogatás</w:t>
            </w:r>
          </w:p>
        </w:tc>
        <w:tc>
          <w:tcPr>
            <w:tcW w:w="1203" w:type="dxa"/>
            <w:vAlign w:val="center"/>
          </w:tcPr>
          <w:p w14:paraId="196CF20A"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127</w:t>
            </w:r>
          </w:p>
        </w:tc>
      </w:tr>
      <w:tr w:rsidR="00DF37CD" w:rsidRPr="00DF37CD" w14:paraId="2764EACA" w14:textId="77777777" w:rsidTr="009F53FB">
        <w:trPr>
          <w:jc w:val="center"/>
        </w:trPr>
        <w:tc>
          <w:tcPr>
            <w:tcW w:w="5720" w:type="dxa"/>
          </w:tcPr>
          <w:p w14:paraId="01696588"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Rendszeres gyógyszertámogatás</w:t>
            </w:r>
          </w:p>
        </w:tc>
        <w:tc>
          <w:tcPr>
            <w:tcW w:w="1203" w:type="dxa"/>
            <w:vAlign w:val="center"/>
          </w:tcPr>
          <w:p w14:paraId="4368D29F"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13</w:t>
            </w:r>
          </w:p>
        </w:tc>
      </w:tr>
      <w:tr w:rsidR="00DF37CD" w:rsidRPr="00DF37CD" w14:paraId="7CA01834" w14:textId="77777777" w:rsidTr="009F53FB">
        <w:trPr>
          <w:jc w:val="center"/>
        </w:trPr>
        <w:tc>
          <w:tcPr>
            <w:tcW w:w="5720" w:type="dxa"/>
          </w:tcPr>
          <w:p w14:paraId="65902232"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Temetési segély</w:t>
            </w:r>
          </w:p>
        </w:tc>
        <w:tc>
          <w:tcPr>
            <w:tcW w:w="1203" w:type="dxa"/>
            <w:vAlign w:val="center"/>
          </w:tcPr>
          <w:p w14:paraId="657CB7B2"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3</w:t>
            </w:r>
          </w:p>
        </w:tc>
      </w:tr>
      <w:tr w:rsidR="00DF37CD" w:rsidRPr="00DF37CD" w14:paraId="7722D86D" w14:textId="77777777" w:rsidTr="009F53FB">
        <w:trPr>
          <w:jc w:val="center"/>
        </w:trPr>
        <w:tc>
          <w:tcPr>
            <w:tcW w:w="5720" w:type="dxa"/>
          </w:tcPr>
          <w:p w14:paraId="24CD7C5A"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Fűtési támogatás</w:t>
            </w:r>
          </w:p>
        </w:tc>
        <w:tc>
          <w:tcPr>
            <w:tcW w:w="1203" w:type="dxa"/>
            <w:vAlign w:val="center"/>
          </w:tcPr>
          <w:p w14:paraId="7A284D1A"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22</w:t>
            </w:r>
          </w:p>
        </w:tc>
      </w:tr>
      <w:tr w:rsidR="00DF37CD" w:rsidRPr="00DF37CD" w14:paraId="20E423E3" w14:textId="77777777" w:rsidTr="009F53FB">
        <w:trPr>
          <w:jc w:val="center"/>
        </w:trPr>
        <w:tc>
          <w:tcPr>
            <w:tcW w:w="5720" w:type="dxa"/>
          </w:tcPr>
          <w:p w14:paraId="0ED5C2B7"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Rendszeres gyermekvédelmi támogatás</w:t>
            </w:r>
          </w:p>
        </w:tc>
        <w:tc>
          <w:tcPr>
            <w:tcW w:w="1203" w:type="dxa"/>
            <w:vAlign w:val="center"/>
          </w:tcPr>
          <w:p w14:paraId="399B965C"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21</w:t>
            </w:r>
          </w:p>
        </w:tc>
      </w:tr>
      <w:tr w:rsidR="00DF37CD" w:rsidRPr="00DF37CD" w14:paraId="36463102" w14:textId="77777777" w:rsidTr="009F53FB">
        <w:trPr>
          <w:jc w:val="center"/>
        </w:trPr>
        <w:tc>
          <w:tcPr>
            <w:tcW w:w="5720" w:type="dxa"/>
          </w:tcPr>
          <w:p w14:paraId="6B41747C"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Hátrányos helyzet megállapítása</w:t>
            </w:r>
          </w:p>
        </w:tc>
        <w:tc>
          <w:tcPr>
            <w:tcW w:w="1203" w:type="dxa"/>
            <w:vAlign w:val="center"/>
          </w:tcPr>
          <w:p w14:paraId="491E9BA7"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17</w:t>
            </w:r>
          </w:p>
        </w:tc>
      </w:tr>
      <w:tr w:rsidR="00DF37CD" w:rsidRPr="00DF37CD" w14:paraId="3CC5FD32" w14:textId="77777777" w:rsidTr="009F53FB">
        <w:trPr>
          <w:jc w:val="center"/>
        </w:trPr>
        <w:tc>
          <w:tcPr>
            <w:tcW w:w="5720" w:type="dxa"/>
          </w:tcPr>
          <w:p w14:paraId="3DD2DD50"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Önkormányzati lakásban lakók lakbértámogatása</w:t>
            </w:r>
          </w:p>
        </w:tc>
        <w:tc>
          <w:tcPr>
            <w:tcW w:w="1203" w:type="dxa"/>
            <w:vAlign w:val="center"/>
          </w:tcPr>
          <w:p w14:paraId="5D8119C2"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87</w:t>
            </w:r>
          </w:p>
        </w:tc>
      </w:tr>
      <w:tr w:rsidR="00DF37CD" w:rsidRPr="00DF37CD" w14:paraId="63704F07" w14:textId="77777777" w:rsidTr="009F53FB">
        <w:trPr>
          <w:jc w:val="center"/>
        </w:trPr>
        <w:tc>
          <w:tcPr>
            <w:tcW w:w="5720" w:type="dxa"/>
          </w:tcPr>
          <w:p w14:paraId="128F3937"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Nem önkormányzati lakásban lakók bérleti díj támogatása</w:t>
            </w:r>
          </w:p>
        </w:tc>
        <w:tc>
          <w:tcPr>
            <w:tcW w:w="1203" w:type="dxa"/>
            <w:vAlign w:val="center"/>
          </w:tcPr>
          <w:p w14:paraId="1B92A27D"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17</w:t>
            </w:r>
          </w:p>
        </w:tc>
      </w:tr>
      <w:tr w:rsidR="00DF37CD" w:rsidRPr="00DF37CD" w14:paraId="45DAB0A9" w14:textId="77777777" w:rsidTr="009F53FB">
        <w:trPr>
          <w:jc w:val="center"/>
        </w:trPr>
        <w:tc>
          <w:tcPr>
            <w:tcW w:w="5720" w:type="dxa"/>
          </w:tcPr>
          <w:p w14:paraId="6694B388"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Piaci vásárlási utalvány</w:t>
            </w:r>
          </w:p>
        </w:tc>
        <w:tc>
          <w:tcPr>
            <w:tcW w:w="1203" w:type="dxa"/>
            <w:vAlign w:val="center"/>
          </w:tcPr>
          <w:p w14:paraId="71B84923"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59</w:t>
            </w:r>
          </w:p>
        </w:tc>
      </w:tr>
      <w:tr w:rsidR="00DF37CD" w:rsidRPr="00DF37CD" w14:paraId="2823F703" w14:textId="77777777" w:rsidTr="009F53FB">
        <w:trPr>
          <w:jc w:val="center"/>
        </w:trPr>
        <w:tc>
          <w:tcPr>
            <w:tcW w:w="5720" w:type="dxa"/>
          </w:tcPr>
          <w:p w14:paraId="71B8216D"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Szén-monoxid érzékelő vásárlásához nyújtott támogatás</w:t>
            </w:r>
          </w:p>
        </w:tc>
        <w:tc>
          <w:tcPr>
            <w:tcW w:w="1203" w:type="dxa"/>
            <w:vAlign w:val="center"/>
          </w:tcPr>
          <w:p w14:paraId="3FE7513A"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49</w:t>
            </w:r>
          </w:p>
        </w:tc>
      </w:tr>
      <w:tr w:rsidR="00DF37CD" w:rsidRPr="00DF37CD" w14:paraId="520658B8" w14:textId="77777777" w:rsidTr="009F53FB">
        <w:trPr>
          <w:jc w:val="center"/>
        </w:trPr>
        <w:tc>
          <w:tcPr>
            <w:tcW w:w="5720" w:type="dxa"/>
          </w:tcPr>
          <w:p w14:paraId="06C7F8DF"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Közlekedési támogatás</w:t>
            </w:r>
          </w:p>
        </w:tc>
        <w:tc>
          <w:tcPr>
            <w:tcW w:w="1203" w:type="dxa"/>
            <w:vAlign w:val="center"/>
          </w:tcPr>
          <w:p w14:paraId="40A34121"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34</w:t>
            </w:r>
          </w:p>
        </w:tc>
      </w:tr>
      <w:tr w:rsidR="00DF37CD" w:rsidRPr="00DF37CD" w14:paraId="03D78C26" w14:textId="77777777" w:rsidTr="009F53FB">
        <w:trPr>
          <w:jc w:val="center"/>
        </w:trPr>
        <w:tc>
          <w:tcPr>
            <w:tcW w:w="5720" w:type="dxa"/>
          </w:tcPr>
          <w:p w14:paraId="58865A7E"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Személyi térítési díj mérséklése</w:t>
            </w:r>
          </w:p>
        </w:tc>
        <w:tc>
          <w:tcPr>
            <w:tcW w:w="1203" w:type="dxa"/>
            <w:vAlign w:val="center"/>
          </w:tcPr>
          <w:p w14:paraId="354A70D6"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5</w:t>
            </w:r>
          </w:p>
        </w:tc>
      </w:tr>
      <w:tr w:rsidR="00DF37CD" w:rsidRPr="00DF37CD" w14:paraId="6B5623D0" w14:textId="77777777" w:rsidTr="009F53FB">
        <w:trPr>
          <w:jc w:val="center"/>
        </w:trPr>
        <w:tc>
          <w:tcPr>
            <w:tcW w:w="5720" w:type="dxa"/>
          </w:tcPr>
          <w:p w14:paraId="7F284F70"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sz w:val="22"/>
                <w:szCs w:val="22"/>
              </w:rPr>
              <w:t>Speciális diétához támogatás</w:t>
            </w:r>
          </w:p>
        </w:tc>
        <w:tc>
          <w:tcPr>
            <w:tcW w:w="1203" w:type="dxa"/>
            <w:vAlign w:val="center"/>
          </w:tcPr>
          <w:p w14:paraId="487C8063"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sz w:val="22"/>
                <w:szCs w:val="22"/>
              </w:rPr>
              <w:t>1</w:t>
            </w:r>
          </w:p>
        </w:tc>
      </w:tr>
      <w:tr w:rsidR="00DF37CD" w:rsidRPr="00DF37CD" w14:paraId="4352B9EC" w14:textId="77777777" w:rsidTr="009F53FB">
        <w:trPr>
          <w:jc w:val="center"/>
        </w:trPr>
        <w:tc>
          <w:tcPr>
            <w:tcW w:w="5720" w:type="dxa"/>
          </w:tcPr>
          <w:p w14:paraId="62A8D833" w14:textId="77777777" w:rsidR="00DF37CD" w:rsidRPr="00DF37CD" w:rsidRDefault="00DF37CD" w:rsidP="00DF37CD">
            <w:pPr>
              <w:ind w:left="284" w:right="131"/>
              <w:jc w:val="both"/>
              <w:rPr>
                <w:rFonts w:asciiTheme="minorHAnsi" w:hAnsiTheme="minorHAnsi"/>
                <w:sz w:val="22"/>
                <w:szCs w:val="22"/>
              </w:rPr>
            </w:pPr>
            <w:r w:rsidRPr="00DF37CD">
              <w:rPr>
                <w:rFonts w:asciiTheme="minorHAnsi" w:hAnsiTheme="minorHAnsi"/>
                <w:b/>
                <w:sz w:val="22"/>
                <w:szCs w:val="22"/>
              </w:rPr>
              <w:t>Összesen</w:t>
            </w:r>
          </w:p>
        </w:tc>
        <w:tc>
          <w:tcPr>
            <w:tcW w:w="1203" w:type="dxa"/>
            <w:vAlign w:val="center"/>
          </w:tcPr>
          <w:p w14:paraId="027AFD44" w14:textId="77777777" w:rsidR="00DF37CD" w:rsidRPr="00DF37CD" w:rsidRDefault="00DF37CD" w:rsidP="00DF37CD">
            <w:pPr>
              <w:ind w:left="284" w:right="131"/>
              <w:jc w:val="center"/>
              <w:rPr>
                <w:rFonts w:asciiTheme="minorHAnsi" w:hAnsiTheme="minorHAnsi"/>
                <w:sz w:val="22"/>
                <w:szCs w:val="22"/>
              </w:rPr>
            </w:pPr>
            <w:r w:rsidRPr="00DF37CD">
              <w:rPr>
                <w:rFonts w:asciiTheme="minorHAnsi" w:hAnsiTheme="minorHAnsi"/>
                <w:b/>
                <w:sz w:val="22"/>
                <w:szCs w:val="22"/>
              </w:rPr>
              <w:t>564</w:t>
            </w:r>
          </w:p>
        </w:tc>
      </w:tr>
    </w:tbl>
    <w:p w14:paraId="0B3419DC" w14:textId="77777777" w:rsidR="00DF37CD" w:rsidRDefault="00DF37CD" w:rsidP="00DF37CD">
      <w:pPr>
        <w:pStyle w:val="Listaszerbekezds"/>
        <w:ind w:left="284" w:right="131"/>
        <w:jc w:val="both"/>
        <w:rPr>
          <w:rFonts w:asciiTheme="minorHAnsi" w:hAnsiTheme="minorHAnsi" w:cstheme="minorHAnsi"/>
          <w:sz w:val="22"/>
          <w:szCs w:val="22"/>
        </w:rPr>
      </w:pPr>
    </w:p>
    <w:p w14:paraId="6764EE95" w14:textId="77777777" w:rsidR="009F53FB" w:rsidRPr="00DF37CD" w:rsidRDefault="009F53FB" w:rsidP="00DF37CD">
      <w:pPr>
        <w:pStyle w:val="Listaszerbekezds"/>
        <w:ind w:left="284" w:right="131"/>
        <w:jc w:val="both"/>
        <w:rPr>
          <w:rFonts w:asciiTheme="minorHAnsi" w:hAnsiTheme="minorHAnsi" w:cstheme="minorHAnsi"/>
          <w:sz w:val="22"/>
          <w:szCs w:val="22"/>
        </w:rPr>
      </w:pPr>
    </w:p>
    <w:p w14:paraId="68D0B3E2" w14:textId="77777777" w:rsidR="00DF37CD" w:rsidRDefault="00DF37CD" w:rsidP="00DF37CD">
      <w:pPr>
        <w:ind w:left="284" w:right="131"/>
        <w:jc w:val="both"/>
        <w:rPr>
          <w:rFonts w:asciiTheme="minorHAnsi" w:hAnsiTheme="minorHAnsi" w:cstheme="minorHAnsi"/>
          <w:sz w:val="22"/>
          <w:szCs w:val="22"/>
        </w:rPr>
      </w:pPr>
      <w:r w:rsidRPr="00DF37CD">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0685726D" w14:textId="77777777" w:rsidR="00AD7346" w:rsidRPr="00DF37CD" w:rsidRDefault="00AD7346" w:rsidP="00DF37CD">
      <w:pPr>
        <w:ind w:left="284" w:right="131"/>
        <w:jc w:val="both"/>
        <w:rPr>
          <w:rFonts w:asciiTheme="minorHAnsi" w:hAnsiTheme="minorHAnsi" w:cstheme="minorHAnsi"/>
          <w:sz w:val="22"/>
          <w:szCs w:val="22"/>
        </w:rPr>
      </w:pPr>
    </w:p>
    <w:p w14:paraId="2991D053" w14:textId="7F1C948F" w:rsidR="00DF37CD" w:rsidRDefault="00DF37CD" w:rsidP="00DF37CD">
      <w:pPr>
        <w:autoSpaceDE w:val="0"/>
        <w:autoSpaceDN w:val="0"/>
        <w:adjustRightInd w:val="0"/>
        <w:ind w:left="284" w:right="131"/>
        <w:jc w:val="both"/>
        <w:rPr>
          <w:rFonts w:asciiTheme="minorHAnsi" w:hAnsiTheme="minorHAnsi" w:cstheme="minorHAnsi"/>
          <w:sz w:val="22"/>
          <w:szCs w:val="22"/>
        </w:rPr>
      </w:pPr>
      <w:r w:rsidRPr="00DF37CD">
        <w:rPr>
          <w:rFonts w:asciiTheme="minorHAnsi" w:hAnsiTheme="minorHAnsi" w:cstheme="minorHAnsi"/>
          <w:sz w:val="22"/>
          <w:szCs w:val="22"/>
        </w:rPr>
        <w:t xml:space="preserve">A Szociális és Lakás Bizottság a 2024. novemberi ülésén 12 család részére </w:t>
      </w:r>
      <w:r w:rsidRPr="00DF37CD">
        <w:rPr>
          <w:rFonts w:asciiTheme="minorHAnsi" w:eastAsia="SimSun" w:hAnsiTheme="minorHAnsi" w:cstheme="minorHAnsi"/>
          <w:sz w:val="22"/>
          <w:szCs w:val="22"/>
          <w:lang w:eastAsia="ar-SA"/>
        </w:rPr>
        <w:t>lakáshasználatuk meghosszabbításáról döntött,</w:t>
      </w:r>
      <w:r w:rsidRPr="00DF37CD">
        <w:rPr>
          <w:rFonts w:asciiTheme="minorHAnsi" w:hAnsiTheme="minorHAnsi" w:cstheme="minorHAnsi"/>
          <w:sz w:val="22"/>
          <w:szCs w:val="22"/>
        </w:rPr>
        <w:t xml:space="preserve"> 6 család </w:t>
      </w:r>
      <w:r w:rsidRPr="00DF37CD">
        <w:rPr>
          <w:rFonts w:asciiTheme="minorHAnsi" w:hAnsiTheme="minorHAnsi" w:cstheme="minorHAnsi"/>
          <w:sz w:val="22"/>
          <w:szCs w:val="22"/>
          <w:u w:val="single"/>
        </w:rPr>
        <w:t>r</w:t>
      </w:r>
      <w:r w:rsidRPr="00DF37CD">
        <w:rPr>
          <w:rFonts w:asciiTheme="minorHAnsi" w:eastAsia="SimSun" w:hAnsiTheme="minorHAnsi" w:cstheme="minorHAnsi"/>
          <w:bCs/>
          <w:sz w:val="22"/>
          <w:szCs w:val="22"/>
          <w:u w:val="single"/>
          <w:lang w:eastAsia="ar-SA"/>
        </w:rPr>
        <w:t>endkívüli szociális krízishelyzetére tekintettel</w:t>
      </w:r>
      <w:r w:rsidRPr="00DF37CD">
        <w:rPr>
          <w:rFonts w:asciiTheme="minorHAnsi" w:eastAsia="SimSun" w:hAnsiTheme="minorHAnsi" w:cstheme="minorHAnsi"/>
          <w:bCs/>
          <w:sz w:val="22"/>
          <w:szCs w:val="22"/>
          <w:lang w:eastAsia="ar-SA"/>
        </w:rPr>
        <w:t xml:space="preserve"> önkormányzati tulajdonban lévő ingatlant jelölt ki. A</w:t>
      </w:r>
      <w:r w:rsidRPr="00DF37CD">
        <w:rPr>
          <w:rFonts w:asciiTheme="minorHAnsi" w:hAnsiTheme="minorHAnsi" w:cstheme="minorHAnsi"/>
          <w:sz w:val="22"/>
          <w:szCs w:val="22"/>
        </w:rPr>
        <w:t>z érintettek részére a bérlakások bérbeadása megtörtént.</w:t>
      </w:r>
    </w:p>
    <w:p w14:paraId="75FCD24C" w14:textId="77777777" w:rsidR="00AD7346" w:rsidRPr="00DF37CD" w:rsidRDefault="00AD7346" w:rsidP="00DF37CD">
      <w:pPr>
        <w:autoSpaceDE w:val="0"/>
        <w:autoSpaceDN w:val="0"/>
        <w:adjustRightInd w:val="0"/>
        <w:ind w:left="284" w:right="131"/>
        <w:jc w:val="both"/>
        <w:rPr>
          <w:rFonts w:asciiTheme="minorHAnsi" w:hAnsiTheme="minorHAnsi" w:cstheme="minorHAnsi"/>
          <w:sz w:val="22"/>
          <w:szCs w:val="22"/>
        </w:rPr>
      </w:pPr>
    </w:p>
    <w:p w14:paraId="59F1D738" w14:textId="77777777" w:rsidR="00DF37CD" w:rsidRPr="00DF37CD" w:rsidRDefault="00DF37CD" w:rsidP="00DF37CD">
      <w:pPr>
        <w:autoSpaceDE w:val="0"/>
        <w:autoSpaceDN w:val="0"/>
        <w:adjustRightInd w:val="0"/>
        <w:ind w:left="284" w:right="131"/>
        <w:jc w:val="both"/>
        <w:rPr>
          <w:rFonts w:asciiTheme="minorHAnsi" w:hAnsiTheme="minorHAnsi" w:cstheme="minorHAnsi"/>
          <w:sz w:val="22"/>
          <w:szCs w:val="22"/>
          <w:u w:val="single"/>
        </w:rPr>
      </w:pPr>
      <w:r w:rsidRPr="00DF37CD">
        <w:rPr>
          <w:rFonts w:asciiTheme="minorHAnsi" w:hAnsiTheme="minorHAnsi" w:cstheme="minorHAnsi"/>
          <w:sz w:val="22"/>
          <w:szCs w:val="22"/>
          <w:u w:val="single"/>
        </w:rPr>
        <w:t>Közösségi Bérlakás Rendszerben nyilvántartott ingatlanok bérbeadása:</w:t>
      </w:r>
    </w:p>
    <w:p w14:paraId="2DDA5BBB" w14:textId="77777777" w:rsidR="00DF37CD" w:rsidRPr="00DF37CD" w:rsidRDefault="00DF37CD" w:rsidP="00DF37CD">
      <w:pPr>
        <w:autoSpaceDE w:val="0"/>
        <w:autoSpaceDN w:val="0"/>
        <w:adjustRightInd w:val="0"/>
        <w:ind w:left="284" w:right="131"/>
        <w:jc w:val="both"/>
        <w:rPr>
          <w:rFonts w:asciiTheme="minorHAnsi" w:hAnsiTheme="minorHAnsi" w:cstheme="minorHAnsi"/>
          <w:sz w:val="22"/>
          <w:szCs w:val="22"/>
        </w:rPr>
      </w:pPr>
      <w:r w:rsidRPr="00DF37CD">
        <w:rPr>
          <w:rFonts w:asciiTheme="minorHAnsi" w:eastAsia="SimSun" w:hAnsiTheme="minorHAnsi" w:cstheme="minorHAnsi"/>
          <w:sz w:val="22"/>
          <w:szCs w:val="22"/>
          <w:lang w:eastAsia="ar-SA"/>
        </w:rPr>
        <w:t>A tulajdonos által felajánlott ingatlan</w:t>
      </w:r>
      <w:r w:rsidRPr="00DF37CD">
        <w:rPr>
          <w:rFonts w:asciiTheme="minorHAnsi" w:hAnsiTheme="minorHAnsi" w:cstheme="minorHAnsi"/>
          <w:sz w:val="22"/>
          <w:szCs w:val="22"/>
        </w:rPr>
        <w:t xml:space="preserve"> állapotfelmérését követően, és a bérleti díj elfogadásáról szóló tulajdonosi nyilatkozat alapján 2024. november hónapban 2 ingatlan bérbeadására került sor a KBR rendszerében.</w:t>
      </w:r>
    </w:p>
    <w:p w14:paraId="2CFDED5A" w14:textId="77777777" w:rsidR="00DF37CD" w:rsidRPr="00DF37CD" w:rsidRDefault="00DF37CD" w:rsidP="00DF37CD">
      <w:pPr>
        <w:autoSpaceDE w:val="0"/>
        <w:autoSpaceDN w:val="0"/>
        <w:adjustRightInd w:val="0"/>
        <w:ind w:left="284" w:right="131"/>
        <w:jc w:val="both"/>
        <w:rPr>
          <w:rFonts w:asciiTheme="minorHAnsi" w:hAnsiTheme="minorHAnsi" w:cstheme="minorHAnsi"/>
          <w:sz w:val="22"/>
          <w:szCs w:val="22"/>
        </w:rPr>
      </w:pPr>
      <w:r w:rsidRPr="00DF37CD">
        <w:rPr>
          <w:rFonts w:asciiTheme="minorHAnsi" w:hAnsiTheme="minorHAnsi" w:cstheme="minorHAnsi"/>
          <w:sz w:val="22"/>
          <w:szCs w:val="22"/>
        </w:rPr>
        <w:t>A lakáshoz jutás, a lakbérek és a lakbértámogatás, az önkormányzat által a lakásvásárláshoz és építéshez nyújtott támogatások szabályai megállapításáról szóló 36/2010. (XII.1.) önkormányzati rendelet 2025. január 1. napjától az alábbiak szerint kerül módosításra:</w:t>
      </w:r>
    </w:p>
    <w:p w14:paraId="24875610" w14:textId="067C2D5C" w:rsidR="00DF37CD" w:rsidRDefault="00DF37CD" w:rsidP="00DF37CD">
      <w:pPr>
        <w:autoSpaceDE w:val="0"/>
        <w:autoSpaceDN w:val="0"/>
        <w:adjustRightInd w:val="0"/>
        <w:ind w:left="284" w:right="131"/>
        <w:jc w:val="both"/>
        <w:rPr>
          <w:rFonts w:asciiTheme="minorHAnsi" w:hAnsiTheme="minorHAnsi" w:cstheme="minorHAnsi"/>
          <w:sz w:val="22"/>
          <w:szCs w:val="22"/>
        </w:rPr>
      </w:pPr>
      <w:r w:rsidRPr="00DF37CD">
        <w:rPr>
          <w:rFonts w:asciiTheme="minorHAnsi" w:hAnsiTheme="minorHAnsi" w:cstheme="minorHAnsi"/>
          <w:sz w:val="22"/>
          <w:szCs w:val="22"/>
        </w:rPr>
        <w:t xml:space="preserve">- </w:t>
      </w:r>
      <w:r w:rsidRPr="00DF37CD">
        <w:rPr>
          <w:rFonts w:asciiTheme="minorHAnsi" w:eastAsia="Calibri" w:hAnsiTheme="minorHAnsi" w:cstheme="minorHAnsi"/>
          <w:sz w:val="22"/>
          <w:szCs w:val="22"/>
          <w:lang w:eastAsia="en-US"/>
        </w:rPr>
        <w:t>A bérlakás-állománnyal kapcsolatos önkormányzati és kezelői feladatok áttekintését követően, a 217/2024. (IX.26.) Kgy. sz. határozat alapján 2025. január 1. napjától a bérlakások kezelésével kapcsolatos feladatok kerülnek beintegrálásra a Polgármesteri Hivatal szervezetébe. A feladatmegosztásra tekintettel volt szükséges a lakásrendeletben meghatározott, a bérlakások bérbeadásával, kezelésével kapcsolatos szabályok</w:t>
      </w:r>
      <w:r w:rsidRPr="00DF37CD">
        <w:rPr>
          <w:rFonts w:asciiTheme="minorHAnsi" w:hAnsiTheme="minorHAnsi" w:cstheme="minorHAnsi"/>
          <w:sz w:val="22"/>
          <w:szCs w:val="22"/>
        </w:rPr>
        <w:t xml:space="preserve"> módosítása.</w:t>
      </w:r>
      <w:r w:rsidR="00AD7346">
        <w:rPr>
          <w:rFonts w:asciiTheme="minorHAnsi" w:hAnsiTheme="minorHAnsi" w:cstheme="minorHAnsi"/>
          <w:sz w:val="22"/>
          <w:szCs w:val="22"/>
        </w:rPr>
        <w:t xml:space="preserve"> </w:t>
      </w:r>
    </w:p>
    <w:p w14:paraId="3AE01F5D" w14:textId="77777777" w:rsidR="00AD7346" w:rsidRPr="00DF37CD" w:rsidRDefault="00AD7346" w:rsidP="00DF37CD">
      <w:pPr>
        <w:autoSpaceDE w:val="0"/>
        <w:autoSpaceDN w:val="0"/>
        <w:adjustRightInd w:val="0"/>
        <w:ind w:left="284" w:right="131"/>
        <w:jc w:val="both"/>
        <w:rPr>
          <w:rFonts w:asciiTheme="minorHAnsi" w:hAnsiTheme="minorHAnsi" w:cstheme="minorHAnsi"/>
          <w:sz w:val="22"/>
          <w:szCs w:val="22"/>
        </w:rPr>
      </w:pPr>
    </w:p>
    <w:p w14:paraId="76FD5869" w14:textId="4A333B6D" w:rsidR="00DF37CD" w:rsidRDefault="00DF37CD" w:rsidP="00DF37CD">
      <w:pPr>
        <w:autoSpaceDE w:val="0"/>
        <w:autoSpaceDN w:val="0"/>
        <w:adjustRightInd w:val="0"/>
        <w:ind w:left="284" w:right="131"/>
        <w:jc w:val="both"/>
        <w:rPr>
          <w:rFonts w:asciiTheme="minorHAnsi" w:hAnsiTheme="minorHAnsi" w:cstheme="minorHAnsi"/>
          <w:sz w:val="22"/>
          <w:szCs w:val="22"/>
        </w:rPr>
      </w:pPr>
      <w:r w:rsidRPr="00DF37CD">
        <w:rPr>
          <w:rFonts w:asciiTheme="minorHAnsi" w:hAnsiTheme="minorHAnsi" w:cstheme="minorHAnsi"/>
          <w:sz w:val="22"/>
          <w:szCs w:val="22"/>
        </w:rPr>
        <w:t>A megjelenő igényekhez történő alkalmazkodás, továbbá a bérlakás állományon belüli mobilitás elősegítésére tekintettel a jelenlegi bérlakáscserére vonatkozó rendszer kerül kibővítésre a minőségi csere alapján történő bérbeadás jogcímének bevezetésével.</w:t>
      </w:r>
    </w:p>
    <w:p w14:paraId="3F5D6A20" w14:textId="77777777" w:rsidR="00AD7346" w:rsidRPr="00DF37CD" w:rsidRDefault="00AD7346" w:rsidP="00DF37CD">
      <w:pPr>
        <w:autoSpaceDE w:val="0"/>
        <w:autoSpaceDN w:val="0"/>
        <w:adjustRightInd w:val="0"/>
        <w:ind w:left="284" w:right="131"/>
        <w:jc w:val="both"/>
        <w:rPr>
          <w:rFonts w:asciiTheme="minorHAnsi" w:hAnsiTheme="minorHAnsi" w:cstheme="minorHAnsi"/>
          <w:sz w:val="22"/>
          <w:szCs w:val="22"/>
        </w:rPr>
      </w:pPr>
    </w:p>
    <w:p w14:paraId="7035A19D" w14:textId="0F56A334" w:rsidR="00DF37CD" w:rsidRPr="00DF37CD" w:rsidRDefault="00E1086D" w:rsidP="00DF37CD">
      <w:pPr>
        <w:autoSpaceDE w:val="0"/>
        <w:autoSpaceDN w:val="0"/>
        <w:adjustRightInd w:val="0"/>
        <w:ind w:left="284" w:right="131"/>
        <w:jc w:val="both"/>
        <w:rPr>
          <w:rFonts w:asciiTheme="minorHAnsi" w:hAnsiTheme="minorHAnsi" w:cstheme="minorHAnsi"/>
          <w:sz w:val="22"/>
          <w:szCs w:val="22"/>
        </w:rPr>
      </w:pPr>
      <w:r>
        <w:rPr>
          <w:rFonts w:asciiTheme="minorHAnsi" w:hAnsiTheme="minorHAnsi" w:cstheme="minorHAnsi"/>
          <w:sz w:val="22"/>
          <w:szCs w:val="22"/>
        </w:rPr>
        <w:t>A</w:t>
      </w:r>
      <w:r w:rsidR="00DF37CD" w:rsidRPr="00DF37CD">
        <w:rPr>
          <w:rFonts w:asciiTheme="minorHAnsi" w:hAnsiTheme="minorHAnsi" w:cstheme="minorHAnsi"/>
          <w:sz w:val="22"/>
          <w:szCs w:val="22"/>
        </w:rPr>
        <w:t xml:space="preserve"> rendelet által szabályozott, bérlakásokkal kapcsolatos eljárások döntési jogkörei kerülnek át polgármesteri hatáskörből a Szociális és Lakás Bizottság hatáskörébe, ezzel is elősegítve, hogy a lakásügyekkel foglalkozó bizottság a bérlakás-állományra vonatkozóan széles körű érdemi információkkal rendelkezzen.</w:t>
      </w:r>
    </w:p>
    <w:p w14:paraId="1127E04F" w14:textId="77777777" w:rsidR="00D47876" w:rsidRDefault="00D47876" w:rsidP="00D47876">
      <w:pPr>
        <w:rPr>
          <w:rFonts w:asciiTheme="minorHAnsi" w:hAnsiTheme="minorHAnsi"/>
          <w:sz w:val="22"/>
        </w:rPr>
      </w:pPr>
    </w:p>
    <w:p w14:paraId="4D7BB523" w14:textId="77777777" w:rsidR="00D47876" w:rsidRDefault="00D47876" w:rsidP="00D47876">
      <w:pPr>
        <w:rPr>
          <w:rFonts w:asciiTheme="minorHAnsi" w:hAnsiTheme="minorHAnsi"/>
          <w:sz w:val="22"/>
        </w:rPr>
      </w:pPr>
    </w:p>
    <w:p w14:paraId="245F82A2" w14:textId="77777777" w:rsidR="0074387F" w:rsidRDefault="0074387F" w:rsidP="00D47876">
      <w:pPr>
        <w:rPr>
          <w:rFonts w:asciiTheme="minorHAnsi" w:hAnsiTheme="minorHAnsi"/>
          <w:sz w:val="22"/>
        </w:rPr>
      </w:pPr>
    </w:p>
    <w:p w14:paraId="05396514" w14:textId="77777777" w:rsidR="0074387F" w:rsidRPr="00D47876" w:rsidRDefault="0074387F" w:rsidP="00D47876">
      <w:pPr>
        <w:rPr>
          <w:rFonts w:asciiTheme="minorHAnsi" w:hAnsiTheme="minorHAnsi"/>
          <w:sz w:val="22"/>
        </w:rPr>
      </w:pPr>
    </w:p>
    <w:p w14:paraId="19EC3B86" w14:textId="77777777" w:rsidR="00832C2A" w:rsidRPr="00832C2A" w:rsidRDefault="00832C2A" w:rsidP="00832C2A">
      <w:pPr>
        <w:tabs>
          <w:tab w:val="left" w:pos="4820"/>
        </w:tabs>
        <w:jc w:val="both"/>
        <w:rPr>
          <w:rFonts w:asciiTheme="minorHAnsi" w:hAnsiTheme="minorHAnsi" w:cstheme="minorHAnsi"/>
          <w:b/>
          <w:sz w:val="22"/>
          <w:szCs w:val="22"/>
        </w:rPr>
      </w:pPr>
      <w:r w:rsidRPr="00832C2A">
        <w:rPr>
          <w:rFonts w:asciiTheme="minorHAnsi" w:hAnsiTheme="minorHAnsi" w:cstheme="minorHAnsi"/>
          <w:b/>
          <w:sz w:val="22"/>
          <w:szCs w:val="22"/>
        </w:rPr>
        <w:lastRenderedPageBreak/>
        <w:t xml:space="preserve">A Közgazdasági és Adó Osztály </w:t>
      </w:r>
      <w:r w:rsidRPr="00832C2A">
        <w:rPr>
          <w:rFonts w:asciiTheme="minorHAnsi" w:hAnsiTheme="minorHAnsi" w:cstheme="minorHAnsi"/>
          <w:b/>
          <w:bCs/>
          <w:sz w:val="22"/>
          <w:szCs w:val="22"/>
        </w:rPr>
        <w:t>2024. novembertől– 2024. decemberig tartó</w:t>
      </w:r>
      <w:r w:rsidRPr="00832C2A">
        <w:rPr>
          <w:rFonts w:asciiTheme="minorHAnsi" w:hAnsiTheme="minorHAnsi" w:cstheme="minorHAnsi"/>
          <w:b/>
          <w:sz w:val="22"/>
          <w:szCs w:val="22"/>
        </w:rPr>
        <w:t xml:space="preserve"> beszámolási időszakra vonatkozóan a következő tevékenységeket látta el:</w:t>
      </w:r>
    </w:p>
    <w:p w14:paraId="16B4325D" w14:textId="77777777" w:rsidR="00832C2A" w:rsidRPr="00832C2A" w:rsidRDefault="00832C2A" w:rsidP="00832C2A">
      <w:pPr>
        <w:tabs>
          <w:tab w:val="left" w:pos="4820"/>
        </w:tabs>
        <w:jc w:val="both"/>
        <w:rPr>
          <w:rFonts w:asciiTheme="minorHAnsi" w:hAnsiTheme="minorHAnsi" w:cstheme="minorHAnsi"/>
          <w:sz w:val="22"/>
          <w:szCs w:val="22"/>
        </w:rPr>
      </w:pPr>
    </w:p>
    <w:p w14:paraId="19FCD37C" w14:textId="77777777" w:rsidR="00832C2A" w:rsidRPr="00832C2A" w:rsidRDefault="00832C2A" w:rsidP="00832C2A">
      <w:pPr>
        <w:numPr>
          <w:ilvl w:val="0"/>
          <w:numId w:val="20"/>
        </w:numPr>
        <w:jc w:val="both"/>
        <w:rPr>
          <w:rFonts w:asciiTheme="minorHAnsi" w:hAnsiTheme="minorHAnsi" w:cstheme="minorHAnsi"/>
          <w:sz w:val="22"/>
          <w:szCs w:val="22"/>
        </w:rPr>
      </w:pPr>
      <w:r w:rsidRPr="00832C2A">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1349EA48" w14:textId="77777777" w:rsidR="00832C2A" w:rsidRPr="00832C2A" w:rsidRDefault="00832C2A" w:rsidP="00832C2A">
      <w:pPr>
        <w:numPr>
          <w:ilvl w:val="0"/>
          <w:numId w:val="20"/>
        </w:numPr>
        <w:autoSpaceDE w:val="0"/>
        <w:autoSpaceDN w:val="0"/>
        <w:adjustRightInd w:val="0"/>
        <w:jc w:val="both"/>
        <w:rPr>
          <w:rFonts w:asciiTheme="minorHAnsi" w:hAnsiTheme="minorHAnsi" w:cstheme="minorHAnsi"/>
          <w:sz w:val="22"/>
          <w:szCs w:val="22"/>
        </w:rPr>
      </w:pPr>
      <w:r w:rsidRPr="00832C2A">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15AD8268" w14:textId="77777777" w:rsidR="00832C2A" w:rsidRPr="00832C2A" w:rsidRDefault="00832C2A" w:rsidP="00832C2A">
      <w:pPr>
        <w:numPr>
          <w:ilvl w:val="0"/>
          <w:numId w:val="20"/>
        </w:numPr>
        <w:autoSpaceDE w:val="0"/>
        <w:autoSpaceDN w:val="0"/>
        <w:adjustRightInd w:val="0"/>
        <w:jc w:val="both"/>
        <w:rPr>
          <w:rFonts w:asciiTheme="minorHAnsi" w:hAnsiTheme="minorHAnsi" w:cstheme="minorHAnsi"/>
          <w:sz w:val="22"/>
          <w:szCs w:val="22"/>
        </w:rPr>
      </w:pPr>
      <w:r w:rsidRPr="00832C2A">
        <w:rPr>
          <w:rFonts w:asciiTheme="minorHAnsi" w:hAnsiTheme="minorHAnsi" w:cstheme="minorHAnsi"/>
          <w:sz w:val="22"/>
          <w:szCs w:val="22"/>
        </w:rPr>
        <w:t>Figyelemmel kísérte az önkormányzat adóbevételeinek alakulását a vonatkozó központi jogszabályok módosulását.</w:t>
      </w:r>
    </w:p>
    <w:p w14:paraId="3C7096BD" w14:textId="77777777" w:rsidR="00832C2A" w:rsidRPr="00832C2A" w:rsidRDefault="00832C2A" w:rsidP="00832C2A">
      <w:pPr>
        <w:autoSpaceDE w:val="0"/>
        <w:autoSpaceDN w:val="0"/>
        <w:adjustRightInd w:val="0"/>
        <w:ind w:left="720"/>
        <w:jc w:val="both"/>
        <w:rPr>
          <w:rFonts w:asciiTheme="minorHAnsi" w:hAnsiTheme="minorHAnsi" w:cstheme="minorHAnsi"/>
          <w:sz w:val="22"/>
          <w:szCs w:val="22"/>
        </w:rPr>
      </w:pPr>
    </w:p>
    <w:p w14:paraId="12D4E145" w14:textId="77777777" w:rsidR="00832C2A" w:rsidRPr="00832C2A" w:rsidRDefault="00832C2A" w:rsidP="00832C2A">
      <w:pPr>
        <w:autoSpaceDE w:val="0"/>
        <w:autoSpaceDN w:val="0"/>
        <w:adjustRightInd w:val="0"/>
        <w:jc w:val="both"/>
        <w:rPr>
          <w:rFonts w:asciiTheme="minorHAnsi" w:hAnsiTheme="minorHAnsi" w:cstheme="minorHAnsi"/>
          <w:sz w:val="22"/>
          <w:szCs w:val="22"/>
        </w:rPr>
      </w:pPr>
    </w:p>
    <w:p w14:paraId="0BD2D09D" w14:textId="77777777" w:rsidR="00832C2A" w:rsidRPr="00832C2A" w:rsidRDefault="00832C2A" w:rsidP="00832C2A">
      <w:pPr>
        <w:jc w:val="both"/>
        <w:rPr>
          <w:rFonts w:asciiTheme="minorHAnsi" w:eastAsiaTheme="minorHAnsi" w:hAnsiTheme="minorHAnsi" w:cstheme="minorHAnsi"/>
          <w:b/>
          <w:sz w:val="22"/>
          <w:szCs w:val="22"/>
          <w:lang w:eastAsia="en-US"/>
        </w:rPr>
      </w:pPr>
      <w:r w:rsidRPr="006E7367">
        <w:rPr>
          <w:rFonts w:asciiTheme="minorHAnsi" w:eastAsiaTheme="minorHAnsi" w:hAnsiTheme="minorHAnsi" w:cstheme="minorHAnsi"/>
          <w:b/>
          <w:sz w:val="22"/>
          <w:szCs w:val="22"/>
          <w:lang w:eastAsia="en-US"/>
        </w:rPr>
        <w:t xml:space="preserve">Beszámoló az Adókivetési és az </w:t>
      </w:r>
      <w:r w:rsidRPr="006E7367">
        <w:rPr>
          <w:rFonts w:asciiTheme="minorHAnsi" w:eastAsia="Calibri" w:hAnsiTheme="minorHAnsi" w:cstheme="minorHAnsi"/>
          <w:b/>
          <w:bCs/>
          <w:sz w:val="22"/>
          <w:szCs w:val="22"/>
          <w:lang w:eastAsia="en-US"/>
        </w:rPr>
        <w:t>Adóvégrehajtási és Könyvelési Iroda</w:t>
      </w:r>
      <w:r w:rsidRPr="006E7367">
        <w:rPr>
          <w:rFonts w:asciiTheme="minorHAnsi" w:eastAsiaTheme="minorHAnsi" w:hAnsiTheme="minorHAnsi" w:cstheme="minorHAnsi"/>
          <w:b/>
          <w:sz w:val="22"/>
          <w:szCs w:val="22"/>
          <w:lang w:eastAsia="en-US"/>
        </w:rPr>
        <w:t xml:space="preserve"> tevékenységéről</w:t>
      </w:r>
    </w:p>
    <w:p w14:paraId="3199C185" w14:textId="77777777" w:rsidR="00832C2A" w:rsidRPr="00832C2A" w:rsidRDefault="00832C2A" w:rsidP="00832C2A">
      <w:pPr>
        <w:jc w:val="both"/>
        <w:rPr>
          <w:rFonts w:asciiTheme="minorHAnsi" w:eastAsiaTheme="minorHAnsi" w:hAnsiTheme="minorHAnsi" w:cstheme="minorHAnsi"/>
          <w:b/>
          <w:sz w:val="22"/>
          <w:szCs w:val="22"/>
          <w:lang w:eastAsia="en-US"/>
        </w:rPr>
      </w:pPr>
    </w:p>
    <w:p w14:paraId="72A1E4C7" w14:textId="77777777" w:rsidR="00832C2A" w:rsidRDefault="00832C2A" w:rsidP="00832C2A">
      <w:pPr>
        <w:jc w:val="both"/>
        <w:rPr>
          <w:rFonts w:asciiTheme="minorHAnsi" w:eastAsiaTheme="minorHAnsi" w:hAnsiTheme="minorHAnsi" w:cstheme="minorHAnsi"/>
          <w:b/>
          <w:sz w:val="22"/>
          <w:szCs w:val="22"/>
          <w:lang w:eastAsia="en-US"/>
        </w:rPr>
      </w:pPr>
      <w:r w:rsidRPr="00832C2A">
        <w:rPr>
          <w:rFonts w:asciiTheme="minorHAnsi" w:eastAsiaTheme="minorHAnsi" w:hAnsiTheme="minorHAnsi" w:cstheme="minorHAnsi"/>
          <w:b/>
          <w:sz w:val="22"/>
          <w:szCs w:val="22"/>
          <w:lang w:eastAsia="en-US"/>
        </w:rPr>
        <w:t>Adókivetési Iroda:</w:t>
      </w:r>
    </w:p>
    <w:p w14:paraId="43DF0667" w14:textId="77777777" w:rsidR="00AE05B3" w:rsidRPr="00832C2A" w:rsidRDefault="00AE05B3" w:rsidP="00832C2A">
      <w:pPr>
        <w:jc w:val="both"/>
        <w:rPr>
          <w:rFonts w:asciiTheme="minorHAnsi" w:hAnsiTheme="minorHAnsi" w:cstheme="minorHAnsi"/>
          <w:sz w:val="22"/>
          <w:szCs w:val="22"/>
        </w:rPr>
      </w:pPr>
    </w:p>
    <w:p w14:paraId="47D2A1D9" w14:textId="77777777" w:rsidR="00832C2A" w:rsidRPr="00832C2A" w:rsidRDefault="00832C2A" w:rsidP="00832C2A">
      <w:pPr>
        <w:jc w:val="both"/>
        <w:rPr>
          <w:rFonts w:asciiTheme="minorHAnsi" w:eastAsiaTheme="minorHAnsi" w:hAnsiTheme="minorHAnsi" w:cstheme="minorHAnsi"/>
          <w:sz w:val="22"/>
          <w:szCs w:val="22"/>
          <w:lang w:eastAsia="en-US"/>
        </w:rPr>
      </w:pPr>
      <w:r w:rsidRPr="00832C2A">
        <w:rPr>
          <w:rFonts w:asciiTheme="minorHAnsi" w:eastAsiaTheme="minorHAnsi" w:hAnsiTheme="minorHAnsi" w:cstheme="minorHAnsi"/>
          <w:sz w:val="22"/>
          <w:szCs w:val="22"/>
          <w:lang w:eastAsia="en-US"/>
        </w:rPr>
        <w:t>Az Országgyűlés az egyes adótörvények módosításáról szóló 2024. évi LV. törvénnyel elfogadta a helyi adókról szóló 1990. évi C. törvény (a továbbiakban: Htv.) 2025. január 1. napjától hatályba lépő módosításait.</w:t>
      </w:r>
    </w:p>
    <w:p w14:paraId="7697EFE6" w14:textId="77777777" w:rsidR="00832C2A" w:rsidRPr="00832C2A" w:rsidRDefault="00832C2A" w:rsidP="00832C2A">
      <w:pPr>
        <w:jc w:val="both"/>
        <w:rPr>
          <w:rFonts w:asciiTheme="minorHAnsi" w:eastAsiaTheme="minorHAnsi" w:hAnsiTheme="minorHAnsi" w:cstheme="minorHAnsi"/>
          <w:sz w:val="22"/>
          <w:szCs w:val="22"/>
        </w:rPr>
      </w:pPr>
      <w:r w:rsidRPr="00832C2A">
        <w:rPr>
          <w:rFonts w:asciiTheme="minorHAnsi" w:eastAsiaTheme="minorHAnsi" w:hAnsiTheme="minorHAnsi" w:cstheme="minorHAnsi"/>
          <w:sz w:val="22"/>
          <w:szCs w:val="22"/>
        </w:rPr>
        <w:t>A módosítás kiegészíti, illetve pontosítja az építményadó alóli mentesülés eseteit.</w:t>
      </w:r>
    </w:p>
    <w:p w14:paraId="3DDB443D" w14:textId="77777777" w:rsidR="00832C2A" w:rsidRPr="00832C2A" w:rsidRDefault="00832C2A" w:rsidP="00832C2A">
      <w:pPr>
        <w:jc w:val="both"/>
        <w:rPr>
          <w:rFonts w:asciiTheme="minorHAnsi" w:eastAsiaTheme="minorHAnsi" w:hAnsiTheme="minorHAnsi" w:cstheme="minorHAnsi"/>
          <w:sz w:val="22"/>
          <w:szCs w:val="22"/>
        </w:rPr>
      </w:pPr>
      <w:r w:rsidRPr="00832C2A">
        <w:rPr>
          <w:rFonts w:asciiTheme="minorHAnsi" w:eastAsiaTheme="minorHAnsi" w:hAnsiTheme="minorHAnsi" w:cstheme="minorHAnsi"/>
          <w:sz w:val="22"/>
          <w:szCs w:val="22"/>
        </w:rPr>
        <w:t xml:space="preserve">A Htv. 13.§ </w:t>
      </w:r>
      <w:r w:rsidRPr="00832C2A">
        <w:rPr>
          <w:rFonts w:asciiTheme="minorHAnsi" w:eastAsiaTheme="minorHAnsi" w:hAnsiTheme="minorHAnsi" w:cstheme="minorHAnsi"/>
          <w:iCs/>
          <w:sz w:val="22"/>
          <w:szCs w:val="22"/>
        </w:rPr>
        <w:t xml:space="preserve">d) </w:t>
      </w:r>
      <w:r w:rsidRPr="00832C2A">
        <w:rPr>
          <w:rFonts w:asciiTheme="minorHAnsi" w:eastAsiaTheme="minorHAnsi" w:hAnsiTheme="minorHAnsi" w:cstheme="minorHAnsi"/>
          <w:sz w:val="22"/>
          <w:szCs w:val="22"/>
        </w:rPr>
        <w:t>pontja értelmében mentes az építményadó alól a helyi emléknek vagy nemzeti emléknek minősülő műemléki védelem alatt álló épület a szerzés évében és az azt követő három évben. A mentesség ingatlanonként számított támogatástartalma – az uniós csoportmentességi rendelet ide vonatkozó jogcímét figyelembe véve – nem haladhatja meg a 100 millió eurónak megfelelő forintösszeget azzal, hogy magánszemély tulajdonos esetén ez a korlát nem alkalmazandó.</w:t>
      </w:r>
    </w:p>
    <w:p w14:paraId="1FD5B167" w14:textId="77777777" w:rsidR="00832C2A" w:rsidRPr="00832C2A" w:rsidRDefault="00832C2A" w:rsidP="00832C2A">
      <w:pPr>
        <w:jc w:val="both"/>
        <w:rPr>
          <w:rFonts w:asciiTheme="minorHAnsi" w:eastAsiaTheme="minorHAnsi" w:hAnsiTheme="minorHAnsi" w:cstheme="minorHAnsi"/>
          <w:sz w:val="22"/>
          <w:szCs w:val="22"/>
        </w:rPr>
      </w:pPr>
      <w:r w:rsidRPr="00832C2A">
        <w:rPr>
          <w:rFonts w:asciiTheme="minorHAnsi" w:eastAsiaTheme="minorHAnsi" w:hAnsiTheme="minorHAnsi" w:cstheme="minorHAnsi"/>
          <w:sz w:val="22"/>
          <w:szCs w:val="22"/>
        </w:rPr>
        <w:t xml:space="preserve">A Htv. 13.§ </w:t>
      </w:r>
      <w:r w:rsidRPr="00832C2A">
        <w:rPr>
          <w:rFonts w:asciiTheme="minorHAnsi" w:eastAsiaTheme="minorHAnsi" w:hAnsiTheme="minorHAnsi" w:cstheme="minorHAnsi"/>
          <w:iCs/>
          <w:sz w:val="22"/>
          <w:szCs w:val="22"/>
        </w:rPr>
        <w:t>e)</w:t>
      </w:r>
      <w:r w:rsidRPr="00832C2A">
        <w:rPr>
          <w:rFonts w:asciiTheme="minorHAnsi" w:eastAsiaTheme="minorHAnsi" w:hAnsiTheme="minorHAnsi" w:cstheme="minorHAnsi"/>
          <w:i/>
          <w:iCs/>
          <w:sz w:val="22"/>
          <w:szCs w:val="22"/>
        </w:rPr>
        <w:t xml:space="preserve"> </w:t>
      </w:r>
      <w:r w:rsidRPr="00832C2A">
        <w:rPr>
          <w:rFonts w:asciiTheme="minorHAnsi" w:eastAsiaTheme="minorHAnsi" w:hAnsiTheme="minorHAnsi" w:cstheme="minorHAnsi"/>
          <w:sz w:val="22"/>
          <w:szCs w:val="22"/>
        </w:rPr>
        <w:t>pontja értelmében mentes az építményadó alól az ingatlan-nyilvántartási állapot szerint állattartásra vagy növénytermesztésre szolgáló építmény vagy az állattartáshoz, növénytermesztéshez kapcsolódó tároló építmény (pl. istálló, üvegház, terménytároló, magtár, műtrágyatároló), feltéve, hogy az építményt az adóalany rendeltetésszerűen állattartási, növénytermesztési tevékenységéhez kapcsolódóan használja. A földhivatalok eltérő nyilvántartási gyakorlata miatt – további rendeltetési jellegre való bontás hiányában – az adómentességhez szükséges ingatlan-nyilvántartási állapothoz kötődő feltétel nem minden esetben teljesül. Ezért 2025-től az adómentesség az építmény fekvése szerint illetékes mezőgazdasági igazgatási szerv által kiadott hatósági igazolással is igénybe vehető.</w:t>
      </w:r>
    </w:p>
    <w:p w14:paraId="64037CB4" w14:textId="77777777" w:rsidR="00832C2A" w:rsidRPr="00832C2A" w:rsidRDefault="00832C2A" w:rsidP="00832C2A">
      <w:pPr>
        <w:jc w:val="both"/>
        <w:rPr>
          <w:rFonts w:asciiTheme="minorHAnsi" w:eastAsiaTheme="minorHAnsi" w:hAnsiTheme="minorHAnsi" w:cstheme="minorHAnsi"/>
          <w:sz w:val="22"/>
          <w:szCs w:val="22"/>
        </w:rPr>
      </w:pPr>
      <w:r w:rsidRPr="00832C2A">
        <w:rPr>
          <w:rFonts w:asciiTheme="minorHAnsi" w:eastAsiaTheme="minorHAnsi" w:hAnsiTheme="minorHAnsi" w:cstheme="minorHAnsi"/>
          <w:sz w:val="22"/>
          <w:szCs w:val="22"/>
        </w:rPr>
        <w:t>2025-től megszűnnek a helyi iparűzési adót érintően kialakított különleges gazdasági övezetek. A gazdasági övezethez tartozó vállalkozás vármegyei adókötelezettsége 2024. december 31-ig áll fenn, 2025-től a vállalkozás helyi iparűzési adó-kötelezettsége az adott települési önkormányzatnál keletkezik. A megszűnő övezethez kapcsolódó vállalkozási adatokat az adóhatóság átadja az önkormányzatnak.</w:t>
      </w:r>
    </w:p>
    <w:p w14:paraId="74D3FFBF" w14:textId="77777777" w:rsidR="00832C2A" w:rsidRPr="00832C2A" w:rsidRDefault="00832C2A" w:rsidP="00832C2A">
      <w:pPr>
        <w:jc w:val="both"/>
        <w:rPr>
          <w:rFonts w:asciiTheme="minorHAnsi" w:hAnsiTheme="minorHAnsi" w:cstheme="minorHAnsi"/>
          <w:sz w:val="22"/>
          <w:szCs w:val="22"/>
        </w:rPr>
      </w:pPr>
      <w:r w:rsidRPr="00832C2A">
        <w:rPr>
          <w:rFonts w:asciiTheme="minorHAnsi" w:eastAsiaTheme="minorHAnsi" w:hAnsiTheme="minorHAnsi" w:cstheme="minorHAnsi"/>
          <w:color w:val="000000"/>
          <w:sz w:val="22"/>
          <w:szCs w:val="22"/>
          <w:lang w:eastAsia="en-US"/>
        </w:rPr>
        <w:t>Az állami adóhatóság a Htv. 42/E. §-a alapján naponta, elektronikus úton megküldi az Art. 1. számú melléklet 1. pontja szerinti adatokat az adózó székhelye szerinti önkormányzati adóhatóság, valamint azon telephelyei szerinti önkormányzati adóhatóságok részére, amely telephelyeket az adózó bejelentette. 2025-től s</w:t>
      </w:r>
      <w:r w:rsidRPr="00832C2A">
        <w:rPr>
          <w:rFonts w:asciiTheme="minorHAnsi" w:hAnsiTheme="minorHAnsi" w:cstheme="minorHAnsi"/>
          <w:sz w:val="22"/>
          <w:szCs w:val="22"/>
        </w:rPr>
        <w:t>zűkül az állami adóhatóság által az önkormányzati adóhatóságnak megküldött adatok listája. A módosítás kivesz a listából néhány olyan adatot, amelyek az önkormányzati adóztatás szempontjából nem relevánsak.</w:t>
      </w:r>
    </w:p>
    <w:p w14:paraId="040733FB" w14:textId="77777777" w:rsidR="00832C2A" w:rsidRPr="00832C2A" w:rsidRDefault="00832C2A" w:rsidP="00832C2A">
      <w:pPr>
        <w:jc w:val="both"/>
        <w:rPr>
          <w:rFonts w:asciiTheme="minorHAnsi" w:hAnsiTheme="minorHAnsi" w:cstheme="minorHAnsi"/>
          <w:sz w:val="22"/>
          <w:szCs w:val="22"/>
        </w:rPr>
      </w:pPr>
    </w:p>
    <w:p w14:paraId="2361E5BF" w14:textId="77777777" w:rsidR="00832C2A" w:rsidRDefault="00832C2A" w:rsidP="00832C2A">
      <w:pPr>
        <w:jc w:val="both"/>
        <w:rPr>
          <w:rFonts w:asciiTheme="minorHAnsi" w:eastAsia="Calibri" w:hAnsiTheme="minorHAnsi" w:cstheme="minorHAnsi"/>
          <w:b/>
          <w:bCs/>
          <w:sz w:val="22"/>
          <w:szCs w:val="22"/>
          <w:lang w:eastAsia="en-US"/>
        </w:rPr>
      </w:pPr>
      <w:r w:rsidRPr="00832C2A">
        <w:rPr>
          <w:rFonts w:asciiTheme="minorHAnsi" w:eastAsia="Calibri" w:hAnsiTheme="minorHAnsi" w:cstheme="minorHAnsi"/>
          <w:b/>
          <w:bCs/>
          <w:sz w:val="22"/>
          <w:szCs w:val="22"/>
          <w:lang w:eastAsia="en-US"/>
        </w:rPr>
        <w:t>Adóvégrehajtási és Könyvelési Iroda:</w:t>
      </w:r>
    </w:p>
    <w:p w14:paraId="06073595" w14:textId="77777777" w:rsidR="00AE05B3" w:rsidRPr="00832C2A" w:rsidRDefault="00AE05B3" w:rsidP="00832C2A">
      <w:pPr>
        <w:jc w:val="both"/>
        <w:rPr>
          <w:rFonts w:asciiTheme="minorHAnsi" w:eastAsiaTheme="minorHAnsi" w:hAnsiTheme="minorHAnsi" w:cstheme="minorHAnsi"/>
          <w:sz w:val="22"/>
          <w:szCs w:val="22"/>
          <w:lang w:eastAsia="en-US"/>
        </w:rPr>
      </w:pPr>
    </w:p>
    <w:p w14:paraId="7DB7A7C0" w14:textId="77777777" w:rsidR="00832C2A" w:rsidRPr="00832C2A" w:rsidRDefault="00832C2A" w:rsidP="00832C2A">
      <w:pPr>
        <w:pStyle w:val="lfej"/>
        <w:tabs>
          <w:tab w:val="clear" w:pos="4536"/>
          <w:tab w:val="clear" w:pos="9072"/>
        </w:tabs>
        <w:jc w:val="both"/>
        <w:rPr>
          <w:rFonts w:asciiTheme="minorHAnsi" w:hAnsiTheme="minorHAnsi" w:cstheme="minorHAnsi"/>
          <w:szCs w:val="22"/>
        </w:rPr>
      </w:pPr>
      <w:r w:rsidRPr="00832C2A">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09AB6903" w14:textId="77777777" w:rsidR="00832C2A" w:rsidRPr="00832C2A" w:rsidRDefault="00832C2A" w:rsidP="00832C2A">
      <w:pPr>
        <w:jc w:val="both"/>
        <w:rPr>
          <w:rFonts w:asciiTheme="minorHAnsi" w:hAnsiTheme="minorHAnsi" w:cstheme="minorHAnsi"/>
          <w:sz w:val="22"/>
          <w:szCs w:val="22"/>
        </w:rPr>
      </w:pPr>
      <w:r w:rsidRPr="00832C2A">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0FE86019" w14:textId="77777777" w:rsidR="00832C2A" w:rsidRPr="00832C2A" w:rsidRDefault="00832C2A" w:rsidP="00832C2A">
      <w:pPr>
        <w:jc w:val="both"/>
        <w:rPr>
          <w:rFonts w:asciiTheme="minorHAnsi" w:hAnsiTheme="minorHAnsi" w:cstheme="minorHAnsi"/>
          <w:sz w:val="22"/>
          <w:szCs w:val="22"/>
        </w:rPr>
      </w:pPr>
      <w:r w:rsidRPr="00832C2A">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60BB67E9" w14:textId="77777777" w:rsidR="00832C2A" w:rsidRPr="00832C2A" w:rsidRDefault="00832C2A" w:rsidP="00832C2A">
      <w:pPr>
        <w:jc w:val="both"/>
        <w:rPr>
          <w:rFonts w:asciiTheme="minorHAnsi" w:hAnsiTheme="minorHAnsi" w:cstheme="minorHAnsi"/>
          <w:sz w:val="22"/>
          <w:szCs w:val="22"/>
        </w:rPr>
      </w:pPr>
    </w:p>
    <w:p w14:paraId="108E44C4" w14:textId="77777777" w:rsidR="00832C2A" w:rsidRPr="00832C2A" w:rsidRDefault="00832C2A" w:rsidP="00832C2A">
      <w:pPr>
        <w:jc w:val="both"/>
        <w:rPr>
          <w:rFonts w:asciiTheme="minorHAnsi" w:hAnsiTheme="minorHAnsi" w:cstheme="minorHAnsi"/>
          <w:sz w:val="22"/>
          <w:szCs w:val="22"/>
        </w:rPr>
      </w:pPr>
      <w:r w:rsidRPr="00832C2A">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3CF0D4FE" w14:textId="77777777" w:rsidR="00832C2A" w:rsidRPr="00832C2A" w:rsidRDefault="00832C2A" w:rsidP="00832C2A">
      <w:pPr>
        <w:jc w:val="both"/>
        <w:rPr>
          <w:rFonts w:asciiTheme="minorHAnsi" w:hAnsiTheme="minorHAnsi" w:cstheme="minorHAnsi"/>
          <w:sz w:val="22"/>
          <w:szCs w:val="22"/>
        </w:rPr>
      </w:pPr>
    </w:p>
    <w:p w14:paraId="7E27DA2E" w14:textId="4F58447C" w:rsidR="00832C2A" w:rsidRPr="00832C2A" w:rsidRDefault="00832C2A" w:rsidP="00832C2A">
      <w:pPr>
        <w:jc w:val="both"/>
        <w:rPr>
          <w:rFonts w:asciiTheme="minorHAnsi" w:hAnsiTheme="minorHAnsi" w:cstheme="minorHAnsi"/>
          <w:sz w:val="22"/>
          <w:szCs w:val="22"/>
        </w:rPr>
      </w:pPr>
      <w:r w:rsidRPr="00832C2A">
        <w:rPr>
          <w:rFonts w:asciiTheme="minorHAnsi" w:hAnsiTheme="minorHAnsi" w:cstheme="minorHAnsi"/>
          <w:sz w:val="22"/>
          <w:szCs w:val="22"/>
        </w:rPr>
        <w:t xml:space="preserve">Az iroda külön jogszabályokban meghatározott esetekben vagyoni bizonyítványt, illetve Szombathely város illetékességi területén elhelyezkedő ingatlanok értékéről adó- és értékbizonyítványt állít ki. 2024. november hónapban 1 db megkeresés érkezett vagyoni bizonyítvány kiállítására. Hagyatéki eljárásban, végrehajtási eljárásban, illetve gyámügyi eljárásban történő felhasználás céljából összesen 67 db ügyben végzett </w:t>
      </w:r>
      <w:r w:rsidR="006E7367">
        <w:rPr>
          <w:rFonts w:asciiTheme="minorHAnsi" w:hAnsiTheme="minorHAnsi" w:cstheme="minorHAnsi"/>
          <w:sz w:val="22"/>
          <w:szCs w:val="22"/>
        </w:rPr>
        <w:t xml:space="preserve">az </w:t>
      </w:r>
      <w:r w:rsidRPr="00832C2A">
        <w:rPr>
          <w:rFonts w:asciiTheme="minorHAnsi" w:hAnsiTheme="minorHAnsi" w:cstheme="minorHAnsi"/>
          <w:sz w:val="22"/>
          <w:szCs w:val="22"/>
        </w:rPr>
        <w:t>irod</w:t>
      </w:r>
      <w:r w:rsidR="006E7367">
        <w:rPr>
          <w:rFonts w:asciiTheme="minorHAnsi" w:hAnsiTheme="minorHAnsi" w:cstheme="minorHAnsi"/>
          <w:sz w:val="22"/>
          <w:szCs w:val="22"/>
        </w:rPr>
        <w:t>a</w:t>
      </w:r>
      <w:r w:rsidRPr="00832C2A">
        <w:rPr>
          <w:rFonts w:asciiTheme="minorHAnsi" w:hAnsiTheme="minorHAnsi" w:cstheme="minorHAnsi"/>
          <w:sz w:val="22"/>
          <w:szCs w:val="22"/>
        </w:rPr>
        <w:t xml:space="preserve"> ingatlan értékbecslést és ügyenként egy vagy több ingatlanról állított ki adó- és értékbizonyítványt a megkeresők részére. </w:t>
      </w:r>
    </w:p>
    <w:p w14:paraId="5F156DAC" w14:textId="77777777" w:rsidR="00FE5288" w:rsidRPr="00FE5288" w:rsidRDefault="00FE5288" w:rsidP="00FE5288">
      <w:pPr>
        <w:autoSpaceDE w:val="0"/>
        <w:autoSpaceDN w:val="0"/>
        <w:adjustRightInd w:val="0"/>
        <w:ind w:left="720"/>
        <w:jc w:val="both"/>
        <w:rPr>
          <w:rFonts w:asciiTheme="minorHAnsi" w:hAnsiTheme="minorHAnsi" w:cstheme="minorHAnsi"/>
          <w:sz w:val="22"/>
          <w:szCs w:val="22"/>
        </w:rPr>
      </w:pPr>
    </w:p>
    <w:p w14:paraId="42C840C2" w14:textId="43B1B2F3" w:rsidR="00D93D57" w:rsidRDefault="00D93D57" w:rsidP="00CA4794">
      <w:pPr>
        <w:jc w:val="both"/>
        <w:rPr>
          <w:rFonts w:asciiTheme="minorHAnsi" w:hAnsiTheme="minorHAnsi" w:cstheme="minorHAnsi"/>
          <w:sz w:val="22"/>
          <w:szCs w:val="22"/>
        </w:rPr>
      </w:pPr>
    </w:p>
    <w:p w14:paraId="284DE4FF" w14:textId="5FBE9DF6" w:rsidR="006C36AF" w:rsidRPr="006C36AF" w:rsidRDefault="006C36AF" w:rsidP="006C36AF">
      <w:pPr>
        <w:jc w:val="both"/>
        <w:rPr>
          <w:rFonts w:asciiTheme="minorHAnsi" w:hAnsiTheme="minorHAnsi" w:cstheme="minorHAnsi"/>
          <w:sz w:val="22"/>
          <w:szCs w:val="22"/>
        </w:rPr>
      </w:pPr>
      <w:r w:rsidRPr="006C36AF">
        <w:rPr>
          <w:rFonts w:asciiTheme="minorHAnsi" w:hAnsiTheme="minorHAnsi" w:cstheme="minorHAnsi"/>
          <w:sz w:val="22"/>
          <w:szCs w:val="22"/>
        </w:rPr>
        <w:t xml:space="preserve">A </w:t>
      </w:r>
      <w:r w:rsidRPr="006C36AF">
        <w:rPr>
          <w:rFonts w:asciiTheme="minorHAnsi" w:hAnsiTheme="minorHAnsi" w:cstheme="minorHAnsi"/>
          <w:b/>
          <w:bCs/>
          <w:sz w:val="22"/>
          <w:szCs w:val="22"/>
        </w:rPr>
        <w:t>Főépítészi Iroda</w:t>
      </w:r>
      <w:r w:rsidRPr="006C36AF">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84714A">
        <w:rPr>
          <w:rFonts w:asciiTheme="minorHAnsi" w:hAnsiTheme="minorHAnsi" w:cstheme="minorHAnsi"/>
          <w:sz w:val="22"/>
          <w:szCs w:val="22"/>
        </w:rPr>
        <w:t>i</w:t>
      </w:r>
      <w:r w:rsidRPr="006C36AF">
        <w:rPr>
          <w:rFonts w:asciiTheme="minorHAnsi" w:hAnsiTheme="minorHAnsi" w:cstheme="minorHAnsi"/>
          <w:sz w:val="22"/>
          <w:szCs w:val="22"/>
        </w:rPr>
        <w:t>rodát személyesen felkereső ügyfeleknek, tervezőknek szóban és írásban egyaránt nyújtott</w:t>
      </w:r>
      <w:r w:rsidR="0084714A">
        <w:rPr>
          <w:rFonts w:asciiTheme="minorHAnsi" w:hAnsiTheme="minorHAnsi" w:cstheme="minorHAnsi"/>
          <w:sz w:val="22"/>
          <w:szCs w:val="22"/>
        </w:rPr>
        <w:t>ak tá</w:t>
      </w:r>
      <w:r w:rsidRPr="006C36AF">
        <w:rPr>
          <w:rFonts w:asciiTheme="minorHAnsi" w:hAnsiTheme="minorHAnsi" w:cstheme="minorHAnsi"/>
          <w:sz w:val="22"/>
          <w:szCs w:val="22"/>
        </w:rPr>
        <w:t>jékoztatást</w:t>
      </w:r>
      <w:r w:rsidR="0084714A">
        <w:rPr>
          <w:rFonts w:asciiTheme="minorHAnsi" w:hAnsiTheme="minorHAnsi" w:cstheme="minorHAnsi"/>
          <w:sz w:val="22"/>
          <w:szCs w:val="22"/>
        </w:rPr>
        <w:t xml:space="preserve"> az ügyintézők</w:t>
      </w:r>
      <w:r w:rsidRPr="006C36AF">
        <w:rPr>
          <w:rFonts w:asciiTheme="minorHAnsi" w:hAnsiTheme="minorHAnsi" w:cstheme="minorHAnsi"/>
          <w:sz w:val="22"/>
          <w:szCs w:val="22"/>
        </w:rPr>
        <w:t>. A lakossági gázártámogatáshoz jegyzői hatósági bizonyítványokat állított ki</w:t>
      </w:r>
      <w:r w:rsidR="00AD5B10">
        <w:rPr>
          <w:rFonts w:asciiTheme="minorHAnsi" w:hAnsiTheme="minorHAnsi" w:cstheme="minorHAnsi"/>
          <w:sz w:val="22"/>
          <w:szCs w:val="22"/>
        </w:rPr>
        <w:t xml:space="preserve"> az iroda</w:t>
      </w:r>
      <w:r w:rsidRPr="006C36AF">
        <w:rPr>
          <w:rFonts w:asciiTheme="minorHAnsi" w:hAnsiTheme="minorHAnsi" w:cstheme="minorHAnsi"/>
          <w:sz w:val="22"/>
          <w:szCs w:val="22"/>
        </w:rPr>
        <w:t>. Részt vett a Területi Építészeti Tervtanács ülésein és véleményezt</w:t>
      </w:r>
      <w:r w:rsidR="00AD5B10">
        <w:rPr>
          <w:rFonts w:asciiTheme="minorHAnsi" w:hAnsiTheme="minorHAnsi" w:cstheme="minorHAnsi"/>
          <w:sz w:val="22"/>
          <w:szCs w:val="22"/>
        </w:rPr>
        <w:t>e</w:t>
      </w:r>
      <w:r w:rsidRPr="006C36AF">
        <w:rPr>
          <w:rFonts w:asciiTheme="minorHAnsi" w:hAnsiTheme="minorHAnsi" w:cstheme="minorHAnsi"/>
          <w:sz w:val="22"/>
          <w:szCs w:val="22"/>
        </w:rPr>
        <w:t xml:space="preserve"> az Országos Építészeti Tervtanács által megküldött tervdokumentációkat. Előterjesztést készített a Közgyűlés decemberi ülésére az építészeti tervtanácsról szóló rendelet megalkotása érdekében.  A telekalakítási eljárásokhoz a magyar építészetről szóló, október 1. napjától hatályos törvényi rendelkezés értelmében a településrendezési követelményekről </w:t>
      </w:r>
      <w:r w:rsidR="00E72961">
        <w:rPr>
          <w:rFonts w:asciiTheme="minorHAnsi" w:hAnsiTheme="minorHAnsi" w:cstheme="minorHAnsi"/>
          <w:sz w:val="22"/>
          <w:szCs w:val="22"/>
        </w:rPr>
        <w:t xml:space="preserve">az iroda </w:t>
      </w:r>
      <w:r w:rsidRPr="006C36AF">
        <w:rPr>
          <w:rFonts w:asciiTheme="minorHAnsi" w:hAnsiTheme="minorHAnsi" w:cstheme="minorHAnsi"/>
          <w:sz w:val="22"/>
          <w:szCs w:val="22"/>
        </w:rPr>
        <w:t>tájékoztatásokat állított ki.  </w:t>
      </w:r>
    </w:p>
    <w:p w14:paraId="65B876A1" w14:textId="77777777" w:rsidR="007F3CAE" w:rsidRDefault="007F3CAE" w:rsidP="00B6474E">
      <w:pPr>
        <w:jc w:val="both"/>
        <w:rPr>
          <w:rFonts w:asciiTheme="minorHAnsi" w:hAnsiTheme="minorHAnsi" w:cstheme="minorHAnsi"/>
          <w:sz w:val="22"/>
          <w:szCs w:val="22"/>
        </w:rPr>
      </w:pPr>
    </w:p>
    <w:p w14:paraId="0FE0EECA" w14:textId="77777777" w:rsidR="007F3CAE" w:rsidRPr="003716C3" w:rsidRDefault="007F3CAE" w:rsidP="00B6474E">
      <w:pPr>
        <w:jc w:val="both"/>
      </w:pPr>
    </w:p>
    <w:p w14:paraId="0253423F" w14:textId="77777777" w:rsidR="005E312F" w:rsidRPr="00BF1540" w:rsidRDefault="005E312F" w:rsidP="005E312F">
      <w:pPr>
        <w:jc w:val="both"/>
        <w:rPr>
          <w:rFonts w:asciiTheme="minorHAnsi" w:hAnsiTheme="minorHAnsi" w:cstheme="minorHAnsi"/>
          <w:sz w:val="22"/>
          <w:szCs w:val="22"/>
        </w:rPr>
      </w:pPr>
      <w:r w:rsidRPr="00877570">
        <w:rPr>
          <w:rFonts w:asciiTheme="minorHAnsi" w:hAnsiTheme="minorHAnsi" w:cstheme="minorHAnsi"/>
          <w:sz w:val="22"/>
          <w:szCs w:val="22"/>
        </w:rPr>
        <w:t xml:space="preserve">A </w:t>
      </w:r>
      <w:r w:rsidRPr="00877570">
        <w:rPr>
          <w:rFonts w:asciiTheme="minorHAnsi" w:hAnsiTheme="minorHAnsi" w:cstheme="minorHAnsi"/>
          <w:b/>
          <w:sz w:val="22"/>
          <w:szCs w:val="22"/>
          <w:u w:val="single"/>
        </w:rPr>
        <w:t>Hatósági Osztály</w:t>
      </w:r>
      <w:r w:rsidRPr="00877570">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4F21131F" w14:textId="77777777" w:rsidR="005E312F" w:rsidRDefault="005E312F" w:rsidP="005E312F">
      <w:pPr>
        <w:jc w:val="both"/>
        <w:rPr>
          <w:rFonts w:asciiTheme="minorHAnsi" w:hAnsiTheme="minorHAnsi" w:cstheme="minorHAnsi"/>
          <w:sz w:val="22"/>
          <w:szCs w:val="22"/>
        </w:rPr>
      </w:pPr>
    </w:p>
    <w:p w14:paraId="42E77ADC" w14:textId="77777777" w:rsidR="005E312F" w:rsidRPr="00EB0EC8" w:rsidRDefault="005E312F" w:rsidP="005E312F">
      <w:pPr>
        <w:jc w:val="both"/>
        <w:rPr>
          <w:rFonts w:asciiTheme="minorHAnsi" w:hAnsiTheme="minorHAnsi" w:cstheme="minorHAnsi"/>
          <w:sz w:val="22"/>
          <w:szCs w:val="22"/>
        </w:rPr>
      </w:pPr>
      <w:r>
        <w:rPr>
          <w:rFonts w:asciiTheme="minorHAnsi" w:hAnsiTheme="minorHAnsi" w:cstheme="minorHAnsi"/>
          <w:sz w:val="22"/>
          <w:szCs w:val="22"/>
        </w:rPr>
        <w:t>Kihirdetésre kerültek</w:t>
      </w:r>
      <w:r w:rsidRPr="00EB0EC8">
        <w:rPr>
          <w:rFonts w:asciiTheme="minorHAnsi" w:hAnsiTheme="minorHAnsi" w:cstheme="minorHAnsi"/>
          <w:sz w:val="22"/>
          <w:szCs w:val="22"/>
        </w:rPr>
        <w:t xml:space="preserve"> a</w:t>
      </w:r>
      <w:r>
        <w:rPr>
          <w:rFonts w:asciiTheme="minorHAnsi" w:hAnsiTheme="minorHAnsi" w:cstheme="minorHAnsi"/>
          <w:sz w:val="22"/>
          <w:szCs w:val="22"/>
        </w:rPr>
        <w:t xml:space="preserve"> </w:t>
      </w:r>
      <w:r w:rsidRPr="00EB0EC8">
        <w:rPr>
          <w:rFonts w:asciiTheme="minorHAnsi" w:hAnsiTheme="minorHAnsi" w:cstheme="minorHAnsi"/>
          <w:sz w:val="22"/>
          <w:szCs w:val="22"/>
        </w:rPr>
        <w:t xml:space="preserve">digitális államról és a digitális szolgáltatások nyújtásának egyes szabályairól </w:t>
      </w:r>
      <w:r>
        <w:rPr>
          <w:rFonts w:asciiTheme="minorHAnsi" w:hAnsiTheme="minorHAnsi" w:cstheme="minorHAnsi"/>
          <w:sz w:val="22"/>
          <w:szCs w:val="22"/>
        </w:rPr>
        <w:t xml:space="preserve">szóló </w:t>
      </w:r>
      <w:r w:rsidRPr="00EB0EC8">
        <w:rPr>
          <w:rFonts w:asciiTheme="minorHAnsi" w:hAnsiTheme="minorHAnsi" w:cstheme="minorHAnsi"/>
          <w:sz w:val="22"/>
          <w:szCs w:val="22"/>
        </w:rPr>
        <w:t>2023. évi CIII. törvény</w:t>
      </w:r>
      <w:r>
        <w:rPr>
          <w:rFonts w:asciiTheme="minorHAnsi" w:hAnsiTheme="minorHAnsi" w:cstheme="minorHAnsi"/>
          <w:sz w:val="22"/>
          <w:szCs w:val="22"/>
        </w:rPr>
        <w:t xml:space="preserve"> végrehajtásáról szóló k</w:t>
      </w:r>
      <w:r w:rsidRPr="00EB0EC8">
        <w:rPr>
          <w:rFonts w:asciiTheme="minorHAnsi" w:hAnsiTheme="minorHAnsi" w:cstheme="minorHAnsi"/>
          <w:sz w:val="22"/>
          <w:szCs w:val="22"/>
        </w:rPr>
        <w:t>ormányrendeletek.</w:t>
      </w:r>
      <w:r>
        <w:rPr>
          <w:rFonts w:asciiTheme="minorHAnsi" w:hAnsiTheme="minorHAnsi" w:cstheme="minorHAnsi"/>
          <w:sz w:val="22"/>
          <w:szCs w:val="22"/>
        </w:rPr>
        <w:t xml:space="preserve"> Ennek részeként többek között módosult </w:t>
      </w:r>
      <w:r w:rsidRPr="00EB0EC8">
        <w:rPr>
          <w:rFonts w:asciiTheme="minorHAnsi" w:hAnsiTheme="minorHAnsi" w:cstheme="minorHAnsi"/>
          <w:sz w:val="22"/>
          <w:szCs w:val="22"/>
        </w:rPr>
        <w:t>a központi címregiszterrel kapcsolatos szabályozás. A digitális szolgáltatások, a digitális állampolgárság szolgáltatások és támogató szolgáltatások részletes műszaki követelményeiről szóló 322/2024. (XI.6.) Korm. rendelet meghatározta a Központi címregiszterre vonatkozó szabályokat, egyidejűleg hatályon kívül helyezte a központi címregiszterről és a címkezelésről szóló 345/2014. (XII.23.) Korm. rendeletet. A hatáskör meghatározásáról a digitális állam megvalósításához kapcsolódó egyes szervezetek kijelöléséről szóló 320/2024. (XI.6.) Korm. rendeletben került sor, az eljáró hatóság továbbra is a jegyző.</w:t>
      </w:r>
    </w:p>
    <w:p w14:paraId="4561184C" w14:textId="77777777" w:rsidR="005E312F" w:rsidRPr="00BF1540" w:rsidRDefault="005E312F" w:rsidP="005E312F">
      <w:pPr>
        <w:jc w:val="both"/>
        <w:rPr>
          <w:rFonts w:asciiTheme="minorHAnsi" w:hAnsiTheme="minorHAnsi" w:cstheme="minorHAnsi"/>
          <w:sz w:val="22"/>
          <w:szCs w:val="22"/>
        </w:rPr>
      </w:pPr>
    </w:p>
    <w:p w14:paraId="38EDF54D" w14:textId="77777777" w:rsidR="005E312F" w:rsidRPr="00BF1540" w:rsidRDefault="005E312F" w:rsidP="005E312F">
      <w:pPr>
        <w:contextualSpacing/>
        <w:jc w:val="both"/>
        <w:rPr>
          <w:rFonts w:asciiTheme="minorHAnsi" w:hAnsiTheme="minorHAnsi" w:cstheme="minorHAnsi"/>
          <w:sz w:val="22"/>
          <w:szCs w:val="22"/>
        </w:rPr>
      </w:pPr>
    </w:p>
    <w:p w14:paraId="1BE84EB6" w14:textId="77777777" w:rsidR="005E312F" w:rsidRPr="00BF1540" w:rsidRDefault="005E312F" w:rsidP="005E312F">
      <w:pPr>
        <w:contextualSpacing/>
        <w:jc w:val="both"/>
        <w:rPr>
          <w:rFonts w:asciiTheme="minorHAnsi" w:hAnsiTheme="minorHAnsi" w:cstheme="minorHAnsi"/>
          <w:sz w:val="22"/>
          <w:szCs w:val="22"/>
        </w:rPr>
      </w:pPr>
      <w:r w:rsidRPr="00BF1540">
        <w:rPr>
          <w:rFonts w:asciiTheme="minorHAnsi" w:hAnsiTheme="minorHAnsi" w:cstheme="minorHAnsi"/>
          <w:sz w:val="22"/>
          <w:szCs w:val="22"/>
        </w:rPr>
        <w:t xml:space="preserve">Az </w:t>
      </w:r>
      <w:r w:rsidRPr="00BF1540">
        <w:rPr>
          <w:rFonts w:asciiTheme="minorHAnsi" w:hAnsiTheme="minorHAnsi" w:cstheme="minorHAnsi"/>
          <w:b/>
          <w:sz w:val="22"/>
          <w:szCs w:val="22"/>
        </w:rPr>
        <w:t>Általános Hatósági Iroda</w:t>
      </w:r>
      <w:r w:rsidRPr="00BF1540">
        <w:rPr>
          <w:rFonts w:asciiTheme="minorHAnsi" w:hAnsiTheme="minorHAnsi" w:cstheme="minorHAnsi"/>
          <w:sz w:val="22"/>
          <w:szCs w:val="22"/>
        </w:rPr>
        <w:t xml:space="preserve"> 2024. november havi munkavégzéséről az alábbiakban adok tájékoztatást.</w:t>
      </w:r>
    </w:p>
    <w:p w14:paraId="3A205763" w14:textId="77777777" w:rsidR="005E312F" w:rsidRPr="00BF1540" w:rsidRDefault="005E312F" w:rsidP="005E312F">
      <w:pPr>
        <w:jc w:val="both"/>
        <w:rPr>
          <w:rFonts w:asciiTheme="minorHAnsi" w:hAnsiTheme="minorHAnsi" w:cstheme="minorHAnsi"/>
          <w:sz w:val="22"/>
          <w:szCs w:val="22"/>
        </w:rPr>
      </w:pPr>
    </w:p>
    <w:p w14:paraId="05C53E72" w14:textId="7C629329" w:rsidR="005E312F" w:rsidRPr="00BF1540" w:rsidRDefault="005E312F" w:rsidP="005E312F">
      <w:pPr>
        <w:jc w:val="both"/>
        <w:rPr>
          <w:rFonts w:asciiTheme="minorHAnsi" w:hAnsiTheme="minorHAnsi" w:cstheme="minorHAnsi"/>
          <w:sz w:val="22"/>
          <w:szCs w:val="22"/>
        </w:rPr>
      </w:pPr>
      <w:r w:rsidRPr="00BF1540">
        <w:rPr>
          <w:rFonts w:asciiTheme="minorHAnsi" w:hAnsiTheme="minorHAnsi" w:cstheme="minorHAnsi"/>
          <w:sz w:val="22"/>
          <w:szCs w:val="22"/>
        </w:rPr>
        <w:t xml:space="preserve">Az </w:t>
      </w:r>
      <w:r w:rsidR="001B5C0D">
        <w:rPr>
          <w:rFonts w:asciiTheme="minorHAnsi" w:hAnsiTheme="minorHAnsi" w:cstheme="minorHAnsi"/>
          <w:sz w:val="22"/>
          <w:szCs w:val="22"/>
        </w:rPr>
        <w:t>i</w:t>
      </w:r>
      <w:r w:rsidRPr="00BF1540">
        <w:rPr>
          <w:rFonts w:asciiTheme="minorHAnsi" w:hAnsiTheme="minorHAnsi" w:cstheme="minorHAnsi"/>
          <w:sz w:val="22"/>
          <w:szCs w:val="22"/>
        </w:rPr>
        <w:t xml:space="preserve">rodához tartozó </w:t>
      </w:r>
      <w:r w:rsidRPr="00BF1540">
        <w:rPr>
          <w:rFonts w:asciiTheme="minorHAnsi" w:hAnsiTheme="minorHAnsi" w:cstheme="minorHAnsi"/>
          <w:i/>
          <w:sz w:val="22"/>
          <w:szCs w:val="22"/>
          <w:u w:val="single"/>
        </w:rPr>
        <w:t>anyakönyvvezetők</w:t>
      </w:r>
      <w:r w:rsidRPr="00BF1540">
        <w:rPr>
          <w:rFonts w:asciiTheme="minorHAnsi" w:hAnsiTheme="minorHAnsi" w:cstheme="minorHAnsi"/>
          <w:sz w:val="22"/>
          <w:szCs w:val="22"/>
        </w:rPr>
        <w:t xml:space="preserve"> munkája során 2024. november 1-30. között az alábbi új anyakönyvi események történtek:</w:t>
      </w:r>
    </w:p>
    <w:p w14:paraId="7AF947D8" w14:textId="77777777" w:rsidR="005E312F" w:rsidRPr="00BF1540" w:rsidRDefault="005E312F" w:rsidP="005E312F">
      <w:pPr>
        <w:pStyle w:val="Listaszerbekezds"/>
        <w:numPr>
          <w:ilvl w:val="0"/>
          <w:numId w:val="7"/>
        </w:numPr>
        <w:jc w:val="both"/>
        <w:rPr>
          <w:rFonts w:asciiTheme="minorHAnsi" w:hAnsiTheme="minorHAnsi" w:cstheme="minorHAnsi"/>
          <w:sz w:val="22"/>
          <w:szCs w:val="22"/>
        </w:rPr>
      </w:pPr>
      <w:r w:rsidRPr="00BF1540">
        <w:rPr>
          <w:rFonts w:asciiTheme="minorHAnsi" w:hAnsiTheme="minorHAnsi" w:cstheme="minorHAnsi"/>
          <w:sz w:val="22"/>
          <w:szCs w:val="22"/>
        </w:rPr>
        <w:t>születés anyakönyvezése: 127</w:t>
      </w:r>
    </w:p>
    <w:p w14:paraId="48461EA8" w14:textId="77777777" w:rsidR="005E312F" w:rsidRPr="00BF1540" w:rsidRDefault="005E312F" w:rsidP="005E312F">
      <w:pPr>
        <w:pStyle w:val="Listaszerbekezds"/>
        <w:numPr>
          <w:ilvl w:val="0"/>
          <w:numId w:val="7"/>
        </w:numPr>
        <w:jc w:val="both"/>
        <w:rPr>
          <w:rFonts w:asciiTheme="minorHAnsi" w:hAnsiTheme="minorHAnsi" w:cstheme="minorHAnsi"/>
          <w:sz w:val="22"/>
          <w:szCs w:val="22"/>
        </w:rPr>
      </w:pPr>
      <w:r w:rsidRPr="00BF1540">
        <w:rPr>
          <w:rFonts w:asciiTheme="minorHAnsi" w:hAnsiTheme="minorHAnsi" w:cstheme="minorHAnsi"/>
          <w:sz w:val="22"/>
          <w:szCs w:val="22"/>
        </w:rPr>
        <w:t>házasságkötés: 29</w:t>
      </w:r>
    </w:p>
    <w:p w14:paraId="4512F02B" w14:textId="77777777" w:rsidR="005E312F" w:rsidRPr="00BF1540" w:rsidRDefault="005E312F" w:rsidP="005E312F">
      <w:pPr>
        <w:pStyle w:val="Listaszerbekezds"/>
        <w:numPr>
          <w:ilvl w:val="0"/>
          <w:numId w:val="7"/>
        </w:numPr>
        <w:jc w:val="both"/>
        <w:rPr>
          <w:rFonts w:asciiTheme="minorHAnsi" w:hAnsiTheme="minorHAnsi" w:cstheme="minorHAnsi"/>
          <w:sz w:val="22"/>
          <w:szCs w:val="22"/>
        </w:rPr>
      </w:pPr>
      <w:r w:rsidRPr="00BF1540">
        <w:rPr>
          <w:rFonts w:asciiTheme="minorHAnsi" w:hAnsiTheme="minorHAnsi" w:cstheme="minorHAnsi"/>
          <w:sz w:val="22"/>
          <w:szCs w:val="22"/>
        </w:rPr>
        <w:t>haláleset anyakönyvezése: 176</w:t>
      </w:r>
    </w:p>
    <w:p w14:paraId="029472FF" w14:textId="77777777" w:rsidR="005E312F" w:rsidRPr="00BF1540" w:rsidRDefault="005E312F" w:rsidP="005E312F">
      <w:pPr>
        <w:jc w:val="both"/>
        <w:rPr>
          <w:rFonts w:asciiTheme="minorHAnsi" w:hAnsiTheme="minorHAnsi" w:cstheme="minorHAnsi"/>
          <w:sz w:val="22"/>
          <w:szCs w:val="22"/>
        </w:rPr>
      </w:pPr>
    </w:p>
    <w:p w14:paraId="140C5E28" w14:textId="08482AFB" w:rsidR="005E312F" w:rsidRPr="00BF1540" w:rsidRDefault="005E312F" w:rsidP="005E312F">
      <w:pPr>
        <w:jc w:val="both"/>
        <w:rPr>
          <w:rFonts w:asciiTheme="minorHAnsi" w:hAnsiTheme="minorHAnsi" w:cstheme="minorHAnsi"/>
          <w:sz w:val="22"/>
          <w:szCs w:val="22"/>
        </w:rPr>
      </w:pPr>
      <w:r w:rsidRPr="00BF1540">
        <w:rPr>
          <w:rFonts w:asciiTheme="minorHAnsi" w:hAnsiTheme="minorHAnsi" w:cstheme="minorHAnsi"/>
          <w:sz w:val="22"/>
          <w:szCs w:val="22"/>
        </w:rPr>
        <w:t>Az anyakönyvvezetők végzik emellett papíralapú bejegyzések, adatváltozások rögzítését az Elektronikus Anyakönyvbe</w:t>
      </w:r>
      <w:r w:rsidR="00084DD3">
        <w:rPr>
          <w:rFonts w:asciiTheme="minorHAnsi" w:hAnsiTheme="minorHAnsi" w:cstheme="minorHAnsi"/>
          <w:sz w:val="22"/>
          <w:szCs w:val="22"/>
        </w:rPr>
        <w:t>.</w:t>
      </w:r>
      <w:r w:rsidRPr="00BF1540">
        <w:rPr>
          <w:rFonts w:asciiTheme="minorHAnsi" w:hAnsiTheme="minorHAnsi" w:cstheme="minorHAnsi"/>
          <w:sz w:val="22"/>
          <w:szCs w:val="22"/>
        </w:rPr>
        <w:t xml:space="preserve"> 2024. november 1-30. között a bejegyzett események száma az alábbiak szerint alakult:</w:t>
      </w:r>
    </w:p>
    <w:p w14:paraId="3984DCE1" w14:textId="77777777" w:rsidR="005E312F" w:rsidRPr="00BF1540" w:rsidRDefault="005E312F" w:rsidP="005E312F">
      <w:pPr>
        <w:pStyle w:val="Listaszerbekezds"/>
        <w:numPr>
          <w:ilvl w:val="0"/>
          <w:numId w:val="8"/>
        </w:numPr>
        <w:jc w:val="both"/>
        <w:rPr>
          <w:rFonts w:asciiTheme="minorHAnsi" w:hAnsiTheme="minorHAnsi" w:cstheme="minorHAnsi"/>
          <w:sz w:val="22"/>
          <w:szCs w:val="22"/>
        </w:rPr>
      </w:pPr>
      <w:r w:rsidRPr="00BF1540">
        <w:rPr>
          <w:rFonts w:asciiTheme="minorHAnsi" w:hAnsiTheme="minorHAnsi" w:cstheme="minorHAnsi"/>
          <w:sz w:val="22"/>
          <w:szCs w:val="22"/>
        </w:rPr>
        <w:t>születési események és ehhez kapcsolódó változások: 417</w:t>
      </w:r>
    </w:p>
    <w:p w14:paraId="391A84FF" w14:textId="77777777" w:rsidR="005E312F" w:rsidRPr="00BF1540" w:rsidRDefault="005E312F" w:rsidP="005E312F">
      <w:pPr>
        <w:pStyle w:val="Listaszerbekezds"/>
        <w:numPr>
          <w:ilvl w:val="0"/>
          <w:numId w:val="8"/>
        </w:numPr>
        <w:jc w:val="both"/>
        <w:rPr>
          <w:rFonts w:asciiTheme="minorHAnsi" w:hAnsiTheme="minorHAnsi" w:cstheme="minorHAnsi"/>
          <w:sz w:val="22"/>
          <w:szCs w:val="22"/>
        </w:rPr>
      </w:pPr>
      <w:r w:rsidRPr="00BF1540">
        <w:rPr>
          <w:rFonts w:asciiTheme="minorHAnsi" w:hAnsiTheme="minorHAnsi" w:cstheme="minorHAnsi"/>
          <w:sz w:val="22"/>
          <w:szCs w:val="22"/>
        </w:rPr>
        <w:t>házassági bejegyzések és ehhez kapcsolódó változások: 130</w:t>
      </w:r>
    </w:p>
    <w:p w14:paraId="496CFBA2" w14:textId="77777777" w:rsidR="005E312F" w:rsidRPr="00BF1540" w:rsidRDefault="005E312F" w:rsidP="005E312F">
      <w:pPr>
        <w:pStyle w:val="Listaszerbekezds"/>
        <w:numPr>
          <w:ilvl w:val="0"/>
          <w:numId w:val="8"/>
        </w:numPr>
        <w:jc w:val="both"/>
        <w:rPr>
          <w:rFonts w:asciiTheme="minorHAnsi" w:hAnsiTheme="minorHAnsi" w:cstheme="minorHAnsi"/>
          <w:sz w:val="22"/>
          <w:szCs w:val="22"/>
        </w:rPr>
      </w:pPr>
      <w:r w:rsidRPr="00BF1540">
        <w:rPr>
          <w:rFonts w:asciiTheme="minorHAnsi" w:hAnsiTheme="minorHAnsi" w:cstheme="minorHAnsi"/>
          <w:sz w:val="22"/>
          <w:szCs w:val="22"/>
        </w:rPr>
        <w:t>halotti bejegyzések: 17</w:t>
      </w:r>
    </w:p>
    <w:p w14:paraId="74FE5D40" w14:textId="77777777" w:rsidR="005E312F" w:rsidRPr="00BF1540" w:rsidRDefault="005E312F" w:rsidP="005E312F">
      <w:pPr>
        <w:jc w:val="both"/>
        <w:rPr>
          <w:rFonts w:asciiTheme="minorHAnsi" w:hAnsiTheme="minorHAnsi" w:cstheme="minorHAnsi"/>
          <w:sz w:val="22"/>
          <w:szCs w:val="22"/>
        </w:rPr>
      </w:pPr>
    </w:p>
    <w:p w14:paraId="5D4C5390" w14:textId="77777777" w:rsidR="005E312F" w:rsidRPr="00BF1540" w:rsidRDefault="005E312F" w:rsidP="005E312F">
      <w:pPr>
        <w:jc w:val="both"/>
        <w:rPr>
          <w:rFonts w:asciiTheme="minorHAnsi" w:hAnsiTheme="minorHAnsi" w:cstheme="minorHAnsi"/>
          <w:sz w:val="22"/>
          <w:szCs w:val="22"/>
        </w:rPr>
      </w:pPr>
      <w:r w:rsidRPr="00BF1540">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november hónapban 9 ügyben kellett elvégezni ezeket a feladatokat.</w:t>
      </w:r>
    </w:p>
    <w:p w14:paraId="542EAA21" w14:textId="77777777" w:rsidR="005E312F" w:rsidRPr="00BF1540" w:rsidRDefault="005E312F" w:rsidP="005E312F">
      <w:pPr>
        <w:jc w:val="both"/>
        <w:rPr>
          <w:rFonts w:asciiTheme="minorHAnsi" w:hAnsiTheme="minorHAnsi" w:cstheme="minorHAnsi"/>
          <w:sz w:val="22"/>
          <w:szCs w:val="22"/>
        </w:rPr>
      </w:pPr>
    </w:p>
    <w:p w14:paraId="1D41A6A2" w14:textId="77777777" w:rsidR="005E312F" w:rsidRDefault="005E312F" w:rsidP="005E312F">
      <w:pPr>
        <w:jc w:val="both"/>
        <w:rPr>
          <w:rFonts w:asciiTheme="minorHAnsi" w:hAnsiTheme="minorHAnsi" w:cstheme="minorHAnsi"/>
          <w:sz w:val="22"/>
          <w:szCs w:val="22"/>
        </w:rPr>
      </w:pPr>
      <w:r w:rsidRPr="0019678F">
        <w:rPr>
          <w:rFonts w:asciiTheme="minorHAnsi" w:hAnsiTheme="minorHAnsi" w:cstheme="minorHAnsi"/>
          <w:sz w:val="22"/>
          <w:szCs w:val="22"/>
        </w:rPr>
        <w:t xml:space="preserve">Az anyakönyvi igazgatásban az anyakönyvvezetők mellett 2 fő </w:t>
      </w:r>
      <w:r w:rsidRPr="0019678F">
        <w:rPr>
          <w:rFonts w:asciiTheme="minorHAnsi" w:hAnsiTheme="minorHAnsi" w:cstheme="minorHAnsi"/>
          <w:i/>
          <w:sz w:val="22"/>
          <w:szCs w:val="22"/>
          <w:u w:val="single"/>
        </w:rPr>
        <w:t>rendezvényszervező</w:t>
      </w:r>
      <w:r w:rsidRPr="0019678F">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7AA244E1" w14:textId="77777777" w:rsidR="005E312F" w:rsidRDefault="005E312F" w:rsidP="005E312F">
      <w:pPr>
        <w:jc w:val="both"/>
        <w:rPr>
          <w:rFonts w:asciiTheme="minorHAnsi" w:hAnsiTheme="minorHAnsi" w:cstheme="minorHAnsi"/>
          <w:sz w:val="22"/>
          <w:szCs w:val="22"/>
        </w:rPr>
      </w:pPr>
    </w:p>
    <w:p w14:paraId="3E395623" w14:textId="77777777" w:rsidR="005E312F" w:rsidRPr="0019678F" w:rsidRDefault="005E312F" w:rsidP="005E312F">
      <w:pPr>
        <w:jc w:val="both"/>
        <w:rPr>
          <w:rFonts w:asciiTheme="minorHAnsi" w:hAnsiTheme="minorHAnsi" w:cstheme="minorHAnsi"/>
          <w:sz w:val="22"/>
          <w:szCs w:val="22"/>
        </w:rPr>
      </w:pPr>
      <w:r w:rsidRPr="0019678F">
        <w:rPr>
          <w:rFonts w:asciiTheme="minorHAnsi" w:hAnsiTheme="minorHAnsi" w:cstheme="minorHAnsi"/>
          <w:sz w:val="22"/>
          <w:szCs w:val="22"/>
        </w:rPr>
        <w:lastRenderedPageBreak/>
        <w:t xml:space="preserve">A házasságkötések mellett a rendezvényszervezők részt vettek a 2024. november 1. napján a Halottak napja alkalmából </w:t>
      </w:r>
      <w:r>
        <w:rPr>
          <w:rFonts w:asciiTheme="minorHAnsi" w:hAnsiTheme="minorHAnsi" w:cstheme="minorHAnsi"/>
          <w:sz w:val="22"/>
          <w:szCs w:val="22"/>
        </w:rPr>
        <w:t xml:space="preserve">a Jáki úti temetőben </w:t>
      </w:r>
      <w:r w:rsidRPr="0019678F">
        <w:rPr>
          <w:rFonts w:asciiTheme="minorHAnsi" w:hAnsiTheme="minorHAnsi" w:cstheme="minorHAnsi"/>
          <w:sz w:val="22"/>
          <w:szCs w:val="22"/>
        </w:rPr>
        <w:t>tartott városi megemlékezés szervezésében.</w:t>
      </w:r>
    </w:p>
    <w:p w14:paraId="38AA53DB" w14:textId="77777777" w:rsidR="005E312F" w:rsidRPr="0016110E" w:rsidRDefault="005E312F" w:rsidP="005E312F">
      <w:pPr>
        <w:jc w:val="both"/>
        <w:rPr>
          <w:rFonts w:asciiTheme="minorHAnsi" w:hAnsiTheme="minorHAnsi" w:cstheme="minorHAnsi"/>
          <w:sz w:val="22"/>
          <w:szCs w:val="22"/>
        </w:rPr>
      </w:pPr>
    </w:p>
    <w:p w14:paraId="795FDBE9" w14:textId="283D16C4" w:rsidR="005E312F" w:rsidRPr="0016110E" w:rsidRDefault="005E312F" w:rsidP="005E312F">
      <w:pPr>
        <w:jc w:val="both"/>
        <w:rPr>
          <w:rFonts w:asciiTheme="minorHAnsi" w:hAnsiTheme="minorHAnsi" w:cstheme="minorHAnsi"/>
          <w:sz w:val="22"/>
          <w:szCs w:val="22"/>
        </w:rPr>
      </w:pPr>
      <w:r w:rsidRPr="0016110E">
        <w:rPr>
          <w:rFonts w:asciiTheme="minorHAnsi" w:hAnsiTheme="minorHAnsi" w:cstheme="minorHAnsi"/>
          <w:sz w:val="22"/>
          <w:szCs w:val="22"/>
        </w:rPr>
        <w:t xml:space="preserve">A </w:t>
      </w:r>
      <w:r w:rsidRPr="0016110E">
        <w:rPr>
          <w:rFonts w:asciiTheme="minorHAnsi" w:hAnsiTheme="minorHAnsi" w:cstheme="minorHAnsi"/>
          <w:i/>
          <w:iCs/>
          <w:sz w:val="22"/>
          <w:szCs w:val="22"/>
          <w:u w:val="single"/>
        </w:rPr>
        <w:t>hagyatéki eljárásokban</w:t>
      </w:r>
      <w:r w:rsidRPr="0016110E">
        <w:rPr>
          <w:rFonts w:asciiTheme="minorHAnsi" w:hAnsiTheme="minorHAnsi" w:cstheme="minorHAnsi"/>
          <w:sz w:val="22"/>
          <w:szCs w:val="22"/>
        </w:rPr>
        <w:t xml:space="preserve"> az </w:t>
      </w:r>
      <w:r w:rsidR="00F23404">
        <w:rPr>
          <w:rFonts w:asciiTheme="minorHAnsi" w:hAnsiTheme="minorHAnsi" w:cstheme="minorHAnsi"/>
          <w:sz w:val="22"/>
          <w:szCs w:val="22"/>
        </w:rPr>
        <w:t>i</w:t>
      </w:r>
      <w:r w:rsidRPr="0016110E">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november 1-30. között 91 ügyben indult meg a hagyatéki leltározás, összesen 958 irat került iktatásra ezen eljárásokban.</w:t>
      </w:r>
    </w:p>
    <w:p w14:paraId="6D84744D" w14:textId="77777777" w:rsidR="005E312F" w:rsidRPr="0016110E" w:rsidRDefault="005E312F" w:rsidP="005E312F">
      <w:pPr>
        <w:jc w:val="both"/>
        <w:rPr>
          <w:rFonts w:asciiTheme="minorHAnsi" w:hAnsiTheme="minorHAnsi" w:cstheme="minorHAnsi"/>
          <w:sz w:val="22"/>
          <w:szCs w:val="22"/>
        </w:rPr>
      </w:pPr>
    </w:p>
    <w:p w14:paraId="0D6E9527" w14:textId="77777777" w:rsidR="005E312F" w:rsidRPr="0016110E" w:rsidRDefault="005E312F" w:rsidP="005E312F">
      <w:pPr>
        <w:jc w:val="both"/>
        <w:rPr>
          <w:rFonts w:asciiTheme="minorHAnsi" w:hAnsiTheme="minorHAnsi" w:cstheme="minorHAnsi"/>
          <w:sz w:val="22"/>
          <w:szCs w:val="22"/>
        </w:rPr>
      </w:pPr>
      <w:r w:rsidRPr="0016110E">
        <w:rPr>
          <w:rFonts w:asciiTheme="minorHAnsi" w:hAnsiTheme="minorHAnsi" w:cstheme="minorHAnsi"/>
          <w:sz w:val="22"/>
          <w:szCs w:val="22"/>
        </w:rPr>
        <w:t xml:space="preserve">Az Iroda végzi a </w:t>
      </w:r>
      <w:r w:rsidRPr="0016110E">
        <w:rPr>
          <w:rFonts w:asciiTheme="minorHAnsi" w:hAnsiTheme="minorHAnsi" w:cstheme="minorHAnsi"/>
          <w:i/>
          <w:sz w:val="22"/>
          <w:szCs w:val="22"/>
          <w:u w:val="single"/>
        </w:rPr>
        <w:t>kereskedelmi tevékenységgel</w:t>
      </w:r>
      <w:r w:rsidRPr="0016110E">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665CB14A" w14:textId="77777777" w:rsidR="005E312F" w:rsidRPr="0016110E" w:rsidRDefault="005E312F" w:rsidP="005E312F">
      <w:pPr>
        <w:jc w:val="both"/>
        <w:rPr>
          <w:rFonts w:asciiTheme="minorHAnsi" w:hAnsiTheme="minorHAnsi" w:cstheme="minorHAnsi"/>
          <w:sz w:val="22"/>
          <w:szCs w:val="22"/>
        </w:rPr>
      </w:pPr>
    </w:p>
    <w:p w14:paraId="0D0A3F99" w14:textId="77777777" w:rsidR="005E312F" w:rsidRPr="0016110E" w:rsidRDefault="005E312F" w:rsidP="005E312F">
      <w:pPr>
        <w:jc w:val="both"/>
        <w:rPr>
          <w:rFonts w:asciiTheme="minorHAnsi" w:hAnsiTheme="minorHAnsi" w:cstheme="minorHAnsi"/>
          <w:sz w:val="22"/>
          <w:szCs w:val="22"/>
        </w:rPr>
      </w:pPr>
      <w:r w:rsidRPr="0016110E">
        <w:rPr>
          <w:rFonts w:asciiTheme="minorHAnsi" w:hAnsiTheme="minorHAnsi" w:cstheme="minorHAnsi"/>
          <w:sz w:val="22"/>
          <w:szCs w:val="22"/>
        </w:rPr>
        <w:t>2024. november hónapban összesen 90 bejelentés és kérelem érkezett:</w:t>
      </w:r>
    </w:p>
    <w:p w14:paraId="5D3690A5" w14:textId="77777777" w:rsidR="005E312F" w:rsidRPr="0016110E" w:rsidRDefault="005E312F" w:rsidP="005E312F">
      <w:pPr>
        <w:pStyle w:val="Listaszerbekezds"/>
        <w:numPr>
          <w:ilvl w:val="0"/>
          <w:numId w:val="13"/>
        </w:numPr>
        <w:jc w:val="both"/>
        <w:rPr>
          <w:rFonts w:asciiTheme="minorHAnsi" w:hAnsiTheme="minorHAnsi" w:cstheme="minorHAnsi"/>
          <w:sz w:val="22"/>
          <w:szCs w:val="22"/>
        </w:rPr>
      </w:pPr>
      <w:r w:rsidRPr="0016110E">
        <w:rPr>
          <w:rFonts w:asciiTheme="minorHAnsi" w:hAnsiTheme="minorHAnsi" w:cstheme="minorHAnsi"/>
          <w:sz w:val="22"/>
          <w:szCs w:val="22"/>
        </w:rPr>
        <w:t>61 kereskedelmi tevékenységgel kapcsolatos bejelentés és kérelem;</w:t>
      </w:r>
    </w:p>
    <w:p w14:paraId="1157EF66" w14:textId="77777777" w:rsidR="005E312F" w:rsidRPr="0016110E" w:rsidRDefault="005E312F" w:rsidP="005E312F">
      <w:pPr>
        <w:pStyle w:val="Listaszerbekezds"/>
        <w:numPr>
          <w:ilvl w:val="0"/>
          <w:numId w:val="13"/>
        </w:numPr>
        <w:jc w:val="both"/>
        <w:rPr>
          <w:rFonts w:asciiTheme="minorHAnsi" w:hAnsiTheme="minorHAnsi" w:cstheme="minorHAnsi"/>
          <w:sz w:val="22"/>
          <w:szCs w:val="22"/>
        </w:rPr>
      </w:pPr>
      <w:r w:rsidRPr="0016110E">
        <w:rPr>
          <w:rFonts w:asciiTheme="minorHAnsi" w:hAnsiTheme="minorHAnsi" w:cstheme="minorHAnsi"/>
          <w:sz w:val="22"/>
          <w:szCs w:val="22"/>
        </w:rPr>
        <w:t>17 kereskedelmi és kulturális célú közterület-használati kérelem;</w:t>
      </w:r>
    </w:p>
    <w:p w14:paraId="7587CD48" w14:textId="77777777" w:rsidR="005E312F" w:rsidRPr="0016110E" w:rsidRDefault="005E312F" w:rsidP="005E312F">
      <w:pPr>
        <w:pStyle w:val="Listaszerbekezds"/>
        <w:numPr>
          <w:ilvl w:val="0"/>
          <w:numId w:val="13"/>
        </w:numPr>
        <w:jc w:val="both"/>
        <w:rPr>
          <w:rFonts w:asciiTheme="minorHAnsi" w:hAnsiTheme="minorHAnsi" w:cstheme="minorHAnsi"/>
          <w:sz w:val="22"/>
          <w:szCs w:val="22"/>
        </w:rPr>
      </w:pPr>
      <w:r w:rsidRPr="0016110E">
        <w:rPr>
          <w:rFonts w:asciiTheme="minorHAnsi" w:hAnsiTheme="minorHAnsi" w:cstheme="minorHAnsi"/>
          <w:sz w:val="22"/>
          <w:szCs w:val="22"/>
        </w:rPr>
        <w:t>7 szálláshely szolgáltatási tevékenységgel kapcsolatos bejelentés és kérelem;</w:t>
      </w:r>
    </w:p>
    <w:p w14:paraId="75DB29F4" w14:textId="77777777" w:rsidR="005E312F" w:rsidRPr="0016110E" w:rsidRDefault="005E312F" w:rsidP="005E312F">
      <w:pPr>
        <w:pStyle w:val="Listaszerbekezds"/>
        <w:numPr>
          <w:ilvl w:val="0"/>
          <w:numId w:val="13"/>
        </w:numPr>
        <w:jc w:val="both"/>
        <w:rPr>
          <w:rFonts w:asciiTheme="minorHAnsi" w:hAnsiTheme="minorHAnsi" w:cstheme="minorHAnsi"/>
          <w:sz w:val="22"/>
          <w:szCs w:val="22"/>
        </w:rPr>
      </w:pPr>
      <w:r w:rsidRPr="0016110E">
        <w:rPr>
          <w:rFonts w:asciiTheme="minorHAnsi" w:hAnsiTheme="minorHAnsi" w:cstheme="minorHAnsi"/>
          <w:sz w:val="22"/>
          <w:szCs w:val="22"/>
        </w:rPr>
        <w:t>3 teleppel kapcsolatos bejelentés és kérelem;</w:t>
      </w:r>
    </w:p>
    <w:p w14:paraId="73E57DEF" w14:textId="77777777" w:rsidR="005E312F" w:rsidRPr="0016110E" w:rsidRDefault="005E312F" w:rsidP="005E312F">
      <w:pPr>
        <w:pStyle w:val="Listaszerbekezds"/>
        <w:numPr>
          <w:ilvl w:val="0"/>
          <w:numId w:val="13"/>
        </w:numPr>
        <w:jc w:val="both"/>
        <w:rPr>
          <w:rFonts w:asciiTheme="minorHAnsi" w:hAnsiTheme="minorHAnsi" w:cstheme="minorHAnsi"/>
          <w:sz w:val="22"/>
          <w:szCs w:val="22"/>
        </w:rPr>
      </w:pPr>
      <w:r w:rsidRPr="0016110E">
        <w:rPr>
          <w:rFonts w:asciiTheme="minorHAnsi" w:hAnsiTheme="minorHAnsi" w:cstheme="minorHAnsi"/>
          <w:sz w:val="22"/>
          <w:szCs w:val="22"/>
        </w:rPr>
        <w:t>2 rendezvénytartási kérelem</w:t>
      </w:r>
      <w:r>
        <w:rPr>
          <w:rFonts w:asciiTheme="minorHAnsi" w:hAnsiTheme="minorHAnsi" w:cstheme="minorHAnsi"/>
          <w:sz w:val="22"/>
          <w:szCs w:val="22"/>
        </w:rPr>
        <w:t>.</w:t>
      </w:r>
    </w:p>
    <w:p w14:paraId="461D2340" w14:textId="77777777" w:rsidR="005E312F" w:rsidRPr="00BF1540" w:rsidRDefault="005E312F" w:rsidP="005E312F">
      <w:pPr>
        <w:jc w:val="both"/>
        <w:rPr>
          <w:rFonts w:asciiTheme="minorHAnsi" w:hAnsiTheme="minorHAnsi" w:cstheme="minorHAnsi"/>
          <w:sz w:val="22"/>
          <w:szCs w:val="22"/>
          <w:highlight w:val="yellow"/>
        </w:rPr>
      </w:pPr>
    </w:p>
    <w:p w14:paraId="66DE179A" w14:textId="0F4E99BF" w:rsidR="005E312F" w:rsidRPr="0016110E" w:rsidRDefault="005E312F" w:rsidP="005E312F">
      <w:pPr>
        <w:jc w:val="both"/>
        <w:rPr>
          <w:rFonts w:asciiTheme="minorHAnsi" w:hAnsiTheme="minorHAnsi" w:cstheme="minorHAnsi"/>
          <w:sz w:val="22"/>
          <w:szCs w:val="22"/>
        </w:rPr>
      </w:pPr>
      <w:r w:rsidRPr="0016110E">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344019">
        <w:rPr>
          <w:rFonts w:asciiTheme="minorHAnsi" w:hAnsiTheme="minorHAnsi" w:cstheme="minorHAnsi"/>
          <w:sz w:val="22"/>
          <w:szCs w:val="22"/>
        </w:rPr>
        <w:t>i</w:t>
      </w:r>
      <w:r w:rsidRPr="0016110E">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2024. november hónapban </w:t>
      </w:r>
      <w:r>
        <w:rPr>
          <w:rFonts w:asciiTheme="minorHAnsi" w:hAnsiTheme="minorHAnsi" w:cstheme="minorHAnsi"/>
          <w:sz w:val="22"/>
          <w:szCs w:val="22"/>
        </w:rPr>
        <w:t xml:space="preserve">a </w:t>
      </w:r>
      <w:r w:rsidRPr="0016110E">
        <w:rPr>
          <w:rFonts w:asciiTheme="minorHAnsi" w:hAnsiTheme="minorHAnsi" w:cstheme="minorHAnsi"/>
          <w:sz w:val="22"/>
          <w:szCs w:val="22"/>
        </w:rPr>
        <w:t>vendéglátó üzlet</w:t>
      </w:r>
      <w:r>
        <w:rPr>
          <w:rFonts w:asciiTheme="minorHAnsi" w:hAnsiTheme="minorHAnsi" w:cstheme="minorHAnsi"/>
          <w:sz w:val="22"/>
          <w:szCs w:val="22"/>
        </w:rPr>
        <w:t>ek</w:t>
      </w:r>
      <w:r w:rsidRPr="0016110E">
        <w:rPr>
          <w:rFonts w:asciiTheme="minorHAnsi" w:hAnsiTheme="minorHAnsi" w:cstheme="minorHAnsi"/>
          <w:sz w:val="22"/>
          <w:szCs w:val="22"/>
        </w:rPr>
        <w:t xml:space="preserve"> NTAK-ellenőrzésére </w:t>
      </w:r>
      <w:r>
        <w:rPr>
          <w:rFonts w:asciiTheme="minorHAnsi" w:hAnsiTheme="minorHAnsi" w:cstheme="minorHAnsi"/>
          <w:sz w:val="22"/>
          <w:szCs w:val="22"/>
        </w:rPr>
        <w:t xml:space="preserve">összesen 412 esetben </w:t>
      </w:r>
      <w:r w:rsidRPr="0016110E">
        <w:rPr>
          <w:rFonts w:asciiTheme="minorHAnsi" w:hAnsiTheme="minorHAnsi" w:cstheme="minorHAnsi"/>
          <w:sz w:val="22"/>
          <w:szCs w:val="22"/>
        </w:rPr>
        <w:t xml:space="preserve">került sor. </w:t>
      </w:r>
    </w:p>
    <w:p w14:paraId="713C687A" w14:textId="77777777" w:rsidR="005E312F" w:rsidRPr="000C469B" w:rsidRDefault="005E312F" w:rsidP="005E312F">
      <w:pPr>
        <w:jc w:val="both"/>
        <w:rPr>
          <w:rFonts w:asciiTheme="minorHAnsi" w:hAnsiTheme="minorHAnsi" w:cstheme="minorHAnsi"/>
          <w:sz w:val="22"/>
          <w:szCs w:val="22"/>
        </w:rPr>
      </w:pPr>
    </w:p>
    <w:p w14:paraId="358101FD" w14:textId="264EE05B" w:rsidR="005E312F" w:rsidRPr="000C469B" w:rsidRDefault="005E312F" w:rsidP="005E312F">
      <w:pPr>
        <w:jc w:val="both"/>
        <w:rPr>
          <w:rFonts w:asciiTheme="minorHAnsi" w:hAnsiTheme="minorHAnsi" w:cstheme="minorHAnsi"/>
          <w:sz w:val="22"/>
          <w:szCs w:val="22"/>
        </w:rPr>
      </w:pPr>
      <w:r w:rsidRPr="000C469B">
        <w:rPr>
          <w:rFonts w:asciiTheme="minorHAnsi" w:hAnsiTheme="minorHAnsi" w:cstheme="minorHAnsi"/>
          <w:sz w:val="22"/>
          <w:szCs w:val="22"/>
        </w:rPr>
        <w:t xml:space="preserve">Az </w:t>
      </w:r>
      <w:r w:rsidR="00294628">
        <w:rPr>
          <w:rFonts w:asciiTheme="minorHAnsi" w:hAnsiTheme="minorHAnsi" w:cstheme="minorHAnsi"/>
          <w:sz w:val="22"/>
          <w:szCs w:val="22"/>
        </w:rPr>
        <w:t>i</w:t>
      </w:r>
      <w:r w:rsidRPr="000C469B">
        <w:rPr>
          <w:rFonts w:asciiTheme="minorHAnsi" w:hAnsiTheme="minorHAnsi" w:cstheme="minorHAnsi"/>
          <w:sz w:val="22"/>
          <w:szCs w:val="22"/>
        </w:rPr>
        <w:t xml:space="preserve">roda </w:t>
      </w:r>
      <w:r w:rsidRPr="000C469B">
        <w:rPr>
          <w:rFonts w:asciiTheme="minorHAnsi" w:hAnsiTheme="minorHAnsi" w:cstheme="minorHAnsi"/>
          <w:i/>
          <w:iCs/>
          <w:sz w:val="22"/>
          <w:szCs w:val="22"/>
          <w:u w:val="single"/>
        </w:rPr>
        <w:t>hatósági ellenőre</w:t>
      </w:r>
      <w:r w:rsidRPr="000C469B">
        <w:rPr>
          <w:rFonts w:asciiTheme="minorHAnsi" w:hAnsiTheme="minorHAnsi" w:cstheme="minorHAnsi"/>
          <w:sz w:val="22"/>
          <w:szCs w:val="22"/>
        </w:rPr>
        <w:t xml:space="preserve"> bejelentések alapján – esetenként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novemberben 6 esetben került sor zenés, táncos rendezvények, valamint vendéglátó üzletek éjszakai ellenőrzésére.</w:t>
      </w:r>
    </w:p>
    <w:p w14:paraId="31360F84" w14:textId="77777777" w:rsidR="005E312F" w:rsidRPr="000C469B" w:rsidRDefault="005E312F" w:rsidP="005E312F">
      <w:pPr>
        <w:jc w:val="both"/>
        <w:rPr>
          <w:rFonts w:asciiTheme="minorHAnsi" w:hAnsiTheme="minorHAnsi" w:cstheme="minorHAnsi"/>
          <w:sz w:val="22"/>
          <w:szCs w:val="22"/>
        </w:rPr>
      </w:pPr>
    </w:p>
    <w:p w14:paraId="01FE152C" w14:textId="4D7683EA" w:rsidR="005E312F" w:rsidRPr="00661A91" w:rsidRDefault="005E312F" w:rsidP="005E312F">
      <w:pPr>
        <w:jc w:val="both"/>
        <w:rPr>
          <w:rFonts w:asciiTheme="minorHAnsi" w:hAnsiTheme="minorHAnsi" w:cstheme="minorHAnsi"/>
          <w:sz w:val="22"/>
          <w:szCs w:val="22"/>
        </w:rPr>
      </w:pPr>
      <w:r w:rsidRPr="00661A91">
        <w:rPr>
          <w:rFonts w:asciiTheme="minorHAnsi" w:hAnsiTheme="minorHAnsi" w:cstheme="minorHAnsi"/>
          <w:sz w:val="22"/>
          <w:szCs w:val="22"/>
        </w:rPr>
        <w:t xml:space="preserve">Az </w:t>
      </w:r>
      <w:r w:rsidR="00294628">
        <w:rPr>
          <w:rFonts w:asciiTheme="minorHAnsi" w:hAnsiTheme="minorHAnsi" w:cstheme="minorHAnsi"/>
          <w:sz w:val="22"/>
          <w:szCs w:val="22"/>
        </w:rPr>
        <w:t>i</w:t>
      </w:r>
      <w:r w:rsidRPr="00661A91">
        <w:rPr>
          <w:rFonts w:asciiTheme="minorHAnsi" w:hAnsiTheme="minorHAnsi" w:cstheme="minorHAnsi"/>
          <w:sz w:val="22"/>
          <w:szCs w:val="22"/>
        </w:rPr>
        <w:t xml:space="preserve">roda látja el az </w:t>
      </w:r>
      <w:r w:rsidRPr="00661A91">
        <w:rPr>
          <w:rFonts w:asciiTheme="minorHAnsi" w:hAnsiTheme="minorHAnsi" w:cstheme="minorHAnsi"/>
          <w:i/>
          <w:iCs/>
          <w:sz w:val="22"/>
          <w:szCs w:val="22"/>
          <w:u w:val="single"/>
        </w:rPr>
        <w:t>állatvédelemmel</w:t>
      </w:r>
      <w:r w:rsidRPr="00661A91">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november hónapban 4 új bejelentés érkezett a jegyzőhöz állatvédelmi ügyben. Ebben az időszakban 5 állatvédelmi hatósági ügyben született határozat, amelyekben </w:t>
      </w:r>
      <w:r>
        <w:rPr>
          <w:rFonts w:asciiTheme="minorHAnsi" w:hAnsiTheme="minorHAnsi" w:cstheme="minorHAnsi"/>
          <w:sz w:val="22"/>
          <w:szCs w:val="22"/>
        </w:rPr>
        <w:t xml:space="preserve">figyelmeztetés szankció, </w:t>
      </w:r>
      <w:r w:rsidRPr="00661A91">
        <w:rPr>
          <w:rFonts w:asciiTheme="minorHAnsi" w:hAnsiTheme="minorHAnsi" w:cstheme="minorHAnsi"/>
          <w:sz w:val="22"/>
          <w:szCs w:val="22"/>
        </w:rPr>
        <w:t>meghatározott munkára kötelezés</w:t>
      </w:r>
      <w:r>
        <w:rPr>
          <w:rFonts w:asciiTheme="minorHAnsi" w:hAnsiTheme="minorHAnsi" w:cstheme="minorHAnsi"/>
          <w:sz w:val="22"/>
          <w:szCs w:val="22"/>
        </w:rPr>
        <w:t>, valamint</w:t>
      </w:r>
      <w:r w:rsidRPr="00661A91">
        <w:rPr>
          <w:rFonts w:asciiTheme="minorHAnsi" w:hAnsiTheme="minorHAnsi" w:cstheme="minorHAnsi"/>
          <w:sz w:val="22"/>
          <w:szCs w:val="22"/>
        </w:rPr>
        <w:t xml:space="preserve"> </w:t>
      </w:r>
      <w:r>
        <w:rPr>
          <w:rFonts w:asciiTheme="minorHAnsi" w:hAnsiTheme="minorHAnsi" w:cstheme="minorHAnsi"/>
          <w:sz w:val="22"/>
          <w:szCs w:val="22"/>
        </w:rPr>
        <w:t xml:space="preserve">állattartás megtiltása </w:t>
      </w:r>
      <w:r w:rsidRPr="00661A91">
        <w:rPr>
          <w:rFonts w:asciiTheme="minorHAnsi" w:hAnsiTheme="minorHAnsi" w:cstheme="minorHAnsi"/>
          <w:sz w:val="22"/>
          <w:szCs w:val="22"/>
        </w:rPr>
        <w:t>került alkalmazásra az állatvédelmi jogszabályok megsértése miatt.</w:t>
      </w:r>
    </w:p>
    <w:p w14:paraId="0B7EE0C6" w14:textId="77777777" w:rsidR="005E312F" w:rsidRPr="00661A91" w:rsidRDefault="005E312F" w:rsidP="005E312F">
      <w:pPr>
        <w:jc w:val="both"/>
        <w:rPr>
          <w:rFonts w:asciiTheme="minorHAnsi" w:hAnsiTheme="minorHAnsi" w:cstheme="minorHAnsi"/>
          <w:sz w:val="22"/>
          <w:szCs w:val="22"/>
        </w:rPr>
      </w:pPr>
    </w:p>
    <w:p w14:paraId="1D81D0B8" w14:textId="678EB421" w:rsidR="005E312F" w:rsidRPr="00661A91" w:rsidRDefault="005E312F" w:rsidP="005E312F">
      <w:pPr>
        <w:jc w:val="both"/>
        <w:rPr>
          <w:rFonts w:asciiTheme="minorHAnsi" w:hAnsiTheme="minorHAnsi" w:cstheme="minorHAnsi"/>
          <w:sz w:val="22"/>
          <w:szCs w:val="22"/>
        </w:rPr>
      </w:pPr>
      <w:r w:rsidRPr="00661A91">
        <w:rPr>
          <w:rFonts w:asciiTheme="minorHAnsi" w:hAnsiTheme="minorHAnsi" w:cstheme="minorHAnsi"/>
          <w:sz w:val="22"/>
          <w:szCs w:val="22"/>
        </w:rPr>
        <w:t xml:space="preserve">Az </w:t>
      </w:r>
      <w:r w:rsidR="006D6DB6">
        <w:rPr>
          <w:rFonts w:asciiTheme="minorHAnsi" w:hAnsiTheme="minorHAnsi" w:cstheme="minorHAnsi"/>
          <w:sz w:val="22"/>
          <w:szCs w:val="22"/>
        </w:rPr>
        <w:t>i</w:t>
      </w:r>
      <w:r w:rsidRPr="00661A91">
        <w:rPr>
          <w:rFonts w:asciiTheme="minorHAnsi" w:hAnsiTheme="minorHAnsi" w:cstheme="minorHAnsi"/>
          <w:sz w:val="22"/>
          <w:szCs w:val="22"/>
        </w:rPr>
        <w:t xml:space="preserve">roda jár el a Polgári Törvénykönyvről szóló 2013. évi V. törvény 5:8. §-a alapján a jegyző hatáskörébe utalt </w:t>
      </w:r>
      <w:r w:rsidRPr="00661A91">
        <w:rPr>
          <w:rFonts w:asciiTheme="minorHAnsi" w:hAnsiTheme="minorHAnsi" w:cstheme="minorHAnsi"/>
          <w:i/>
          <w:iCs/>
          <w:sz w:val="22"/>
          <w:szCs w:val="22"/>
          <w:u w:val="single"/>
        </w:rPr>
        <w:t>birtokvédelmi</w:t>
      </w:r>
      <w:r w:rsidRPr="00661A91">
        <w:rPr>
          <w:rFonts w:asciiTheme="minorHAnsi" w:hAnsiTheme="minorHAnsi" w:cstheme="minorHAnsi"/>
          <w:sz w:val="22"/>
          <w:szCs w:val="22"/>
        </w:rPr>
        <w:t xml:space="preserve"> eljárásokban. 2024. november hónapban 1 új eljárás indult, a folyamatban lévő ügyek közül 1 eljárás zárult határozathozatallal.</w:t>
      </w:r>
    </w:p>
    <w:p w14:paraId="1830E393" w14:textId="77777777" w:rsidR="005E312F" w:rsidRPr="00661A91" w:rsidRDefault="005E312F" w:rsidP="005E312F">
      <w:pPr>
        <w:jc w:val="both"/>
        <w:rPr>
          <w:rFonts w:asciiTheme="minorHAnsi" w:hAnsiTheme="minorHAnsi" w:cstheme="minorHAnsi"/>
          <w:sz w:val="22"/>
          <w:szCs w:val="22"/>
        </w:rPr>
      </w:pPr>
    </w:p>
    <w:p w14:paraId="26974699" w14:textId="200B6863" w:rsidR="005E312F" w:rsidRPr="00BF1540" w:rsidRDefault="005E312F" w:rsidP="005E312F">
      <w:pPr>
        <w:jc w:val="both"/>
        <w:rPr>
          <w:rFonts w:asciiTheme="minorHAnsi" w:hAnsiTheme="minorHAnsi" w:cstheme="minorHAnsi"/>
          <w:sz w:val="22"/>
          <w:szCs w:val="22"/>
          <w:highlight w:val="yellow"/>
        </w:rPr>
      </w:pPr>
      <w:r w:rsidRPr="00661A91">
        <w:rPr>
          <w:rFonts w:asciiTheme="minorHAnsi" w:hAnsiTheme="minorHAnsi" w:cstheme="minorHAnsi"/>
          <w:sz w:val="22"/>
          <w:szCs w:val="22"/>
        </w:rPr>
        <w:t xml:space="preserve">Az </w:t>
      </w:r>
      <w:r w:rsidR="007A71A6">
        <w:rPr>
          <w:rFonts w:asciiTheme="minorHAnsi" w:hAnsiTheme="minorHAnsi" w:cstheme="minorHAnsi"/>
          <w:sz w:val="22"/>
          <w:szCs w:val="22"/>
        </w:rPr>
        <w:t>i</w:t>
      </w:r>
      <w:r w:rsidRPr="00661A91">
        <w:rPr>
          <w:rFonts w:asciiTheme="minorHAnsi" w:hAnsiTheme="minorHAnsi" w:cstheme="minorHAnsi"/>
          <w:sz w:val="22"/>
          <w:szCs w:val="22"/>
        </w:rPr>
        <w:t xml:space="preserve">roda folytatja le a közösségi együttélés alapvető szabályainak megszegése miatt indított </w:t>
      </w:r>
      <w:r w:rsidRPr="00661A91">
        <w:rPr>
          <w:rFonts w:asciiTheme="minorHAnsi" w:hAnsiTheme="minorHAnsi" w:cstheme="minorHAnsi"/>
          <w:i/>
          <w:iCs/>
          <w:sz w:val="22"/>
          <w:szCs w:val="22"/>
          <w:u w:val="single"/>
        </w:rPr>
        <w:t>közigazgatási eljárásokat</w:t>
      </w:r>
      <w:r w:rsidRPr="00661A91">
        <w:rPr>
          <w:rFonts w:asciiTheme="minorHAnsi" w:hAnsiTheme="minorHAnsi" w:cstheme="minorHAnsi"/>
          <w:sz w:val="22"/>
          <w:szCs w:val="22"/>
        </w:rPr>
        <w:t xml:space="preserve"> a zöldterületen történő közlekedésre, várakozásra vonatkozó eljárások kivételével. 2024. november hónapban a Közterület-felügyelet bejelentése alapján 4 esetben indult eljárás. A folyamatban levő ügyek közül 2024. november hónapban 4 közigazgatási eljárás zárult le határozathozatallal</w:t>
      </w:r>
      <w:r>
        <w:rPr>
          <w:rFonts w:asciiTheme="minorHAnsi" w:hAnsiTheme="minorHAnsi" w:cstheme="minorHAnsi"/>
          <w:sz w:val="22"/>
          <w:szCs w:val="22"/>
        </w:rPr>
        <w:t>.</w:t>
      </w:r>
    </w:p>
    <w:p w14:paraId="147C22A8" w14:textId="77777777" w:rsidR="005E312F" w:rsidRPr="00AC6DFD" w:rsidRDefault="005E312F" w:rsidP="005E312F">
      <w:pPr>
        <w:jc w:val="both"/>
        <w:rPr>
          <w:rFonts w:asciiTheme="minorHAnsi" w:hAnsiTheme="minorHAnsi" w:cstheme="minorHAnsi"/>
          <w:sz w:val="22"/>
          <w:szCs w:val="22"/>
        </w:rPr>
      </w:pPr>
    </w:p>
    <w:p w14:paraId="794A324D" w14:textId="6B1C8705" w:rsidR="005E312F" w:rsidRPr="00AC6DFD" w:rsidRDefault="005E312F" w:rsidP="005E312F">
      <w:pPr>
        <w:jc w:val="both"/>
        <w:rPr>
          <w:rFonts w:asciiTheme="minorHAnsi" w:hAnsiTheme="minorHAnsi" w:cstheme="minorHAnsi"/>
          <w:sz w:val="22"/>
          <w:szCs w:val="22"/>
        </w:rPr>
      </w:pPr>
      <w:r w:rsidRPr="00AC6DFD">
        <w:rPr>
          <w:rFonts w:asciiTheme="minorHAnsi" w:hAnsiTheme="minorHAnsi" w:cstheme="minorHAnsi"/>
          <w:sz w:val="22"/>
          <w:szCs w:val="22"/>
        </w:rPr>
        <w:t xml:space="preserve">Az </w:t>
      </w:r>
      <w:r w:rsidR="00A86BD1">
        <w:rPr>
          <w:rFonts w:asciiTheme="minorHAnsi" w:hAnsiTheme="minorHAnsi" w:cstheme="minorHAnsi"/>
          <w:sz w:val="22"/>
          <w:szCs w:val="22"/>
        </w:rPr>
        <w:t>i</w:t>
      </w:r>
      <w:r w:rsidRPr="00AC6DFD">
        <w:rPr>
          <w:rFonts w:asciiTheme="minorHAnsi" w:hAnsiTheme="minorHAnsi" w:cstheme="minorHAnsi"/>
          <w:sz w:val="22"/>
          <w:szCs w:val="22"/>
        </w:rPr>
        <w:t xml:space="preserve">roda végzi a különböző </w:t>
      </w:r>
      <w:r w:rsidRPr="00AC6DFD">
        <w:rPr>
          <w:rFonts w:asciiTheme="minorHAnsi" w:hAnsiTheme="minorHAnsi" w:cstheme="minorHAnsi"/>
          <w:i/>
          <w:iCs/>
          <w:sz w:val="22"/>
          <w:szCs w:val="22"/>
          <w:u w:val="single"/>
        </w:rPr>
        <w:t>hirdetmények</w:t>
      </w:r>
      <w:r w:rsidRPr="00AC6DFD">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w:t>
      </w:r>
      <w:r w:rsidRPr="00AC6DFD">
        <w:rPr>
          <w:rFonts w:asciiTheme="minorHAnsi" w:hAnsiTheme="minorHAnsi" w:cstheme="minorHAnsi"/>
          <w:sz w:val="22"/>
          <w:szCs w:val="22"/>
        </w:rPr>
        <w:lastRenderedPageBreak/>
        <w:t>hirdetőtáblán történő kifüggesztését, illetve honlapon való közzétételét. 2024. november hónapban összesen 112 hirdetmény közzétételére került sor.</w:t>
      </w:r>
    </w:p>
    <w:p w14:paraId="2E789D10" w14:textId="77777777" w:rsidR="005E312F" w:rsidRPr="00661A91" w:rsidRDefault="005E312F" w:rsidP="005E312F">
      <w:pPr>
        <w:jc w:val="both"/>
        <w:rPr>
          <w:rFonts w:asciiTheme="minorHAnsi" w:hAnsiTheme="minorHAnsi" w:cstheme="minorHAnsi"/>
          <w:sz w:val="22"/>
          <w:szCs w:val="22"/>
        </w:rPr>
      </w:pPr>
    </w:p>
    <w:p w14:paraId="642E2C07" w14:textId="77777777" w:rsidR="005E312F" w:rsidRPr="00661A91" w:rsidRDefault="005E312F" w:rsidP="005E312F">
      <w:pPr>
        <w:jc w:val="both"/>
        <w:rPr>
          <w:rFonts w:asciiTheme="minorHAnsi" w:hAnsiTheme="minorHAnsi" w:cstheme="minorHAnsi"/>
          <w:sz w:val="22"/>
          <w:szCs w:val="22"/>
        </w:rPr>
      </w:pPr>
      <w:r w:rsidRPr="00661A91">
        <w:rPr>
          <w:rFonts w:asciiTheme="minorHAnsi" w:hAnsiTheme="minorHAnsi" w:cstheme="minorHAnsi"/>
          <w:sz w:val="22"/>
          <w:szCs w:val="22"/>
        </w:rPr>
        <w:t xml:space="preserve">Az Általános Hatósági Irodához tartozó </w:t>
      </w:r>
      <w:r w:rsidRPr="00661A91">
        <w:rPr>
          <w:rFonts w:asciiTheme="minorHAnsi" w:hAnsiTheme="minorHAnsi" w:cstheme="minorHAnsi"/>
          <w:i/>
          <w:sz w:val="22"/>
          <w:szCs w:val="22"/>
          <w:u w:val="single"/>
        </w:rPr>
        <w:t>Ügyfélszolgálat</w:t>
      </w:r>
      <w:r w:rsidRPr="00661A91">
        <w:rPr>
          <w:rFonts w:asciiTheme="minorHAnsi" w:hAnsiTheme="minorHAnsi" w:cstheme="minorHAnsi"/>
          <w:sz w:val="22"/>
          <w:szCs w:val="22"/>
        </w:rPr>
        <w:t xml:space="preserve"> munkájáról az alábbiakban számolok be.</w:t>
      </w:r>
    </w:p>
    <w:p w14:paraId="5A5BF1BE" w14:textId="77777777" w:rsidR="005E312F" w:rsidRPr="00661A91" w:rsidRDefault="005E312F" w:rsidP="005E312F">
      <w:pPr>
        <w:jc w:val="both"/>
        <w:rPr>
          <w:rFonts w:asciiTheme="minorHAnsi" w:hAnsiTheme="minorHAnsi" w:cstheme="minorHAnsi"/>
          <w:sz w:val="22"/>
          <w:szCs w:val="22"/>
        </w:rPr>
      </w:pPr>
    </w:p>
    <w:p w14:paraId="1455E0C4" w14:textId="77777777" w:rsidR="005E312F" w:rsidRPr="00661A91" w:rsidRDefault="005E312F" w:rsidP="005E312F">
      <w:pPr>
        <w:jc w:val="both"/>
        <w:rPr>
          <w:rFonts w:asciiTheme="minorHAnsi" w:hAnsiTheme="minorHAnsi" w:cstheme="minorHAnsi"/>
          <w:sz w:val="22"/>
          <w:szCs w:val="22"/>
        </w:rPr>
      </w:pPr>
      <w:r w:rsidRPr="00661A91">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november hónapban az alábbiak szerint alakultak:</w:t>
      </w:r>
    </w:p>
    <w:p w14:paraId="3D9C7168" w14:textId="77777777" w:rsidR="005E312F" w:rsidRPr="00661A91" w:rsidRDefault="005E312F" w:rsidP="005E312F">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81"/>
        <w:gridCol w:w="2582"/>
        <w:gridCol w:w="2582"/>
        <w:gridCol w:w="2582"/>
      </w:tblGrid>
      <w:tr w:rsidR="005E312F" w:rsidRPr="00661A91" w14:paraId="1CE376AF" w14:textId="77777777" w:rsidTr="007E185A">
        <w:trPr>
          <w:trHeight w:val="47"/>
        </w:trPr>
        <w:tc>
          <w:tcPr>
            <w:tcW w:w="1250" w:type="pct"/>
            <w:tcBorders>
              <w:top w:val="single" w:sz="4" w:space="0" w:color="auto"/>
              <w:left w:val="single" w:sz="4" w:space="0" w:color="auto"/>
              <w:bottom w:val="single" w:sz="4" w:space="0" w:color="auto"/>
              <w:right w:val="single" w:sz="4" w:space="0" w:color="auto"/>
            </w:tcBorders>
            <w:hideMark/>
          </w:tcPr>
          <w:p w14:paraId="35B77115"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597A0559"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392C158D"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6B43A37A"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általános információ</w:t>
            </w:r>
          </w:p>
        </w:tc>
      </w:tr>
      <w:tr w:rsidR="005E312F" w:rsidRPr="00661A91" w14:paraId="08316C9F" w14:textId="77777777" w:rsidTr="007E185A">
        <w:trPr>
          <w:trHeight w:val="52"/>
        </w:trPr>
        <w:tc>
          <w:tcPr>
            <w:tcW w:w="1250" w:type="pct"/>
            <w:tcBorders>
              <w:top w:val="single" w:sz="4" w:space="0" w:color="auto"/>
              <w:left w:val="single" w:sz="4" w:space="0" w:color="auto"/>
              <w:bottom w:val="single" w:sz="4" w:space="0" w:color="auto"/>
              <w:right w:val="single" w:sz="4" w:space="0" w:color="auto"/>
            </w:tcBorders>
          </w:tcPr>
          <w:p w14:paraId="5D4CD8AF"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2024. november</w:t>
            </w:r>
          </w:p>
        </w:tc>
        <w:tc>
          <w:tcPr>
            <w:tcW w:w="1250" w:type="pct"/>
            <w:tcBorders>
              <w:top w:val="single" w:sz="4" w:space="0" w:color="auto"/>
              <w:left w:val="single" w:sz="4" w:space="0" w:color="auto"/>
              <w:bottom w:val="single" w:sz="4" w:space="0" w:color="auto"/>
              <w:right w:val="single" w:sz="4" w:space="0" w:color="auto"/>
            </w:tcBorders>
          </w:tcPr>
          <w:p w14:paraId="6821ABDB"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290</w:t>
            </w:r>
          </w:p>
        </w:tc>
        <w:tc>
          <w:tcPr>
            <w:tcW w:w="1250" w:type="pct"/>
            <w:tcBorders>
              <w:top w:val="single" w:sz="4" w:space="0" w:color="auto"/>
              <w:left w:val="single" w:sz="4" w:space="0" w:color="auto"/>
              <w:bottom w:val="single" w:sz="4" w:space="0" w:color="auto"/>
              <w:right w:val="single" w:sz="4" w:space="0" w:color="auto"/>
            </w:tcBorders>
          </w:tcPr>
          <w:p w14:paraId="6ECADB2E"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79</w:t>
            </w:r>
          </w:p>
        </w:tc>
        <w:tc>
          <w:tcPr>
            <w:tcW w:w="1250" w:type="pct"/>
            <w:tcBorders>
              <w:top w:val="single" w:sz="4" w:space="0" w:color="auto"/>
              <w:left w:val="single" w:sz="4" w:space="0" w:color="auto"/>
              <w:bottom w:val="single" w:sz="4" w:space="0" w:color="auto"/>
              <w:right w:val="single" w:sz="4" w:space="0" w:color="auto"/>
            </w:tcBorders>
          </w:tcPr>
          <w:p w14:paraId="77475FC1" w14:textId="77777777" w:rsidR="005E312F" w:rsidRPr="00661A91" w:rsidRDefault="005E312F" w:rsidP="007E185A">
            <w:pPr>
              <w:jc w:val="both"/>
              <w:rPr>
                <w:rFonts w:asciiTheme="minorHAnsi" w:hAnsiTheme="minorHAnsi"/>
                <w:sz w:val="22"/>
                <w:szCs w:val="22"/>
              </w:rPr>
            </w:pPr>
            <w:r w:rsidRPr="00661A91">
              <w:rPr>
                <w:rFonts w:asciiTheme="minorHAnsi" w:hAnsiTheme="minorHAnsi"/>
                <w:sz w:val="22"/>
                <w:szCs w:val="22"/>
              </w:rPr>
              <w:t>75</w:t>
            </w:r>
          </w:p>
        </w:tc>
      </w:tr>
    </w:tbl>
    <w:p w14:paraId="6B20CCD3" w14:textId="77777777" w:rsidR="005E312F" w:rsidRPr="00661A91" w:rsidRDefault="005E312F" w:rsidP="005E312F">
      <w:pPr>
        <w:jc w:val="both"/>
        <w:rPr>
          <w:rFonts w:asciiTheme="minorHAnsi" w:hAnsiTheme="minorHAnsi" w:cstheme="minorHAnsi"/>
          <w:sz w:val="22"/>
          <w:szCs w:val="22"/>
        </w:rPr>
      </w:pPr>
    </w:p>
    <w:p w14:paraId="645EBC47" w14:textId="77777777" w:rsidR="005E312F" w:rsidRPr="00661A91" w:rsidRDefault="005E312F" w:rsidP="005E312F">
      <w:pPr>
        <w:jc w:val="both"/>
        <w:rPr>
          <w:rFonts w:asciiTheme="minorHAnsi" w:hAnsiTheme="minorHAnsi" w:cstheme="minorHAnsi"/>
          <w:sz w:val="22"/>
          <w:szCs w:val="22"/>
        </w:rPr>
      </w:pPr>
      <w:r w:rsidRPr="00661A91">
        <w:rPr>
          <w:rFonts w:asciiTheme="minorHAnsi" w:hAnsiTheme="minorHAnsi" w:cstheme="minorHAnsi"/>
          <w:sz w:val="22"/>
          <w:szCs w:val="22"/>
        </w:rPr>
        <w:t>Fentieken túl Szent Márton-kártya kiadására pedig 2024. november hónapban 33 esetben került sor az ügyfélszolgálati ügyintéző által.</w:t>
      </w:r>
    </w:p>
    <w:p w14:paraId="2169D2ED" w14:textId="77777777" w:rsidR="005E312F" w:rsidRPr="00661A91" w:rsidRDefault="005E312F" w:rsidP="005E312F">
      <w:pPr>
        <w:jc w:val="both"/>
        <w:rPr>
          <w:rFonts w:asciiTheme="minorHAnsi" w:hAnsiTheme="minorHAnsi" w:cstheme="minorHAnsi"/>
          <w:sz w:val="22"/>
          <w:szCs w:val="22"/>
        </w:rPr>
      </w:pPr>
    </w:p>
    <w:p w14:paraId="73CD8D7C" w14:textId="77777777" w:rsidR="005E312F" w:rsidRPr="00661A91" w:rsidRDefault="005E312F" w:rsidP="005E312F">
      <w:pPr>
        <w:jc w:val="both"/>
        <w:rPr>
          <w:rFonts w:asciiTheme="minorHAnsi" w:hAnsiTheme="minorHAnsi" w:cstheme="minorHAnsi"/>
          <w:sz w:val="22"/>
          <w:szCs w:val="22"/>
        </w:rPr>
      </w:pPr>
    </w:p>
    <w:p w14:paraId="2FB9C183" w14:textId="2FCFBB7C" w:rsidR="005E312F" w:rsidRPr="009965EA" w:rsidRDefault="005E312F" w:rsidP="005E312F">
      <w:pPr>
        <w:jc w:val="both"/>
        <w:rPr>
          <w:rFonts w:asciiTheme="minorHAnsi" w:hAnsiTheme="minorHAnsi" w:cstheme="minorHAnsi"/>
          <w:sz w:val="22"/>
          <w:szCs w:val="22"/>
        </w:rPr>
      </w:pPr>
      <w:r w:rsidRPr="009965EA">
        <w:rPr>
          <w:rFonts w:asciiTheme="minorHAnsi" w:hAnsiTheme="minorHAnsi" w:cstheme="minorHAnsi"/>
          <w:sz w:val="22"/>
          <w:szCs w:val="22"/>
        </w:rPr>
        <w:t xml:space="preserve">A Hatósági Osztály vezetőjének közvetlen irányítása alatt végzi munkáját a </w:t>
      </w:r>
      <w:r w:rsidRPr="009965EA">
        <w:rPr>
          <w:rFonts w:asciiTheme="minorHAnsi" w:hAnsiTheme="minorHAnsi" w:cstheme="minorHAnsi"/>
          <w:b/>
          <w:bCs/>
          <w:i/>
          <w:iCs/>
          <w:sz w:val="22"/>
          <w:szCs w:val="22"/>
          <w:u w:val="single"/>
        </w:rPr>
        <w:t>védelmi ügyintéző</w:t>
      </w:r>
      <w:r w:rsidRPr="009965EA">
        <w:rPr>
          <w:rFonts w:asciiTheme="minorHAnsi" w:hAnsiTheme="minorHAnsi" w:cstheme="minorHAnsi"/>
          <w:sz w:val="22"/>
          <w:szCs w:val="22"/>
        </w:rPr>
        <w:t>. Ellátja a védelmi és biztonsági igazgatással kapcsolatos feladatokat. Döntésre elő</w:t>
      </w:r>
      <w:r w:rsidR="00384078">
        <w:rPr>
          <w:rFonts w:asciiTheme="minorHAnsi" w:hAnsiTheme="minorHAnsi" w:cstheme="minorHAnsi"/>
          <w:sz w:val="22"/>
          <w:szCs w:val="22"/>
        </w:rPr>
        <w:t>ké</w:t>
      </w:r>
      <w:r w:rsidRPr="009965EA">
        <w:rPr>
          <w:rFonts w:asciiTheme="minorHAnsi" w:hAnsiTheme="minorHAnsi" w:cstheme="minorHAnsi"/>
          <w:sz w:val="22"/>
          <w:szCs w:val="22"/>
        </w:rPr>
        <w:t>szíti a polgármester hatáskörébe tartozó honvédelmi, polgári védelmi ügyeket, a védelmi és biztonsági igazgatás területi vagy helyi szerve által szervezett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044194FC" w14:textId="77777777" w:rsidR="005E312F" w:rsidRPr="00021026" w:rsidRDefault="005E312F" w:rsidP="005E312F">
      <w:pPr>
        <w:jc w:val="both"/>
        <w:rPr>
          <w:rFonts w:asciiTheme="minorHAnsi" w:hAnsiTheme="minorHAnsi" w:cstheme="minorHAnsi"/>
          <w:sz w:val="22"/>
          <w:szCs w:val="22"/>
        </w:rPr>
      </w:pPr>
    </w:p>
    <w:p w14:paraId="62FD4B94" w14:textId="77777777" w:rsidR="005E312F" w:rsidRPr="00021026" w:rsidRDefault="005E312F" w:rsidP="005E312F">
      <w:pPr>
        <w:jc w:val="both"/>
        <w:rPr>
          <w:rFonts w:asciiTheme="minorHAnsi" w:hAnsiTheme="minorHAnsi" w:cstheme="minorHAnsi"/>
          <w:sz w:val="22"/>
          <w:szCs w:val="22"/>
        </w:rPr>
      </w:pPr>
      <w:r w:rsidRPr="00021026">
        <w:rPr>
          <w:rFonts w:asciiTheme="minorHAnsi" w:hAnsiTheme="minorHAnsi" w:cstheme="minorHAnsi"/>
          <w:sz w:val="22"/>
          <w:szCs w:val="22"/>
        </w:rPr>
        <w:t>A védelmi ügyintéző emellett ellátta az alábbi feladatokat:</w:t>
      </w:r>
    </w:p>
    <w:p w14:paraId="2A496A46" w14:textId="3764E88E" w:rsidR="005E312F" w:rsidRPr="00021026" w:rsidRDefault="005E312F" w:rsidP="005E312F">
      <w:pPr>
        <w:pStyle w:val="Listaszerbekezds"/>
        <w:numPr>
          <w:ilvl w:val="0"/>
          <w:numId w:val="16"/>
        </w:numPr>
        <w:jc w:val="both"/>
        <w:rPr>
          <w:rFonts w:asciiTheme="minorHAnsi" w:hAnsiTheme="minorHAnsi" w:cstheme="minorHAnsi"/>
          <w:sz w:val="22"/>
          <w:szCs w:val="22"/>
        </w:rPr>
      </w:pPr>
      <w:r w:rsidRPr="00021026">
        <w:rPr>
          <w:rFonts w:asciiTheme="minorHAnsi" w:hAnsiTheme="minorHAnsi" w:cstheme="minorHAnsi"/>
          <w:sz w:val="22"/>
          <w:szCs w:val="22"/>
        </w:rPr>
        <w:t>Részt vett a 2024. november 7-én megtartásra kerülő Külső Védelmi Terv teljes körű gyakorlatának előkészítésében, szervezésében. A gyakorlat során először drónos élőkép kapcsolat került kialakításra a helyszínek – a gyakorlat helyszíne, a MEDOSZ Kft. (Szombathely, Pálya u.</w:t>
      </w:r>
      <w:r w:rsidR="007919E6">
        <w:rPr>
          <w:rFonts w:asciiTheme="minorHAnsi" w:hAnsiTheme="minorHAnsi" w:cstheme="minorHAnsi"/>
          <w:sz w:val="22"/>
          <w:szCs w:val="22"/>
        </w:rPr>
        <w:t xml:space="preserve"> </w:t>
      </w:r>
      <w:r w:rsidRPr="00021026">
        <w:rPr>
          <w:rFonts w:asciiTheme="minorHAnsi" w:hAnsiTheme="minorHAnsi" w:cstheme="minorHAnsi"/>
          <w:sz w:val="22"/>
          <w:szCs w:val="22"/>
        </w:rPr>
        <w:t>5.) környéke, valamint a vezetési törzs (Szombathely, Kossuth Lajos u. 1-3., Nagyterem) – között.</w:t>
      </w:r>
    </w:p>
    <w:p w14:paraId="5D7EBC6B" w14:textId="77777777" w:rsidR="005E312F" w:rsidRPr="00021026" w:rsidRDefault="005E312F" w:rsidP="005E312F">
      <w:pPr>
        <w:pStyle w:val="Listaszerbekezds"/>
        <w:numPr>
          <w:ilvl w:val="0"/>
          <w:numId w:val="16"/>
        </w:numPr>
        <w:jc w:val="both"/>
        <w:rPr>
          <w:rFonts w:asciiTheme="minorHAnsi" w:hAnsiTheme="minorHAnsi" w:cstheme="minorHAnsi"/>
          <w:sz w:val="22"/>
          <w:szCs w:val="22"/>
        </w:rPr>
      </w:pPr>
      <w:r w:rsidRPr="00021026">
        <w:rPr>
          <w:rFonts w:asciiTheme="minorHAnsi" w:hAnsiTheme="minorHAnsi" w:cstheme="minorHAnsi"/>
          <w:sz w:val="22"/>
          <w:szCs w:val="22"/>
        </w:rPr>
        <w:t xml:space="preserve">Közreműködött a november 19-én, az esti órákban a Szombathely, Fény utca 3. szám alatti ház égése miatti lakosságvédelmi intézkedések megtételében. </w:t>
      </w:r>
    </w:p>
    <w:p w14:paraId="620F4F87" w14:textId="77777777" w:rsidR="005E312F" w:rsidRPr="00021026" w:rsidRDefault="005E312F" w:rsidP="005E312F">
      <w:pPr>
        <w:pStyle w:val="Listaszerbekezds"/>
        <w:numPr>
          <w:ilvl w:val="0"/>
          <w:numId w:val="16"/>
        </w:numPr>
        <w:jc w:val="both"/>
        <w:rPr>
          <w:rFonts w:asciiTheme="minorHAnsi" w:hAnsiTheme="minorHAnsi" w:cstheme="minorHAnsi"/>
          <w:sz w:val="22"/>
          <w:szCs w:val="22"/>
        </w:rPr>
      </w:pPr>
      <w:r w:rsidRPr="00021026">
        <w:rPr>
          <w:rFonts w:asciiTheme="minorHAnsi" w:hAnsiTheme="minorHAnsi" w:cstheme="minorHAnsi"/>
          <w:sz w:val="22"/>
          <w:szCs w:val="22"/>
        </w:rPr>
        <w:t>November 21-én rész</w:t>
      </w:r>
      <w:r>
        <w:rPr>
          <w:rFonts w:asciiTheme="minorHAnsi" w:hAnsiTheme="minorHAnsi" w:cstheme="minorHAnsi"/>
          <w:sz w:val="22"/>
          <w:szCs w:val="22"/>
        </w:rPr>
        <w:t xml:space="preserve">t vett </w:t>
      </w:r>
      <w:r w:rsidRPr="00021026">
        <w:rPr>
          <w:rFonts w:asciiTheme="minorHAnsi" w:hAnsiTheme="minorHAnsi" w:cstheme="minorHAnsi"/>
          <w:sz w:val="22"/>
          <w:szCs w:val="22"/>
        </w:rPr>
        <w:t>a Helyi Védelmi Bizottság ülésén.</w:t>
      </w:r>
    </w:p>
    <w:p w14:paraId="006AD526" w14:textId="77777777" w:rsidR="005E312F" w:rsidRPr="00BF1540" w:rsidRDefault="005E312F" w:rsidP="005E312F">
      <w:pPr>
        <w:jc w:val="both"/>
        <w:rPr>
          <w:rFonts w:asciiTheme="minorHAnsi" w:hAnsiTheme="minorHAnsi" w:cstheme="minorHAnsi"/>
          <w:sz w:val="22"/>
          <w:szCs w:val="22"/>
          <w:highlight w:val="yellow"/>
        </w:rPr>
      </w:pPr>
    </w:p>
    <w:p w14:paraId="1D7FC3E3" w14:textId="77777777" w:rsidR="005E312F" w:rsidRPr="00A52E3D" w:rsidRDefault="005E312F" w:rsidP="005E312F">
      <w:pPr>
        <w:jc w:val="both"/>
        <w:rPr>
          <w:rFonts w:asciiTheme="minorHAnsi" w:hAnsiTheme="minorHAnsi" w:cstheme="minorHAnsi"/>
          <w:sz w:val="22"/>
          <w:szCs w:val="22"/>
        </w:rPr>
      </w:pPr>
    </w:p>
    <w:p w14:paraId="498A8DF8" w14:textId="77777777" w:rsidR="005E312F" w:rsidRPr="00A52E3D" w:rsidRDefault="005E312F" w:rsidP="005E312F">
      <w:pPr>
        <w:jc w:val="both"/>
        <w:rPr>
          <w:rFonts w:asciiTheme="minorHAnsi" w:hAnsiTheme="minorHAnsi" w:cstheme="minorHAnsi"/>
          <w:sz w:val="22"/>
          <w:szCs w:val="22"/>
        </w:rPr>
      </w:pPr>
      <w:r w:rsidRPr="00A52E3D">
        <w:rPr>
          <w:rFonts w:asciiTheme="minorHAnsi" w:hAnsiTheme="minorHAnsi" w:cstheme="minorHAnsi"/>
          <w:sz w:val="22"/>
          <w:szCs w:val="22"/>
        </w:rPr>
        <w:t xml:space="preserve">A Hatósági Osztályhoz tartozó </w:t>
      </w:r>
      <w:r w:rsidRPr="00A52E3D">
        <w:rPr>
          <w:rFonts w:asciiTheme="minorHAnsi" w:hAnsiTheme="minorHAnsi" w:cstheme="minorHAnsi"/>
          <w:b/>
          <w:sz w:val="22"/>
          <w:szCs w:val="22"/>
        </w:rPr>
        <w:t xml:space="preserve">Közterület-felügyelet </w:t>
      </w:r>
      <w:r w:rsidRPr="00A52E3D">
        <w:rPr>
          <w:rFonts w:asciiTheme="minorHAnsi" w:hAnsiTheme="minorHAnsi" w:cstheme="minorHAnsi"/>
          <w:sz w:val="22"/>
          <w:szCs w:val="22"/>
        </w:rPr>
        <w:t>2024. november 1-30. közötti időszakban végzett tevékenységéről az alábbiakban számolok be:</w:t>
      </w:r>
    </w:p>
    <w:p w14:paraId="63753267" w14:textId="77777777" w:rsidR="005E312F" w:rsidRPr="00A52E3D" w:rsidRDefault="005E312F" w:rsidP="005E312F">
      <w:pPr>
        <w:jc w:val="both"/>
        <w:rPr>
          <w:rFonts w:asciiTheme="minorHAnsi" w:hAnsiTheme="minorHAnsi" w:cstheme="minorHAnsi"/>
          <w:sz w:val="22"/>
          <w:szCs w:val="22"/>
        </w:rPr>
      </w:pPr>
    </w:p>
    <w:p w14:paraId="221B90B5" w14:textId="77777777" w:rsidR="005E312F" w:rsidRPr="00A52E3D" w:rsidRDefault="005E312F" w:rsidP="005E312F">
      <w:pPr>
        <w:numPr>
          <w:ilvl w:val="0"/>
          <w:numId w:val="9"/>
        </w:numPr>
        <w:jc w:val="both"/>
        <w:rPr>
          <w:rFonts w:asciiTheme="minorHAnsi" w:hAnsiTheme="minorHAnsi" w:cstheme="minorHAnsi"/>
          <w:sz w:val="22"/>
          <w:szCs w:val="22"/>
        </w:rPr>
      </w:pPr>
      <w:r w:rsidRPr="00A52E3D">
        <w:rPr>
          <w:rFonts w:asciiTheme="minorHAnsi" w:hAnsiTheme="minorHAnsi" w:cstheme="minorHAnsi"/>
          <w:sz w:val="22"/>
          <w:szCs w:val="22"/>
          <w:u w:val="single"/>
        </w:rPr>
        <w:t>Térfigyelő ügyeleti szolgálat</w:t>
      </w:r>
    </w:p>
    <w:p w14:paraId="168B29D4" w14:textId="77777777" w:rsidR="005E312F" w:rsidRPr="00A52E3D" w:rsidRDefault="005E312F" w:rsidP="005E312F">
      <w:pPr>
        <w:jc w:val="both"/>
        <w:rPr>
          <w:rFonts w:asciiTheme="minorHAnsi" w:hAnsiTheme="minorHAnsi" w:cstheme="minorHAnsi"/>
          <w:sz w:val="22"/>
          <w:szCs w:val="22"/>
        </w:rPr>
      </w:pPr>
    </w:p>
    <w:p w14:paraId="73D054B9" w14:textId="77777777" w:rsidR="005E312F" w:rsidRPr="00A52E3D" w:rsidRDefault="005E312F" w:rsidP="005E312F">
      <w:pPr>
        <w:jc w:val="both"/>
        <w:rPr>
          <w:rFonts w:asciiTheme="minorHAnsi" w:hAnsiTheme="minorHAnsi" w:cstheme="minorHAnsi"/>
          <w:sz w:val="22"/>
          <w:szCs w:val="22"/>
        </w:rPr>
      </w:pPr>
      <w:r w:rsidRPr="00A52E3D">
        <w:rPr>
          <w:rFonts w:asciiTheme="minorHAnsi" w:hAnsiTheme="minorHAnsi" w:cstheme="minorHAnsi"/>
          <w:sz w:val="22"/>
          <w:szCs w:val="22"/>
        </w:rPr>
        <w:t>A fenti időszakban a térfigyelő ügyeleti szolgálathoz összesen 154 db lakossági bejelentés érkezett. A lakossági bejelentések a Közterület-felügyelet felé 136 esetben telefonon, 17 esetben elektronikus úton, 1 esetben személyesen történtek.</w:t>
      </w:r>
    </w:p>
    <w:p w14:paraId="1A4F2B94" w14:textId="77777777" w:rsidR="005E312F" w:rsidRPr="00A52E3D" w:rsidRDefault="005E312F" w:rsidP="005E312F">
      <w:pPr>
        <w:jc w:val="both"/>
        <w:rPr>
          <w:rFonts w:asciiTheme="minorHAnsi" w:hAnsiTheme="minorHAnsi" w:cstheme="minorHAnsi"/>
          <w:sz w:val="22"/>
          <w:szCs w:val="22"/>
        </w:rPr>
      </w:pPr>
    </w:p>
    <w:p w14:paraId="6A4795AB" w14:textId="77777777" w:rsidR="005E312F" w:rsidRPr="00A52E3D" w:rsidRDefault="005E312F" w:rsidP="005E312F">
      <w:pPr>
        <w:jc w:val="both"/>
        <w:rPr>
          <w:rFonts w:asciiTheme="minorHAnsi" w:hAnsiTheme="minorHAnsi" w:cstheme="minorHAnsi"/>
          <w:sz w:val="22"/>
          <w:szCs w:val="22"/>
        </w:rPr>
      </w:pPr>
      <w:r w:rsidRPr="00A52E3D">
        <w:rPr>
          <w:rFonts w:asciiTheme="minorHAnsi" w:hAnsiTheme="minorHAnsi" w:cstheme="minorHAnsi"/>
          <w:sz w:val="22"/>
          <w:szCs w:val="22"/>
        </w:rPr>
        <w:t>A Szombathelyi Rendőrkapitányság hivatalos megkeresésére 14 alkalommal került sor kamerafelvétel átadására, kiadására a hatályos jogszabályok mindenkori betartása mellett.</w:t>
      </w:r>
    </w:p>
    <w:p w14:paraId="5745B735" w14:textId="77777777" w:rsidR="005E312F" w:rsidRPr="00A52E3D" w:rsidRDefault="005E312F" w:rsidP="005E312F">
      <w:pPr>
        <w:jc w:val="both"/>
        <w:rPr>
          <w:rFonts w:asciiTheme="minorHAnsi" w:hAnsiTheme="minorHAnsi" w:cstheme="minorHAnsi"/>
          <w:sz w:val="22"/>
          <w:szCs w:val="22"/>
        </w:rPr>
      </w:pPr>
    </w:p>
    <w:p w14:paraId="28925049" w14:textId="77777777" w:rsidR="005E312F" w:rsidRPr="00A52E3D" w:rsidRDefault="005E312F" w:rsidP="005E312F">
      <w:pPr>
        <w:jc w:val="both"/>
        <w:rPr>
          <w:rFonts w:asciiTheme="minorHAnsi" w:hAnsiTheme="minorHAnsi" w:cstheme="minorHAnsi"/>
          <w:sz w:val="22"/>
          <w:szCs w:val="22"/>
        </w:rPr>
      </w:pPr>
      <w:r w:rsidRPr="00A52E3D">
        <w:rPr>
          <w:rFonts w:asciiTheme="minorHAnsi" w:hAnsiTheme="minorHAnsi" w:cstheme="minorHAnsi"/>
          <w:sz w:val="22"/>
          <w:szCs w:val="22"/>
        </w:rPr>
        <w:t>A térfigyelő ügyeleti szolgálat kamerán észlelt szabálysértés és szabályszegés megszüntetése érdekében 3 esetben alkalmazott hangszórón keresztül figyelmeztetést, valamint 7 esetben alkalmazott feljelentést. 80 esetben vált szükségessé egyéb intézkedés (FÉHE Nonprofit Kft. értesítése hajléktalan elszállítása ügyében, lakosság tájékoztatása, IPL rendszerben adatlekérés).</w:t>
      </w:r>
    </w:p>
    <w:p w14:paraId="101EC6CE" w14:textId="77777777" w:rsidR="005E312F" w:rsidRPr="00A52E3D" w:rsidRDefault="005E312F" w:rsidP="005E312F">
      <w:pPr>
        <w:jc w:val="both"/>
        <w:rPr>
          <w:rFonts w:asciiTheme="minorHAnsi" w:hAnsiTheme="minorHAnsi" w:cstheme="minorHAnsi"/>
          <w:sz w:val="22"/>
          <w:szCs w:val="22"/>
        </w:rPr>
      </w:pPr>
    </w:p>
    <w:p w14:paraId="07BD8EDA" w14:textId="77777777" w:rsidR="005E312F" w:rsidRPr="00C31A14" w:rsidRDefault="005E312F" w:rsidP="005E312F">
      <w:pPr>
        <w:jc w:val="both"/>
        <w:rPr>
          <w:rFonts w:asciiTheme="minorHAnsi" w:hAnsiTheme="minorHAnsi" w:cstheme="minorHAnsi"/>
          <w:sz w:val="22"/>
          <w:szCs w:val="22"/>
        </w:rPr>
      </w:pPr>
      <w:r w:rsidRPr="00C31A14">
        <w:rPr>
          <w:rFonts w:asciiTheme="minorHAnsi" w:hAnsiTheme="minorHAnsi" w:cstheme="minorHAnsi"/>
          <w:sz w:val="22"/>
          <w:szCs w:val="22"/>
        </w:rPr>
        <w:t>A Szombathelyi Rendőrkapitányság járőrei 2 esetben intézkedtek a térfigyelő ügyeleti szolgálat által kamerán észlelt szabálysértés és szabályszegés megszüntetésének ügyében.</w:t>
      </w:r>
    </w:p>
    <w:p w14:paraId="0E1DF5A6" w14:textId="77777777" w:rsidR="005E312F" w:rsidRPr="00C31A14" w:rsidRDefault="005E312F" w:rsidP="005E312F">
      <w:pPr>
        <w:jc w:val="both"/>
        <w:rPr>
          <w:rFonts w:asciiTheme="minorHAnsi" w:hAnsiTheme="minorHAnsi" w:cstheme="minorHAnsi"/>
          <w:sz w:val="22"/>
          <w:szCs w:val="22"/>
        </w:rPr>
      </w:pPr>
    </w:p>
    <w:p w14:paraId="2E659A7A" w14:textId="77777777" w:rsidR="005E312F" w:rsidRPr="00C31A14" w:rsidRDefault="005E312F" w:rsidP="005E312F">
      <w:pPr>
        <w:jc w:val="both"/>
        <w:rPr>
          <w:rFonts w:asciiTheme="minorHAnsi" w:hAnsiTheme="minorHAnsi" w:cstheme="minorHAnsi"/>
          <w:sz w:val="22"/>
          <w:szCs w:val="22"/>
        </w:rPr>
      </w:pPr>
      <w:r w:rsidRPr="00C31A14">
        <w:rPr>
          <w:rFonts w:asciiTheme="minorHAnsi" w:hAnsiTheme="minorHAnsi" w:cstheme="minorHAnsi"/>
          <w:sz w:val="22"/>
          <w:szCs w:val="22"/>
        </w:rPr>
        <w:t>A Szombathelyi Rendőrkapitányság különböző szervezeti egységei összesen 25 esetben, a SZOVA NZrt., valamint a SZOMPARK Kft. 1-1 esetben kért segítséget munkavégzésük elősegítése érdekében.</w:t>
      </w:r>
    </w:p>
    <w:p w14:paraId="0AE40481" w14:textId="77777777" w:rsidR="005E312F" w:rsidRPr="00C31A14" w:rsidRDefault="005E312F" w:rsidP="005E312F">
      <w:pPr>
        <w:jc w:val="both"/>
        <w:rPr>
          <w:rFonts w:asciiTheme="minorHAnsi" w:hAnsiTheme="minorHAnsi" w:cstheme="minorHAnsi"/>
          <w:sz w:val="22"/>
          <w:szCs w:val="22"/>
        </w:rPr>
      </w:pPr>
    </w:p>
    <w:p w14:paraId="688D7598" w14:textId="77777777" w:rsidR="005E312F" w:rsidRPr="00C31A14" w:rsidRDefault="005E312F" w:rsidP="005E312F">
      <w:pPr>
        <w:numPr>
          <w:ilvl w:val="0"/>
          <w:numId w:val="9"/>
        </w:numPr>
        <w:jc w:val="both"/>
        <w:rPr>
          <w:rFonts w:asciiTheme="minorHAnsi" w:hAnsiTheme="minorHAnsi" w:cstheme="minorHAnsi"/>
          <w:sz w:val="22"/>
          <w:szCs w:val="22"/>
        </w:rPr>
      </w:pPr>
      <w:r w:rsidRPr="00C31A14">
        <w:rPr>
          <w:rFonts w:asciiTheme="minorHAnsi" w:hAnsiTheme="minorHAnsi" w:cstheme="minorHAnsi"/>
          <w:sz w:val="22"/>
          <w:szCs w:val="22"/>
          <w:u w:val="single"/>
        </w:rPr>
        <w:t>Gépkocsizó reagáló szolgálat</w:t>
      </w:r>
    </w:p>
    <w:p w14:paraId="15E532EB" w14:textId="77777777" w:rsidR="005E312F" w:rsidRPr="00C31A14" w:rsidRDefault="005E312F" w:rsidP="005E312F">
      <w:pPr>
        <w:jc w:val="both"/>
        <w:rPr>
          <w:rFonts w:asciiTheme="minorHAnsi" w:hAnsiTheme="minorHAnsi" w:cstheme="minorHAnsi"/>
          <w:sz w:val="22"/>
          <w:szCs w:val="22"/>
        </w:rPr>
      </w:pPr>
    </w:p>
    <w:p w14:paraId="14DF2E07" w14:textId="77777777" w:rsidR="005E312F" w:rsidRPr="008C5EDC" w:rsidRDefault="005E312F" w:rsidP="005E312F">
      <w:pPr>
        <w:jc w:val="both"/>
        <w:rPr>
          <w:rFonts w:asciiTheme="minorHAnsi" w:hAnsiTheme="minorHAnsi" w:cstheme="minorHAnsi"/>
          <w:sz w:val="22"/>
          <w:szCs w:val="22"/>
        </w:rPr>
      </w:pPr>
      <w:r w:rsidRPr="008C5EDC">
        <w:rPr>
          <w:rFonts w:asciiTheme="minorHAnsi" w:hAnsiTheme="minorHAnsi" w:cstheme="minorHAnsi"/>
          <w:sz w:val="22"/>
          <w:szCs w:val="22"/>
        </w:rPr>
        <w:t>A reagáló szolgálat a fenti időszakban 289 esetben alkalmazott szabálysértések észlelése esetén figyelmeztetést, 15 esetben helyszíni bírságot, továbbá 76 esetben a gépjármű üzembentartójának távollétében helyszíni bírságot szabtak ki. 62 esetben alkalmaztak feljelentést és 1360 esetben foganatosítottak egyéb intézkedést. Ezekben az esetekben a FÉHE Nonprofit Kft. értesítése hajléktalan elszállítása ügyében, helyszíni ellenőrzés végrehajtása, lakosság tájékoztatása vált szükségessé.</w:t>
      </w:r>
    </w:p>
    <w:p w14:paraId="50F56F0D" w14:textId="77777777" w:rsidR="005E312F" w:rsidRPr="00C52F9F" w:rsidRDefault="005E312F" w:rsidP="005E312F">
      <w:pPr>
        <w:jc w:val="both"/>
        <w:rPr>
          <w:rFonts w:asciiTheme="minorHAnsi" w:hAnsiTheme="minorHAnsi" w:cstheme="minorHAnsi"/>
          <w:sz w:val="22"/>
          <w:szCs w:val="22"/>
        </w:rPr>
      </w:pPr>
    </w:p>
    <w:p w14:paraId="72B21B83" w14:textId="77777777"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35 esetben helyezett el értesítést a gépjárműveken.</w:t>
      </w:r>
    </w:p>
    <w:p w14:paraId="35D66FF8" w14:textId="77777777" w:rsidR="005E312F" w:rsidRPr="00C52F9F" w:rsidRDefault="005E312F" w:rsidP="005E312F">
      <w:pPr>
        <w:jc w:val="both"/>
        <w:rPr>
          <w:rFonts w:asciiTheme="minorHAnsi" w:hAnsiTheme="minorHAnsi" w:cstheme="minorHAnsi"/>
          <w:sz w:val="22"/>
          <w:szCs w:val="22"/>
        </w:rPr>
      </w:pPr>
      <w:bookmarkStart w:id="2" w:name="_Hlk100701126"/>
    </w:p>
    <w:p w14:paraId="7E924ED6" w14:textId="77777777" w:rsidR="005E312F" w:rsidRPr="00C52F9F" w:rsidRDefault="005E312F" w:rsidP="005E312F">
      <w:pPr>
        <w:numPr>
          <w:ilvl w:val="0"/>
          <w:numId w:val="10"/>
        </w:numPr>
        <w:jc w:val="both"/>
        <w:rPr>
          <w:rFonts w:asciiTheme="minorHAnsi" w:hAnsiTheme="minorHAnsi" w:cstheme="minorHAnsi"/>
          <w:sz w:val="22"/>
          <w:szCs w:val="22"/>
        </w:rPr>
      </w:pPr>
      <w:r w:rsidRPr="00C52F9F">
        <w:rPr>
          <w:rFonts w:asciiTheme="minorHAnsi" w:hAnsiTheme="minorHAnsi" w:cstheme="minorHAnsi"/>
          <w:sz w:val="22"/>
          <w:szCs w:val="22"/>
          <w:u w:val="single"/>
        </w:rPr>
        <w:t>Közterületi járőrszolgálat</w:t>
      </w:r>
    </w:p>
    <w:p w14:paraId="4DE76E76" w14:textId="77777777" w:rsidR="005E312F" w:rsidRPr="00C52F9F" w:rsidRDefault="005E312F" w:rsidP="005E312F">
      <w:pPr>
        <w:jc w:val="both"/>
        <w:rPr>
          <w:rFonts w:asciiTheme="minorHAnsi" w:hAnsiTheme="minorHAnsi" w:cstheme="minorHAnsi"/>
          <w:sz w:val="22"/>
          <w:szCs w:val="22"/>
        </w:rPr>
      </w:pPr>
    </w:p>
    <w:p w14:paraId="4285957C" w14:textId="77777777"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 xml:space="preserve">A közterület-felügyelők járőrszolgálatuk során 2024. november hónapban az alábbi intézkedéseket alkalmazták: </w:t>
      </w:r>
    </w:p>
    <w:p w14:paraId="19C4901D" w14:textId="77777777" w:rsidR="005E312F" w:rsidRPr="00C52F9F" w:rsidRDefault="005E312F" w:rsidP="005E312F">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5E312F" w:rsidRPr="00C52F9F" w14:paraId="4D260ECC" w14:textId="77777777" w:rsidTr="007E185A">
        <w:trPr>
          <w:trHeight w:val="459"/>
          <w:jc w:val="center"/>
        </w:trPr>
        <w:tc>
          <w:tcPr>
            <w:tcW w:w="2263" w:type="dxa"/>
          </w:tcPr>
          <w:p w14:paraId="24D968C0" w14:textId="77777777" w:rsidR="005E312F" w:rsidRPr="00C52F9F" w:rsidRDefault="005E312F" w:rsidP="007E185A">
            <w:pPr>
              <w:jc w:val="center"/>
              <w:rPr>
                <w:rFonts w:asciiTheme="minorHAnsi" w:hAnsiTheme="minorHAnsi"/>
                <w:b/>
                <w:bCs/>
                <w:sz w:val="22"/>
                <w:szCs w:val="22"/>
              </w:rPr>
            </w:pPr>
            <w:r w:rsidRPr="00C52F9F">
              <w:rPr>
                <w:rFonts w:asciiTheme="minorHAnsi" w:hAnsiTheme="minorHAnsi"/>
                <w:b/>
                <w:bCs/>
                <w:sz w:val="22"/>
                <w:szCs w:val="22"/>
              </w:rPr>
              <w:t>Intézkedések fajtája</w:t>
            </w:r>
          </w:p>
        </w:tc>
        <w:tc>
          <w:tcPr>
            <w:tcW w:w="1701" w:type="dxa"/>
          </w:tcPr>
          <w:p w14:paraId="43945AC7" w14:textId="77777777" w:rsidR="005E312F" w:rsidRPr="00C52F9F" w:rsidRDefault="005E312F" w:rsidP="007E185A">
            <w:pPr>
              <w:jc w:val="center"/>
              <w:rPr>
                <w:rFonts w:asciiTheme="minorHAnsi" w:hAnsiTheme="minorHAnsi"/>
                <w:b/>
                <w:bCs/>
                <w:sz w:val="22"/>
                <w:szCs w:val="22"/>
              </w:rPr>
            </w:pPr>
            <w:r w:rsidRPr="00C52F9F">
              <w:rPr>
                <w:rFonts w:asciiTheme="minorHAnsi" w:hAnsiTheme="minorHAnsi"/>
                <w:b/>
                <w:bCs/>
                <w:sz w:val="22"/>
                <w:szCs w:val="22"/>
              </w:rPr>
              <w:t>Figyelmeztetés</w:t>
            </w:r>
          </w:p>
        </w:tc>
        <w:tc>
          <w:tcPr>
            <w:tcW w:w="1701" w:type="dxa"/>
          </w:tcPr>
          <w:p w14:paraId="2D6B53A5" w14:textId="77777777" w:rsidR="005E312F" w:rsidRPr="00C52F9F" w:rsidRDefault="005E312F" w:rsidP="007E185A">
            <w:pPr>
              <w:jc w:val="center"/>
              <w:rPr>
                <w:rFonts w:asciiTheme="minorHAnsi" w:hAnsiTheme="minorHAnsi"/>
                <w:b/>
                <w:bCs/>
                <w:sz w:val="22"/>
                <w:szCs w:val="22"/>
              </w:rPr>
            </w:pPr>
            <w:r w:rsidRPr="00C52F9F">
              <w:rPr>
                <w:rFonts w:asciiTheme="minorHAnsi" w:hAnsiTheme="minorHAnsi"/>
                <w:b/>
                <w:bCs/>
                <w:sz w:val="22"/>
                <w:szCs w:val="22"/>
              </w:rPr>
              <w:t>Helyszíni bírság</w:t>
            </w:r>
          </w:p>
        </w:tc>
        <w:tc>
          <w:tcPr>
            <w:tcW w:w="1701" w:type="dxa"/>
          </w:tcPr>
          <w:p w14:paraId="0974A222" w14:textId="77777777" w:rsidR="005E312F" w:rsidRPr="00C52F9F" w:rsidRDefault="005E312F" w:rsidP="007E185A">
            <w:pPr>
              <w:jc w:val="center"/>
              <w:rPr>
                <w:rFonts w:asciiTheme="minorHAnsi" w:hAnsiTheme="minorHAnsi"/>
                <w:b/>
                <w:bCs/>
                <w:sz w:val="22"/>
                <w:szCs w:val="22"/>
              </w:rPr>
            </w:pPr>
            <w:r w:rsidRPr="00C52F9F">
              <w:rPr>
                <w:rFonts w:asciiTheme="minorHAnsi" w:hAnsiTheme="minorHAnsi"/>
                <w:b/>
                <w:bCs/>
                <w:sz w:val="22"/>
                <w:szCs w:val="22"/>
              </w:rPr>
              <w:t>Távolléti helyszíni bírság</w:t>
            </w:r>
          </w:p>
        </w:tc>
        <w:tc>
          <w:tcPr>
            <w:tcW w:w="1701" w:type="dxa"/>
          </w:tcPr>
          <w:p w14:paraId="5A7CA6E0" w14:textId="77777777" w:rsidR="005E312F" w:rsidRPr="00C52F9F" w:rsidRDefault="005E312F" w:rsidP="007E185A">
            <w:pPr>
              <w:jc w:val="center"/>
              <w:rPr>
                <w:rFonts w:asciiTheme="minorHAnsi" w:hAnsiTheme="minorHAnsi"/>
                <w:b/>
                <w:bCs/>
                <w:sz w:val="22"/>
                <w:szCs w:val="20"/>
              </w:rPr>
            </w:pPr>
            <w:r w:rsidRPr="00C52F9F">
              <w:rPr>
                <w:rFonts w:asciiTheme="minorHAnsi" w:hAnsiTheme="minorHAnsi"/>
                <w:b/>
                <w:bCs/>
                <w:sz w:val="22"/>
                <w:szCs w:val="20"/>
              </w:rPr>
              <w:t>Szabálysértési feljelentés</w:t>
            </w:r>
          </w:p>
        </w:tc>
        <w:tc>
          <w:tcPr>
            <w:tcW w:w="1701" w:type="dxa"/>
          </w:tcPr>
          <w:p w14:paraId="7B1AC5E0" w14:textId="77777777" w:rsidR="005E312F" w:rsidRPr="00C52F9F" w:rsidRDefault="005E312F" w:rsidP="007E185A">
            <w:pPr>
              <w:jc w:val="center"/>
              <w:rPr>
                <w:rFonts w:asciiTheme="minorHAnsi" w:hAnsiTheme="minorHAnsi"/>
                <w:b/>
                <w:bCs/>
                <w:sz w:val="22"/>
                <w:szCs w:val="20"/>
              </w:rPr>
            </w:pPr>
            <w:r w:rsidRPr="00C52F9F">
              <w:rPr>
                <w:rFonts w:asciiTheme="minorHAnsi" w:hAnsiTheme="minorHAnsi"/>
                <w:b/>
                <w:bCs/>
                <w:sz w:val="22"/>
                <w:szCs w:val="20"/>
              </w:rPr>
              <w:t>Közigazgatási eljárás</w:t>
            </w:r>
          </w:p>
        </w:tc>
      </w:tr>
      <w:tr w:rsidR="005E312F" w:rsidRPr="00C52F9F" w14:paraId="03A71C01" w14:textId="77777777" w:rsidTr="007E185A">
        <w:trPr>
          <w:trHeight w:val="340"/>
          <w:jc w:val="center"/>
        </w:trPr>
        <w:tc>
          <w:tcPr>
            <w:tcW w:w="2263" w:type="dxa"/>
          </w:tcPr>
          <w:p w14:paraId="48127BA7" w14:textId="77777777" w:rsidR="005E312F" w:rsidRPr="00C52F9F" w:rsidRDefault="005E312F" w:rsidP="007E185A">
            <w:pPr>
              <w:jc w:val="both"/>
              <w:rPr>
                <w:rFonts w:asciiTheme="minorHAnsi" w:hAnsiTheme="minorHAnsi"/>
                <w:b/>
                <w:bCs/>
                <w:sz w:val="22"/>
                <w:szCs w:val="22"/>
              </w:rPr>
            </w:pPr>
            <w:r w:rsidRPr="00C52F9F">
              <w:rPr>
                <w:rFonts w:asciiTheme="minorHAnsi" w:hAnsiTheme="minorHAnsi"/>
                <w:b/>
                <w:bCs/>
                <w:sz w:val="22"/>
                <w:szCs w:val="22"/>
              </w:rPr>
              <w:t>Közúti közlekedési szabályok megsértése</w:t>
            </w:r>
          </w:p>
        </w:tc>
        <w:tc>
          <w:tcPr>
            <w:tcW w:w="1701" w:type="dxa"/>
            <w:vAlign w:val="center"/>
          </w:tcPr>
          <w:p w14:paraId="081EA3D1"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388</w:t>
            </w:r>
          </w:p>
        </w:tc>
        <w:tc>
          <w:tcPr>
            <w:tcW w:w="1701" w:type="dxa"/>
            <w:vAlign w:val="center"/>
          </w:tcPr>
          <w:p w14:paraId="1A7F3CDB"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11</w:t>
            </w:r>
            <w:r>
              <w:rPr>
                <w:rFonts w:asciiTheme="minorHAnsi" w:hAnsiTheme="minorHAnsi"/>
                <w:sz w:val="22"/>
                <w:szCs w:val="22"/>
              </w:rPr>
              <w:br/>
            </w:r>
            <w:r w:rsidRPr="00C52F9F">
              <w:rPr>
                <w:rFonts w:asciiTheme="minorHAnsi" w:hAnsiTheme="minorHAnsi"/>
                <w:sz w:val="22"/>
                <w:szCs w:val="22"/>
              </w:rPr>
              <w:t>(173.000,- Ft)</w:t>
            </w:r>
          </w:p>
        </w:tc>
        <w:tc>
          <w:tcPr>
            <w:tcW w:w="1701" w:type="dxa"/>
            <w:vAlign w:val="center"/>
          </w:tcPr>
          <w:p w14:paraId="1E4E4C51"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78</w:t>
            </w:r>
            <w:r>
              <w:rPr>
                <w:rFonts w:asciiTheme="minorHAnsi" w:hAnsiTheme="minorHAnsi"/>
                <w:sz w:val="22"/>
                <w:szCs w:val="22"/>
              </w:rPr>
              <w:br/>
            </w:r>
            <w:r w:rsidRPr="00C52F9F">
              <w:rPr>
                <w:rFonts w:asciiTheme="minorHAnsi" w:hAnsiTheme="minorHAnsi"/>
                <w:sz w:val="22"/>
                <w:szCs w:val="22"/>
              </w:rPr>
              <w:t>(1.488.200,- Ft)</w:t>
            </w:r>
          </w:p>
        </w:tc>
        <w:tc>
          <w:tcPr>
            <w:tcW w:w="1701" w:type="dxa"/>
            <w:vAlign w:val="center"/>
          </w:tcPr>
          <w:p w14:paraId="3CD28017"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2</w:t>
            </w:r>
          </w:p>
        </w:tc>
        <w:tc>
          <w:tcPr>
            <w:tcW w:w="1701" w:type="dxa"/>
            <w:vAlign w:val="center"/>
          </w:tcPr>
          <w:p w14:paraId="7288C2D3"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8 feljelentés</w:t>
            </w:r>
          </w:p>
        </w:tc>
      </w:tr>
      <w:tr w:rsidR="005E312F" w:rsidRPr="00C52F9F" w14:paraId="06C446F7" w14:textId="77777777" w:rsidTr="007E185A">
        <w:trPr>
          <w:jc w:val="center"/>
        </w:trPr>
        <w:tc>
          <w:tcPr>
            <w:tcW w:w="2263" w:type="dxa"/>
          </w:tcPr>
          <w:p w14:paraId="3CEA15E0" w14:textId="77777777" w:rsidR="005E312F" w:rsidRPr="00C52F9F" w:rsidRDefault="005E312F" w:rsidP="007E185A">
            <w:pPr>
              <w:jc w:val="both"/>
              <w:rPr>
                <w:rFonts w:asciiTheme="minorHAnsi" w:hAnsiTheme="minorHAnsi"/>
                <w:b/>
                <w:bCs/>
                <w:sz w:val="22"/>
                <w:szCs w:val="22"/>
              </w:rPr>
            </w:pPr>
            <w:r w:rsidRPr="00C52F9F">
              <w:rPr>
                <w:rFonts w:asciiTheme="minorHAnsi" w:hAnsiTheme="minorHAnsi"/>
                <w:b/>
                <w:bCs/>
                <w:sz w:val="22"/>
                <w:szCs w:val="22"/>
              </w:rPr>
              <w:t>Közrend elleni szabálysértések</w:t>
            </w:r>
          </w:p>
        </w:tc>
        <w:tc>
          <w:tcPr>
            <w:tcW w:w="1701" w:type="dxa"/>
            <w:vAlign w:val="center"/>
          </w:tcPr>
          <w:p w14:paraId="7B55FF19"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34</w:t>
            </w:r>
          </w:p>
        </w:tc>
        <w:tc>
          <w:tcPr>
            <w:tcW w:w="1701" w:type="dxa"/>
            <w:vAlign w:val="center"/>
          </w:tcPr>
          <w:p w14:paraId="2D286249"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7</w:t>
            </w:r>
            <w:r>
              <w:rPr>
                <w:rFonts w:asciiTheme="minorHAnsi" w:hAnsiTheme="minorHAnsi"/>
                <w:sz w:val="22"/>
                <w:szCs w:val="22"/>
              </w:rPr>
              <w:br/>
            </w:r>
            <w:r w:rsidRPr="00C52F9F">
              <w:rPr>
                <w:rFonts w:asciiTheme="minorHAnsi" w:hAnsiTheme="minorHAnsi"/>
                <w:sz w:val="22"/>
                <w:szCs w:val="22"/>
              </w:rPr>
              <w:t>(396.500,- Ft)</w:t>
            </w:r>
          </w:p>
        </w:tc>
        <w:tc>
          <w:tcPr>
            <w:tcW w:w="1701" w:type="dxa"/>
            <w:vAlign w:val="center"/>
          </w:tcPr>
          <w:p w14:paraId="014F5C45"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0</w:t>
            </w:r>
          </w:p>
        </w:tc>
        <w:tc>
          <w:tcPr>
            <w:tcW w:w="1701" w:type="dxa"/>
            <w:vAlign w:val="center"/>
          </w:tcPr>
          <w:p w14:paraId="5C937D0F"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5</w:t>
            </w:r>
          </w:p>
        </w:tc>
        <w:tc>
          <w:tcPr>
            <w:tcW w:w="1701" w:type="dxa"/>
            <w:vAlign w:val="center"/>
          </w:tcPr>
          <w:p w14:paraId="213198EC" w14:textId="77777777" w:rsidR="005E312F" w:rsidRPr="00C52F9F" w:rsidRDefault="005E312F" w:rsidP="007E185A">
            <w:pPr>
              <w:jc w:val="center"/>
              <w:rPr>
                <w:rFonts w:asciiTheme="minorHAnsi" w:hAnsiTheme="minorHAnsi"/>
                <w:sz w:val="22"/>
                <w:szCs w:val="22"/>
              </w:rPr>
            </w:pPr>
            <w:r w:rsidRPr="00C52F9F">
              <w:rPr>
                <w:rFonts w:asciiTheme="minorHAnsi" w:hAnsiTheme="minorHAnsi"/>
                <w:sz w:val="22"/>
                <w:szCs w:val="22"/>
              </w:rPr>
              <w:t>0</w:t>
            </w:r>
          </w:p>
        </w:tc>
      </w:tr>
    </w:tbl>
    <w:p w14:paraId="32E3322C" w14:textId="77777777" w:rsidR="005E312F" w:rsidRPr="00C52F9F" w:rsidRDefault="005E312F" w:rsidP="005E312F">
      <w:pPr>
        <w:jc w:val="both"/>
        <w:rPr>
          <w:rFonts w:asciiTheme="minorHAnsi" w:hAnsiTheme="minorHAnsi" w:cstheme="minorHAnsi"/>
          <w:sz w:val="22"/>
          <w:szCs w:val="22"/>
        </w:rPr>
      </w:pPr>
    </w:p>
    <w:p w14:paraId="51087D8D" w14:textId="77777777"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A járőrszolgálat által mobiltelefonos applikáción keresztül összesen 18 jelzés került beküldésre, amelyek további intézkedéseket igényeltek.</w:t>
      </w:r>
    </w:p>
    <w:p w14:paraId="4DC57392" w14:textId="77777777" w:rsidR="005E312F" w:rsidRPr="00C52F9F" w:rsidRDefault="005E312F" w:rsidP="005E312F">
      <w:pPr>
        <w:jc w:val="both"/>
        <w:rPr>
          <w:rFonts w:asciiTheme="minorHAnsi" w:hAnsiTheme="minorHAnsi" w:cstheme="minorHAnsi"/>
          <w:sz w:val="22"/>
          <w:szCs w:val="22"/>
        </w:rPr>
      </w:pPr>
    </w:p>
    <w:p w14:paraId="2AEF90B7" w14:textId="171EA3B1"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w:t>
      </w:r>
      <w:r w:rsidR="00BB4449">
        <w:rPr>
          <w:rFonts w:asciiTheme="minorHAnsi" w:hAnsiTheme="minorHAnsi" w:cstheme="minorHAnsi"/>
          <w:sz w:val="22"/>
          <w:szCs w:val="22"/>
        </w:rPr>
        <w:t>a is</w:t>
      </w:r>
      <w:r w:rsidRPr="00C52F9F">
        <w:rPr>
          <w:rFonts w:asciiTheme="minorHAnsi" w:hAnsiTheme="minorHAnsi" w:cstheme="minorHAnsi"/>
          <w:sz w:val="22"/>
          <w:szCs w:val="22"/>
        </w:rPr>
        <w:t xml:space="preserve"> szinten </w:t>
      </w:r>
      <w:r w:rsidR="00BB4449">
        <w:rPr>
          <w:rFonts w:asciiTheme="minorHAnsi" w:hAnsiTheme="minorHAnsi" w:cstheme="minorHAnsi"/>
          <w:sz w:val="22"/>
          <w:szCs w:val="22"/>
        </w:rPr>
        <w:t>vannak tartva</w:t>
      </w:r>
      <w:r w:rsidRPr="00C52F9F">
        <w:rPr>
          <w:rFonts w:asciiTheme="minorHAnsi" w:hAnsiTheme="minorHAnsi" w:cstheme="minorHAnsi"/>
          <w:sz w:val="22"/>
          <w:szCs w:val="22"/>
        </w:rPr>
        <w:t>. A városban található szolgáltatóházak, valamint azok környékei továbbra is kiemelt területként kerültek kezelésre. Továbbá november hónapban a Közterület-felügyelet fokozott ellenőrzést hajtott végre a Derkovits-lakótelepen.</w:t>
      </w:r>
    </w:p>
    <w:p w14:paraId="438F8CCE" w14:textId="77777777" w:rsidR="005E312F" w:rsidRPr="00C52F9F" w:rsidRDefault="005E312F" w:rsidP="005E312F">
      <w:pPr>
        <w:jc w:val="both"/>
        <w:rPr>
          <w:rFonts w:asciiTheme="minorHAnsi" w:hAnsiTheme="minorHAnsi" w:cstheme="minorHAnsi"/>
          <w:sz w:val="22"/>
          <w:szCs w:val="22"/>
        </w:rPr>
      </w:pPr>
    </w:p>
    <w:p w14:paraId="751989E2" w14:textId="77777777"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Az elmúlt időszakban is folyamatos a Fő tér, valamint az Éhen Gyula tér fokozott közbiztonsági ellenőrzése a rendőrhatósággal közösen együttműködve. A fokozott ellenőrzés célja a rendbontó magatartást tanúsító csoportok felderítése, intézkedés alá vonása, valamint a hajléktalan életmódot folytató személyek jogellenes magatartásának felszámolása.</w:t>
      </w:r>
    </w:p>
    <w:p w14:paraId="6FCB9524" w14:textId="77777777" w:rsidR="005E312F" w:rsidRPr="00C52F9F" w:rsidRDefault="005E312F" w:rsidP="005E312F">
      <w:pPr>
        <w:jc w:val="both"/>
        <w:rPr>
          <w:rFonts w:asciiTheme="minorHAnsi" w:hAnsiTheme="minorHAnsi" w:cstheme="minorHAnsi"/>
          <w:sz w:val="22"/>
          <w:szCs w:val="22"/>
        </w:rPr>
      </w:pPr>
    </w:p>
    <w:bookmarkEnd w:id="2"/>
    <w:p w14:paraId="70257199" w14:textId="77777777" w:rsidR="005E312F" w:rsidRPr="00C52F9F" w:rsidRDefault="005E312F" w:rsidP="005E312F">
      <w:pPr>
        <w:numPr>
          <w:ilvl w:val="0"/>
          <w:numId w:val="11"/>
        </w:numPr>
        <w:jc w:val="both"/>
        <w:rPr>
          <w:rFonts w:asciiTheme="minorHAnsi" w:hAnsiTheme="minorHAnsi" w:cstheme="minorHAnsi"/>
          <w:sz w:val="22"/>
          <w:szCs w:val="22"/>
        </w:rPr>
      </w:pPr>
      <w:r w:rsidRPr="00C52F9F">
        <w:rPr>
          <w:rFonts w:asciiTheme="minorHAnsi" w:hAnsiTheme="minorHAnsi" w:cstheme="minorHAnsi"/>
          <w:sz w:val="22"/>
          <w:szCs w:val="22"/>
          <w:u w:val="single"/>
        </w:rPr>
        <w:t>Mezőőri szolgálat</w:t>
      </w:r>
    </w:p>
    <w:p w14:paraId="6783ED98" w14:textId="77777777" w:rsidR="005E312F" w:rsidRPr="00C52F9F" w:rsidRDefault="005E312F" w:rsidP="005E312F">
      <w:pPr>
        <w:jc w:val="both"/>
        <w:rPr>
          <w:rFonts w:asciiTheme="minorHAnsi" w:hAnsiTheme="minorHAnsi" w:cstheme="minorHAnsi"/>
          <w:sz w:val="22"/>
          <w:szCs w:val="22"/>
        </w:rPr>
      </w:pPr>
    </w:p>
    <w:p w14:paraId="4B3ED987" w14:textId="77777777"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A mezőőri szolgálat munkatársai a külterületi részeken folyamatos ellenőrzést tartottak, amely során 3 esetben kezdeményeztünk közigazgatási hatósági eljárást a Vas Vármegyei Kormányhivatal felé. Redmine rendszeren történő jelzés 4 esetben történt.</w:t>
      </w:r>
    </w:p>
    <w:p w14:paraId="452BECCE" w14:textId="77777777" w:rsidR="005E312F" w:rsidRPr="00C52F9F" w:rsidRDefault="005E312F" w:rsidP="005E312F">
      <w:pPr>
        <w:jc w:val="both"/>
        <w:rPr>
          <w:rFonts w:asciiTheme="minorHAnsi" w:hAnsiTheme="minorHAnsi" w:cstheme="minorHAnsi"/>
          <w:sz w:val="22"/>
          <w:szCs w:val="22"/>
        </w:rPr>
      </w:pPr>
    </w:p>
    <w:p w14:paraId="41286FBB" w14:textId="77777777" w:rsidR="005E312F" w:rsidRPr="00C52F9F" w:rsidRDefault="005E312F" w:rsidP="005E312F">
      <w:pPr>
        <w:numPr>
          <w:ilvl w:val="0"/>
          <w:numId w:val="12"/>
        </w:numPr>
        <w:jc w:val="both"/>
        <w:rPr>
          <w:rFonts w:asciiTheme="minorHAnsi" w:hAnsiTheme="minorHAnsi" w:cstheme="minorHAnsi"/>
          <w:sz w:val="22"/>
          <w:szCs w:val="22"/>
        </w:rPr>
      </w:pPr>
      <w:r w:rsidRPr="00C52F9F">
        <w:rPr>
          <w:rFonts w:asciiTheme="minorHAnsi" w:hAnsiTheme="minorHAnsi" w:cstheme="minorHAnsi"/>
          <w:sz w:val="22"/>
          <w:szCs w:val="22"/>
          <w:u w:val="single"/>
        </w:rPr>
        <w:t>Állategészségügyi és Ebrendészeti Szolgálat</w:t>
      </w:r>
    </w:p>
    <w:p w14:paraId="47532B0E" w14:textId="77777777" w:rsidR="005E312F" w:rsidRPr="00C52F9F" w:rsidRDefault="005E312F" w:rsidP="005E312F">
      <w:pPr>
        <w:jc w:val="both"/>
        <w:rPr>
          <w:rFonts w:asciiTheme="minorHAnsi" w:hAnsiTheme="minorHAnsi" w:cstheme="minorHAnsi"/>
          <w:sz w:val="22"/>
          <w:szCs w:val="22"/>
        </w:rPr>
      </w:pPr>
    </w:p>
    <w:p w14:paraId="5CA794EC" w14:textId="77777777" w:rsidR="005E312F" w:rsidRPr="00C52F9F" w:rsidRDefault="005E312F" w:rsidP="005E312F">
      <w:pPr>
        <w:jc w:val="both"/>
        <w:rPr>
          <w:rFonts w:asciiTheme="minorHAnsi" w:hAnsiTheme="minorHAnsi" w:cstheme="minorHAnsi"/>
          <w:sz w:val="22"/>
          <w:szCs w:val="22"/>
        </w:rPr>
      </w:pPr>
      <w:r w:rsidRPr="00C52F9F">
        <w:rPr>
          <w:rFonts w:asciiTheme="minorHAnsi" w:hAnsiTheme="minorHAnsi" w:cstheme="minorHAnsi"/>
          <w:sz w:val="22"/>
          <w:szCs w:val="22"/>
        </w:rPr>
        <w:t>Az Állategészségügyi és Ebrendészeti Szolgálat 2024. november havi tevékenységéről az alábbiakban számolok be:</w:t>
      </w:r>
    </w:p>
    <w:p w14:paraId="2408FD99" w14:textId="77777777" w:rsidR="005E312F" w:rsidRPr="00C52F9F" w:rsidRDefault="005E312F" w:rsidP="005E312F">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604"/>
      </w:tblGrid>
      <w:tr w:rsidR="005E312F" w:rsidRPr="00E319B5" w14:paraId="261A72F3" w14:textId="77777777" w:rsidTr="007E185A">
        <w:trPr>
          <w:trHeight w:val="38"/>
          <w:jc w:val="center"/>
        </w:trPr>
        <w:tc>
          <w:tcPr>
            <w:tcW w:w="5246" w:type="dxa"/>
          </w:tcPr>
          <w:p w14:paraId="07F5A496" w14:textId="77777777" w:rsidR="005E312F" w:rsidRPr="00E319B5" w:rsidRDefault="005E312F" w:rsidP="007E185A">
            <w:pPr>
              <w:jc w:val="both"/>
              <w:rPr>
                <w:rFonts w:asciiTheme="minorHAnsi" w:hAnsiTheme="minorHAnsi" w:cstheme="minorHAnsi"/>
                <w:b/>
                <w:bCs/>
                <w:sz w:val="22"/>
                <w:szCs w:val="22"/>
              </w:rPr>
            </w:pPr>
            <w:r w:rsidRPr="00E319B5">
              <w:rPr>
                <w:rFonts w:asciiTheme="minorHAnsi" w:hAnsiTheme="minorHAnsi" w:cstheme="minorHAnsi"/>
                <w:b/>
                <w:bCs/>
                <w:sz w:val="22"/>
                <w:szCs w:val="22"/>
              </w:rPr>
              <w:t>2024. november 1-30.</w:t>
            </w:r>
          </w:p>
        </w:tc>
        <w:tc>
          <w:tcPr>
            <w:tcW w:w="604" w:type="dxa"/>
          </w:tcPr>
          <w:p w14:paraId="75B7C556" w14:textId="77777777" w:rsidR="005E312F" w:rsidRPr="00E319B5" w:rsidRDefault="005E312F" w:rsidP="007E185A">
            <w:pPr>
              <w:jc w:val="both"/>
              <w:rPr>
                <w:rFonts w:asciiTheme="minorHAnsi" w:hAnsiTheme="minorHAnsi" w:cstheme="minorHAnsi"/>
                <w:b/>
                <w:bCs/>
                <w:sz w:val="22"/>
                <w:szCs w:val="22"/>
              </w:rPr>
            </w:pPr>
            <w:r w:rsidRPr="00E319B5">
              <w:rPr>
                <w:rFonts w:asciiTheme="minorHAnsi" w:hAnsiTheme="minorHAnsi" w:cstheme="minorHAnsi"/>
                <w:b/>
                <w:bCs/>
                <w:sz w:val="22"/>
                <w:szCs w:val="22"/>
              </w:rPr>
              <w:t>db</w:t>
            </w:r>
          </w:p>
        </w:tc>
      </w:tr>
      <w:tr w:rsidR="005E312F" w:rsidRPr="00E319B5" w14:paraId="3DF0B7AA" w14:textId="77777777" w:rsidTr="007E185A">
        <w:trPr>
          <w:trHeight w:val="166"/>
          <w:jc w:val="center"/>
        </w:trPr>
        <w:tc>
          <w:tcPr>
            <w:tcW w:w="5246" w:type="dxa"/>
          </w:tcPr>
          <w:p w14:paraId="5FB88DBF"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2024. november 1. napján a telepen lévő ebek száma</w:t>
            </w:r>
          </w:p>
        </w:tc>
        <w:tc>
          <w:tcPr>
            <w:tcW w:w="604" w:type="dxa"/>
            <w:vAlign w:val="center"/>
          </w:tcPr>
          <w:p w14:paraId="4622BE70"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14</w:t>
            </w:r>
          </w:p>
        </w:tc>
      </w:tr>
      <w:tr w:rsidR="005E312F" w:rsidRPr="00E319B5" w14:paraId="65064732" w14:textId="77777777" w:rsidTr="007E185A">
        <w:trPr>
          <w:trHeight w:val="170"/>
          <w:jc w:val="center"/>
        </w:trPr>
        <w:tc>
          <w:tcPr>
            <w:tcW w:w="5246" w:type="dxa"/>
          </w:tcPr>
          <w:p w14:paraId="56C2BA97"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Közterületen befogott eb</w:t>
            </w:r>
          </w:p>
        </w:tc>
        <w:tc>
          <w:tcPr>
            <w:tcW w:w="604" w:type="dxa"/>
            <w:vAlign w:val="center"/>
          </w:tcPr>
          <w:p w14:paraId="077D17CA"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2</w:t>
            </w:r>
          </w:p>
        </w:tc>
      </w:tr>
      <w:tr w:rsidR="005E312F" w:rsidRPr="00E319B5" w14:paraId="01C3CCA2" w14:textId="77777777" w:rsidTr="007E185A">
        <w:trPr>
          <w:trHeight w:val="175"/>
          <w:jc w:val="center"/>
        </w:trPr>
        <w:tc>
          <w:tcPr>
            <w:tcW w:w="5246" w:type="dxa"/>
          </w:tcPr>
          <w:p w14:paraId="3CE62673"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Állatvédő szervezettől átvett eb</w:t>
            </w:r>
          </w:p>
        </w:tc>
        <w:tc>
          <w:tcPr>
            <w:tcW w:w="604" w:type="dxa"/>
            <w:vAlign w:val="center"/>
          </w:tcPr>
          <w:p w14:paraId="645DE916"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0</w:t>
            </w:r>
          </w:p>
        </w:tc>
      </w:tr>
      <w:tr w:rsidR="005E312F" w:rsidRPr="00E319B5" w14:paraId="4E2D35A1" w14:textId="77777777" w:rsidTr="007E185A">
        <w:trPr>
          <w:trHeight w:val="178"/>
          <w:jc w:val="center"/>
        </w:trPr>
        <w:tc>
          <w:tcPr>
            <w:tcW w:w="5246" w:type="dxa"/>
          </w:tcPr>
          <w:p w14:paraId="4F8E1BF2"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Rendőrségi eljárásban bekerült eb</w:t>
            </w:r>
          </w:p>
        </w:tc>
        <w:tc>
          <w:tcPr>
            <w:tcW w:w="604" w:type="dxa"/>
            <w:vAlign w:val="center"/>
          </w:tcPr>
          <w:p w14:paraId="19D2FC7E"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0</w:t>
            </w:r>
          </w:p>
        </w:tc>
      </w:tr>
      <w:tr w:rsidR="005E312F" w:rsidRPr="00E319B5" w14:paraId="07DE1902" w14:textId="77777777" w:rsidTr="007E185A">
        <w:trPr>
          <w:trHeight w:val="169"/>
          <w:jc w:val="center"/>
        </w:trPr>
        <w:tc>
          <w:tcPr>
            <w:tcW w:w="5246" w:type="dxa"/>
          </w:tcPr>
          <w:p w14:paraId="376F42BF"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Hatósági megfigyelés alatt lévő eb</w:t>
            </w:r>
          </w:p>
        </w:tc>
        <w:tc>
          <w:tcPr>
            <w:tcW w:w="604" w:type="dxa"/>
            <w:vAlign w:val="center"/>
          </w:tcPr>
          <w:p w14:paraId="42606A62"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0</w:t>
            </w:r>
          </w:p>
        </w:tc>
      </w:tr>
      <w:tr w:rsidR="005E312F" w:rsidRPr="00E319B5" w14:paraId="058B71A9" w14:textId="77777777" w:rsidTr="007E185A">
        <w:trPr>
          <w:trHeight w:val="233"/>
          <w:jc w:val="center"/>
        </w:trPr>
        <w:tc>
          <w:tcPr>
            <w:tcW w:w="5246" w:type="dxa"/>
          </w:tcPr>
          <w:p w14:paraId="6E720850"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A telepről a gazdának átadott eb</w:t>
            </w:r>
          </w:p>
        </w:tc>
        <w:tc>
          <w:tcPr>
            <w:tcW w:w="604" w:type="dxa"/>
            <w:vAlign w:val="center"/>
          </w:tcPr>
          <w:p w14:paraId="27B5D3CF"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2</w:t>
            </w:r>
          </w:p>
        </w:tc>
      </w:tr>
      <w:tr w:rsidR="005E312F" w:rsidRPr="00E319B5" w14:paraId="63C772A4" w14:textId="77777777" w:rsidTr="007E185A">
        <w:trPr>
          <w:trHeight w:val="38"/>
          <w:jc w:val="center"/>
        </w:trPr>
        <w:tc>
          <w:tcPr>
            <w:tcW w:w="5246" w:type="dxa"/>
            <w:shd w:val="clear" w:color="auto" w:fill="auto"/>
          </w:tcPr>
          <w:p w14:paraId="5194227B"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lastRenderedPageBreak/>
              <w:t>Örökbeadott eb</w:t>
            </w:r>
          </w:p>
        </w:tc>
        <w:tc>
          <w:tcPr>
            <w:tcW w:w="604" w:type="dxa"/>
            <w:shd w:val="clear" w:color="auto" w:fill="auto"/>
            <w:vAlign w:val="center"/>
          </w:tcPr>
          <w:p w14:paraId="3AFBAA77"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1</w:t>
            </w:r>
          </w:p>
        </w:tc>
      </w:tr>
      <w:tr w:rsidR="005E312F" w:rsidRPr="00E319B5" w14:paraId="6881155C" w14:textId="77777777" w:rsidTr="007E185A">
        <w:trPr>
          <w:trHeight w:val="38"/>
          <w:jc w:val="center"/>
        </w:trPr>
        <w:tc>
          <w:tcPr>
            <w:tcW w:w="5246" w:type="dxa"/>
            <w:shd w:val="clear" w:color="auto" w:fill="auto"/>
          </w:tcPr>
          <w:p w14:paraId="7585EE7E"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Közterületen befogott, az állatkórháznak átadott eb</w:t>
            </w:r>
          </w:p>
        </w:tc>
        <w:tc>
          <w:tcPr>
            <w:tcW w:w="604" w:type="dxa"/>
            <w:shd w:val="clear" w:color="auto" w:fill="auto"/>
            <w:vAlign w:val="center"/>
          </w:tcPr>
          <w:p w14:paraId="2E1B4DB6"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1</w:t>
            </w:r>
          </w:p>
        </w:tc>
      </w:tr>
      <w:tr w:rsidR="005E312F" w:rsidRPr="00E319B5" w14:paraId="2BD216A7" w14:textId="77777777" w:rsidTr="007E185A">
        <w:trPr>
          <w:trHeight w:val="38"/>
          <w:jc w:val="center"/>
        </w:trPr>
        <w:tc>
          <w:tcPr>
            <w:tcW w:w="5246" w:type="dxa"/>
            <w:shd w:val="clear" w:color="auto" w:fill="auto"/>
          </w:tcPr>
          <w:p w14:paraId="3B1D46E2"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Állatkórházban elaltatott eb (eutanázia)</w:t>
            </w:r>
          </w:p>
        </w:tc>
        <w:tc>
          <w:tcPr>
            <w:tcW w:w="604" w:type="dxa"/>
            <w:shd w:val="clear" w:color="auto" w:fill="auto"/>
            <w:vAlign w:val="center"/>
          </w:tcPr>
          <w:p w14:paraId="6D352B7C"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0</w:t>
            </w:r>
          </w:p>
        </w:tc>
      </w:tr>
      <w:tr w:rsidR="005E312F" w:rsidRPr="00E319B5" w14:paraId="641A80C1" w14:textId="77777777" w:rsidTr="007E185A">
        <w:trPr>
          <w:trHeight w:val="38"/>
          <w:jc w:val="center"/>
        </w:trPr>
        <w:tc>
          <w:tcPr>
            <w:tcW w:w="5246" w:type="dxa"/>
            <w:shd w:val="clear" w:color="auto" w:fill="auto"/>
          </w:tcPr>
          <w:p w14:paraId="35BBE002"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Állatvédő szervezeteknek átadott eb</w:t>
            </w:r>
          </w:p>
        </w:tc>
        <w:tc>
          <w:tcPr>
            <w:tcW w:w="604" w:type="dxa"/>
            <w:shd w:val="clear" w:color="auto" w:fill="auto"/>
            <w:vAlign w:val="center"/>
          </w:tcPr>
          <w:p w14:paraId="038D7051"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0</w:t>
            </w:r>
          </w:p>
        </w:tc>
      </w:tr>
      <w:tr w:rsidR="005E312F" w:rsidRPr="00E319B5" w14:paraId="7A09A57B" w14:textId="77777777" w:rsidTr="007E185A">
        <w:trPr>
          <w:trHeight w:val="306"/>
          <w:jc w:val="center"/>
        </w:trPr>
        <w:tc>
          <w:tcPr>
            <w:tcW w:w="5246" w:type="dxa"/>
            <w:shd w:val="clear" w:color="auto" w:fill="auto"/>
          </w:tcPr>
          <w:p w14:paraId="67CA6831"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Lakossági bejelentésre közterületen keresett, de meg nem talált kóbor eb</w:t>
            </w:r>
          </w:p>
        </w:tc>
        <w:tc>
          <w:tcPr>
            <w:tcW w:w="604" w:type="dxa"/>
            <w:shd w:val="clear" w:color="auto" w:fill="auto"/>
            <w:vAlign w:val="center"/>
          </w:tcPr>
          <w:p w14:paraId="5B0C1836"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3</w:t>
            </w:r>
          </w:p>
        </w:tc>
      </w:tr>
      <w:tr w:rsidR="005E312F" w:rsidRPr="00E319B5" w14:paraId="3D663803" w14:textId="77777777" w:rsidTr="007E185A">
        <w:trPr>
          <w:trHeight w:val="45"/>
          <w:jc w:val="center"/>
        </w:trPr>
        <w:tc>
          <w:tcPr>
            <w:tcW w:w="5246" w:type="dxa"/>
            <w:shd w:val="clear" w:color="auto" w:fill="auto"/>
          </w:tcPr>
          <w:p w14:paraId="5F1E6607"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Ebtetem</w:t>
            </w:r>
          </w:p>
        </w:tc>
        <w:tc>
          <w:tcPr>
            <w:tcW w:w="604" w:type="dxa"/>
            <w:shd w:val="clear" w:color="auto" w:fill="auto"/>
            <w:vAlign w:val="center"/>
          </w:tcPr>
          <w:p w14:paraId="2C3D0E9C"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2</w:t>
            </w:r>
          </w:p>
        </w:tc>
      </w:tr>
      <w:tr w:rsidR="005E312F" w:rsidRPr="00E319B5" w14:paraId="4191B3DB" w14:textId="77777777" w:rsidTr="007E185A">
        <w:trPr>
          <w:trHeight w:val="190"/>
          <w:jc w:val="center"/>
        </w:trPr>
        <w:tc>
          <w:tcPr>
            <w:tcW w:w="5246" w:type="dxa"/>
            <w:shd w:val="clear" w:color="auto" w:fill="auto"/>
          </w:tcPr>
          <w:p w14:paraId="157F8D8E"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Egyéb állattetem (galamb, sün, macska, patkány stb.)</w:t>
            </w:r>
          </w:p>
        </w:tc>
        <w:tc>
          <w:tcPr>
            <w:tcW w:w="604" w:type="dxa"/>
            <w:shd w:val="clear" w:color="auto" w:fill="auto"/>
            <w:vAlign w:val="center"/>
          </w:tcPr>
          <w:p w14:paraId="5966387B"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10</w:t>
            </w:r>
          </w:p>
        </w:tc>
      </w:tr>
      <w:tr w:rsidR="005E312F" w:rsidRPr="00E319B5" w14:paraId="4CC8E288" w14:textId="77777777" w:rsidTr="007E185A">
        <w:trPr>
          <w:trHeight w:val="39"/>
          <w:jc w:val="center"/>
        </w:trPr>
        <w:tc>
          <w:tcPr>
            <w:tcW w:w="5246" w:type="dxa"/>
            <w:shd w:val="clear" w:color="auto" w:fill="auto"/>
          </w:tcPr>
          <w:p w14:paraId="0DADA4FD" w14:textId="77777777" w:rsidR="005E312F" w:rsidRPr="00E319B5" w:rsidRDefault="005E312F" w:rsidP="007E185A">
            <w:pPr>
              <w:jc w:val="both"/>
              <w:rPr>
                <w:rFonts w:asciiTheme="minorHAnsi" w:hAnsiTheme="minorHAnsi" w:cstheme="minorHAnsi"/>
                <w:sz w:val="22"/>
                <w:szCs w:val="22"/>
              </w:rPr>
            </w:pPr>
            <w:r w:rsidRPr="00E319B5">
              <w:rPr>
                <w:rFonts w:asciiTheme="minorHAnsi" w:hAnsiTheme="minorHAnsi" w:cstheme="minorHAnsi"/>
                <w:sz w:val="22"/>
                <w:szCs w:val="22"/>
              </w:rPr>
              <w:t>2024. november 30. napján a telepen lévő ebek száma</w:t>
            </w:r>
          </w:p>
        </w:tc>
        <w:tc>
          <w:tcPr>
            <w:tcW w:w="604" w:type="dxa"/>
            <w:shd w:val="clear" w:color="auto" w:fill="auto"/>
            <w:vAlign w:val="center"/>
          </w:tcPr>
          <w:p w14:paraId="599F3BE0" w14:textId="77777777" w:rsidR="005E312F" w:rsidRPr="00E319B5" w:rsidRDefault="005E312F" w:rsidP="007E185A">
            <w:pPr>
              <w:jc w:val="center"/>
              <w:rPr>
                <w:rFonts w:asciiTheme="minorHAnsi" w:hAnsiTheme="minorHAnsi" w:cstheme="minorHAnsi"/>
                <w:sz w:val="22"/>
                <w:szCs w:val="22"/>
              </w:rPr>
            </w:pPr>
            <w:r w:rsidRPr="00E319B5">
              <w:rPr>
                <w:rFonts w:asciiTheme="minorHAnsi" w:hAnsiTheme="minorHAnsi" w:cstheme="minorHAnsi"/>
                <w:sz w:val="22"/>
                <w:szCs w:val="22"/>
              </w:rPr>
              <w:t>13</w:t>
            </w:r>
          </w:p>
        </w:tc>
      </w:tr>
    </w:tbl>
    <w:p w14:paraId="51A7534C" w14:textId="77777777" w:rsidR="005E312F" w:rsidRPr="00E319B5" w:rsidRDefault="005E312F" w:rsidP="005E312F">
      <w:pPr>
        <w:jc w:val="both"/>
        <w:rPr>
          <w:rFonts w:asciiTheme="minorHAnsi" w:hAnsiTheme="minorHAnsi" w:cstheme="minorHAnsi"/>
          <w:sz w:val="22"/>
          <w:szCs w:val="22"/>
        </w:rPr>
      </w:pPr>
    </w:p>
    <w:p w14:paraId="1B3366EC" w14:textId="77777777" w:rsidR="005E312F" w:rsidRPr="00E319B5" w:rsidRDefault="005E312F" w:rsidP="005E312F">
      <w:pPr>
        <w:numPr>
          <w:ilvl w:val="0"/>
          <w:numId w:val="12"/>
        </w:numPr>
        <w:jc w:val="both"/>
        <w:rPr>
          <w:rFonts w:asciiTheme="minorHAnsi" w:hAnsiTheme="minorHAnsi" w:cstheme="minorHAnsi"/>
          <w:sz w:val="22"/>
          <w:szCs w:val="22"/>
          <w:u w:val="single"/>
        </w:rPr>
      </w:pPr>
      <w:bookmarkStart w:id="3" w:name="_Hlk100701148"/>
      <w:r w:rsidRPr="00E319B5">
        <w:rPr>
          <w:rFonts w:asciiTheme="minorHAnsi" w:hAnsiTheme="minorHAnsi" w:cstheme="minorHAnsi"/>
          <w:sz w:val="22"/>
          <w:szCs w:val="22"/>
          <w:u w:val="single"/>
        </w:rPr>
        <w:t>Egyéb feladatok</w:t>
      </w:r>
    </w:p>
    <w:p w14:paraId="1E003D2F" w14:textId="77777777" w:rsidR="005E312F" w:rsidRPr="00E319B5" w:rsidRDefault="005E312F" w:rsidP="005E312F">
      <w:pPr>
        <w:jc w:val="both"/>
        <w:rPr>
          <w:rFonts w:asciiTheme="minorHAnsi" w:hAnsiTheme="minorHAnsi" w:cstheme="minorHAnsi"/>
          <w:sz w:val="22"/>
          <w:szCs w:val="22"/>
        </w:rPr>
      </w:pPr>
    </w:p>
    <w:p w14:paraId="0A37F890" w14:textId="77777777" w:rsidR="005E312F" w:rsidRPr="00285EA2" w:rsidRDefault="005E312F" w:rsidP="005E312F">
      <w:pPr>
        <w:jc w:val="both"/>
        <w:rPr>
          <w:rFonts w:asciiTheme="minorHAnsi" w:hAnsiTheme="minorHAnsi" w:cstheme="minorHAnsi"/>
          <w:sz w:val="22"/>
          <w:szCs w:val="22"/>
        </w:rPr>
      </w:pPr>
      <w:r w:rsidRPr="00285EA2">
        <w:rPr>
          <w:rFonts w:asciiTheme="minorHAnsi" w:hAnsiTheme="minorHAnsi" w:cstheme="minorHAnsi"/>
          <w:i/>
          <w:iCs/>
          <w:sz w:val="22"/>
          <w:szCs w:val="22"/>
          <w:u w:val="single"/>
        </w:rPr>
        <w:t>Forgalomra alkalmatlan gépjárművek:</w:t>
      </w:r>
      <w:r w:rsidRPr="00285EA2">
        <w:rPr>
          <w:rFonts w:asciiTheme="minorHAnsi" w:hAnsiTheme="minorHAnsi" w:cstheme="minorHAnsi"/>
          <w:sz w:val="22"/>
          <w:szCs w:val="22"/>
        </w:rPr>
        <w:t xml:space="preserve"> </w:t>
      </w:r>
    </w:p>
    <w:p w14:paraId="2047608A" w14:textId="77777777" w:rsidR="005E312F" w:rsidRPr="00285EA2" w:rsidRDefault="005E312F" w:rsidP="005E312F">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5E312F" w:rsidRPr="00285EA2" w14:paraId="46E10CA6" w14:textId="77777777" w:rsidTr="007E185A">
        <w:trPr>
          <w:trHeight w:val="43"/>
          <w:jc w:val="center"/>
        </w:trPr>
        <w:tc>
          <w:tcPr>
            <w:tcW w:w="7508" w:type="dxa"/>
            <w:tcMar>
              <w:top w:w="0" w:type="dxa"/>
              <w:left w:w="108" w:type="dxa"/>
              <w:bottom w:w="0" w:type="dxa"/>
              <w:right w:w="108" w:type="dxa"/>
            </w:tcMar>
            <w:hideMark/>
          </w:tcPr>
          <w:p w14:paraId="6D4F58C2" w14:textId="77777777" w:rsidR="005E312F" w:rsidRPr="00285EA2" w:rsidRDefault="005E312F" w:rsidP="007E185A">
            <w:pPr>
              <w:rPr>
                <w:rFonts w:asciiTheme="minorHAnsi" w:hAnsiTheme="minorHAnsi" w:cstheme="minorHAnsi"/>
                <w:sz w:val="22"/>
                <w:szCs w:val="22"/>
              </w:rPr>
            </w:pPr>
            <w:r w:rsidRPr="00285EA2">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180D0763"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53 db</w:t>
            </w:r>
          </w:p>
        </w:tc>
      </w:tr>
      <w:tr w:rsidR="005E312F" w:rsidRPr="00285EA2" w14:paraId="5EAD54B8" w14:textId="77777777" w:rsidTr="007E185A">
        <w:trPr>
          <w:jc w:val="center"/>
        </w:trPr>
        <w:tc>
          <w:tcPr>
            <w:tcW w:w="7508" w:type="dxa"/>
            <w:tcMar>
              <w:top w:w="0" w:type="dxa"/>
              <w:left w:w="108" w:type="dxa"/>
              <w:bottom w:w="0" w:type="dxa"/>
              <w:right w:w="108" w:type="dxa"/>
            </w:tcMar>
            <w:hideMark/>
          </w:tcPr>
          <w:p w14:paraId="42AF122C" w14:textId="77777777" w:rsidR="005E312F" w:rsidRPr="00285EA2" w:rsidRDefault="005E312F" w:rsidP="005E312F">
            <w:pPr>
              <w:numPr>
                <w:ilvl w:val="0"/>
                <w:numId w:val="14"/>
              </w:numPr>
              <w:ind w:left="735" w:hanging="284"/>
              <w:rPr>
                <w:rFonts w:asciiTheme="minorHAnsi" w:hAnsiTheme="minorHAnsi" w:cstheme="minorHAnsi"/>
                <w:sz w:val="22"/>
                <w:szCs w:val="22"/>
              </w:rPr>
            </w:pPr>
            <w:r w:rsidRPr="00285EA2">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515901F7"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37 db</w:t>
            </w:r>
          </w:p>
        </w:tc>
      </w:tr>
      <w:tr w:rsidR="005E312F" w:rsidRPr="00285EA2" w14:paraId="22B0C738" w14:textId="77777777" w:rsidTr="007E185A">
        <w:trPr>
          <w:jc w:val="center"/>
        </w:trPr>
        <w:tc>
          <w:tcPr>
            <w:tcW w:w="7508" w:type="dxa"/>
            <w:tcMar>
              <w:top w:w="0" w:type="dxa"/>
              <w:left w:w="108" w:type="dxa"/>
              <w:bottom w:w="0" w:type="dxa"/>
              <w:right w:w="108" w:type="dxa"/>
            </w:tcMar>
            <w:hideMark/>
          </w:tcPr>
          <w:p w14:paraId="3A97F794" w14:textId="77777777" w:rsidR="005E312F" w:rsidRPr="00285EA2" w:rsidRDefault="005E312F" w:rsidP="005E312F">
            <w:pPr>
              <w:numPr>
                <w:ilvl w:val="0"/>
                <w:numId w:val="14"/>
              </w:numPr>
              <w:ind w:left="735" w:hanging="284"/>
              <w:rPr>
                <w:rFonts w:asciiTheme="minorHAnsi" w:hAnsiTheme="minorHAnsi" w:cstheme="minorHAnsi"/>
                <w:sz w:val="22"/>
                <w:szCs w:val="22"/>
              </w:rPr>
            </w:pPr>
            <w:r w:rsidRPr="00285EA2">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7301AF58"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4 db</w:t>
            </w:r>
          </w:p>
        </w:tc>
      </w:tr>
      <w:tr w:rsidR="005E312F" w:rsidRPr="00285EA2" w14:paraId="29BEC04D" w14:textId="77777777" w:rsidTr="007E185A">
        <w:trPr>
          <w:jc w:val="center"/>
        </w:trPr>
        <w:tc>
          <w:tcPr>
            <w:tcW w:w="7508" w:type="dxa"/>
            <w:tcMar>
              <w:top w:w="0" w:type="dxa"/>
              <w:left w:w="108" w:type="dxa"/>
              <w:bottom w:w="0" w:type="dxa"/>
              <w:right w:w="108" w:type="dxa"/>
            </w:tcMar>
          </w:tcPr>
          <w:p w14:paraId="72D779BF" w14:textId="77777777" w:rsidR="005E312F" w:rsidRPr="00285EA2" w:rsidRDefault="005E312F" w:rsidP="005E312F">
            <w:pPr>
              <w:numPr>
                <w:ilvl w:val="0"/>
                <w:numId w:val="14"/>
              </w:numPr>
              <w:ind w:left="735" w:hanging="284"/>
              <w:contextualSpacing/>
              <w:rPr>
                <w:rFonts w:asciiTheme="minorHAnsi" w:hAnsiTheme="minorHAnsi" w:cstheme="minorHAnsi"/>
                <w:sz w:val="22"/>
                <w:szCs w:val="22"/>
              </w:rPr>
            </w:pPr>
            <w:r w:rsidRPr="00285EA2">
              <w:rPr>
                <w:rFonts w:asciiTheme="minorHAnsi" w:hAnsiTheme="minorHAnsi" w:cstheme="minorHAnsi"/>
                <w:sz w:val="22"/>
                <w:szCs w:val="22"/>
              </w:rPr>
              <w:t>rendszám nélküli, nem beazonosított</w:t>
            </w:r>
          </w:p>
        </w:tc>
        <w:tc>
          <w:tcPr>
            <w:tcW w:w="1281" w:type="dxa"/>
            <w:tcMar>
              <w:top w:w="0" w:type="dxa"/>
              <w:left w:w="108" w:type="dxa"/>
              <w:bottom w:w="0" w:type="dxa"/>
              <w:right w:w="108" w:type="dxa"/>
            </w:tcMar>
          </w:tcPr>
          <w:p w14:paraId="4F667C63"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7 db</w:t>
            </w:r>
          </w:p>
        </w:tc>
      </w:tr>
      <w:tr w:rsidR="005E312F" w:rsidRPr="00285EA2" w14:paraId="624CA2CA" w14:textId="77777777" w:rsidTr="007E185A">
        <w:trPr>
          <w:jc w:val="center"/>
        </w:trPr>
        <w:tc>
          <w:tcPr>
            <w:tcW w:w="7508" w:type="dxa"/>
            <w:tcMar>
              <w:top w:w="0" w:type="dxa"/>
              <w:left w:w="108" w:type="dxa"/>
              <w:bottom w:w="0" w:type="dxa"/>
              <w:right w:w="108" w:type="dxa"/>
            </w:tcMar>
          </w:tcPr>
          <w:p w14:paraId="15E417C0" w14:textId="77777777" w:rsidR="005E312F" w:rsidRPr="00285EA2" w:rsidRDefault="005E312F" w:rsidP="005E312F">
            <w:pPr>
              <w:numPr>
                <w:ilvl w:val="0"/>
                <w:numId w:val="14"/>
              </w:numPr>
              <w:ind w:left="735" w:hanging="284"/>
              <w:contextualSpacing/>
              <w:rPr>
                <w:rFonts w:asciiTheme="minorHAnsi" w:hAnsiTheme="minorHAnsi" w:cstheme="minorHAnsi"/>
                <w:sz w:val="22"/>
                <w:szCs w:val="22"/>
              </w:rPr>
            </w:pPr>
            <w:r w:rsidRPr="00285EA2">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6A6FE90E"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5 db</w:t>
            </w:r>
          </w:p>
        </w:tc>
      </w:tr>
      <w:tr w:rsidR="005E312F" w:rsidRPr="00285EA2" w14:paraId="4AEDC8A1" w14:textId="77777777" w:rsidTr="007E185A">
        <w:trPr>
          <w:jc w:val="center"/>
        </w:trPr>
        <w:tc>
          <w:tcPr>
            <w:tcW w:w="7508" w:type="dxa"/>
            <w:tcMar>
              <w:top w:w="0" w:type="dxa"/>
              <w:left w:w="108" w:type="dxa"/>
              <w:bottom w:w="0" w:type="dxa"/>
              <w:right w:w="108" w:type="dxa"/>
            </w:tcMar>
          </w:tcPr>
          <w:p w14:paraId="310DFE05" w14:textId="77777777" w:rsidR="005E312F" w:rsidRPr="00285EA2" w:rsidRDefault="005E312F" w:rsidP="007E185A">
            <w:pPr>
              <w:rPr>
                <w:rFonts w:asciiTheme="minorHAnsi" w:hAnsiTheme="minorHAnsi" w:cstheme="minorHAnsi"/>
                <w:sz w:val="22"/>
                <w:szCs w:val="22"/>
              </w:rPr>
            </w:pPr>
            <w:r w:rsidRPr="00285EA2">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00D6C91B"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3 db</w:t>
            </w:r>
          </w:p>
        </w:tc>
      </w:tr>
      <w:tr w:rsidR="005E312F" w:rsidRPr="00285EA2" w14:paraId="03581101" w14:textId="77777777" w:rsidTr="007E185A">
        <w:trPr>
          <w:jc w:val="center"/>
        </w:trPr>
        <w:tc>
          <w:tcPr>
            <w:tcW w:w="7508" w:type="dxa"/>
            <w:tcMar>
              <w:top w:w="0" w:type="dxa"/>
              <w:left w:w="108" w:type="dxa"/>
              <w:bottom w:w="0" w:type="dxa"/>
              <w:right w:w="108" w:type="dxa"/>
            </w:tcMar>
            <w:hideMark/>
          </w:tcPr>
          <w:p w14:paraId="1F36AEB2" w14:textId="77777777" w:rsidR="005E312F" w:rsidRPr="00285EA2" w:rsidRDefault="005E312F" w:rsidP="005E312F">
            <w:pPr>
              <w:numPr>
                <w:ilvl w:val="0"/>
                <w:numId w:val="14"/>
              </w:numPr>
              <w:ind w:left="735" w:hanging="284"/>
              <w:rPr>
                <w:rFonts w:asciiTheme="minorHAnsi" w:hAnsiTheme="minorHAnsi" w:cstheme="minorHAnsi"/>
                <w:sz w:val="22"/>
                <w:szCs w:val="22"/>
              </w:rPr>
            </w:pPr>
            <w:r w:rsidRPr="00285EA2">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0FD89851"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1 db</w:t>
            </w:r>
          </w:p>
        </w:tc>
      </w:tr>
      <w:tr w:rsidR="005E312F" w:rsidRPr="00285EA2" w14:paraId="2B47C3CA" w14:textId="77777777" w:rsidTr="007E185A">
        <w:trPr>
          <w:jc w:val="center"/>
        </w:trPr>
        <w:tc>
          <w:tcPr>
            <w:tcW w:w="7508" w:type="dxa"/>
            <w:tcMar>
              <w:top w:w="0" w:type="dxa"/>
              <w:left w:w="108" w:type="dxa"/>
              <w:bottom w:w="0" w:type="dxa"/>
              <w:right w:w="108" w:type="dxa"/>
            </w:tcMar>
          </w:tcPr>
          <w:p w14:paraId="649101F7" w14:textId="77777777" w:rsidR="005E312F" w:rsidRPr="00285EA2" w:rsidRDefault="005E312F" w:rsidP="005E312F">
            <w:pPr>
              <w:numPr>
                <w:ilvl w:val="0"/>
                <w:numId w:val="14"/>
              </w:numPr>
              <w:ind w:left="735" w:hanging="284"/>
              <w:rPr>
                <w:rFonts w:asciiTheme="minorHAnsi" w:hAnsiTheme="minorHAnsi" w:cstheme="minorHAnsi"/>
                <w:sz w:val="22"/>
                <w:szCs w:val="22"/>
              </w:rPr>
            </w:pPr>
            <w:r w:rsidRPr="00285EA2">
              <w:rPr>
                <w:rFonts w:asciiTheme="minorHAnsi" w:hAnsiTheme="minorHAnsi" w:cstheme="minorHAnsi"/>
                <w:sz w:val="22"/>
                <w:szCs w:val="22"/>
              </w:rPr>
              <w:t>rendszám nélküli, egyéb azonosítóval beazonosítva</w:t>
            </w:r>
          </w:p>
        </w:tc>
        <w:tc>
          <w:tcPr>
            <w:tcW w:w="1281" w:type="dxa"/>
            <w:tcMar>
              <w:top w:w="0" w:type="dxa"/>
              <w:left w:w="108" w:type="dxa"/>
              <w:bottom w:w="0" w:type="dxa"/>
              <w:right w:w="108" w:type="dxa"/>
            </w:tcMar>
          </w:tcPr>
          <w:p w14:paraId="2A05602F"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1 db</w:t>
            </w:r>
          </w:p>
        </w:tc>
      </w:tr>
      <w:tr w:rsidR="005E312F" w:rsidRPr="00285EA2" w14:paraId="53D03147" w14:textId="77777777" w:rsidTr="007E185A">
        <w:trPr>
          <w:jc w:val="center"/>
        </w:trPr>
        <w:tc>
          <w:tcPr>
            <w:tcW w:w="7508" w:type="dxa"/>
            <w:tcMar>
              <w:top w:w="0" w:type="dxa"/>
              <w:left w:w="108" w:type="dxa"/>
              <w:bottom w:w="0" w:type="dxa"/>
              <w:right w:w="108" w:type="dxa"/>
            </w:tcMar>
            <w:hideMark/>
          </w:tcPr>
          <w:p w14:paraId="7B2EF89E" w14:textId="77777777" w:rsidR="005E312F" w:rsidRPr="00285EA2" w:rsidRDefault="005E312F" w:rsidP="005E312F">
            <w:pPr>
              <w:numPr>
                <w:ilvl w:val="0"/>
                <w:numId w:val="14"/>
              </w:numPr>
              <w:ind w:left="735" w:hanging="284"/>
              <w:rPr>
                <w:rFonts w:asciiTheme="minorHAnsi" w:hAnsiTheme="minorHAnsi" w:cstheme="minorHAnsi"/>
                <w:sz w:val="22"/>
                <w:szCs w:val="22"/>
              </w:rPr>
            </w:pPr>
            <w:r w:rsidRPr="00285EA2">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5404B63D"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1 db</w:t>
            </w:r>
          </w:p>
        </w:tc>
      </w:tr>
      <w:tr w:rsidR="005E312F" w:rsidRPr="00285EA2" w14:paraId="4BC6C143" w14:textId="77777777" w:rsidTr="007E185A">
        <w:trPr>
          <w:jc w:val="center"/>
        </w:trPr>
        <w:tc>
          <w:tcPr>
            <w:tcW w:w="7508" w:type="dxa"/>
            <w:tcMar>
              <w:top w:w="0" w:type="dxa"/>
              <w:left w:w="108" w:type="dxa"/>
              <w:bottom w:w="0" w:type="dxa"/>
              <w:right w:w="108" w:type="dxa"/>
            </w:tcMar>
          </w:tcPr>
          <w:p w14:paraId="74FF58F1" w14:textId="77777777" w:rsidR="005E312F" w:rsidRPr="00285EA2" w:rsidRDefault="005E312F" w:rsidP="007E185A">
            <w:pPr>
              <w:rPr>
                <w:rFonts w:asciiTheme="minorHAnsi" w:hAnsiTheme="minorHAnsi" w:cstheme="minorHAnsi"/>
                <w:sz w:val="22"/>
                <w:szCs w:val="22"/>
              </w:rPr>
            </w:pPr>
            <w:r w:rsidRPr="00285EA2">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030401D4"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3 db</w:t>
            </w:r>
          </w:p>
        </w:tc>
      </w:tr>
      <w:tr w:rsidR="005E312F" w:rsidRPr="00285EA2" w14:paraId="0FA9B89D" w14:textId="77777777" w:rsidTr="007E185A">
        <w:trPr>
          <w:jc w:val="center"/>
        </w:trPr>
        <w:tc>
          <w:tcPr>
            <w:tcW w:w="7508" w:type="dxa"/>
            <w:tcMar>
              <w:top w:w="0" w:type="dxa"/>
              <w:left w:w="108" w:type="dxa"/>
              <w:bottom w:w="0" w:type="dxa"/>
              <w:right w:w="108" w:type="dxa"/>
            </w:tcMar>
          </w:tcPr>
          <w:p w14:paraId="22F0F75E" w14:textId="77777777" w:rsidR="005E312F" w:rsidRPr="00285EA2" w:rsidRDefault="005E312F" w:rsidP="007E185A">
            <w:pPr>
              <w:rPr>
                <w:rFonts w:asciiTheme="minorHAnsi" w:hAnsiTheme="minorHAnsi" w:cstheme="minorHAnsi"/>
                <w:sz w:val="22"/>
                <w:szCs w:val="22"/>
              </w:rPr>
            </w:pPr>
            <w:r w:rsidRPr="00285EA2">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114E9B55"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3 db</w:t>
            </w:r>
          </w:p>
        </w:tc>
      </w:tr>
      <w:tr w:rsidR="005E312F" w:rsidRPr="00285EA2" w14:paraId="1529DE35" w14:textId="77777777" w:rsidTr="007E185A">
        <w:trPr>
          <w:jc w:val="center"/>
        </w:trPr>
        <w:tc>
          <w:tcPr>
            <w:tcW w:w="7508" w:type="dxa"/>
            <w:tcMar>
              <w:top w:w="0" w:type="dxa"/>
              <w:left w:w="108" w:type="dxa"/>
              <w:bottom w:w="0" w:type="dxa"/>
              <w:right w:w="108" w:type="dxa"/>
            </w:tcMar>
          </w:tcPr>
          <w:p w14:paraId="7D1C235E" w14:textId="77777777" w:rsidR="005E312F" w:rsidRPr="00285EA2" w:rsidRDefault="005E312F" w:rsidP="007E185A">
            <w:pPr>
              <w:rPr>
                <w:rFonts w:asciiTheme="minorHAnsi" w:hAnsiTheme="minorHAnsi" w:cstheme="minorHAnsi"/>
                <w:sz w:val="22"/>
                <w:szCs w:val="22"/>
              </w:rPr>
            </w:pPr>
            <w:r w:rsidRPr="00285EA2">
              <w:rPr>
                <w:rFonts w:asciiTheme="minorHAnsi" w:hAnsiTheme="minorHAnsi" w:cstheme="minorHAnsi"/>
                <w:sz w:val="22"/>
                <w:szCs w:val="22"/>
              </w:rPr>
              <w:t>Büntető feljelentések száma:</w:t>
            </w:r>
          </w:p>
        </w:tc>
        <w:tc>
          <w:tcPr>
            <w:tcW w:w="1281" w:type="dxa"/>
            <w:tcMar>
              <w:top w:w="0" w:type="dxa"/>
              <w:left w:w="108" w:type="dxa"/>
              <w:bottom w:w="0" w:type="dxa"/>
              <w:right w:w="108" w:type="dxa"/>
            </w:tcMar>
          </w:tcPr>
          <w:p w14:paraId="3B85C02A" w14:textId="77777777" w:rsidR="005E312F" w:rsidRPr="00285EA2" w:rsidRDefault="005E312F" w:rsidP="007E185A">
            <w:pPr>
              <w:ind w:right="247"/>
              <w:jc w:val="right"/>
              <w:rPr>
                <w:rFonts w:asciiTheme="minorHAnsi" w:hAnsiTheme="minorHAnsi" w:cstheme="minorHAnsi"/>
                <w:sz w:val="22"/>
                <w:szCs w:val="22"/>
              </w:rPr>
            </w:pPr>
            <w:r w:rsidRPr="00285EA2">
              <w:rPr>
                <w:rFonts w:asciiTheme="minorHAnsi" w:hAnsiTheme="minorHAnsi" w:cstheme="minorHAnsi"/>
                <w:sz w:val="22"/>
                <w:szCs w:val="22"/>
              </w:rPr>
              <w:t>2 db</w:t>
            </w:r>
          </w:p>
        </w:tc>
      </w:tr>
    </w:tbl>
    <w:p w14:paraId="023E4DA8" w14:textId="77777777" w:rsidR="005E312F" w:rsidRPr="00285EA2" w:rsidRDefault="005E312F" w:rsidP="005E312F">
      <w:pPr>
        <w:jc w:val="both"/>
        <w:rPr>
          <w:rFonts w:asciiTheme="minorHAnsi" w:hAnsiTheme="minorHAnsi" w:cstheme="minorHAnsi"/>
          <w:sz w:val="22"/>
          <w:szCs w:val="22"/>
        </w:rPr>
      </w:pPr>
    </w:p>
    <w:p w14:paraId="2B35D490" w14:textId="77777777" w:rsidR="005E312F" w:rsidRPr="00285EA2" w:rsidRDefault="005E312F" w:rsidP="005E312F">
      <w:pPr>
        <w:jc w:val="both"/>
        <w:rPr>
          <w:rFonts w:asciiTheme="minorHAnsi" w:hAnsiTheme="minorHAnsi" w:cstheme="minorHAnsi"/>
          <w:sz w:val="22"/>
          <w:szCs w:val="22"/>
        </w:rPr>
      </w:pPr>
      <w:bookmarkStart w:id="4" w:name="_Hlk100701141"/>
      <w:bookmarkEnd w:id="3"/>
      <w:r w:rsidRPr="00285EA2">
        <w:rPr>
          <w:rFonts w:asciiTheme="minorHAnsi" w:hAnsiTheme="minorHAnsi" w:cstheme="minorHAnsi"/>
          <w:i/>
          <w:iCs/>
          <w:sz w:val="22"/>
          <w:szCs w:val="22"/>
          <w:u w:val="single"/>
        </w:rPr>
        <w:t>Illegális hulladék elhelyezés:</w:t>
      </w:r>
      <w:r w:rsidRPr="00285EA2">
        <w:rPr>
          <w:rFonts w:asciiTheme="minorHAnsi" w:hAnsiTheme="minorHAnsi" w:cstheme="minorHAnsi"/>
          <w:sz w:val="22"/>
          <w:szCs w:val="22"/>
        </w:rPr>
        <w:t xml:space="preserve"> A hatáskörrel rendelkező Vas Vármegyei Kormányhivatal Környezetvédelmi, Természetvédelmi és Hulladékgazdálkodási Főosztály felé összesen 7 esetben kezdeményeztünk közigazgatási eljárást.</w:t>
      </w:r>
    </w:p>
    <w:p w14:paraId="4B286A70" w14:textId="77777777" w:rsidR="005E312F" w:rsidRPr="00285EA2" w:rsidRDefault="005E312F" w:rsidP="005E312F">
      <w:pPr>
        <w:jc w:val="both"/>
        <w:rPr>
          <w:rFonts w:asciiTheme="minorHAnsi" w:hAnsiTheme="minorHAnsi" w:cstheme="minorHAnsi"/>
          <w:sz w:val="22"/>
          <w:szCs w:val="22"/>
        </w:rPr>
      </w:pPr>
    </w:p>
    <w:bookmarkEnd w:id="4"/>
    <w:p w14:paraId="68881829" w14:textId="77777777" w:rsidR="005E312F" w:rsidRPr="00285EA2" w:rsidRDefault="005E312F" w:rsidP="005E312F">
      <w:pPr>
        <w:jc w:val="both"/>
        <w:rPr>
          <w:rFonts w:asciiTheme="minorHAnsi" w:hAnsiTheme="minorHAnsi" w:cstheme="minorHAnsi"/>
          <w:sz w:val="22"/>
          <w:szCs w:val="22"/>
        </w:rPr>
      </w:pPr>
      <w:r w:rsidRPr="00285EA2">
        <w:rPr>
          <w:rFonts w:asciiTheme="minorHAnsi" w:hAnsiTheme="minorHAnsi" w:cstheme="minorHAnsi"/>
          <w:i/>
          <w:iCs/>
          <w:sz w:val="22"/>
          <w:szCs w:val="22"/>
          <w:u w:val="single"/>
        </w:rPr>
        <w:t>Zöld területen való várakozás miatti közigazgatási eljárásokkal kapcsolatos intézkedések:</w:t>
      </w:r>
    </w:p>
    <w:p w14:paraId="4813D60E" w14:textId="77777777" w:rsidR="005E312F" w:rsidRPr="00285EA2" w:rsidRDefault="005E312F" w:rsidP="005E312F">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8"/>
        <w:gridCol w:w="1346"/>
      </w:tblGrid>
      <w:tr w:rsidR="005E312F" w:rsidRPr="002149AB" w14:paraId="74E1A207" w14:textId="77777777" w:rsidTr="007E185A">
        <w:trPr>
          <w:trHeight w:val="345"/>
          <w:jc w:val="center"/>
        </w:trPr>
        <w:tc>
          <w:tcPr>
            <w:tcW w:w="5448" w:type="dxa"/>
            <w:tcMar>
              <w:top w:w="0" w:type="dxa"/>
              <w:left w:w="108" w:type="dxa"/>
              <w:bottom w:w="0" w:type="dxa"/>
              <w:right w:w="108" w:type="dxa"/>
            </w:tcMar>
            <w:hideMark/>
          </w:tcPr>
          <w:p w14:paraId="3C07A5E9" w14:textId="77777777" w:rsidR="005E312F" w:rsidRPr="002149AB" w:rsidRDefault="005E312F" w:rsidP="007E185A">
            <w:pPr>
              <w:rPr>
                <w:rFonts w:asciiTheme="minorHAnsi" w:hAnsiTheme="minorHAnsi" w:cstheme="minorHAnsi"/>
                <w:sz w:val="22"/>
                <w:szCs w:val="22"/>
              </w:rPr>
            </w:pPr>
            <w:r w:rsidRPr="002149AB">
              <w:rPr>
                <w:rFonts w:asciiTheme="minorHAnsi" w:hAnsiTheme="minorHAnsi" w:cstheme="minorHAnsi"/>
                <w:sz w:val="22"/>
                <w:szCs w:val="22"/>
              </w:rPr>
              <w:t>2024. november hónapban megindított új közigazgatási hatósági eljárások</w:t>
            </w:r>
          </w:p>
        </w:tc>
        <w:tc>
          <w:tcPr>
            <w:tcW w:w="1346" w:type="dxa"/>
            <w:tcMar>
              <w:top w:w="0" w:type="dxa"/>
              <w:left w:w="108" w:type="dxa"/>
              <w:bottom w:w="0" w:type="dxa"/>
              <w:right w:w="108" w:type="dxa"/>
            </w:tcMar>
            <w:hideMark/>
          </w:tcPr>
          <w:p w14:paraId="0C74B8C9" w14:textId="77777777" w:rsidR="005E312F" w:rsidRPr="002149AB" w:rsidRDefault="005E312F" w:rsidP="007E185A">
            <w:pPr>
              <w:ind w:right="172"/>
              <w:jc w:val="right"/>
              <w:rPr>
                <w:rFonts w:asciiTheme="minorHAnsi" w:hAnsiTheme="minorHAnsi" w:cstheme="minorHAnsi"/>
                <w:sz w:val="22"/>
                <w:szCs w:val="22"/>
              </w:rPr>
            </w:pPr>
            <w:r w:rsidRPr="002149AB">
              <w:rPr>
                <w:rFonts w:asciiTheme="minorHAnsi" w:hAnsiTheme="minorHAnsi" w:cstheme="minorHAnsi"/>
                <w:sz w:val="22"/>
                <w:szCs w:val="22"/>
              </w:rPr>
              <w:t>38 db</w:t>
            </w:r>
          </w:p>
        </w:tc>
      </w:tr>
      <w:tr w:rsidR="005E312F" w:rsidRPr="002149AB" w14:paraId="71C94109" w14:textId="77777777" w:rsidTr="007E185A">
        <w:trPr>
          <w:trHeight w:val="84"/>
          <w:jc w:val="center"/>
        </w:trPr>
        <w:tc>
          <w:tcPr>
            <w:tcW w:w="5448" w:type="dxa"/>
            <w:tcMar>
              <w:top w:w="0" w:type="dxa"/>
              <w:left w:w="108" w:type="dxa"/>
              <w:bottom w:w="0" w:type="dxa"/>
              <w:right w:w="108" w:type="dxa"/>
            </w:tcMar>
            <w:hideMark/>
          </w:tcPr>
          <w:p w14:paraId="0F11CA6D" w14:textId="77777777" w:rsidR="005E312F" w:rsidRPr="002149AB" w:rsidRDefault="005E312F" w:rsidP="007E185A">
            <w:pPr>
              <w:rPr>
                <w:rFonts w:asciiTheme="minorHAnsi" w:hAnsiTheme="minorHAnsi" w:cstheme="minorHAnsi"/>
                <w:sz w:val="22"/>
                <w:szCs w:val="22"/>
              </w:rPr>
            </w:pPr>
            <w:r w:rsidRPr="002149AB">
              <w:rPr>
                <w:rFonts w:asciiTheme="minorHAnsi" w:hAnsiTheme="minorHAnsi" w:cstheme="minorHAnsi"/>
                <w:sz w:val="22"/>
                <w:szCs w:val="22"/>
              </w:rPr>
              <w:t>2024. november hónapban meghozott határozatok száma</w:t>
            </w:r>
          </w:p>
        </w:tc>
        <w:tc>
          <w:tcPr>
            <w:tcW w:w="1346" w:type="dxa"/>
            <w:tcMar>
              <w:top w:w="0" w:type="dxa"/>
              <w:left w:w="108" w:type="dxa"/>
              <w:bottom w:w="0" w:type="dxa"/>
              <w:right w:w="108" w:type="dxa"/>
            </w:tcMar>
            <w:hideMark/>
          </w:tcPr>
          <w:p w14:paraId="388F7005" w14:textId="77777777" w:rsidR="005E312F" w:rsidRPr="002149AB" w:rsidRDefault="005E312F" w:rsidP="007E185A">
            <w:pPr>
              <w:ind w:right="172"/>
              <w:jc w:val="right"/>
              <w:rPr>
                <w:rFonts w:asciiTheme="minorHAnsi" w:hAnsiTheme="minorHAnsi" w:cstheme="minorHAnsi"/>
                <w:sz w:val="22"/>
                <w:szCs w:val="22"/>
              </w:rPr>
            </w:pPr>
            <w:r w:rsidRPr="002149AB">
              <w:rPr>
                <w:rFonts w:asciiTheme="minorHAnsi" w:hAnsiTheme="minorHAnsi" w:cstheme="minorHAnsi"/>
                <w:sz w:val="22"/>
                <w:szCs w:val="22"/>
              </w:rPr>
              <w:t>62 db</w:t>
            </w:r>
          </w:p>
        </w:tc>
      </w:tr>
      <w:tr w:rsidR="005E312F" w:rsidRPr="002149AB" w14:paraId="6AD9C46F" w14:textId="77777777" w:rsidTr="007E185A">
        <w:trPr>
          <w:trHeight w:val="215"/>
          <w:jc w:val="center"/>
        </w:trPr>
        <w:tc>
          <w:tcPr>
            <w:tcW w:w="5448" w:type="dxa"/>
            <w:tcMar>
              <w:top w:w="0" w:type="dxa"/>
              <w:left w:w="108" w:type="dxa"/>
              <w:bottom w:w="0" w:type="dxa"/>
              <w:right w:w="108" w:type="dxa"/>
            </w:tcMar>
            <w:hideMark/>
          </w:tcPr>
          <w:p w14:paraId="50D0F293" w14:textId="77777777" w:rsidR="005E312F" w:rsidRPr="002149AB" w:rsidRDefault="005E312F" w:rsidP="005E312F">
            <w:pPr>
              <w:numPr>
                <w:ilvl w:val="0"/>
                <w:numId w:val="14"/>
              </w:numPr>
              <w:rPr>
                <w:rFonts w:asciiTheme="minorHAnsi" w:hAnsiTheme="minorHAnsi" w:cstheme="minorHAnsi"/>
                <w:sz w:val="22"/>
                <w:szCs w:val="22"/>
              </w:rPr>
            </w:pPr>
            <w:r w:rsidRPr="002149AB">
              <w:rPr>
                <w:rFonts w:asciiTheme="minorHAnsi" w:hAnsiTheme="minorHAnsi" w:cstheme="minorHAnsi"/>
                <w:sz w:val="22"/>
                <w:szCs w:val="22"/>
              </w:rPr>
              <w:t>ebből közigazgatási szankciók száma</w:t>
            </w:r>
          </w:p>
        </w:tc>
        <w:tc>
          <w:tcPr>
            <w:tcW w:w="1346" w:type="dxa"/>
            <w:tcMar>
              <w:top w:w="0" w:type="dxa"/>
              <w:left w:w="108" w:type="dxa"/>
              <w:bottom w:w="0" w:type="dxa"/>
              <w:right w:w="108" w:type="dxa"/>
            </w:tcMar>
            <w:hideMark/>
          </w:tcPr>
          <w:p w14:paraId="7AF6D86D" w14:textId="77777777" w:rsidR="005E312F" w:rsidRPr="002149AB" w:rsidRDefault="005E312F" w:rsidP="007E185A">
            <w:pPr>
              <w:ind w:right="172"/>
              <w:jc w:val="right"/>
              <w:rPr>
                <w:rFonts w:asciiTheme="minorHAnsi" w:eastAsiaTheme="minorHAnsi" w:hAnsiTheme="minorHAnsi" w:cstheme="minorHAnsi"/>
                <w:sz w:val="22"/>
                <w:szCs w:val="22"/>
              </w:rPr>
            </w:pPr>
            <w:r w:rsidRPr="002149AB">
              <w:rPr>
                <w:rFonts w:asciiTheme="minorHAnsi" w:hAnsiTheme="minorHAnsi" w:cstheme="minorHAnsi"/>
                <w:sz w:val="22"/>
                <w:szCs w:val="22"/>
              </w:rPr>
              <w:t>41 db</w:t>
            </w:r>
          </w:p>
        </w:tc>
      </w:tr>
      <w:tr w:rsidR="005E312F" w:rsidRPr="002149AB" w14:paraId="1179F2EA" w14:textId="77777777" w:rsidTr="007E185A">
        <w:trPr>
          <w:trHeight w:val="192"/>
          <w:jc w:val="center"/>
        </w:trPr>
        <w:tc>
          <w:tcPr>
            <w:tcW w:w="5448" w:type="dxa"/>
            <w:tcMar>
              <w:top w:w="0" w:type="dxa"/>
              <w:left w:w="108" w:type="dxa"/>
              <w:bottom w:w="0" w:type="dxa"/>
              <w:right w:w="108" w:type="dxa"/>
            </w:tcMar>
            <w:hideMark/>
          </w:tcPr>
          <w:p w14:paraId="3F51B376" w14:textId="77777777" w:rsidR="005E312F" w:rsidRPr="002149AB" w:rsidRDefault="005E312F" w:rsidP="005E312F">
            <w:pPr>
              <w:numPr>
                <w:ilvl w:val="0"/>
                <w:numId w:val="15"/>
              </w:numPr>
              <w:ind w:left="1451" w:hanging="426"/>
              <w:contextualSpacing/>
              <w:rPr>
                <w:rFonts w:asciiTheme="minorHAnsi" w:hAnsiTheme="minorHAnsi" w:cstheme="minorHAnsi"/>
                <w:sz w:val="22"/>
                <w:szCs w:val="22"/>
              </w:rPr>
            </w:pPr>
            <w:r w:rsidRPr="002149AB">
              <w:rPr>
                <w:rFonts w:asciiTheme="minorHAnsi" w:hAnsiTheme="minorHAnsi" w:cstheme="minorHAnsi"/>
                <w:sz w:val="22"/>
                <w:szCs w:val="22"/>
              </w:rPr>
              <w:t>figyelmeztetések száma</w:t>
            </w:r>
          </w:p>
        </w:tc>
        <w:tc>
          <w:tcPr>
            <w:tcW w:w="1346" w:type="dxa"/>
            <w:tcMar>
              <w:top w:w="0" w:type="dxa"/>
              <w:left w:w="108" w:type="dxa"/>
              <w:bottom w:w="0" w:type="dxa"/>
              <w:right w:w="108" w:type="dxa"/>
            </w:tcMar>
            <w:hideMark/>
          </w:tcPr>
          <w:p w14:paraId="3C5E8751" w14:textId="77777777" w:rsidR="005E312F" w:rsidRPr="002149AB" w:rsidRDefault="005E312F" w:rsidP="007E185A">
            <w:pPr>
              <w:ind w:right="172"/>
              <w:jc w:val="right"/>
              <w:rPr>
                <w:rFonts w:asciiTheme="minorHAnsi" w:hAnsiTheme="minorHAnsi" w:cstheme="minorHAnsi"/>
                <w:sz w:val="22"/>
                <w:szCs w:val="22"/>
              </w:rPr>
            </w:pPr>
            <w:r w:rsidRPr="002149AB">
              <w:rPr>
                <w:rFonts w:asciiTheme="minorHAnsi" w:hAnsiTheme="minorHAnsi" w:cstheme="minorHAnsi"/>
                <w:sz w:val="22"/>
                <w:szCs w:val="22"/>
              </w:rPr>
              <w:t>41 db</w:t>
            </w:r>
          </w:p>
        </w:tc>
      </w:tr>
      <w:tr w:rsidR="005E312F" w:rsidRPr="002149AB" w14:paraId="581B3B24" w14:textId="77777777" w:rsidTr="007E185A">
        <w:trPr>
          <w:trHeight w:val="54"/>
          <w:jc w:val="center"/>
        </w:trPr>
        <w:tc>
          <w:tcPr>
            <w:tcW w:w="5448" w:type="dxa"/>
            <w:tcMar>
              <w:top w:w="0" w:type="dxa"/>
              <w:left w:w="108" w:type="dxa"/>
              <w:bottom w:w="0" w:type="dxa"/>
              <w:right w:w="108" w:type="dxa"/>
            </w:tcMar>
            <w:hideMark/>
          </w:tcPr>
          <w:p w14:paraId="0E68AF3C" w14:textId="77777777" w:rsidR="005E312F" w:rsidRPr="002149AB" w:rsidRDefault="005E312F" w:rsidP="005E312F">
            <w:pPr>
              <w:numPr>
                <w:ilvl w:val="0"/>
                <w:numId w:val="15"/>
              </w:numPr>
              <w:ind w:left="1451" w:hanging="426"/>
              <w:contextualSpacing/>
              <w:rPr>
                <w:rFonts w:asciiTheme="minorHAnsi" w:hAnsiTheme="minorHAnsi" w:cstheme="minorHAnsi"/>
                <w:sz w:val="22"/>
                <w:szCs w:val="22"/>
              </w:rPr>
            </w:pPr>
            <w:r w:rsidRPr="002149AB">
              <w:rPr>
                <w:rFonts w:asciiTheme="minorHAnsi" w:hAnsiTheme="minorHAnsi" w:cstheme="minorHAnsi"/>
                <w:sz w:val="22"/>
                <w:szCs w:val="22"/>
              </w:rPr>
              <w:t>közigazgatási bírságok száma, összege</w:t>
            </w:r>
          </w:p>
        </w:tc>
        <w:tc>
          <w:tcPr>
            <w:tcW w:w="1346" w:type="dxa"/>
            <w:tcMar>
              <w:top w:w="0" w:type="dxa"/>
              <w:left w:w="108" w:type="dxa"/>
              <w:bottom w:w="0" w:type="dxa"/>
              <w:right w:w="108" w:type="dxa"/>
            </w:tcMar>
            <w:hideMark/>
          </w:tcPr>
          <w:p w14:paraId="61175B6C" w14:textId="77777777" w:rsidR="005E312F" w:rsidRPr="002149AB" w:rsidRDefault="005E312F" w:rsidP="007E185A">
            <w:pPr>
              <w:ind w:right="172"/>
              <w:jc w:val="right"/>
              <w:rPr>
                <w:rFonts w:asciiTheme="minorHAnsi" w:hAnsiTheme="minorHAnsi" w:cstheme="minorHAnsi"/>
                <w:sz w:val="22"/>
                <w:szCs w:val="22"/>
              </w:rPr>
            </w:pPr>
            <w:r w:rsidRPr="002149AB">
              <w:rPr>
                <w:rFonts w:asciiTheme="minorHAnsi" w:hAnsiTheme="minorHAnsi" w:cstheme="minorHAnsi"/>
                <w:sz w:val="22"/>
                <w:szCs w:val="22"/>
              </w:rPr>
              <w:t xml:space="preserve">0 db </w:t>
            </w:r>
          </w:p>
        </w:tc>
      </w:tr>
      <w:tr w:rsidR="005E312F" w:rsidRPr="002149AB" w14:paraId="7CAF2ADD" w14:textId="77777777" w:rsidTr="007E185A">
        <w:trPr>
          <w:trHeight w:val="186"/>
          <w:jc w:val="center"/>
        </w:trPr>
        <w:tc>
          <w:tcPr>
            <w:tcW w:w="5448" w:type="dxa"/>
            <w:tcMar>
              <w:top w:w="0" w:type="dxa"/>
              <w:left w:w="108" w:type="dxa"/>
              <w:bottom w:w="0" w:type="dxa"/>
              <w:right w:w="108" w:type="dxa"/>
            </w:tcMar>
            <w:hideMark/>
          </w:tcPr>
          <w:p w14:paraId="27B8A60D" w14:textId="77777777" w:rsidR="005E312F" w:rsidRPr="002149AB" w:rsidRDefault="005E312F" w:rsidP="005E312F">
            <w:pPr>
              <w:numPr>
                <w:ilvl w:val="0"/>
                <w:numId w:val="14"/>
              </w:numPr>
              <w:rPr>
                <w:rFonts w:asciiTheme="minorHAnsi" w:hAnsiTheme="minorHAnsi" w:cstheme="minorHAnsi"/>
                <w:sz w:val="22"/>
                <w:szCs w:val="22"/>
              </w:rPr>
            </w:pPr>
            <w:r w:rsidRPr="002149AB">
              <w:rPr>
                <w:rFonts w:asciiTheme="minorHAnsi" w:hAnsiTheme="minorHAnsi" w:cstheme="minorHAnsi"/>
                <w:sz w:val="22"/>
                <w:szCs w:val="22"/>
              </w:rPr>
              <w:t>a jogsértés el nem követését megállapító határozatok száma</w:t>
            </w:r>
          </w:p>
        </w:tc>
        <w:tc>
          <w:tcPr>
            <w:tcW w:w="1346" w:type="dxa"/>
            <w:tcMar>
              <w:top w:w="0" w:type="dxa"/>
              <w:left w:w="108" w:type="dxa"/>
              <w:bottom w:w="0" w:type="dxa"/>
              <w:right w:w="108" w:type="dxa"/>
            </w:tcMar>
            <w:hideMark/>
          </w:tcPr>
          <w:p w14:paraId="71C70F9F" w14:textId="77777777" w:rsidR="005E312F" w:rsidRPr="002149AB" w:rsidRDefault="005E312F" w:rsidP="007E185A">
            <w:pPr>
              <w:ind w:right="172"/>
              <w:jc w:val="right"/>
              <w:rPr>
                <w:rFonts w:asciiTheme="minorHAnsi" w:eastAsiaTheme="minorHAnsi" w:hAnsiTheme="minorHAnsi" w:cstheme="minorHAnsi"/>
                <w:sz w:val="22"/>
                <w:szCs w:val="22"/>
              </w:rPr>
            </w:pPr>
            <w:r w:rsidRPr="002149AB">
              <w:rPr>
                <w:rFonts w:asciiTheme="minorHAnsi" w:hAnsiTheme="minorHAnsi" w:cstheme="minorHAnsi"/>
                <w:sz w:val="22"/>
                <w:szCs w:val="22"/>
              </w:rPr>
              <w:t>21 db</w:t>
            </w:r>
          </w:p>
        </w:tc>
      </w:tr>
    </w:tbl>
    <w:p w14:paraId="670C53E6" w14:textId="77777777" w:rsidR="005E312F" w:rsidRPr="002149AB" w:rsidRDefault="005E312F" w:rsidP="005E312F">
      <w:pPr>
        <w:jc w:val="both"/>
        <w:rPr>
          <w:rFonts w:asciiTheme="minorHAnsi" w:hAnsiTheme="minorHAnsi" w:cstheme="minorHAnsi"/>
          <w:sz w:val="22"/>
          <w:szCs w:val="22"/>
        </w:rPr>
      </w:pPr>
    </w:p>
    <w:p w14:paraId="5EFB82E2" w14:textId="77777777" w:rsidR="005E312F" w:rsidRPr="002149AB" w:rsidRDefault="005E312F" w:rsidP="005E312F">
      <w:pPr>
        <w:jc w:val="both"/>
        <w:rPr>
          <w:rFonts w:asciiTheme="minorHAnsi" w:hAnsiTheme="minorHAnsi" w:cstheme="minorHAnsi"/>
          <w:sz w:val="22"/>
          <w:szCs w:val="22"/>
        </w:rPr>
      </w:pPr>
      <w:r w:rsidRPr="002149AB">
        <w:rPr>
          <w:rFonts w:asciiTheme="minorHAnsi" w:hAnsiTheme="minorHAnsi" w:cstheme="minorHAnsi"/>
          <w:i/>
          <w:iCs/>
          <w:sz w:val="22"/>
          <w:szCs w:val="22"/>
          <w:u w:val="single"/>
        </w:rPr>
        <w:t>Közösségi együttélés szabályainak megszegése miatt indított közigazgatási eljárások:</w:t>
      </w:r>
      <w:r w:rsidRPr="002149AB">
        <w:rPr>
          <w:rFonts w:asciiTheme="minorHAnsi" w:hAnsiTheme="minorHAnsi" w:cstheme="minorHAnsi"/>
          <w:sz w:val="22"/>
          <w:szCs w:val="22"/>
        </w:rPr>
        <w:t xml:space="preserve"> A Közterület-felügyelet az Általános Hatósági Iroda felé 3 esetben forgalomra alkalmatlan gépjármű közterületen történő engedély nélküli tárolása, valamint 3 esetben közterület-használati hatósági engedély hiánya miatt kezdeményezte közigazgatási hatósági eljárás indítását.</w:t>
      </w:r>
    </w:p>
    <w:p w14:paraId="71D8FA41" w14:textId="77777777" w:rsidR="005E312F" w:rsidRPr="002149AB" w:rsidRDefault="005E312F" w:rsidP="005E312F">
      <w:pPr>
        <w:jc w:val="both"/>
        <w:rPr>
          <w:rFonts w:asciiTheme="minorHAnsi" w:hAnsiTheme="minorHAnsi" w:cstheme="minorHAnsi"/>
          <w:sz w:val="22"/>
          <w:szCs w:val="22"/>
        </w:rPr>
      </w:pPr>
    </w:p>
    <w:p w14:paraId="2C058DDE" w14:textId="77777777" w:rsidR="005E312F" w:rsidRPr="002149AB" w:rsidRDefault="005E312F" w:rsidP="005E312F">
      <w:pPr>
        <w:jc w:val="both"/>
        <w:rPr>
          <w:rFonts w:asciiTheme="minorHAnsi" w:hAnsiTheme="minorHAnsi" w:cstheme="minorHAnsi"/>
          <w:sz w:val="22"/>
          <w:szCs w:val="22"/>
        </w:rPr>
      </w:pPr>
      <w:r w:rsidRPr="002149AB">
        <w:rPr>
          <w:rFonts w:asciiTheme="minorHAnsi" w:hAnsiTheme="minorHAnsi" w:cstheme="minorHAnsi"/>
          <w:i/>
          <w:iCs/>
          <w:sz w:val="22"/>
          <w:szCs w:val="22"/>
          <w:u w:val="single"/>
        </w:rPr>
        <w:t>Büntetőeljárások megindítása:</w:t>
      </w:r>
      <w:r w:rsidRPr="002149AB">
        <w:rPr>
          <w:rFonts w:asciiTheme="minorHAnsi" w:hAnsiTheme="minorHAnsi" w:cstheme="minorHAnsi"/>
          <w:sz w:val="22"/>
          <w:szCs w:val="22"/>
        </w:rPr>
        <w:t xml:space="preserve"> A Közterület-felügyelet büntetőeljárást a Szombathelyi Rendőrkapitányság irányába 2024. november hónapban 2 esetben kezdeményezett, 1 esetben lopás, 1 esetben garázdaság bűncselekmény elkövetésének alapos gyanúja miatt.</w:t>
      </w:r>
    </w:p>
    <w:p w14:paraId="6C205A08" w14:textId="77777777" w:rsidR="005E312F" w:rsidRPr="002149AB" w:rsidRDefault="005E312F" w:rsidP="005E312F">
      <w:pPr>
        <w:jc w:val="both"/>
        <w:rPr>
          <w:rFonts w:asciiTheme="minorHAnsi" w:hAnsiTheme="minorHAnsi" w:cstheme="minorHAnsi"/>
          <w:sz w:val="22"/>
          <w:szCs w:val="22"/>
        </w:rPr>
      </w:pPr>
    </w:p>
    <w:p w14:paraId="302AE3B0" w14:textId="77777777" w:rsidR="005E312F" w:rsidRPr="00C316CF" w:rsidRDefault="005E312F" w:rsidP="005E312F">
      <w:pPr>
        <w:jc w:val="both"/>
        <w:rPr>
          <w:rFonts w:asciiTheme="minorHAnsi" w:hAnsiTheme="minorHAnsi" w:cstheme="minorHAnsi"/>
          <w:sz w:val="22"/>
          <w:szCs w:val="22"/>
        </w:rPr>
      </w:pPr>
      <w:r w:rsidRPr="00C316CF">
        <w:rPr>
          <w:rFonts w:asciiTheme="minorHAnsi" w:hAnsiTheme="minorHAnsi" w:cstheme="minorHAnsi"/>
          <w:i/>
          <w:iCs/>
          <w:sz w:val="22"/>
          <w:szCs w:val="22"/>
          <w:u w:val="single"/>
        </w:rPr>
        <w:t>Biztosítási feladatok:</w:t>
      </w:r>
      <w:r w:rsidRPr="00C316CF">
        <w:rPr>
          <w:rFonts w:asciiTheme="minorHAnsi" w:hAnsiTheme="minorHAnsi" w:cstheme="minorHAnsi"/>
          <w:sz w:val="22"/>
          <w:szCs w:val="22"/>
        </w:rPr>
        <w:t xml:space="preserve"> A munka- és rendezvénybiztosítások 2024. november hónapban az alábbi napokon kerültek végrehajtásra:</w:t>
      </w:r>
    </w:p>
    <w:p w14:paraId="786D974C" w14:textId="77777777" w:rsidR="005E312F" w:rsidRPr="00C316CF" w:rsidRDefault="005E312F" w:rsidP="005E312F">
      <w:pPr>
        <w:pStyle w:val="Listaszerbekezds"/>
        <w:numPr>
          <w:ilvl w:val="0"/>
          <w:numId w:val="16"/>
        </w:numPr>
        <w:jc w:val="both"/>
        <w:rPr>
          <w:rFonts w:asciiTheme="minorHAnsi" w:hAnsiTheme="minorHAnsi" w:cstheme="minorHAnsi"/>
          <w:sz w:val="22"/>
          <w:szCs w:val="22"/>
        </w:rPr>
      </w:pPr>
      <w:r w:rsidRPr="00C316CF">
        <w:rPr>
          <w:rFonts w:asciiTheme="minorHAnsi" w:hAnsiTheme="minorHAnsi" w:cstheme="minorHAnsi"/>
          <w:sz w:val="22"/>
          <w:szCs w:val="22"/>
        </w:rPr>
        <w:lastRenderedPageBreak/>
        <w:t>november 1. – a halottak napja alkalmából tartott városi megemlékezés biztosítása, Jáki úti temető;</w:t>
      </w:r>
    </w:p>
    <w:p w14:paraId="1F523FF0" w14:textId="77777777" w:rsidR="005E312F" w:rsidRPr="00C316CF" w:rsidRDefault="005E312F" w:rsidP="005E312F">
      <w:pPr>
        <w:pStyle w:val="Listaszerbekezds"/>
        <w:numPr>
          <w:ilvl w:val="0"/>
          <w:numId w:val="16"/>
        </w:numPr>
        <w:jc w:val="both"/>
        <w:rPr>
          <w:rFonts w:asciiTheme="minorHAnsi" w:hAnsiTheme="minorHAnsi" w:cstheme="minorHAnsi"/>
          <w:sz w:val="22"/>
          <w:szCs w:val="22"/>
        </w:rPr>
      </w:pPr>
      <w:r w:rsidRPr="00C316CF">
        <w:rPr>
          <w:rFonts w:asciiTheme="minorHAnsi" w:hAnsiTheme="minorHAnsi" w:cstheme="minorHAnsi"/>
          <w:sz w:val="22"/>
          <w:szCs w:val="22"/>
        </w:rPr>
        <w:t>november 5. – parkolóhelyek tisztításának biztosítása, Szűrcsapó utca 2. előtti parkoló;</w:t>
      </w:r>
    </w:p>
    <w:p w14:paraId="316BA172" w14:textId="77777777" w:rsidR="005E312F" w:rsidRPr="00C316CF" w:rsidRDefault="005E312F" w:rsidP="005E312F">
      <w:pPr>
        <w:pStyle w:val="Listaszerbekezds"/>
        <w:numPr>
          <w:ilvl w:val="0"/>
          <w:numId w:val="16"/>
        </w:numPr>
        <w:jc w:val="both"/>
        <w:rPr>
          <w:rFonts w:asciiTheme="minorHAnsi" w:hAnsiTheme="minorHAnsi" w:cstheme="minorHAnsi"/>
          <w:sz w:val="22"/>
          <w:szCs w:val="22"/>
        </w:rPr>
      </w:pPr>
      <w:r w:rsidRPr="00C316CF">
        <w:rPr>
          <w:rFonts w:asciiTheme="minorHAnsi" w:hAnsiTheme="minorHAnsi" w:cstheme="minorHAnsi"/>
          <w:sz w:val="22"/>
          <w:szCs w:val="22"/>
        </w:rPr>
        <w:t>november 6. – parkolóhelyek tisztításának biztosítása, Szűrcsapó utca 4-6. közötti parkoló;</w:t>
      </w:r>
    </w:p>
    <w:p w14:paraId="091D624B" w14:textId="77777777" w:rsidR="005E312F" w:rsidRPr="00C316CF" w:rsidRDefault="005E312F" w:rsidP="005E312F">
      <w:pPr>
        <w:pStyle w:val="Listaszerbekezds"/>
        <w:numPr>
          <w:ilvl w:val="0"/>
          <w:numId w:val="16"/>
        </w:numPr>
        <w:jc w:val="both"/>
        <w:rPr>
          <w:rFonts w:asciiTheme="minorHAnsi" w:hAnsiTheme="minorHAnsi" w:cstheme="minorHAnsi"/>
          <w:sz w:val="22"/>
          <w:szCs w:val="22"/>
        </w:rPr>
      </w:pPr>
      <w:r w:rsidRPr="00C316CF">
        <w:rPr>
          <w:rFonts w:asciiTheme="minorHAnsi" w:hAnsiTheme="minorHAnsi" w:cstheme="minorHAnsi"/>
          <w:sz w:val="22"/>
          <w:szCs w:val="22"/>
        </w:rPr>
        <w:t>november 7. – részvétel a Külső Védelmi Terv gyakorlaton.</w:t>
      </w:r>
    </w:p>
    <w:p w14:paraId="0F4075E8" w14:textId="77777777" w:rsidR="005E312F" w:rsidRPr="00C316CF" w:rsidRDefault="005E312F" w:rsidP="005E312F">
      <w:pPr>
        <w:jc w:val="both"/>
        <w:rPr>
          <w:rFonts w:asciiTheme="minorHAnsi" w:hAnsiTheme="minorHAnsi" w:cstheme="minorHAnsi"/>
          <w:sz w:val="22"/>
          <w:szCs w:val="22"/>
        </w:rPr>
      </w:pPr>
    </w:p>
    <w:p w14:paraId="0E84A9BC" w14:textId="53F9881B" w:rsidR="00D93EC7" w:rsidRPr="00D7418D" w:rsidRDefault="00D93EC7" w:rsidP="00AA0F94">
      <w:pPr>
        <w:tabs>
          <w:tab w:val="center" w:pos="7655"/>
        </w:tabs>
        <w:jc w:val="both"/>
        <w:rPr>
          <w:rFonts w:asciiTheme="minorHAnsi" w:hAnsiTheme="minorHAnsi" w:cstheme="minorHAnsi"/>
          <w:color w:val="000000" w:themeColor="text1"/>
          <w:sz w:val="22"/>
          <w:szCs w:val="22"/>
          <w:highlight w:val="yellow"/>
        </w:rPr>
      </w:pPr>
      <w:bookmarkStart w:id="5" w:name="_Hlk148430824"/>
    </w:p>
    <w:p w14:paraId="7CCCE438" w14:textId="77777777" w:rsidR="00514D4D" w:rsidRDefault="00514D4D" w:rsidP="00514D4D">
      <w:pPr>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w:t>
      </w:r>
      <w:r>
        <w:rPr>
          <w:rFonts w:asciiTheme="minorHAnsi" w:hAnsiTheme="minorHAnsi" w:cstheme="minorHAnsi"/>
          <w:b/>
          <w:bCs/>
          <w:color w:val="000000" w:themeColor="text1"/>
          <w:sz w:val="22"/>
          <w:szCs w:val="22"/>
          <w:u w:val="single"/>
        </w:rPr>
        <w:t>i és Városfejlesztési</w:t>
      </w:r>
      <w:r w:rsidRPr="00EF5D86">
        <w:rPr>
          <w:rFonts w:asciiTheme="minorHAnsi" w:hAnsiTheme="minorHAnsi" w:cstheme="minorHAnsi"/>
          <w:b/>
          <w:bCs/>
          <w:color w:val="000000" w:themeColor="text1"/>
          <w:sz w:val="22"/>
          <w:szCs w:val="22"/>
          <w:u w:val="single"/>
        </w:rPr>
        <w:t xml:space="preserve">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5B5C43A2" w14:textId="77777777" w:rsidR="00514D4D" w:rsidRPr="00EF5D86" w:rsidRDefault="00514D4D" w:rsidP="00514D4D">
      <w:pPr>
        <w:jc w:val="both"/>
        <w:rPr>
          <w:rFonts w:asciiTheme="minorHAnsi" w:hAnsiTheme="minorHAnsi" w:cstheme="minorHAnsi"/>
          <w:color w:val="000000" w:themeColor="text1"/>
          <w:sz w:val="22"/>
          <w:szCs w:val="22"/>
        </w:rPr>
      </w:pPr>
    </w:p>
    <w:p w14:paraId="7D9B9176" w14:textId="77777777" w:rsidR="00514D4D" w:rsidRDefault="00514D4D" w:rsidP="0097330D">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color w:val="000000" w:themeColor="text1"/>
          <w:sz w:val="22"/>
          <w:szCs w:val="22"/>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5428667C" w14:textId="77777777" w:rsidR="00514D4D" w:rsidRDefault="00514D4D" w:rsidP="0097330D">
      <w:pPr>
        <w:autoSpaceDE w:val="0"/>
        <w:autoSpaceDN w:val="0"/>
        <w:jc w:val="both"/>
        <w:rPr>
          <w:rFonts w:asciiTheme="minorHAnsi" w:hAnsiTheme="minorHAnsi" w:cstheme="minorHAnsi"/>
          <w:color w:val="000000" w:themeColor="text1"/>
          <w:sz w:val="22"/>
          <w:szCs w:val="22"/>
        </w:rPr>
      </w:pPr>
    </w:p>
    <w:p w14:paraId="2CF07E63" w14:textId="77777777" w:rsidR="00514D4D" w:rsidRDefault="00514D4D" w:rsidP="0097330D">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Közbeszerzési Hatóság Elnöke a Közbeszerzési Döntőbizottság előtt hivatalból jogorvoslati eljárást kezdeményezett önkormányzatunk és az MMS One Zrt. ”felszámolás alatt” ajánlattevő ellen a Képtár eszközbeszerzés IV. tárgyában lefolytatott közbeszerzési eljárás eredményeként megkötött szerződés teljesítésével kapcsolatosan feltételezett jogsértés miatt. A Közbeszerzési Döntőbizottság a jogorvoslati eljárást 2024. szeptember 6. napján megindította.</w:t>
      </w:r>
    </w:p>
    <w:p w14:paraId="212D5F8D" w14:textId="17666B9C" w:rsidR="00514D4D" w:rsidRDefault="00752889" w:rsidP="0097330D">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n</w:t>
      </w:r>
      <w:r w:rsidR="00514D4D">
        <w:rPr>
          <w:rFonts w:asciiTheme="minorHAnsi" w:hAnsiTheme="minorHAnsi" w:cstheme="minorHAnsi"/>
          <w:color w:val="000000" w:themeColor="text1"/>
          <w:sz w:val="22"/>
          <w:szCs w:val="22"/>
        </w:rPr>
        <w:t>yilatkozat</w:t>
      </w:r>
      <w:r>
        <w:rPr>
          <w:rFonts w:asciiTheme="minorHAnsi" w:hAnsiTheme="minorHAnsi" w:cstheme="minorHAnsi"/>
          <w:color w:val="000000" w:themeColor="text1"/>
          <w:sz w:val="22"/>
          <w:szCs w:val="22"/>
        </w:rPr>
        <w:t xml:space="preserve">ok </w:t>
      </w:r>
      <w:r w:rsidR="00514D4D">
        <w:rPr>
          <w:rFonts w:asciiTheme="minorHAnsi" w:hAnsiTheme="minorHAnsi" w:cstheme="minorHAnsi"/>
          <w:color w:val="000000" w:themeColor="text1"/>
          <w:sz w:val="22"/>
          <w:szCs w:val="22"/>
        </w:rPr>
        <w:t>és észrevétele</w:t>
      </w:r>
      <w:r>
        <w:rPr>
          <w:rFonts w:asciiTheme="minorHAnsi" w:hAnsiTheme="minorHAnsi" w:cstheme="minorHAnsi"/>
          <w:color w:val="000000" w:themeColor="text1"/>
          <w:sz w:val="22"/>
          <w:szCs w:val="22"/>
        </w:rPr>
        <w:t>k</w:t>
      </w:r>
      <w:r w:rsidR="00514D4D">
        <w:rPr>
          <w:rFonts w:asciiTheme="minorHAnsi" w:hAnsiTheme="minorHAnsi" w:cstheme="minorHAnsi"/>
          <w:color w:val="000000" w:themeColor="text1"/>
          <w:sz w:val="22"/>
          <w:szCs w:val="22"/>
        </w:rPr>
        <w:t xml:space="preserve"> a Döntőbizottság végzésének megfelelően meghatalmazott jogi képviselő</w:t>
      </w:r>
      <w:r w:rsidR="00F14883">
        <w:rPr>
          <w:rFonts w:asciiTheme="minorHAnsi" w:hAnsiTheme="minorHAnsi" w:cstheme="minorHAnsi"/>
          <w:color w:val="000000" w:themeColor="text1"/>
          <w:sz w:val="22"/>
          <w:szCs w:val="22"/>
        </w:rPr>
        <w:t xml:space="preserve"> </w:t>
      </w:r>
      <w:r w:rsidR="00514D4D">
        <w:rPr>
          <w:rFonts w:asciiTheme="minorHAnsi" w:hAnsiTheme="minorHAnsi" w:cstheme="minorHAnsi"/>
          <w:color w:val="000000" w:themeColor="text1"/>
          <w:sz w:val="22"/>
          <w:szCs w:val="22"/>
        </w:rPr>
        <w:t>útján 2024. szeptember 11. napján benyúj</w:t>
      </w:r>
      <w:r w:rsidR="00F14883">
        <w:rPr>
          <w:rFonts w:asciiTheme="minorHAnsi" w:hAnsiTheme="minorHAnsi" w:cstheme="minorHAnsi"/>
          <w:color w:val="000000" w:themeColor="text1"/>
          <w:sz w:val="22"/>
          <w:szCs w:val="22"/>
        </w:rPr>
        <w:t>tásra került</w:t>
      </w:r>
      <w:r w:rsidR="0098605F">
        <w:rPr>
          <w:rFonts w:asciiTheme="minorHAnsi" w:hAnsiTheme="minorHAnsi" w:cstheme="minorHAnsi"/>
          <w:color w:val="000000" w:themeColor="text1"/>
          <w:sz w:val="22"/>
          <w:szCs w:val="22"/>
        </w:rPr>
        <w:t>ek</w:t>
      </w:r>
      <w:r w:rsidR="00514D4D">
        <w:rPr>
          <w:rFonts w:asciiTheme="minorHAnsi" w:hAnsiTheme="minorHAnsi" w:cstheme="minorHAnsi"/>
          <w:color w:val="000000" w:themeColor="text1"/>
          <w:sz w:val="22"/>
          <w:szCs w:val="22"/>
        </w:rPr>
        <w:t xml:space="preserve">. A Döntőbizottság az ügyet tárgyalás tartása nélkül bírálja el, az ügyintézési határidő hatvan nap. 2024. november 11. napján a határidő 10 nappal meghosszabbításra került. </w:t>
      </w:r>
    </w:p>
    <w:p w14:paraId="64B777EA" w14:textId="132353BF" w:rsidR="00514D4D" w:rsidRDefault="00514D4D" w:rsidP="0097330D">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2024. november 28. napján a Közbeszerzési döntőbizottság D.560/10/2024. számú határozatában önkormányzatunkkal, mint ajánlatkérővel szemben 250.000,- Ft, azaz kettőszázötvenezer forint bírságot szabott ki. A bírság összegét a határozat kézbesítésétől – 2024. november 28. – számított 15 napon belül kell megfizetni.</w:t>
      </w:r>
    </w:p>
    <w:p w14:paraId="6D804816" w14:textId="77777777" w:rsidR="00514D4D" w:rsidRDefault="00514D4D" w:rsidP="0097330D">
      <w:pPr>
        <w:autoSpaceDE w:val="0"/>
        <w:autoSpaceDN w:val="0"/>
        <w:jc w:val="both"/>
        <w:rPr>
          <w:rFonts w:asciiTheme="minorHAnsi" w:hAnsiTheme="minorHAnsi" w:cstheme="minorHAnsi"/>
          <w:color w:val="000000" w:themeColor="text1"/>
          <w:sz w:val="22"/>
          <w:szCs w:val="22"/>
        </w:rPr>
      </w:pPr>
    </w:p>
    <w:p w14:paraId="6D5A6C66" w14:textId="77777777" w:rsidR="00514D4D" w:rsidRDefault="00514D4D" w:rsidP="0097330D">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40FD815C" w14:textId="77777777" w:rsidR="00514D4D" w:rsidRPr="00EF5D86" w:rsidRDefault="00514D4D" w:rsidP="0097330D">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514D4D" w:rsidRPr="00EF5D86" w14:paraId="59C119F9" w14:textId="77777777" w:rsidTr="004A5931">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88D72" w14:textId="77777777" w:rsidR="00514D4D" w:rsidRPr="00EF5D86" w:rsidRDefault="00514D4D" w:rsidP="0097330D">
            <w:pPr>
              <w:spacing w:line="254" w:lineRule="auto"/>
              <w:jc w:val="both"/>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74540" w14:textId="77777777" w:rsidR="00514D4D" w:rsidRPr="00EF5D86" w:rsidRDefault="00514D4D" w:rsidP="0097330D">
            <w:pPr>
              <w:spacing w:line="254" w:lineRule="auto"/>
              <w:jc w:val="both"/>
              <w:rPr>
                <w:rFonts w:asciiTheme="minorHAnsi" w:hAnsiTheme="minorHAnsi" w:cstheme="minorHAnsi"/>
                <w:b/>
                <w:bCs/>
                <w:sz w:val="22"/>
                <w:szCs w:val="22"/>
                <w:lang w:eastAsia="en-US"/>
              </w:rPr>
            </w:pPr>
          </w:p>
          <w:p w14:paraId="5B68853C" w14:textId="77777777" w:rsidR="00514D4D" w:rsidRPr="00EF5D86" w:rsidRDefault="00514D4D" w:rsidP="0097330D">
            <w:pPr>
              <w:spacing w:line="254" w:lineRule="auto"/>
              <w:jc w:val="both"/>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53CC3898" w14:textId="77777777" w:rsidR="00514D4D" w:rsidRPr="00EF5D86" w:rsidRDefault="00514D4D" w:rsidP="0097330D">
            <w:pPr>
              <w:spacing w:line="254" w:lineRule="auto"/>
              <w:jc w:val="both"/>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40B57" w14:textId="77777777" w:rsidR="00514D4D" w:rsidRPr="00EF5D86" w:rsidRDefault="00514D4D" w:rsidP="0097330D">
            <w:pPr>
              <w:spacing w:line="254" w:lineRule="auto"/>
              <w:jc w:val="both"/>
              <w:rPr>
                <w:rFonts w:asciiTheme="minorHAnsi" w:hAnsiTheme="minorHAnsi" w:cstheme="minorHAnsi"/>
                <w:b/>
                <w:bCs/>
                <w:sz w:val="22"/>
                <w:szCs w:val="22"/>
                <w:lang w:eastAsia="en-US"/>
              </w:rPr>
            </w:pPr>
          </w:p>
          <w:p w14:paraId="1C53E691" w14:textId="77777777" w:rsidR="00514D4D" w:rsidRPr="00EF5D86" w:rsidRDefault="00514D4D" w:rsidP="0097330D">
            <w:pPr>
              <w:spacing w:line="254" w:lineRule="auto"/>
              <w:jc w:val="both"/>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514D4D" w:rsidRPr="00EF5D86" w14:paraId="2B111588" w14:textId="77777777" w:rsidTr="004A593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425E" w14:textId="77777777" w:rsidR="00514D4D" w:rsidRDefault="00514D4D" w:rsidP="0097330D">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4F2FB" w14:textId="77777777" w:rsidR="00514D4D" w:rsidRPr="00FF7A16" w:rsidRDefault="00514D4D" w:rsidP="0097330D">
            <w:pPr>
              <w:spacing w:line="256" w:lineRule="auto"/>
              <w:jc w:val="both"/>
              <w:rPr>
                <w:rFonts w:ascii="Calibri" w:hAnsi="Calibri" w:cs="Calibri"/>
                <w:b/>
                <w:sz w:val="22"/>
                <w:szCs w:val="22"/>
              </w:rPr>
            </w:pPr>
            <w:r w:rsidRPr="00FF7A16">
              <w:rPr>
                <w:rFonts w:ascii="Calibri" w:hAnsi="Calibri" w:cs="Calibri"/>
                <w:b/>
                <w:sz w:val="22"/>
                <w:szCs w:val="22"/>
              </w:rPr>
              <w:t>Új bölcsőde építése Szombathely Szentkirály városrészen- eszközbeszerzés II. (megismételt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5111" w14:textId="77777777" w:rsidR="00514D4D" w:rsidRPr="00FF7A16" w:rsidRDefault="00514D4D" w:rsidP="0097330D">
            <w:pPr>
              <w:autoSpaceDE w:val="0"/>
              <w:autoSpaceDN w:val="0"/>
              <w:adjustRightInd w:val="0"/>
              <w:jc w:val="both"/>
              <w:rPr>
                <w:rFonts w:asciiTheme="minorHAnsi" w:hAnsiTheme="minorHAnsi" w:cstheme="minorHAnsi"/>
                <w:bCs/>
                <w:sz w:val="22"/>
                <w:szCs w:val="22"/>
                <w:lang w:eastAsia="en-US"/>
              </w:rPr>
            </w:pPr>
            <w:r w:rsidRPr="00FF7A16">
              <w:rPr>
                <w:rFonts w:asciiTheme="minorHAnsi" w:hAnsiTheme="minorHAnsi" w:cstheme="minorHAnsi"/>
                <w:bCs/>
                <w:sz w:val="22"/>
                <w:szCs w:val="22"/>
              </w:rPr>
              <w:t xml:space="preserve">A Közbeszerzési Bíráló Bizottság 2024. október 24. </w:t>
            </w:r>
            <w:r w:rsidRPr="00FF7A16">
              <w:rPr>
                <w:rFonts w:asciiTheme="minorHAnsi" w:hAnsiTheme="minorHAnsi" w:cstheme="minorHAnsi"/>
                <w:bCs/>
                <w:sz w:val="22"/>
                <w:szCs w:val="22"/>
                <w:lang w:eastAsia="en-US"/>
              </w:rPr>
              <w:t>napján</w:t>
            </w:r>
            <w:r w:rsidRPr="00FF7A16">
              <w:rPr>
                <w:rFonts w:ascii="Calibri" w:hAnsi="Calibri" w:cs="Calibri"/>
                <w:sz w:val="22"/>
                <w:szCs w:val="22"/>
              </w:rPr>
              <w:t xml:space="preserve"> tett javaslatot</w:t>
            </w:r>
            <w:r w:rsidRPr="00FF7A16">
              <w:rPr>
                <w:rFonts w:asciiTheme="minorHAnsi" w:hAnsiTheme="minorHAnsi" w:cstheme="minorHAnsi"/>
                <w:bCs/>
                <w:sz w:val="22"/>
                <w:szCs w:val="22"/>
                <w:lang w:eastAsia="en-US"/>
              </w:rPr>
              <w:t xml:space="preserve"> az eljárás eredményessé nyilvánítására, valamint a nyertes ajánlattevő kihirdetésére, melyet a Döntéshozó 17/2024. (X.24.) sz. KBB határozatában elfogadott. A közbeszerzési eljárás nyertes ajánlattevője a KELET-TANÉRT Kft., székhelye: 4551 Nyíregyháza, Fő utca 53., </w:t>
            </w:r>
          </w:p>
          <w:p w14:paraId="1AC4B067" w14:textId="77777777" w:rsidR="00514D4D" w:rsidRPr="00FF7A16" w:rsidRDefault="00514D4D" w:rsidP="0097330D">
            <w:pPr>
              <w:autoSpaceDE w:val="0"/>
              <w:autoSpaceDN w:val="0"/>
              <w:adjustRightInd w:val="0"/>
              <w:jc w:val="both"/>
              <w:rPr>
                <w:rFonts w:ascii="Calibri" w:hAnsi="Calibri" w:cs="Calibri"/>
                <w:sz w:val="22"/>
                <w:szCs w:val="22"/>
              </w:rPr>
            </w:pPr>
            <w:r w:rsidRPr="00FF7A16">
              <w:rPr>
                <w:rFonts w:ascii="Calibri" w:hAnsi="Calibri" w:cs="Calibri"/>
                <w:sz w:val="22"/>
                <w:szCs w:val="22"/>
              </w:rPr>
              <w:t>második helyezett a HOR Zrt., székhelye: Budapest, Péterfy Sándor utca 7. fsz. 1. ajtó.</w:t>
            </w:r>
          </w:p>
          <w:p w14:paraId="06B00DE1" w14:textId="68950B74" w:rsidR="00514D4D" w:rsidRPr="00FF7A16" w:rsidRDefault="00514D4D" w:rsidP="0097330D">
            <w:pPr>
              <w:autoSpaceDE w:val="0"/>
              <w:autoSpaceDN w:val="0"/>
              <w:adjustRightInd w:val="0"/>
              <w:jc w:val="both"/>
              <w:rPr>
                <w:rFonts w:ascii="Calibri" w:hAnsi="Calibri" w:cs="Calibri"/>
                <w:sz w:val="22"/>
                <w:szCs w:val="22"/>
              </w:rPr>
            </w:pPr>
            <w:r w:rsidRPr="00FF7A16">
              <w:rPr>
                <w:rFonts w:ascii="Calibri" w:hAnsi="Calibri" w:cs="Calibri"/>
                <w:sz w:val="22"/>
                <w:szCs w:val="22"/>
              </w:rPr>
              <w:t>A szerződés</w:t>
            </w:r>
            <w:r w:rsidR="00666824">
              <w:rPr>
                <w:rFonts w:ascii="Calibri" w:hAnsi="Calibri" w:cs="Calibri"/>
                <w:sz w:val="22"/>
                <w:szCs w:val="22"/>
              </w:rPr>
              <w:t xml:space="preserve"> 2024. </w:t>
            </w:r>
            <w:r w:rsidRPr="00FF7A16">
              <w:rPr>
                <w:rFonts w:ascii="Calibri" w:hAnsi="Calibri" w:cs="Calibri"/>
                <w:sz w:val="22"/>
                <w:szCs w:val="22"/>
              </w:rPr>
              <w:t>november 5.</w:t>
            </w:r>
            <w:r w:rsidR="00666824">
              <w:rPr>
                <w:rFonts w:ascii="Calibri" w:hAnsi="Calibri" w:cs="Calibri"/>
                <w:sz w:val="22"/>
                <w:szCs w:val="22"/>
              </w:rPr>
              <w:t xml:space="preserve"> </w:t>
            </w:r>
            <w:r w:rsidRPr="00FF7A16">
              <w:rPr>
                <w:rFonts w:ascii="Calibri" w:hAnsi="Calibri" w:cs="Calibri"/>
                <w:sz w:val="22"/>
                <w:szCs w:val="22"/>
              </w:rPr>
              <w:t>napján a KELET-TANÉRT Kft-vel aláírásra került, a szerződés teljesítése folyamatban van.</w:t>
            </w:r>
          </w:p>
        </w:tc>
      </w:tr>
      <w:tr w:rsidR="00514D4D" w:rsidRPr="00EF5D86" w14:paraId="0D4B2409" w14:textId="77777777" w:rsidTr="004A593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3BD00" w14:textId="77777777" w:rsidR="00514D4D" w:rsidRDefault="00514D4D" w:rsidP="0097330D">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847C" w14:textId="77777777" w:rsidR="00514D4D" w:rsidRPr="00AA5714" w:rsidRDefault="00514D4D" w:rsidP="0097330D">
            <w:pPr>
              <w:spacing w:line="256" w:lineRule="auto"/>
              <w:jc w:val="both"/>
              <w:rPr>
                <w:rFonts w:asciiTheme="minorHAnsi" w:hAnsiTheme="minorHAnsi" w:cstheme="minorHAnsi"/>
                <w:b/>
                <w:bCs/>
                <w:sz w:val="22"/>
                <w:szCs w:val="22"/>
                <w:highlight w:val="yellow"/>
                <w:lang w:eastAsia="en-US"/>
              </w:rPr>
            </w:pPr>
            <w:r w:rsidRPr="00285E1C">
              <w:rPr>
                <w:rFonts w:asciiTheme="minorHAnsi" w:hAnsiTheme="minorHAnsi" w:cstheme="minorHAnsi"/>
                <w:b/>
                <w:bCs/>
                <w:sz w:val="22"/>
                <w:szCs w:val="22"/>
                <w:lang w:eastAsia="en-US"/>
              </w:rPr>
              <w:t xml:space="preserve">Villamos energia beszerzése SZMJV Önkormányzata, a Savaria Városfejlesztési Kft, a közvilágítás, valamint a Polgármesteri Hivatal részére 2025. évre - központosított beszerzés keretében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580EE" w14:textId="77777777" w:rsidR="00514D4D" w:rsidRPr="00285E1C" w:rsidRDefault="00514D4D" w:rsidP="0097330D">
            <w:pPr>
              <w:tabs>
                <w:tab w:val="left" w:pos="3840"/>
              </w:tabs>
              <w:spacing w:before="120" w:after="120" w:line="254" w:lineRule="auto"/>
              <w:jc w:val="both"/>
              <w:rPr>
                <w:rFonts w:asciiTheme="minorHAnsi" w:hAnsiTheme="minorHAnsi" w:cstheme="minorHAnsi"/>
                <w:bCs/>
                <w:sz w:val="22"/>
                <w:szCs w:val="22"/>
                <w:lang w:eastAsia="en-US"/>
              </w:rPr>
            </w:pPr>
            <w:r w:rsidRPr="00285E1C">
              <w:rPr>
                <w:rFonts w:asciiTheme="minorHAnsi" w:hAnsiTheme="minorHAnsi" w:cstheme="minorHAnsi"/>
                <w:bCs/>
                <w:sz w:val="22"/>
                <w:szCs w:val="22"/>
                <w:lang w:eastAsia="en-US"/>
              </w:rPr>
              <w:t xml:space="preserve">Az eljárás a KEF elektronikus felületén lezárult. </w:t>
            </w:r>
          </w:p>
          <w:p w14:paraId="66201C46" w14:textId="77777777" w:rsidR="00514D4D" w:rsidRPr="00285E1C" w:rsidRDefault="00514D4D" w:rsidP="0097330D">
            <w:pPr>
              <w:tabs>
                <w:tab w:val="left" w:pos="3840"/>
              </w:tabs>
              <w:spacing w:before="120" w:after="120" w:line="254" w:lineRule="auto"/>
              <w:jc w:val="both"/>
              <w:rPr>
                <w:rFonts w:asciiTheme="minorHAnsi" w:hAnsiTheme="minorHAnsi" w:cstheme="minorHAnsi"/>
                <w:bCs/>
                <w:sz w:val="22"/>
                <w:szCs w:val="22"/>
                <w:lang w:eastAsia="en-US"/>
              </w:rPr>
            </w:pPr>
            <w:r w:rsidRPr="00285E1C">
              <w:rPr>
                <w:rFonts w:asciiTheme="minorHAnsi" w:hAnsiTheme="minorHAnsi" w:cstheme="minorHAnsi"/>
                <w:bCs/>
                <w:sz w:val="22"/>
                <w:szCs w:val="22"/>
                <w:lang w:eastAsia="en-US"/>
              </w:rPr>
              <w:t xml:space="preserve">A Közbeszerzési Bíráló Bizottság 2024. december 4. napján </w:t>
            </w:r>
            <w:r w:rsidRPr="00285E1C">
              <w:rPr>
                <w:rFonts w:ascii="Calibri" w:hAnsi="Calibri" w:cs="Calibri"/>
                <w:bCs/>
                <w:sz w:val="22"/>
                <w:szCs w:val="22"/>
              </w:rPr>
              <w:t>tett javaslatot</w:t>
            </w:r>
            <w:r w:rsidRPr="00285E1C">
              <w:rPr>
                <w:rFonts w:asciiTheme="minorHAnsi" w:hAnsiTheme="minorHAnsi" w:cstheme="minorHAnsi"/>
                <w:bCs/>
                <w:sz w:val="22"/>
                <w:szCs w:val="22"/>
                <w:lang w:eastAsia="en-US"/>
              </w:rPr>
              <w:t xml:space="preserve"> az eljárás eredményessé nyilvánítására, valamint a nyertes ajánlattevő kihirdetésére, melyet a Döntéshozó 22/2024. (XII.4.) sz. KBB határozatában elfogadott. </w:t>
            </w:r>
          </w:p>
          <w:p w14:paraId="78E9A655" w14:textId="77777777" w:rsidR="00514D4D" w:rsidRPr="00285E1C" w:rsidRDefault="00514D4D" w:rsidP="0097330D">
            <w:pPr>
              <w:tabs>
                <w:tab w:val="left" w:pos="1665"/>
              </w:tabs>
              <w:spacing w:before="120"/>
              <w:jc w:val="both"/>
              <w:rPr>
                <w:rFonts w:ascii="Calibri" w:hAnsi="Calibri" w:cs="Calibri"/>
                <w:b/>
                <w:sz w:val="22"/>
                <w:szCs w:val="22"/>
              </w:rPr>
            </w:pPr>
            <w:r w:rsidRPr="00285E1C">
              <w:rPr>
                <w:rFonts w:asciiTheme="minorHAnsi" w:hAnsiTheme="minorHAnsi" w:cstheme="minorHAnsi"/>
                <w:bCs/>
                <w:sz w:val="22"/>
                <w:szCs w:val="22"/>
                <w:lang w:eastAsia="en-US"/>
              </w:rPr>
              <w:t>A közbeszerzési eljárás nyertes ajánlattevője a</w:t>
            </w:r>
            <w:r>
              <w:rPr>
                <w:rFonts w:asciiTheme="minorHAnsi" w:hAnsiTheme="minorHAnsi" w:cstheme="minorHAnsi"/>
                <w:bCs/>
                <w:sz w:val="22"/>
                <w:szCs w:val="22"/>
              </w:rPr>
              <w:t xml:space="preserve">z 1. </w:t>
            </w:r>
            <w:r w:rsidRPr="00285E1C">
              <w:rPr>
                <w:rFonts w:ascii="Calibri" w:hAnsi="Calibri" w:cs="Calibri"/>
                <w:bCs/>
                <w:sz w:val="22"/>
                <w:szCs w:val="22"/>
              </w:rPr>
              <w:t xml:space="preserve">rész: </w:t>
            </w:r>
            <w:r w:rsidRPr="00285E1C">
              <w:rPr>
                <w:rFonts w:ascii="Calibri" w:hAnsi="Calibri" w:cs="Calibri"/>
                <w:b/>
                <w:sz w:val="22"/>
                <w:szCs w:val="22"/>
              </w:rPr>
              <w:t>Intézményi célú villamosenergia</w:t>
            </w:r>
            <w:r>
              <w:rPr>
                <w:rFonts w:ascii="Calibri" w:hAnsi="Calibri" w:cs="Calibri"/>
                <w:b/>
                <w:sz w:val="22"/>
                <w:szCs w:val="22"/>
              </w:rPr>
              <w:t xml:space="preserve"> </w:t>
            </w:r>
            <w:r w:rsidRPr="00285E1C">
              <w:rPr>
                <w:rFonts w:ascii="Calibri" w:hAnsi="Calibri" w:cs="Calibri"/>
                <w:bCs/>
                <w:sz w:val="22"/>
                <w:szCs w:val="22"/>
              </w:rPr>
              <w:t xml:space="preserve">beszerzése </w:t>
            </w:r>
            <w:r>
              <w:rPr>
                <w:rFonts w:ascii="Calibri" w:hAnsi="Calibri" w:cs="Calibri"/>
                <w:bCs/>
                <w:sz w:val="22"/>
                <w:szCs w:val="22"/>
              </w:rPr>
              <w:t xml:space="preserve">vonatkozásában: </w:t>
            </w:r>
            <w:r w:rsidRPr="008C6AAB">
              <w:rPr>
                <w:rFonts w:ascii="Calibri" w:hAnsi="Calibri" w:cs="Calibri"/>
                <w:b/>
                <w:bCs/>
                <w:sz w:val="22"/>
                <w:szCs w:val="22"/>
              </w:rPr>
              <w:t>MVM Next Energiakereskedelmi Zrt.</w:t>
            </w:r>
            <w:r w:rsidRPr="008C6AAB">
              <w:rPr>
                <w:rFonts w:ascii="Calibri" w:hAnsi="Calibri" w:cs="Calibri"/>
                <w:sz w:val="22"/>
                <w:szCs w:val="22"/>
              </w:rPr>
              <w:t xml:space="preserve"> </w:t>
            </w:r>
            <w:r>
              <w:rPr>
                <w:rFonts w:ascii="Calibri" w:hAnsi="Calibri" w:cs="Calibri"/>
                <w:sz w:val="22"/>
                <w:szCs w:val="22"/>
              </w:rPr>
              <w:t xml:space="preserve">székhelye: </w:t>
            </w:r>
            <w:r w:rsidRPr="008C6AAB">
              <w:rPr>
                <w:rFonts w:ascii="Calibri" w:hAnsi="Calibri" w:cs="Calibri"/>
                <w:sz w:val="22"/>
                <w:szCs w:val="22"/>
              </w:rPr>
              <w:t>1081 Budapest VIII. kerület II. János Pál pápa tér 20.</w:t>
            </w:r>
          </w:p>
          <w:p w14:paraId="369F0337" w14:textId="77777777" w:rsidR="00514D4D" w:rsidRPr="00285E1C" w:rsidRDefault="00514D4D" w:rsidP="0097330D">
            <w:pPr>
              <w:tabs>
                <w:tab w:val="left" w:pos="3840"/>
              </w:tabs>
              <w:spacing w:before="120" w:after="120" w:line="254" w:lineRule="auto"/>
              <w:jc w:val="both"/>
              <w:rPr>
                <w:rFonts w:ascii="Calibri" w:hAnsi="Calibri" w:cs="Calibri"/>
                <w:bCs/>
                <w:sz w:val="22"/>
                <w:szCs w:val="22"/>
              </w:rPr>
            </w:pPr>
            <w:r>
              <w:rPr>
                <w:rFonts w:ascii="Calibri" w:hAnsi="Calibri" w:cs="Calibri"/>
                <w:bCs/>
                <w:sz w:val="22"/>
                <w:szCs w:val="22"/>
              </w:rPr>
              <w:lastRenderedPageBreak/>
              <w:t xml:space="preserve">2. rész: </w:t>
            </w:r>
            <w:r w:rsidRPr="008C6AAB">
              <w:rPr>
                <w:rFonts w:ascii="Calibri" w:hAnsi="Calibri" w:cs="Calibri"/>
                <w:b/>
                <w:sz w:val="22"/>
                <w:szCs w:val="22"/>
              </w:rPr>
              <w:t>Közvilágítás célú villamosenergia</w:t>
            </w:r>
            <w:r>
              <w:rPr>
                <w:rFonts w:ascii="Calibri" w:hAnsi="Calibri" w:cs="Calibri"/>
                <w:b/>
                <w:sz w:val="22"/>
                <w:szCs w:val="22"/>
              </w:rPr>
              <w:t xml:space="preserve"> </w:t>
            </w:r>
            <w:r>
              <w:rPr>
                <w:rFonts w:ascii="Calibri" w:hAnsi="Calibri" w:cs="Calibri"/>
                <w:bCs/>
                <w:sz w:val="22"/>
                <w:szCs w:val="22"/>
              </w:rPr>
              <w:t xml:space="preserve">beszerzése vonatkozásában: </w:t>
            </w:r>
            <w:r w:rsidRPr="008C6AAB">
              <w:rPr>
                <w:rFonts w:ascii="Calibri" w:hAnsi="Calibri" w:cs="Calibri"/>
                <w:b/>
                <w:bCs/>
                <w:sz w:val="22"/>
                <w:szCs w:val="22"/>
              </w:rPr>
              <w:t>MVM Next</w:t>
            </w:r>
            <w:r>
              <w:rPr>
                <w:rFonts w:ascii="Calibri" w:hAnsi="Calibri" w:cs="Calibri"/>
                <w:b/>
                <w:bCs/>
                <w:sz w:val="22"/>
                <w:szCs w:val="22"/>
              </w:rPr>
              <w:t xml:space="preserve"> </w:t>
            </w:r>
            <w:r w:rsidRPr="008C6AAB">
              <w:rPr>
                <w:rFonts w:ascii="Calibri" w:hAnsi="Calibri" w:cs="Calibri"/>
                <w:b/>
                <w:bCs/>
                <w:sz w:val="22"/>
                <w:szCs w:val="22"/>
              </w:rPr>
              <w:t>Energiakereskedelmi Zrt.</w:t>
            </w:r>
            <w:r w:rsidRPr="008C6AAB">
              <w:rPr>
                <w:rFonts w:ascii="Calibri" w:hAnsi="Calibri" w:cs="Calibri"/>
                <w:sz w:val="22"/>
                <w:szCs w:val="22"/>
              </w:rPr>
              <w:t xml:space="preserve"> </w:t>
            </w:r>
            <w:r>
              <w:rPr>
                <w:rFonts w:ascii="Calibri" w:hAnsi="Calibri" w:cs="Calibri"/>
                <w:sz w:val="22"/>
                <w:szCs w:val="22"/>
              </w:rPr>
              <w:t xml:space="preserve">székhelye: </w:t>
            </w:r>
            <w:r w:rsidRPr="008C6AAB">
              <w:rPr>
                <w:rFonts w:ascii="Calibri" w:hAnsi="Calibri" w:cs="Calibri"/>
                <w:sz w:val="22"/>
                <w:szCs w:val="22"/>
              </w:rPr>
              <w:t>1081 Budapest VIII. kerület II. János Pál pápa tér 20.</w:t>
            </w:r>
          </w:p>
        </w:tc>
      </w:tr>
      <w:tr w:rsidR="00514D4D" w:rsidRPr="00EF5D86" w14:paraId="7DA324A8" w14:textId="77777777" w:rsidTr="004A593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21296" w14:textId="77777777" w:rsidR="00514D4D" w:rsidRDefault="00514D4D" w:rsidP="0097330D">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FC980" w14:textId="77777777" w:rsidR="00514D4D" w:rsidRPr="00AA5714" w:rsidRDefault="00514D4D" w:rsidP="0097330D">
            <w:pPr>
              <w:pStyle w:val="Jegyzetszveg"/>
              <w:jc w:val="both"/>
              <w:rPr>
                <w:rFonts w:asciiTheme="minorHAnsi" w:hAnsiTheme="minorHAnsi" w:cstheme="minorHAnsi"/>
                <w:b/>
                <w:bCs/>
                <w:sz w:val="22"/>
                <w:szCs w:val="22"/>
                <w:highlight w:val="yellow"/>
                <w:lang w:eastAsia="en-US"/>
              </w:rPr>
            </w:pPr>
            <w:r w:rsidRPr="00EE14CE">
              <w:rPr>
                <w:rFonts w:ascii="Calibri" w:hAnsi="Calibri" w:cs="Calibri"/>
                <w:b/>
                <w:bCs/>
                <w:sz w:val="22"/>
                <w:szCs w:val="22"/>
              </w:rPr>
              <w:t>Zárt csatorna fedlapok, víznyelőrácsok cseréje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1880" w14:textId="77777777" w:rsidR="00514D4D" w:rsidRPr="00682E70" w:rsidRDefault="00514D4D" w:rsidP="0097330D">
            <w:pPr>
              <w:tabs>
                <w:tab w:val="left" w:pos="3840"/>
              </w:tabs>
              <w:spacing w:before="120" w:after="120" w:line="254" w:lineRule="auto"/>
              <w:jc w:val="both"/>
              <w:rPr>
                <w:rFonts w:asciiTheme="minorHAnsi" w:hAnsiTheme="minorHAnsi" w:cstheme="minorHAnsi"/>
                <w:bCs/>
                <w:sz w:val="22"/>
                <w:szCs w:val="22"/>
                <w:lang w:eastAsia="en-US"/>
              </w:rPr>
            </w:pPr>
            <w:r w:rsidRPr="00682E70">
              <w:rPr>
                <w:rFonts w:asciiTheme="minorHAnsi" w:hAnsiTheme="minorHAnsi" w:cstheme="minorHAnsi"/>
                <w:bCs/>
                <w:sz w:val="22"/>
                <w:szCs w:val="22"/>
                <w:lang w:eastAsia="en-US"/>
              </w:rPr>
              <w:t xml:space="preserve">A Közbeszerzési Bíráló Bizottság 2024. október 24. napján </w:t>
            </w:r>
            <w:r w:rsidRPr="00682E70">
              <w:rPr>
                <w:rFonts w:ascii="Calibri" w:hAnsi="Calibri" w:cs="Calibri"/>
                <w:sz w:val="22"/>
                <w:szCs w:val="22"/>
              </w:rPr>
              <w:t>tett javaslatot</w:t>
            </w:r>
            <w:r w:rsidRPr="00682E70">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7352E101" w14:textId="77777777" w:rsidR="00514D4D" w:rsidRPr="00682E70" w:rsidRDefault="00514D4D" w:rsidP="0097330D">
            <w:pPr>
              <w:tabs>
                <w:tab w:val="left" w:pos="3840"/>
              </w:tabs>
              <w:spacing w:before="120" w:after="120" w:line="254" w:lineRule="auto"/>
              <w:jc w:val="both"/>
              <w:rPr>
                <w:rFonts w:ascii="Calibri" w:hAnsi="Calibri" w:cs="Calibri"/>
                <w:bCs/>
                <w:sz w:val="22"/>
                <w:szCs w:val="22"/>
              </w:rPr>
            </w:pPr>
            <w:r w:rsidRPr="00682E70">
              <w:rPr>
                <w:rFonts w:asciiTheme="minorHAnsi" w:hAnsiTheme="minorHAnsi" w:cstheme="minorHAnsi"/>
                <w:bCs/>
                <w:sz w:val="22"/>
                <w:szCs w:val="22"/>
                <w:lang w:eastAsia="en-US"/>
              </w:rPr>
              <w:t xml:space="preserve">A közbeszerzési eljárás nyertes ajánlattevője a </w:t>
            </w:r>
            <w:r w:rsidRPr="00682E70">
              <w:rPr>
                <w:rFonts w:ascii="Calibri" w:eastAsia="Calibri" w:hAnsi="Calibri" w:cs="Calibri"/>
                <w:sz w:val="22"/>
                <w:szCs w:val="22"/>
                <w:lang w:val="x-none" w:eastAsia="x-none"/>
              </w:rPr>
              <w:t>„SZKENDÓ”</w:t>
            </w:r>
            <w:r w:rsidRPr="00682E70">
              <w:rPr>
                <w:rFonts w:ascii="Calibri" w:eastAsia="Calibri" w:hAnsi="Calibri" w:cs="Calibri"/>
                <w:b/>
                <w:bCs/>
                <w:sz w:val="22"/>
                <w:szCs w:val="22"/>
                <w:lang w:val="x-none" w:eastAsia="x-none"/>
              </w:rPr>
              <w:t xml:space="preserve"> </w:t>
            </w:r>
            <w:r w:rsidRPr="00682E70">
              <w:rPr>
                <w:rFonts w:ascii="Calibri" w:eastAsia="Calibri" w:hAnsi="Calibri" w:cs="Calibri"/>
                <w:sz w:val="22"/>
                <w:szCs w:val="22"/>
                <w:lang w:val="x-none" w:eastAsia="x-none"/>
              </w:rPr>
              <w:t xml:space="preserve">Kft., székhelye: </w:t>
            </w:r>
            <w:r w:rsidRPr="00682E70">
              <w:rPr>
                <w:rFonts w:ascii="Calibri" w:hAnsi="Calibri" w:cs="Calibri"/>
                <w:bCs/>
                <w:sz w:val="22"/>
                <w:szCs w:val="22"/>
              </w:rPr>
              <w:t>9700 Szombathely, Mérleg u. 2.</w:t>
            </w:r>
          </w:p>
          <w:p w14:paraId="4D8EE2E4" w14:textId="1A8F05BE" w:rsidR="00514D4D" w:rsidRPr="00AA5714" w:rsidRDefault="00514D4D" w:rsidP="0097330D">
            <w:pPr>
              <w:autoSpaceDE w:val="0"/>
              <w:autoSpaceDN w:val="0"/>
              <w:adjustRightInd w:val="0"/>
              <w:jc w:val="both"/>
              <w:rPr>
                <w:rFonts w:asciiTheme="minorHAnsi" w:hAnsiTheme="minorHAnsi" w:cstheme="minorHAnsi"/>
                <w:bCs/>
                <w:sz w:val="22"/>
                <w:szCs w:val="22"/>
                <w:highlight w:val="yellow"/>
              </w:rPr>
            </w:pPr>
            <w:r w:rsidRPr="00682E70">
              <w:rPr>
                <w:rFonts w:ascii="Calibri" w:hAnsi="Calibri" w:cs="Calibri"/>
                <w:sz w:val="22"/>
                <w:szCs w:val="22"/>
              </w:rPr>
              <w:t xml:space="preserve">A szerződés </w:t>
            </w:r>
            <w:r w:rsidR="003C74C2">
              <w:rPr>
                <w:rFonts w:ascii="Calibri" w:hAnsi="Calibri" w:cs="Calibri"/>
                <w:sz w:val="22"/>
                <w:szCs w:val="22"/>
              </w:rPr>
              <w:t xml:space="preserve">2024. </w:t>
            </w:r>
            <w:r w:rsidRPr="00682E70">
              <w:rPr>
                <w:rFonts w:ascii="Calibri" w:hAnsi="Calibri" w:cs="Calibri"/>
                <w:sz w:val="22"/>
                <w:szCs w:val="22"/>
              </w:rPr>
              <w:t>december 3. napján aláírásra került.</w:t>
            </w:r>
          </w:p>
        </w:tc>
      </w:tr>
      <w:tr w:rsidR="00514D4D" w:rsidRPr="00EF5D86" w14:paraId="758A2679" w14:textId="77777777" w:rsidTr="004A593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24D72" w14:textId="77777777" w:rsidR="00514D4D" w:rsidRDefault="00514D4D" w:rsidP="0097330D">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1F78B" w14:textId="77777777" w:rsidR="00514D4D" w:rsidRPr="00D20044" w:rsidRDefault="00514D4D" w:rsidP="0097330D">
            <w:pPr>
              <w:pStyle w:val="Jegyzetszveg"/>
              <w:jc w:val="both"/>
              <w:rPr>
                <w:rFonts w:ascii="Calibri" w:hAnsi="Calibri" w:cs="Calibri"/>
                <w:b/>
                <w:bCs/>
                <w:sz w:val="22"/>
                <w:szCs w:val="22"/>
              </w:rPr>
            </w:pPr>
            <w:r w:rsidRPr="00D20044">
              <w:rPr>
                <w:rFonts w:ascii="Calibri" w:hAnsi="Calibri" w:cs="Calibri"/>
                <w:b/>
                <w:bCs/>
                <w:sz w:val="22"/>
                <w:szCs w:val="22"/>
              </w:rPr>
              <w:t>Szerver, storage, operációs rendszer beszerzése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23CFB" w14:textId="77777777" w:rsidR="00514D4D" w:rsidRPr="00D20044" w:rsidRDefault="00514D4D" w:rsidP="0097330D">
            <w:pPr>
              <w:tabs>
                <w:tab w:val="left" w:pos="3840"/>
              </w:tabs>
              <w:spacing w:before="120" w:after="120"/>
              <w:jc w:val="both"/>
              <w:rPr>
                <w:rFonts w:asciiTheme="minorHAnsi" w:hAnsiTheme="minorHAnsi" w:cstheme="minorHAnsi"/>
                <w:bCs/>
                <w:sz w:val="22"/>
                <w:szCs w:val="22"/>
                <w:lang w:eastAsia="en-US"/>
              </w:rPr>
            </w:pPr>
            <w:r w:rsidRPr="00D20044">
              <w:rPr>
                <w:rFonts w:asciiTheme="minorHAnsi" w:hAnsiTheme="minorHAnsi" w:cstheme="minorHAnsi"/>
                <w:bCs/>
                <w:sz w:val="22"/>
                <w:szCs w:val="22"/>
              </w:rPr>
              <w:t xml:space="preserve">A Közbeszerzési Bíráló Bizottság 2024. december 4. </w:t>
            </w:r>
            <w:r w:rsidRPr="00D20044">
              <w:rPr>
                <w:rFonts w:asciiTheme="minorHAnsi" w:hAnsiTheme="minorHAnsi" w:cstheme="minorHAnsi"/>
                <w:bCs/>
                <w:sz w:val="22"/>
                <w:szCs w:val="22"/>
                <w:lang w:eastAsia="en-US"/>
              </w:rPr>
              <w:t>napján</w:t>
            </w:r>
            <w:r w:rsidRPr="00D20044">
              <w:rPr>
                <w:rFonts w:ascii="Calibri" w:hAnsi="Calibri" w:cs="Calibri"/>
                <w:sz w:val="22"/>
                <w:szCs w:val="22"/>
              </w:rPr>
              <w:t xml:space="preserve"> tett javaslatot</w:t>
            </w:r>
            <w:r w:rsidRPr="00D20044">
              <w:rPr>
                <w:rFonts w:asciiTheme="minorHAnsi" w:hAnsiTheme="minorHAnsi" w:cstheme="minorHAnsi"/>
                <w:bCs/>
                <w:sz w:val="22"/>
                <w:szCs w:val="22"/>
                <w:lang w:eastAsia="en-US"/>
              </w:rPr>
              <w:t xml:space="preserve"> az eljárás eredményessé nyilvánítására, valamint a nyertes ajánlattevő kihirdetésére, melyet a Döntéshozó 21/2024. (XII.4.) sz. KBB határozatában elfogadott. A közbeszerzési eljárás nyertes ajánlattevője a </w:t>
            </w:r>
            <w:r w:rsidRPr="00D20044">
              <w:rPr>
                <w:rFonts w:ascii="Calibri" w:eastAsia="Calibri" w:hAnsi="Calibri" w:cs="Calibri"/>
                <w:sz w:val="22"/>
                <w:szCs w:val="22"/>
                <w:lang w:eastAsia="en-US"/>
              </w:rPr>
              <w:t>WSH Számítástechnikai, Oktató és Szolgáltató Kft. székhelye: 1117 Budapest, Budafoki út 97.</w:t>
            </w:r>
          </w:p>
        </w:tc>
      </w:tr>
      <w:tr w:rsidR="00514D4D" w:rsidRPr="00EF5D86" w14:paraId="3BD252E6" w14:textId="77777777" w:rsidTr="004A593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E020" w14:textId="77777777" w:rsidR="00514D4D" w:rsidRDefault="00514D4D" w:rsidP="0097330D">
            <w:pPr>
              <w:spacing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D0251" w14:textId="77777777" w:rsidR="00514D4D" w:rsidRPr="007B5EBB" w:rsidRDefault="00514D4D" w:rsidP="0097330D">
            <w:pPr>
              <w:pStyle w:val="Jegyzetszveg"/>
              <w:jc w:val="both"/>
              <w:rPr>
                <w:rFonts w:ascii="Calibri" w:hAnsi="Calibri" w:cs="Calibri"/>
                <w:b/>
                <w:bCs/>
                <w:sz w:val="22"/>
                <w:szCs w:val="22"/>
              </w:rPr>
            </w:pPr>
            <w:r w:rsidRPr="007B5EBB">
              <w:rPr>
                <w:rFonts w:ascii="Calibri" w:hAnsi="Calibri" w:cs="Calibri"/>
                <w:b/>
                <w:sz w:val="22"/>
                <w:szCs w:val="22"/>
              </w:rPr>
              <w:t>Új bölcsőde építése Szombathely Szentkirály városrészen- eszközbeszerzés 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EBD56" w14:textId="1D7610A8" w:rsidR="00514D4D" w:rsidRPr="007B5EBB" w:rsidRDefault="00514D4D" w:rsidP="0097330D">
            <w:pPr>
              <w:tabs>
                <w:tab w:val="left" w:pos="3840"/>
              </w:tabs>
              <w:spacing w:before="120" w:after="120" w:line="254" w:lineRule="auto"/>
              <w:jc w:val="both"/>
              <w:rPr>
                <w:rFonts w:asciiTheme="minorHAnsi" w:hAnsiTheme="minorHAnsi" w:cstheme="minorHAnsi"/>
                <w:bCs/>
                <w:sz w:val="22"/>
                <w:szCs w:val="22"/>
                <w:lang w:eastAsia="en-US"/>
              </w:rPr>
            </w:pPr>
            <w:r w:rsidRPr="007B5EBB">
              <w:rPr>
                <w:rFonts w:asciiTheme="minorHAnsi" w:hAnsiTheme="minorHAnsi" w:cstheme="minorHAnsi"/>
                <w:bCs/>
                <w:sz w:val="22"/>
                <w:szCs w:val="22"/>
                <w:lang w:eastAsia="en-US"/>
              </w:rPr>
              <w:t xml:space="preserve">Az eljárás utóellenőrzése folyamatban van, melynek keretében a MÁK 2. számú hiánypótlási felhívására a hiánypótlás benyújtásra került, </w:t>
            </w:r>
            <w:r w:rsidR="00023EFA">
              <w:rPr>
                <w:rFonts w:asciiTheme="minorHAnsi" w:hAnsiTheme="minorHAnsi" w:cstheme="minorHAnsi"/>
                <w:bCs/>
                <w:sz w:val="22"/>
                <w:szCs w:val="22"/>
                <w:lang w:eastAsia="en-US"/>
              </w:rPr>
              <w:t xml:space="preserve">2024. </w:t>
            </w:r>
            <w:r w:rsidRPr="007B5EBB">
              <w:rPr>
                <w:rFonts w:asciiTheme="minorHAnsi" w:hAnsiTheme="minorHAnsi" w:cstheme="minorHAnsi"/>
                <w:bCs/>
                <w:sz w:val="22"/>
                <w:szCs w:val="22"/>
                <w:lang w:eastAsia="en-US"/>
              </w:rPr>
              <w:t>okt</w:t>
            </w:r>
            <w:r w:rsidR="00023EFA">
              <w:rPr>
                <w:rFonts w:asciiTheme="minorHAnsi" w:hAnsiTheme="minorHAnsi" w:cstheme="minorHAnsi"/>
                <w:bCs/>
                <w:sz w:val="22"/>
                <w:szCs w:val="22"/>
                <w:lang w:eastAsia="en-US"/>
              </w:rPr>
              <w:t>óber</w:t>
            </w:r>
            <w:r>
              <w:rPr>
                <w:rFonts w:asciiTheme="minorHAnsi" w:hAnsiTheme="minorHAnsi" w:cstheme="minorHAnsi"/>
                <w:bCs/>
                <w:sz w:val="22"/>
                <w:szCs w:val="22"/>
                <w:lang w:eastAsia="en-US"/>
              </w:rPr>
              <w:t xml:space="preserve"> </w:t>
            </w:r>
            <w:r w:rsidRPr="007B5EBB">
              <w:rPr>
                <w:rFonts w:asciiTheme="minorHAnsi" w:hAnsiTheme="minorHAnsi" w:cstheme="minorHAnsi"/>
                <w:bCs/>
                <w:sz w:val="22"/>
                <w:szCs w:val="22"/>
                <w:lang w:eastAsia="en-US"/>
              </w:rPr>
              <w:t>4-én.</w:t>
            </w:r>
          </w:p>
        </w:tc>
      </w:tr>
    </w:tbl>
    <w:p w14:paraId="36646A92" w14:textId="77777777" w:rsidR="00D803A2" w:rsidRPr="00E5391F" w:rsidRDefault="00D803A2" w:rsidP="00D803A2">
      <w:pPr>
        <w:autoSpaceDE w:val="0"/>
        <w:autoSpaceDN w:val="0"/>
        <w:rPr>
          <w:rFonts w:asciiTheme="minorHAnsi" w:hAnsiTheme="minorHAnsi" w:cstheme="minorHAnsi"/>
          <w:color w:val="000000" w:themeColor="text1"/>
          <w:sz w:val="22"/>
          <w:szCs w:val="22"/>
        </w:rPr>
      </w:pPr>
    </w:p>
    <w:p w14:paraId="63F68C0A" w14:textId="77777777" w:rsidR="009B5DB5" w:rsidRDefault="009B5DB5" w:rsidP="009B5DB5">
      <w:pPr>
        <w:autoSpaceDE w:val="0"/>
        <w:autoSpaceDN w:val="0"/>
        <w:rPr>
          <w:rFonts w:asciiTheme="minorHAnsi" w:hAnsiTheme="minorHAnsi" w:cstheme="minorHAnsi"/>
          <w:color w:val="000000" w:themeColor="text1"/>
          <w:sz w:val="22"/>
          <w:szCs w:val="22"/>
        </w:rPr>
      </w:pPr>
    </w:p>
    <w:p w14:paraId="33F4BBE2" w14:textId="77777777" w:rsidR="00510728" w:rsidRPr="00D6380B" w:rsidRDefault="00510728" w:rsidP="00874251">
      <w:pPr>
        <w:autoSpaceDE w:val="0"/>
        <w:autoSpaceDN w:val="0"/>
        <w:jc w:val="both"/>
        <w:rPr>
          <w:rFonts w:asciiTheme="minorHAnsi" w:hAnsiTheme="minorHAnsi" w:cstheme="minorHAnsi"/>
          <w:sz w:val="22"/>
          <w:szCs w:val="22"/>
        </w:rPr>
      </w:pPr>
    </w:p>
    <w:p w14:paraId="25FAB718" w14:textId="77777777" w:rsidR="007160FA" w:rsidRDefault="007160FA" w:rsidP="00491ACB">
      <w:pPr>
        <w:jc w:val="both"/>
        <w:rPr>
          <w:rFonts w:asciiTheme="minorHAnsi" w:eastAsia="Calibri" w:hAnsiTheme="minorHAnsi" w:cstheme="minorHAnsi"/>
          <w:sz w:val="22"/>
          <w:szCs w:val="22"/>
        </w:rPr>
      </w:pPr>
    </w:p>
    <w:p w14:paraId="0C06A916"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 xml:space="preserve">A </w:t>
      </w:r>
      <w:r w:rsidRPr="008A19E9">
        <w:rPr>
          <w:rFonts w:asciiTheme="minorHAnsi" w:eastAsia="Calibri" w:hAnsiTheme="minorHAnsi" w:cstheme="minorHAnsi"/>
          <w:b/>
          <w:bCs/>
          <w:sz w:val="22"/>
          <w:szCs w:val="22"/>
        </w:rPr>
        <w:t>Beruházási Iroda</w:t>
      </w:r>
      <w:r w:rsidRPr="008A19E9">
        <w:rPr>
          <w:rFonts w:asciiTheme="minorHAnsi" w:eastAsia="Calibri" w:hAnsiTheme="minorHAnsi" w:cstheme="minorHAnsi"/>
          <w:sz w:val="22"/>
          <w:szCs w:val="22"/>
        </w:rPr>
        <w:t xml:space="preserve"> vezetője az alábbi tájékoztatást adja az iroda munkájáról:</w:t>
      </w:r>
    </w:p>
    <w:p w14:paraId="7691770C" w14:textId="77777777" w:rsidR="00EB2C28" w:rsidRPr="008A19E9" w:rsidRDefault="00EB2C28" w:rsidP="00EB2C28">
      <w:pPr>
        <w:jc w:val="both"/>
        <w:rPr>
          <w:rFonts w:asciiTheme="minorHAnsi" w:eastAsia="Calibri" w:hAnsiTheme="minorHAnsi" w:cstheme="minorHAnsi"/>
          <w:b/>
          <w:bCs/>
          <w:sz w:val="22"/>
          <w:szCs w:val="22"/>
        </w:rPr>
      </w:pPr>
    </w:p>
    <w:p w14:paraId="45910131"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 xml:space="preserve">TOP PLUSZ-1.3.1-21-VS1-2022-00001 azonosítószámú „Szociális alapszolgáltatások fejlesztése” </w:t>
      </w:r>
      <w:r w:rsidRPr="008A19E9">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66E79C20"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 xml:space="preserve">A megalapozó dokumentum (MAD) műszaki tartalmának összeállításában részt vett az iroda; koncepcionális vázlatrajzot, helyszínrajzot és helységlistát készített. Az áprilisi közgyűlésre az előterjesztés műszaki tartalmát összeállította. Közgyűlés elfogadta a MAD benyújtását. Az anyag összeállítását követően 2024. augusztus 12-vel a projektmenedzser benyújtotta a MAD-ot. A Magyar Államkincstár a támogatási kérelmet jogosultsági szempontok alapján megvizsgálta, mely megfelelt a kritériumoknak, a tartalmi értékelés megkezdődött. </w:t>
      </w:r>
    </w:p>
    <w:p w14:paraId="5E5D63F8" w14:textId="77777777" w:rsidR="00EB2C28" w:rsidRPr="008A19E9" w:rsidRDefault="00EB2C28" w:rsidP="00EB2C28">
      <w:pPr>
        <w:jc w:val="both"/>
        <w:rPr>
          <w:rFonts w:asciiTheme="minorHAnsi" w:eastAsia="Calibri" w:hAnsiTheme="minorHAnsi" w:cstheme="minorHAnsi"/>
          <w:sz w:val="22"/>
          <w:szCs w:val="22"/>
        </w:rPr>
      </w:pPr>
    </w:p>
    <w:p w14:paraId="3FD113F6"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Vadvirág utca felújítása</w:t>
      </w:r>
      <w:r w:rsidRPr="008A19E9">
        <w:rPr>
          <w:rFonts w:asciiTheme="minorHAnsi" w:eastAsia="Calibri" w:hAnsiTheme="minorHAnsi" w:cstheme="minorHAnsi"/>
          <w:sz w:val="22"/>
          <w:szCs w:val="22"/>
        </w:rPr>
        <w:t>: Az Úttársaság beszerezte a kivitelezőt, az útépítési munkákat a nyertes Melioráció Kft. végezte, a kivitelezés befejeződött, a műszaki átadás-átvételi eljárás 2024. november 13-án megkezdődött. Támogatási szerződés összegének módosítása a beérkezett kérelem alapján  - a műszaki ellenőr költségének 50 %-kal történő növelése - folyamatban van. Aktiválásra megküldte az iroda a Közgazdasági és Adó Osztály Pénzügyi Irodájának.</w:t>
      </w:r>
    </w:p>
    <w:p w14:paraId="52F7894D" w14:textId="77777777" w:rsidR="00EB2C28" w:rsidRPr="008A19E9" w:rsidRDefault="00EB2C28" w:rsidP="00EB2C28">
      <w:pPr>
        <w:jc w:val="both"/>
        <w:rPr>
          <w:rFonts w:asciiTheme="minorHAnsi" w:eastAsia="Calibri" w:hAnsiTheme="minorHAnsi" w:cstheme="minorHAnsi"/>
          <w:b/>
          <w:bCs/>
          <w:sz w:val="22"/>
          <w:szCs w:val="22"/>
        </w:rPr>
      </w:pPr>
    </w:p>
    <w:p w14:paraId="7D5B2D01"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SECAP:</w:t>
      </w:r>
      <w:r w:rsidRPr="008A19E9">
        <w:rPr>
          <w:rFonts w:asciiTheme="minorHAnsi" w:eastAsia="Calibri" w:hAnsiTheme="minorHAnsi" w:cstheme="minorHAnsi"/>
          <w:sz w:val="22"/>
          <w:szCs w:val="22"/>
        </w:rPr>
        <w:t xml:space="preserve"> A dokumentáció elkészítéséhez adatkérés érkezett a készítőtől két témában: megnevezni a 2021-2024 időszakban futó azon pályázatokat, melyekben támogatási feltételként előírják, hogy az érintett projekt szerepeljen </w:t>
      </w:r>
      <w:r w:rsidRPr="008A19E9">
        <w:rPr>
          <w:rFonts w:asciiTheme="minorHAnsi" w:eastAsia="Calibri" w:hAnsiTheme="minorHAnsi" w:cstheme="minorHAnsi"/>
          <w:sz w:val="22"/>
          <w:szCs w:val="22"/>
        </w:rPr>
        <w:lastRenderedPageBreak/>
        <w:t xml:space="preserve">a SECAP-ban. Ezt a Vagyongazdálkodási és Városfejlesztési Iroda segítségével készítette el Beruházási Iroda. Másik kérdéskör: a 2021-2024 időszakban tervezett és ténylegesen megvalósult szociális jellegű projektek; lakásprogramok, bérlakás építési, illetve felújítási projektek, melyek a bérlők energiaköltségeinek csökkentését, energiaszegénység enyhítését eredményezték (nyílászárócsere, homlokzati hőszigetelés, födémhőszigetelés, épületgépészeti rendszerek felújítása), ennek kigyűjtését a SZOVA NZrt. bevonásával végeztük. A nyertes </w:t>
      </w:r>
      <w:r w:rsidRPr="008A19E9">
        <w:rPr>
          <w:rFonts w:asciiTheme="minorHAnsi" w:hAnsiTheme="minorHAnsi" w:cstheme="minorHAnsi"/>
          <w:sz w:val="22"/>
          <w:szCs w:val="22"/>
        </w:rPr>
        <w:t>Bozzay Balázs egyéni vállalkozó</w:t>
      </w:r>
      <w:r w:rsidRPr="008A19E9">
        <w:rPr>
          <w:rFonts w:asciiTheme="minorHAnsi" w:hAnsiTheme="minorHAnsi" w:cstheme="minorHAnsi"/>
          <w:sz w:val="22"/>
          <w:szCs w:val="22"/>
          <w:shd w:val="clear" w:color="auto" w:fill="FFFFFF"/>
        </w:rPr>
        <w:t xml:space="preserve"> lett, a </w:t>
      </w:r>
      <w:r w:rsidRPr="008A19E9">
        <w:rPr>
          <w:rFonts w:asciiTheme="minorHAnsi" w:eastAsia="Calibri" w:hAnsiTheme="minorHAnsi" w:cstheme="minorHAnsi"/>
          <w:sz w:val="22"/>
          <w:szCs w:val="22"/>
        </w:rPr>
        <w:t>szerződéses határideje 2024. november 2-án lejárt, a teljesítés ellenőrzése folyamatban van. Az előzetes dokumentációt prezentáció formájában bemutatta a vállalkozó a területért felelős vezető tisztségviselőknek.</w:t>
      </w:r>
    </w:p>
    <w:p w14:paraId="2DDA7DFE" w14:textId="77777777" w:rsidR="00EB2C28" w:rsidRPr="008A19E9" w:rsidRDefault="00EB2C28" w:rsidP="00EB2C28">
      <w:pPr>
        <w:jc w:val="both"/>
        <w:rPr>
          <w:rFonts w:asciiTheme="minorHAnsi" w:eastAsia="Calibri" w:hAnsiTheme="minorHAnsi" w:cstheme="minorHAnsi"/>
          <w:b/>
          <w:bCs/>
          <w:sz w:val="22"/>
          <w:szCs w:val="22"/>
        </w:rPr>
      </w:pPr>
    </w:p>
    <w:p w14:paraId="32205237"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b/>
          <w:sz w:val="22"/>
          <w:szCs w:val="22"/>
        </w:rPr>
      </w:pPr>
      <w:r w:rsidRPr="008A19E9">
        <w:rPr>
          <w:rFonts w:asciiTheme="minorHAnsi" w:hAnsiTheme="minorHAnsi" w:cstheme="minorHAnsi"/>
          <w:b/>
          <w:sz w:val="22"/>
          <w:szCs w:val="22"/>
        </w:rPr>
        <w:t>TOP Plusz program - Bölcsődék fejlesztése Szombathelyen</w:t>
      </w:r>
    </w:p>
    <w:p w14:paraId="1CFED2C3"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r w:rsidRPr="008A19E9">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visszaküldésre került.</w:t>
      </w:r>
    </w:p>
    <w:p w14:paraId="76E840F4"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p>
    <w:p w14:paraId="4710C0BC"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b/>
          <w:sz w:val="22"/>
          <w:szCs w:val="22"/>
        </w:rPr>
      </w:pPr>
      <w:r w:rsidRPr="008A19E9">
        <w:rPr>
          <w:rFonts w:asciiTheme="minorHAnsi" w:hAnsiTheme="minorHAnsi" w:cstheme="minorHAnsi"/>
          <w:b/>
          <w:sz w:val="22"/>
          <w:szCs w:val="22"/>
        </w:rPr>
        <w:t>TOP Plusz program - Egészségügyi alapellátás fejlesztése</w:t>
      </w:r>
    </w:p>
    <w:p w14:paraId="68BEBBF2"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r w:rsidRPr="008A19E9">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visszaküldésre került.</w:t>
      </w:r>
    </w:p>
    <w:p w14:paraId="783D0FF9"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p>
    <w:p w14:paraId="599AB439"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b/>
          <w:sz w:val="22"/>
          <w:szCs w:val="22"/>
        </w:rPr>
      </w:pPr>
      <w:r w:rsidRPr="008A19E9">
        <w:rPr>
          <w:rFonts w:asciiTheme="minorHAnsi" w:hAnsiTheme="minorHAnsi" w:cstheme="minorHAnsi"/>
          <w:b/>
          <w:sz w:val="22"/>
          <w:szCs w:val="22"/>
        </w:rPr>
        <w:t>TOP Plusz program - Gyermekjóléti és szociális alapszolgáltatások fejlesztése</w:t>
      </w:r>
    </w:p>
    <w:p w14:paraId="1F00D6C9"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r w:rsidRPr="008A19E9">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visszaküldésre került.</w:t>
      </w:r>
    </w:p>
    <w:p w14:paraId="7E3C9BF5"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p>
    <w:p w14:paraId="7637F605"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b/>
          <w:sz w:val="22"/>
          <w:szCs w:val="22"/>
        </w:rPr>
      </w:pPr>
      <w:r w:rsidRPr="008A19E9">
        <w:rPr>
          <w:rFonts w:asciiTheme="minorHAnsi" w:hAnsiTheme="minorHAnsi" w:cstheme="minorHAnsi"/>
          <w:b/>
          <w:sz w:val="22"/>
          <w:szCs w:val="22"/>
        </w:rPr>
        <w:t>TOP Plusz program - Óvodafejlesztések Szombathelyen</w:t>
      </w:r>
    </w:p>
    <w:p w14:paraId="5BE60CEF" w14:textId="77777777" w:rsidR="00EB2C28" w:rsidRPr="008A19E9" w:rsidRDefault="00EB2C28" w:rsidP="00EB2C28">
      <w:pPr>
        <w:pStyle w:val="xmsolistparagraph"/>
        <w:shd w:val="clear" w:color="auto" w:fill="FFFFFF"/>
        <w:spacing w:before="0" w:beforeAutospacing="0" w:after="0" w:afterAutospacing="0"/>
        <w:jc w:val="both"/>
        <w:rPr>
          <w:rFonts w:asciiTheme="minorHAnsi" w:hAnsiTheme="minorHAnsi" w:cstheme="minorHAnsi"/>
          <w:sz w:val="22"/>
          <w:szCs w:val="22"/>
        </w:rPr>
      </w:pPr>
      <w:r w:rsidRPr="008A19E9">
        <w:rPr>
          <w:rFonts w:asciiTheme="minorHAns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visszaküldésre került.</w:t>
      </w:r>
    </w:p>
    <w:p w14:paraId="238B150D" w14:textId="77777777" w:rsidR="00EB2C28" w:rsidRPr="008A19E9" w:rsidRDefault="00EB2C28" w:rsidP="00EB2C28">
      <w:pPr>
        <w:pStyle w:val="Listaszerbekezds"/>
        <w:ind w:left="0"/>
        <w:jc w:val="both"/>
        <w:rPr>
          <w:rFonts w:asciiTheme="minorHAnsi" w:hAnsiTheme="minorHAnsi" w:cstheme="minorHAnsi"/>
          <w:b/>
          <w:sz w:val="22"/>
          <w:szCs w:val="22"/>
        </w:rPr>
      </w:pPr>
    </w:p>
    <w:p w14:paraId="29B3609A" w14:textId="77777777" w:rsidR="00EB2C28" w:rsidRPr="008A19E9" w:rsidRDefault="00EB2C28" w:rsidP="00EB2C28">
      <w:pPr>
        <w:pStyle w:val="Listaszerbekezds"/>
        <w:ind w:left="0"/>
        <w:jc w:val="both"/>
        <w:rPr>
          <w:rFonts w:asciiTheme="minorHAnsi" w:hAnsiTheme="minorHAnsi" w:cstheme="minorHAnsi"/>
          <w:b/>
          <w:sz w:val="22"/>
          <w:szCs w:val="22"/>
        </w:rPr>
      </w:pPr>
      <w:r w:rsidRPr="008A19E9">
        <w:rPr>
          <w:rFonts w:asciiTheme="minorHAnsi" w:hAnsiTheme="minorHAnsi" w:cstheme="minorHAnsi"/>
          <w:b/>
          <w:sz w:val="22"/>
          <w:szCs w:val="22"/>
        </w:rPr>
        <w:t>TOP Plusz program – Belterületi utak fejlesztése</w:t>
      </w:r>
    </w:p>
    <w:p w14:paraId="618DB55B" w14:textId="59450E61" w:rsidR="00EB2C28" w:rsidRPr="008A19E9" w:rsidRDefault="00EB2C28" w:rsidP="00EB2C28">
      <w:pPr>
        <w:pStyle w:val="Listaszerbekezds"/>
        <w:ind w:left="0"/>
        <w:jc w:val="both"/>
        <w:rPr>
          <w:rFonts w:asciiTheme="minorHAnsi" w:eastAsia="Calibri" w:hAnsiTheme="minorHAnsi" w:cstheme="minorHAnsi"/>
          <w:sz w:val="22"/>
          <w:szCs w:val="22"/>
        </w:rPr>
      </w:pPr>
      <w:r w:rsidRPr="008A19E9">
        <w:rPr>
          <w:rFonts w:asciiTheme="minorHAnsi" w:hAnsiTheme="minorHAnsi" w:cstheme="minorHAnsi"/>
          <w:sz w:val="22"/>
          <w:szCs w:val="22"/>
        </w:rPr>
        <w:t>A meghatározott, megkapott fejlesztési igények helyszíni felmérését, szakmai vizsgálatát elvégezte az iroda, a javasolt műszaki tartalmakat összeállította és tisztségviselői jóváhagyással a projektmenedzseri feladatokat ellátó Savaria Városfejlesztési NKft</w:t>
      </w:r>
      <w:r w:rsidR="00C56F98">
        <w:rPr>
          <w:rFonts w:asciiTheme="minorHAnsi" w:hAnsiTheme="minorHAnsi" w:cstheme="minorHAnsi"/>
          <w:sz w:val="22"/>
          <w:szCs w:val="22"/>
        </w:rPr>
        <w:t>.</w:t>
      </w:r>
      <w:r w:rsidRPr="008A19E9">
        <w:rPr>
          <w:rFonts w:asciiTheme="minorHAnsi" w:hAnsiTheme="minorHAnsi" w:cstheme="minorHAnsi"/>
          <w:sz w:val="22"/>
          <w:szCs w:val="22"/>
        </w:rPr>
        <w:t>-nek megküldte. A vezetők által kiválasztott elemek alapján összeállított projektcsomagokhoz kapcsolódó, támogatás iránti kérelemhez szükséges további műszaki dokumentációk összeállítását végezi.</w:t>
      </w:r>
    </w:p>
    <w:p w14:paraId="147353DB" w14:textId="77777777" w:rsidR="00EB2C28" w:rsidRPr="008A19E9" w:rsidRDefault="00EB2C28" w:rsidP="00EB2C28">
      <w:pPr>
        <w:pStyle w:val="Listaszerbekezds"/>
        <w:ind w:left="0"/>
        <w:jc w:val="both"/>
        <w:rPr>
          <w:rFonts w:asciiTheme="minorHAnsi" w:eastAsia="Calibri" w:hAnsiTheme="minorHAnsi" w:cstheme="minorHAnsi"/>
          <w:sz w:val="22"/>
          <w:szCs w:val="22"/>
        </w:rPr>
      </w:pPr>
    </w:p>
    <w:p w14:paraId="2764AC56" w14:textId="79E43CB8"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8A19E9">
        <w:rPr>
          <w:rFonts w:asciiTheme="minorHAnsi" w:eastAsia="Calibri" w:hAnsiTheme="minorHAnsi" w:cstheme="minorHAnsi"/>
          <w:sz w:val="22"/>
          <w:szCs w:val="22"/>
        </w:rPr>
        <w:t>A bölcsőde kivitelezési munkái befejeződtek, a műszaki átadás-átvételi eljárás lezárult 2024. november 12-én. A forgalomba helyezési engedély beszerzését elvégezte az iroda, mely Önkormányzat részére kiadásra került. A használatbavételi engedély iránti kérelem benyújtásáról is gondoskodott és 2024. december 2-án a használatbavételi engedélyt is megkapta az épület. A bölcsődei eszközbeszerzésekhez kapcsolódóan az 1. részajánlati kör tekintetében a Kelet-Tanért Kft.-vel, a 2. részajánlati kör tekintetében a TTR Kft</w:t>
      </w:r>
      <w:r w:rsidR="0079423D">
        <w:rPr>
          <w:rFonts w:asciiTheme="minorHAnsi" w:eastAsia="Calibri" w:hAnsiTheme="minorHAnsi" w:cstheme="minorHAnsi"/>
          <w:sz w:val="22"/>
          <w:szCs w:val="22"/>
        </w:rPr>
        <w:t>.</w:t>
      </w:r>
      <w:r w:rsidRPr="008A19E9">
        <w:rPr>
          <w:rFonts w:asciiTheme="minorHAnsi" w:eastAsia="Calibri" w:hAnsiTheme="minorHAnsi" w:cstheme="minorHAnsi"/>
          <w:sz w:val="22"/>
          <w:szCs w:val="22"/>
        </w:rPr>
        <w:t>-vel, a 3. részajánlati kör tekintetében pedig a Procomp Kft</w:t>
      </w:r>
      <w:r w:rsidR="0079423D">
        <w:rPr>
          <w:rFonts w:asciiTheme="minorHAnsi" w:eastAsia="Calibri" w:hAnsiTheme="minorHAnsi" w:cstheme="minorHAnsi"/>
          <w:sz w:val="22"/>
          <w:szCs w:val="22"/>
        </w:rPr>
        <w:t>.</w:t>
      </w:r>
      <w:r w:rsidRPr="008A19E9">
        <w:rPr>
          <w:rFonts w:asciiTheme="minorHAnsi" w:eastAsia="Calibri" w:hAnsiTheme="minorHAnsi" w:cstheme="minorHAnsi"/>
          <w:sz w:val="22"/>
          <w:szCs w:val="22"/>
        </w:rPr>
        <w:t xml:space="preserve">-vel kötött az Önkormányzat szerződést. Az 1. és 2. részajánlati kör tekintetében </w:t>
      </w:r>
      <w:r w:rsidR="0079423D">
        <w:rPr>
          <w:rFonts w:asciiTheme="minorHAnsi" w:eastAsia="Calibri" w:hAnsiTheme="minorHAnsi" w:cstheme="minorHAnsi"/>
          <w:sz w:val="22"/>
          <w:szCs w:val="22"/>
        </w:rPr>
        <w:t xml:space="preserve">az </w:t>
      </w:r>
      <w:r w:rsidRPr="008A19E9">
        <w:rPr>
          <w:rFonts w:asciiTheme="minorHAnsi" w:eastAsia="Calibri" w:hAnsiTheme="minorHAnsi" w:cstheme="minorHAnsi"/>
          <w:sz w:val="22"/>
          <w:szCs w:val="22"/>
        </w:rPr>
        <w:t>eszközszállítás megkezdődött, folyamatban van. A Procomp Kft. az informatikai eszközöket és dokumentumokat hiánytalanul leszállította, beüzemelte. Desits Zoltán, az Informatikai Iroda vezetőjének közreműködésével az informatikai eszközök átadásra kerültek az EBI-nek. A projekt megvalósítás során előírt együttműködési és adatszolgáltatási kötelezettséget az előre meghatározottak szerint teljesítette az iroda. A Családbarát Magyarország Központ felé a havi adatszolgáltatást és a Lechner Nonprofit Kft. felé az előzetesen megadott időpontokban kért adatszolgáltatásokat határidőre megküldte.</w:t>
      </w:r>
    </w:p>
    <w:p w14:paraId="5C34266C" w14:textId="77777777" w:rsidR="00EB2C28" w:rsidRPr="008A19E9" w:rsidRDefault="00EB2C28" w:rsidP="00EB2C28">
      <w:pPr>
        <w:jc w:val="both"/>
        <w:rPr>
          <w:rFonts w:asciiTheme="minorHAnsi" w:eastAsia="Calibri" w:hAnsiTheme="minorHAnsi" w:cstheme="minorHAnsi"/>
          <w:b/>
          <w:bCs/>
          <w:sz w:val="22"/>
          <w:szCs w:val="22"/>
        </w:rPr>
      </w:pPr>
    </w:p>
    <w:p w14:paraId="57B2EC80"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Létesítményi, intézményi karbantartások, felújítások</w:t>
      </w:r>
      <w:r w:rsidRPr="008A19E9">
        <w:rPr>
          <w:rFonts w:asciiTheme="minorHAnsi" w:eastAsia="Calibri" w:hAnsiTheme="minorHAnsi" w:cstheme="minorHAnsi"/>
          <w:sz w:val="22"/>
          <w:szCs w:val="22"/>
        </w:rPr>
        <w:t xml:space="preserve">: </w:t>
      </w:r>
    </w:p>
    <w:p w14:paraId="0627E097" w14:textId="77777777" w:rsidR="00EB2C28" w:rsidRPr="008A19E9" w:rsidRDefault="00EB2C28" w:rsidP="00EB2C28">
      <w:pPr>
        <w:numPr>
          <w:ilvl w:val="0"/>
          <w:numId w:val="4"/>
        </w:numPr>
        <w:ind w:left="426" w:hanging="426"/>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AGORA inverter cseréje megtörtént intézményi finanszírozásból, karbantartási megállapodás 2024. évre vonatkozó teljesítésigazolása folyamatban van.</w:t>
      </w:r>
    </w:p>
    <w:p w14:paraId="42DFBE86" w14:textId="7F0F8D80" w:rsidR="00EB2C28" w:rsidRDefault="00EB2C28" w:rsidP="00EB2C28">
      <w:pPr>
        <w:numPr>
          <w:ilvl w:val="0"/>
          <w:numId w:val="4"/>
        </w:numPr>
        <w:ind w:left="426" w:hanging="426"/>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 xml:space="preserve">Közterületen levő növényzet miatt károsodott kerítés (Zsidó Hitközség, Szombathely Batthyány tér 9. sz. alatti ingatlannal határos) helyreállítás építési munkáira indikatív árajánlatokat kért az iroda. A beérkező árajánlatok feldolgozása után - vezetői döntés értelmében - nincs fedezet a kerítés helyreállítására. A növényzet rendezése és a törmelék elszállítása iránt intézkedett az iroda. </w:t>
      </w:r>
    </w:p>
    <w:p w14:paraId="2B93AC4A" w14:textId="77777777" w:rsidR="00BD4880" w:rsidRDefault="00BD4880" w:rsidP="00BD4880">
      <w:pPr>
        <w:contextualSpacing/>
        <w:jc w:val="both"/>
        <w:rPr>
          <w:rFonts w:asciiTheme="minorHAnsi" w:eastAsia="Calibri" w:hAnsiTheme="minorHAnsi" w:cstheme="minorHAnsi"/>
          <w:sz w:val="22"/>
          <w:szCs w:val="22"/>
        </w:rPr>
      </w:pPr>
    </w:p>
    <w:p w14:paraId="0F04826E" w14:textId="77777777" w:rsidR="00BD4880" w:rsidRPr="008A19E9" w:rsidRDefault="00BD4880" w:rsidP="00BD4880">
      <w:pPr>
        <w:contextualSpacing/>
        <w:jc w:val="both"/>
        <w:rPr>
          <w:rFonts w:asciiTheme="minorHAnsi" w:eastAsia="Calibri" w:hAnsiTheme="minorHAnsi" w:cstheme="minorHAnsi"/>
          <w:sz w:val="22"/>
          <w:szCs w:val="22"/>
        </w:rPr>
      </w:pPr>
    </w:p>
    <w:p w14:paraId="1C9CE0F7" w14:textId="77777777" w:rsidR="00EB2C28" w:rsidRPr="008A19E9" w:rsidRDefault="00EB2C28" w:rsidP="00EB2C28">
      <w:pPr>
        <w:jc w:val="both"/>
        <w:rPr>
          <w:rFonts w:asciiTheme="minorHAnsi" w:eastAsia="Calibri" w:hAnsiTheme="minorHAnsi" w:cstheme="minorHAnsi"/>
          <w:b/>
          <w:bCs/>
          <w:sz w:val="22"/>
          <w:szCs w:val="22"/>
        </w:rPr>
      </w:pPr>
    </w:p>
    <w:p w14:paraId="496F25BE" w14:textId="77777777" w:rsidR="00EB2C28" w:rsidRPr="008A19E9" w:rsidRDefault="00EB2C28" w:rsidP="00EB2C28">
      <w:pPr>
        <w:jc w:val="both"/>
        <w:rPr>
          <w:rFonts w:asciiTheme="minorHAnsi" w:eastAsia="Calibri" w:hAnsiTheme="minorHAnsi" w:cstheme="minorHAnsi"/>
          <w:b/>
          <w:bCs/>
          <w:sz w:val="22"/>
          <w:szCs w:val="22"/>
        </w:rPr>
      </w:pPr>
      <w:r w:rsidRPr="008A19E9">
        <w:rPr>
          <w:rFonts w:asciiTheme="minorHAnsi" w:eastAsia="Calibri" w:hAnsiTheme="minorHAnsi" w:cstheme="minorHAnsi"/>
          <w:b/>
          <w:bCs/>
          <w:sz w:val="22"/>
          <w:szCs w:val="22"/>
        </w:rPr>
        <w:lastRenderedPageBreak/>
        <w:t>Bartók Béla körúton lévő Perint-patak híd</w:t>
      </w:r>
    </w:p>
    <w:p w14:paraId="4807C4D6" w14:textId="77777777" w:rsidR="00EB2C28" w:rsidRPr="008A19E9" w:rsidRDefault="00EB2C28" w:rsidP="00EB2C28">
      <w:pPr>
        <w:jc w:val="both"/>
        <w:rPr>
          <w:rFonts w:asciiTheme="minorHAnsi" w:eastAsia="Calibri" w:hAnsiTheme="minorHAnsi" w:cstheme="minorHAnsi"/>
          <w:bCs/>
          <w:sz w:val="22"/>
          <w:szCs w:val="22"/>
        </w:rPr>
      </w:pPr>
      <w:r w:rsidRPr="008A19E9">
        <w:rPr>
          <w:rFonts w:asciiTheme="minorHAnsi" w:eastAsia="Calibri" w:hAnsiTheme="minorHAnsi" w:cstheme="minorHAnsi"/>
          <w:bCs/>
          <w:sz w:val="22"/>
          <w:szCs w:val="22"/>
        </w:rPr>
        <w:t>A híd fővizsgálatára indikatív ajánlatot szerezett be az iroda, majd a közgyűlési döntés értelmében a híd műszaki állapotának meghatározása érdekében a híd fő- és célvizsgálatára vonatkozó közbeszerzési eljárás előkészítését végzi.</w:t>
      </w:r>
    </w:p>
    <w:p w14:paraId="6D172546" w14:textId="77777777" w:rsidR="00EB2C28" w:rsidRPr="008A19E9" w:rsidRDefault="00EB2C28" w:rsidP="00EB2C28">
      <w:pPr>
        <w:jc w:val="both"/>
        <w:rPr>
          <w:rFonts w:asciiTheme="minorHAnsi" w:eastAsia="Calibri" w:hAnsiTheme="minorHAnsi" w:cstheme="minorHAnsi"/>
          <w:bCs/>
          <w:sz w:val="22"/>
          <w:szCs w:val="22"/>
        </w:rPr>
      </w:pPr>
    </w:p>
    <w:p w14:paraId="2BFDDEF9" w14:textId="77777777" w:rsidR="00EB2C28" w:rsidRPr="008A19E9" w:rsidRDefault="00EB2C28" w:rsidP="00EB2C28">
      <w:pPr>
        <w:jc w:val="both"/>
        <w:rPr>
          <w:rFonts w:asciiTheme="minorHAnsi" w:eastAsia="Calibri" w:hAnsiTheme="minorHAnsi" w:cstheme="minorHAnsi"/>
          <w:b/>
          <w:sz w:val="22"/>
          <w:szCs w:val="22"/>
        </w:rPr>
      </w:pPr>
      <w:r w:rsidRPr="008A19E9">
        <w:rPr>
          <w:rFonts w:asciiTheme="minorHAnsi" w:eastAsia="Calibri" w:hAnsiTheme="minorHAnsi" w:cstheme="minorHAnsi"/>
          <w:b/>
          <w:sz w:val="22"/>
          <w:szCs w:val="22"/>
        </w:rPr>
        <w:t xml:space="preserve">Szombathely Tömjénhegy utcai útfelújítás </w:t>
      </w:r>
    </w:p>
    <w:p w14:paraId="455FC9B4" w14:textId="53033FC8" w:rsidR="00EB2C28" w:rsidRPr="008A19E9" w:rsidRDefault="00EB2C28" w:rsidP="00EB2C28">
      <w:pPr>
        <w:jc w:val="both"/>
        <w:rPr>
          <w:rFonts w:asciiTheme="minorHAnsi" w:eastAsia="Calibri" w:hAnsiTheme="minorHAnsi" w:cstheme="minorHAnsi"/>
          <w:bCs/>
          <w:sz w:val="22"/>
          <w:szCs w:val="22"/>
        </w:rPr>
      </w:pPr>
      <w:r w:rsidRPr="008A19E9">
        <w:rPr>
          <w:rFonts w:asciiTheme="minorHAnsi" w:eastAsia="Calibri" w:hAnsiTheme="minorHAnsi" w:cstheme="minorHAnsi"/>
          <w:bCs/>
          <w:sz w:val="22"/>
          <w:szCs w:val="22"/>
        </w:rPr>
        <w:t>Munkaterület átadás-átvételi eljárás 2024. november 18-án megtörtént, a kivitelező Terra-Mix Kft. a munkálatokat megkezdte. Csapadékvíz</w:t>
      </w:r>
      <w:r w:rsidR="00B6122C">
        <w:rPr>
          <w:rFonts w:asciiTheme="minorHAnsi" w:eastAsia="Calibri" w:hAnsiTheme="minorHAnsi" w:cstheme="minorHAnsi"/>
          <w:bCs/>
          <w:sz w:val="22"/>
          <w:szCs w:val="22"/>
        </w:rPr>
        <w:t>-</w:t>
      </w:r>
      <w:r w:rsidRPr="008A19E9">
        <w:rPr>
          <w:rFonts w:asciiTheme="minorHAnsi" w:eastAsia="Calibri" w:hAnsiTheme="minorHAnsi" w:cstheme="minorHAnsi"/>
          <w:bCs/>
          <w:sz w:val="22"/>
          <w:szCs w:val="22"/>
        </w:rPr>
        <w:t>elvezetés kialakítása folyamatban van, a földmű tükör és a remix eljárás elvégzésre került.</w:t>
      </w:r>
    </w:p>
    <w:p w14:paraId="06C9D0AA" w14:textId="77777777" w:rsidR="00EB2C28" w:rsidRPr="008A19E9" w:rsidRDefault="00EB2C28" w:rsidP="00EB2C28">
      <w:pPr>
        <w:jc w:val="both"/>
        <w:rPr>
          <w:rFonts w:asciiTheme="minorHAnsi" w:eastAsia="Calibri" w:hAnsiTheme="minorHAnsi" w:cstheme="minorHAnsi"/>
          <w:b/>
          <w:bCs/>
          <w:sz w:val="22"/>
          <w:szCs w:val="22"/>
        </w:rPr>
      </w:pPr>
    </w:p>
    <w:p w14:paraId="0756CE2C"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11-es Huszár út és Lovas utca összekötését biztosító út építése</w:t>
      </w:r>
      <w:r w:rsidRPr="008A19E9">
        <w:rPr>
          <w:rFonts w:asciiTheme="minorHAnsi" w:eastAsia="Calibri" w:hAnsiTheme="minorHAnsi" w:cstheme="minorHAnsi"/>
          <w:sz w:val="22"/>
          <w:szCs w:val="22"/>
        </w:rPr>
        <w:t>: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Westber Kft. készíti, a teljesítés szerződés szerint zajlik. A tervezési folyamatok elősegítése érdekében a csapadékvíz elvezetésének megoldása miatt egyeztetést hívott össze az iroda.</w:t>
      </w:r>
    </w:p>
    <w:p w14:paraId="28301B3E" w14:textId="77777777" w:rsidR="00EB2C28" w:rsidRPr="008A19E9" w:rsidRDefault="00EB2C28" w:rsidP="00EB2C28">
      <w:pPr>
        <w:jc w:val="both"/>
        <w:rPr>
          <w:rFonts w:asciiTheme="minorHAnsi" w:eastAsia="Calibri" w:hAnsiTheme="minorHAnsi" w:cstheme="minorHAnsi"/>
          <w:b/>
          <w:bCs/>
          <w:sz w:val="22"/>
          <w:szCs w:val="22"/>
        </w:rPr>
      </w:pPr>
    </w:p>
    <w:p w14:paraId="5891E846" w14:textId="77777777" w:rsidR="00EB2C28" w:rsidRPr="008A19E9" w:rsidRDefault="00EB2C28" w:rsidP="00EB2C28">
      <w:pPr>
        <w:jc w:val="both"/>
        <w:rPr>
          <w:rFonts w:asciiTheme="minorHAnsi" w:eastAsia="Calibri" w:hAnsiTheme="minorHAnsi" w:cstheme="minorHAnsi"/>
          <w:b/>
          <w:bCs/>
          <w:sz w:val="22"/>
          <w:szCs w:val="22"/>
        </w:rPr>
      </w:pPr>
      <w:r w:rsidRPr="008A19E9">
        <w:rPr>
          <w:rFonts w:asciiTheme="minorHAnsi" w:eastAsia="Calibri" w:hAnsiTheme="minorHAnsi" w:cstheme="minorHAnsi"/>
          <w:b/>
          <w:sz w:val="22"/>
          <w:szCs w:val="22"/>
        </w:rPr>
        <w:t>„Jedlik Ányos Terv- Elektromos töltőállomás alprogram helyi önkormányzatok részére"</w:t>
      </w:r>
      <w:r w:rsidRPr="008A19E9">
        <w:rPr>
          <w:rFonts w:asciiTheme="minorHAnsi" w:eastAsia="Calibri" w:hAnsiTheme="minorHAnsi" w:cstheme="minorHAnsi"/>
          <w:sz w:val="22"/>
          <w:szCs w:val="22"/>
        </w:rPr>
        <w:t xml:space="preserve"> megnevezésű, GZR-T-Ö-2016-0070 azonosítószámú </w:t>
      </w:r>
      <w:r w:rsidRPr="008A19E9">
        <w:rPr>
          <w:rFonts w:asciiTheme="minorHAnsi" w:eastAsia="Calibri" w:hAnsiTheme="minorHAnsi" w:cstheme="minorHAnsi"/>
          <w:b/>
          <w:sz w:val="22"/>
          <w:szCs w:val="22"/>
        </w:rPr>
        <w:t>pályázat keretében megvalósított elektromos-autó töltőállomások/berendezések</w:t>
      </w:r>
      <w:r w:rsidRPr="008A19E9">
        <w:rPr>
          <w:rFonts w:asciiTheme="minorHAnsi" w:eastAsia="Calibri" w:hAnsiTheme="minorHAnsi" w:cstheme="minorHAnsi"/>
          <w:sz w:val="22"/>
          <w:szCs w:val="22"/>
        </w:rPr>
        <w:t xml:space="preserve"> fenntartási időszaka lejárt, a záróbeszámoló készítését végzi az iroda. A fenntartási időszak utáni üzemeltetésre, karbantartásra vonatkozó feladatok elvégzésére indikatív árat kért be.</w:t>
      </w:r>
    </w:p>
    <w:p w14:paraId="70889B98" w14:textId="77777777" w:rsidR="00EB2C28" w:rsidRPr="008A19E9" w:rsidRDefault="00EB2C28" w:rsidP="00EB2C28">
      <w:pPr>
        <w:jc w:val="both"/>
        <w:rPr>
          <w:rFonts w:asciiTheme="minorHAnsi" w:eastAsia="Calibri" w:hAnsiTheme="minorHAnsi" w:cstheme="minorHAnsi"/>
          <w:b/>
          <w:bCs/>
          <w:sz w:val="22"/>
          <w:szCs w:val="22"/>
        </w:rPr>
      </w:pPr>
    </w:p>
    <w:p w14:paraId="43C61213"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Villamos energia beszerzés</w:t>
      </w:r>
      <w:r w:rsidRPr="008A19E9">
        <w:rPr>
          <w:rFonts w:asciiTheme="minorHAnsi" w:eastAsia="Calibri" w:hAnsiTheme="minorHAnsi" w:cstheme="minorHAnsi"/>
          <w:sz w:val="22"/>
          <w:szCs w:val="22"/>
        </w:rPr>
        <w:t xml:space="preserve">: </w:t>
      </w:r>
    </w:p>
    <w:p w14:paraId="20B0467C" w14:textId="77777777" w:rsidR="00EB2C28" w:rsidRPr="008A19E9" w:rsidRDefault="00EB2C28" w:rsidP="00EB2C28">
      <w:pPr>
        <w:ind w:left="426" w:hanging="426"/>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w:t>
      </w:r>
      <w:r w:rsidRPr="008A19E9">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Beruházási Iroda, a bontási jegyzőkönyv kiküldésre került. Bíráló bizottsági döntést követően a szerződéskötés előkészítését végzi.</w:t>
      </w:r>
    </w:p>
    <w:p w14:paraId="258CC5E3" w14:textId="77777777" w:rsidR="00EB2C28" w:rsidRPr="008A19E9" w:rsidRDefault="00EB2C28" w:rsidP="00EB2C28">
      <w:pPr>
        <w:ind w:left="426" w:hanging="426"/>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w:t>
      </w:r>
      <w:r w:rsidRPr="008A19E9">
        <w:rPr>
          <w:rFonts w:asciiTheme="minorHAnsi" w:eastAsia="Calibri" w:hAnsiTheme="minorHAnsi" w:cstheme="minorHAnsi"/>
          <w:sz w:val="22"/>
          <w:szCs w:val="22"/>
        </w:rPr>
        <w:tab/>
        <w:t>Az adatszolgáltatás és a hiányzó adatok bekérése, POD azonosítók egyeztetése folyamatosan zajlik. Az ideiglenes áramvételi helyek kialakításához (Adventi Vásár, Majális, sportrendezvények) és új fogyasztási helyek kiépítéséhez (pl. trafibox, kerékpárút, gyalogos átkelőhelyek) szükséges befogadói nyilatkozatok kérését intézi az iroda és az elosztói engedélyes felé történő igénybejelentéshez adatokat szolgáltat, a jóváhagyásban közreműködik.</w:t>
      </w:r>
    </w:p>
    <w:p w14:paraId="249049D7" w14:textId="73D490C2" w:rsidR="00EB2C28" w:rsidRPr="008A19E9" w:rsidRDefault="00EB2C28" w:rsidP="00EB2C28">
      <w:pPr>
        <w:ind w:left="426" w:hanging="426"/>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w:t>
      </w:r>
      <w:r w:rsidRPr="008A19E9">
        <w:rPr>
          <w:rFonts w:asciiTheme="minorHAnsi" w:eastAsia="Calibri" w:hAnsiTheme="minorHAnsi" w:cstheme="minorHAnsi"/>
          <w:sz w:val="22"/>
          <w:szCs w:val="22"/>
        </w:rPr>
        <w:tab/>
        <w:t>A szombathelyi északi iparterület 4 MWA teljesítménybővítés a Vépi úti alállomás és a 02089/3 hrsz. alatt létesített új kapcsolóállomás között, földkábelen keresztül 6000 m hosszan kerül biztosításra a szerződés szerint. A földkábel tervezése és kivitelezése E.ON Zrt. beruházás keretében valósul meg, a munkák várható befejezése az E.ON Zrt. tájékoztatása szerint 2024. március 31. volt. Az E.ON a munkákat megkezdte, a Galambos Trans Kft. telephelyétől induló vezeték kiépítése zajlik. A további 2 MW igénylése megtörtént.</w:t>
      </w:r>
    </w:p>
    <w:p w14:paraId="4E6D95AC" w14:textId="77777777" w:rsidR="00EB2C28" w:rsidRPr="008A19E9" w:rsidRDefault="00EB2C28" w:rsidP="00EB2C28">
      <w:pPr>
        <w:jc w:val="both"/>
        <w:rPr>
          <w:rFonts w:asciiTheme="minorHAnsi" w:eastAsia="Calibri" w:hAnsiTheme="minorHAnsi" w:cstheme="minorHAnsi"/>
          <w:b/>
          <w:bCs/>
          <w:sz w:val="22"/>
          <w:szCs w:val="22"/>
        </w:rPr>
      </w:pPr>
    </w:p>
    <w:p w14:paraId="5D13B5C8" w14:textId="3CE6729A"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A Horizon 2020 programból támogatott, 101003757 számú JUSTNature nemzetközi projekt</w:t>
      </w:r>
      <w:r w:rsidRPr="008A19E9">
        <w:rPr>
          <w:rFonts w:asciiTheme="minorHAnsi" w:eastAsia="Calibri" w:hAnsiTheme="minorHAnsi" w:cstheme="minorHAnsi"/>
          <w:sz w:val="22"/>
          <w:szCs w:val="22"/>
        </w:rPr>
        <w:t xml:space="preserve"> keretében a szombathelyi Dési Huber István Általános Iskola épület körüli udvar elkészült. A Szombathely, Hunyadi János úti közpark átalakítási, fejlesztési munkái is befejeződtek, a kivitelező teljesítési határideje 2024. október 26-án lejárt, a műszaki átadás-átvételi eljárás lezárult, a parkot üzemeltetésre átadta az iroda a SzomPark Kft</w:t>
      </w:r>
      <w:r w:rsidR="00122748">
        <w:rPr>
          <w:rFonts w:asciiTheme="minorHAnsi" w:eastAsia="Calibri" w:hAnsiTheme="minorHAnsi" w:cstheme="minorHAnsi"/>
          <w:sz w:val="22"/>
          <w:szCs w:val="22"/>
        </w:rPr>
        <w:t>.</w:t>
      </w:r>
      <w:r w:rsidRPr="008A19E9">
        <w:rPr>
          <w:rFonts w:asciiTheme="minorHAnsi" w:eastAsia="Calibri" w:hAnsiTheme="minorHAnsi" w:cstheme="minorHAnsi"/>
          <w:sz w:val="22"/>
          <w:szCs w:val="22"/>
        </w:rPr>
        <w:t>-nek. Építési napló zárását, földhivatali átvezetést (Százhold park név, ill. beépítetlen területből közparkra), az elkészült létesítmény aktiválását, valamint az eszközökre a biztosítást intéz</w:t>
      </w:r>
      <w:r w:rsidR="00AB1BA1">
        <w:rPr>
          <w:rFonts w:asciiTheme="minorHAnsi" w:eastAsia="Calibri" w:hAnsiTheme="minorHAnsi" w:cstheme="minorHAnsi"/>
          <w:sz w:val="22"/>
          <w:szCs w:val="22"/>
        </w:rPr>
        <w:t>i az iroda</w:t>
      </w:r>
      <w:r w:rsidRPr="008A19E9">
        <w:rPr>
          <w:rFonts w:asciiTheme="minorHAnsi" w:eastAsia="Calibri" w:hAnsiTheme="minorHAnsi" w:cstheme="minorHAnsi"/>
          <w:sz w:val="22"/>
          <w:szCs w:val="22"/>
        </w:rPr>
        <w:t xml:space="preserve">. </w:t>
      </w:r>
    </w:p>
    <w:p w14:paraId="5831B2BD" w14:textId="77777777" w:rsidR="00EB2C28" w:rsidRPr="008A19E9" w:rsidRDefault="00EB2C28" w:rsidP="00EB2C28">
      <w:pPr>
        <w:jc w:val="both"/>
        <w:rPr>
          <w:rFonts w:asciiTheme="minorHAnsi" w:eastAsia="Calibri" w:hAnsiTheme="minorHAnsi" w:cstheme="minorHAnsi"/>
          <w:b/>
          <w:bCs/>
          <w:sz w:val="22"/>
          <w:szCs w:val="22"/>
        </w:rPr>
      </w:pPr>
    </w:p>
    <w:p w14:paraId="05A2EAE2"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1625/2021. (IX.3.) Korm. határozat szerinti + 300 millió Ft támogatás - Zanati kerékpárút fejlesztése projekt:</w:t>
      </w:r>
      <w:r w:rsidRPr="008A19E9">
        <w:rPr>
          <w:rFonts w:asciiTheme="minorHAnsi" w:eastAsia="Calibri" w:hAnsiTheme="minorHAnsi" w:cstheme="minorHAnsi"/>
          <w:sz w:val="22"/>
          <w:szCs w:val="22"/>
        </w:rPr>
        <w:t xml:space="preserve"> 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 július 18-26-án megtörtént. Az 1 éves garanciális bejárást megtartásra került, a hibák kijavítása a kivitelező részére előírásra került. A birtokba adási eljárás előkészítése folyamatban van a Magyar Közút Kht. részére.</w:t>
      </w:r>
    </w:p>
    <w:p w14:paraId="56199AFF" w14:textId="77777777" w:rsidR="00EB2C28" w:rsidRPr="008A19E9" w:rsidRDefault="00EB2C28" w:rsidP="00EB2C28">
      <w:pPr>
        <w:jc w:val="both"/>
        <w:rPr>
          <w:rFonts w:asciiTheme="minorHAnsi" w:eastAsia="Calibri" w:hAnsiTheme="minorHAnsi" w:cstheme="minorHAnsi"/>
          <w:sz w:val="22"/>
          <w:szCs w:val="22"/>
        </w:rPr>
      </w:pPr>
    </w:p>
    <w:p w14:paraId="2F5BF9A3"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Csaba utca</w:t>
      </w:r>
      <w:r w:rsidRPr="008A19E9">
        <w:rPr>
          <w:rFonts w:asciiTheme="minorHAnsi" w:eastAsia="Calibri" w:hAnsiTheme="minorHAnsi" w:cstheme="minorHAnsi"/>
          <w:sz w:val="22"/>
          <w:szCs w:val="22"/>
        </w:rPr>
        <w:t xml:space="preserve"> (Tátika utca ás a Vásártér közötti szakasz 850 m útburkolat és kerékpárút) út </w:t>
      </w:r>
      <w:r w:rsidRPr="008A19E9">
        <w:rPr>
          <w:rFonts w:asciiTheme="minorHAnsi" w:eastAsia="Calibri" w:hAnsiTheme="minorHAnsi" w:cstheme="minorHAnsi"/>
          <w:b/>
          <w:bCs/>
          <w:sz w:val="22"/>
          <w:szCs w:val="22"/>
        </w:rPr>
        <w:t>felújításával összefüggésben</w:t>
      </w:r>
      <w:r w:rsidRPr="008A19E9">
        <w:rPr>
          <w:rFonts w:asciiTheme="minorHAnsi" w:eastAsia="Calibri" w:hAnsiTheme="minorHAnsi" w:cstheme="minorHAnsi"/>
          <w:sz w:val="22"/>
          <w:szCs w:val="22"/>
        </w:rPr>
        <w:t xml:space="preserve"> </w:t>
      </w:r>
    </w:p>
    <w:p w14:paraId="7684A340" w14:textId="2E10DD6F"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az utca területén lévő 22 kV-os vezetékek kiváltása és utólagos védelme szükséges. A Villkász Kft</w:t>
      </w:r>
      <w:r w:rsidR="00694F42">
        <w:rPr>
          <w:rFonts w:asciiTheme="minorHAnsi" w:eastAsia="Calibri" w:hAnsiTheme="minorHAnsi" w:cstheme="minorHAnsi"/>
          <w:sz w:val="22"/>
          <w:szCs w:val="22"/>
        </w:rPr>
        <w:t>.</w:t>
      </w:r>
      <w:r w:rsidRPr="008A19E9">
        <w:rPr>
          <w:rFonts w:asciiTheme="minorHAnsi" w:eastAsia="Calibri" w:hAnsiTheme="minorHAnsi" w:cstheme="minorHAnsi"/>
          <w:sz w:val="22"/>
          <w:szCs w:val="22"/>
        </w:rPr>
        <w:t xml:space="preserve"> a kivitelezési munkákat befejezte</w:t>
      </w:r>
      <w:r w:rsidR="00694F42">
        <w:rPr>
          <w:rFonts w:asciiTheme="minorHAnsi" w:eastAsia="Calibri" w:hAnsiTheme="minorHAnsi" w:cstheme="minorHAnsi"/>
          <w:sz w:val="22"/>
          <w:szCs w:val="22"/>
        </w:rPr>
        <w:t>,</w:t>
      </w:r>
      <w:r w:rsidRPr="008A19E9">
        <w:rPr>
          <w:rFonts w:asciiTheme="minorHAnsi" w:eastAsia="Calibri" w:hAnsiTheme="minorHAnsi" w:cstheme="minorHAnsi"/>
          <w:sz w:val="22"/>
          <w:szCs w:val="22"/>
        </w:rPr>
        <w:t xml:space="preserve"> a készre</w:t>
      </w:r>
      <w:r w:rsidR="00694F42">
        <w:rPr>
          <w:rFonts w:asciiTheme="minorHAnsi" w:eastAsia="Calibri" w:hAnsiTheme="minorHAnsi" w:cstheme="minorHAnsi"/>
          <w:sz w:val="22"/>
          <w:szCs w:val="22"/>
        </w:rPr>
        <w:t xml:space="preserve"> </w:t>
      </w:r>
      <w:r w:rsidRPr="008A19E9">
        <w:rPr>
          <w:rFonts w:asciiTheme="minorHAnsi" w:eastAsia="Calibri" w:hAnsiTheme="minorHAnsi" w:cstheme="minorHAnsi"/>
          <w:sz w:val="22"/>
          <w:szCs w:val="22"/>
        </w:rPr>
        <w:t>jelentés megtörtént 2024. november 30-án, a műszaki átadás-átvételi eljárás időpontja: december 10.</w:t>
      </w:r>
    </w:p>
    <w:p w14:paraId="5977C190" w14:textId="77777777" w:rsidR="00EB2C28" w:rsidRPr="008A19E9" w:rsidRDefault="00EB2C28" w:rsidP="00EB2C28">
      <w:pPr>
        <w:jc w:val="both"/>
        <w:rPr>
          <w:rFonts w:asciiTheme="minorHAnsi" w:eastAsia="Calibri" w:hAnsiTheme="minorHAnsi" w:cstheme="minorHAnsi"/>
          <w:sz w:val="22"/>
          <w:szCs w:val="22"/>
        </w:rPr>
      </w:pPr>
    </w:p>
    <w:p w14:paraId="6249A021" w14:textId="407A9921"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lastRenderedPageBreak/>
        <w:t>Sárdi</w:t>
      </w:r>
      <w:r w:rsidR="00C1308B">
        <w:rPr>
          <w:rFonts w:asciiTheme="minorHAnsi" w:eastAsia="Calibri" w:hAnsiTheme="minorHAnsi" w:cstheme="minorHAnsi"/>
          <w:b/>
          <w:bCs/>
          <w:sz w:val="22"/>
          <w:szCs w:val="22"/>
        </w:rPr>
        <w:t>-</w:t>
      </w:r>
      <w:r w:rsidRPr="008A19E9">
        <w:rPr>
          <w:rFonts w:asciiTheme="minorHAnsi" w:eastAsia="Calibri" w:hAnsiTheme="minorHAnsi" w:cstheme="minorHAnsi"/>
          <w:b/>
          <w:bCs/>
          <w:sz w:val="22"/>
          <w:szCs w:val="22"/>
        </w:rPr>
        <w:t>ér összekötő út építése</w:t>
      </w:r>
      <w:r w:rsidRPr="008A19E9">
        <w:rPr>
          <w:rFonts w:asciiTheme="minorHAnsi" w:eastAsia="Calibri" w:hAnsiTheme="minorHAnsi" w:cstheme="minorHAnsi"/>
          <w:sz w:val="22"/>
          <w:szCs w:val="22"/>
        </w:rPr>
        <w:t>: A tervező beszerzését készíti elő az iroda, a megelőző földhivatali átvezetéseket követően indítható. A termőföld végleges más célú hasznosításához szükséges földmérési munkarészek megrendelésre kerültek. A talajvédelmi terv elkészítésére vonatkozóan az ajánlatkérés megtörtént, a munka megrendelésre került.</w:t>
      </w:r>
    </w:p>
    <w:p w14:paraId="3D9104A1" w14:textId="77777777" w:rsidR="00EB2C28" w:rsidRPr="008A19E9" w:rsidRDefault="00EB2C28" w:rsidP="00EB2C28">
      <w:pPr>
        <w:jc w:val="both"/>
        <w:rPr>
          <w:rFonts w:asciiTheme="minorHAnsi" w:eastAsia="Calibri" w:hAnsiTheme="minorHAnsi" w:cstheme="minorHAnsi"/>
          <w:sz w:val="22"/>
          <w:szCs w:val="22"/>
        </w:rPr>
      </w:pPr>
    </w:p>
    <w:p w14:paraId="7F6B6AE1"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TOP-6.1.5-15-SH1-2019-00002 Ferenczy I. utcai fejlesztés:</w:t>
      </w:r>
      <w:r w:rsidRPr="008A19E9">
        <w:rPr>
          <w:rFonts w:asciiTheme="minorHAnsi" w:eastAsia="Calibri" w:hAnsiTheme="minorHAnsi" w:cstheme="minorHAnsi"/>
          <w:sz w:val="22"/>
          <w:szCs w:val="22"/>
        </w:rPr>
        <w:t xml:space="preserve"> </w:t>
      </w:r>
    </w:p>
    <w:p w14:paraId="56F02423"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A projekt zárása megtörtént. A támogató által a projektzáráshoz szükséges dokumentumok beszerzése megtörtént.</w:t>
      </w:r>
    </w:p>
    <w:p w14:paraId="55A729DB" w14:textId="77777777"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A Szent Quirinus utca csapadékvíz elvezetésének vízjogi üzemeltetési engedélyezéséhez szükséges dokumentumok (tulajdonosi hozzájárulások) beszerzése akadályba ütközött, - egy tulajdonos hozzájárulását nem tudta beszerezni az iroda -, emiatt kisajátítási eljárás van folyamatban, ennek sikeres lezárulta után indítható újra a vízjogi üzemeltetési engedély megszerzése.</w:t>
      </w:r>
    </w:p>
    <w:p w14:paraId="08FD99EB" w14:textId="77777777" w:rsidR="00EB2C28" w:rsidRPr="008A19E9" w:rsidRDefault="00EB2C28" w:rsidP="00EB2C28">
      <w:pPr>
        <w:jc w:val="both"/>
        <w:rPr>
          <w:rFonts w:asciiTheme="minorHAnsi" w:eastAsia="Calibri" w:hAnsiTheme="minorHAnsi" w:cstheme="minorHAnsi"/>
          <w:sz w:val="22"/>
          <w:szCs w:val="22"/>
        </w:rPr>
      </w:pPr>
    </w:p>
    <w:p w14:paraId="04067A4E" w14:textId="533574A4" w:rsidR="00EB2C28" w:rsidRPr="008A19E9" w:rsidRDefault="00EB2C28" w:rsidP="00EB2C28">
      <w:pPr>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rPr>
        <w:t>Selyemrét utca burkolat felújítása:</w:t>
      </w:r>
      <w:r w:rsidRPr="008A19E9">
        <w:rPr>
          <w:rFonts w:asciiTheme="minorHAnsi" w:eastAsia="Calibri" w:hAnsiTheme="minorHAnsi" w:cstheme="minorHAnsi"/>
          <w:sz w:val="22"/>
          <w:szCs w:val="22"/>
        </w:rPr>
        <w:t xml:space="preserve"> a kivitelező beszerzésére vonatkozó közbeszerzési eljárás lefolytatásra került, a nyertes Litor Kft</w:t>
      </w:r>
      <w:r w:rsidR="007E18D1">
        <w:rPr>
          <w:rFonts w:asciiTheme="minorHAnsi" w:eastAsia="Calibri" w:hAnsiTheme="minorHAnsi" w:cstheme="minorHAnsi"/>
          <w:sz w:val="22"/>
          <w:szCs w:val="22"/>
        </w:rPr>
        <w:t>.</w:t>
      </w:r>
      <w:r w:rsidRPr="008A19E9">
        <w:rPr>
          <w:rFonts w:asciiTheme="minorHAnsi" w:eastAsia="Calibri" w:hAnsiTheme="minorHAnsi" w:cstheme="minorHAnsi"/>
          <w:sz w:val="22"/>
          <w:szCs w:val="22"/>
        </w:rPr>
        <w:t>-vel a szerződést előkészítésre és megkötésre került. A műszaki ellenőr beszerzése ugyancsak megtörtént és a műszaki ellenőri munkák megrendelésre kerültek. A Litor Kft. 2024. október 3-án megkezdte a munkákat. A műszaki átadás-átvételi eljárás 2024. november 22-én lezárásra került.</w:t>
      </w:r>
    </w:p>
    <w:p w14:paraId="078EC314" w14:textId="77777777" w:rsidR="00EB2C28" w:rsidRPr="008A19E9" w:rsidRDefault="00EB2C28" w:rsidP="00EB2C28">
      <w:pPr>
        <w:jc w:val="both"/>
        <w:rPr>
          <w:rFonts w:asciiTheme="minorHAnsi" w:eastAsia="Calibri" w:hAnsiTheme="minorHAnsi" w:cstheme="minorHAnsi"/>
          <w:sz w:val="22"/>
          <w:szCs w:val="22"/>
        </w:rPr>
      </w:pPr>
    </w:p>
    <w:p w14:paraId="0ADE8759" w14:textId="77777777" w:rsidR="00EB2C28" w:rsidRPr="008A19E9" w:rsidRDefault="00EB2C28" w:rsidP="00EB2C28">
      <w:pPr>
        <w:jc w:val="both"/>
        <w:rPr>
          <w:rFonts w:asciiTheme="minorHAnsi" w:eastAsia="Calibri" w:hAnsiTheme="minorHAnsi" w:cstheme="minorHAnsi"/>
          <w:b/>
          <w:bCs/>
          <w:sz w:val="22"/>
          <w:szCs w:val="22"/>
        </w:rPr>
      </w:pPr>
      <w:r w:rsidRPr="008A19E9">
        <w:rPr>
          <w:rFonts w:asciiTheme="minorHAnsi" w:eastAsia="Calibri" w:hAnsiTheme="minorHAnsi" w:cstheme="minorHAnsi"/>
          <w:b/>
          <w:bCs/>
          <w:sz w:val="22"/>
          <w:szCs w:val="22"/>
        </w:rPr>
        <w:t>Garanciális munkák:</w:t>
      </w:r>
    </w:p>
    <w:p w14:paraId="15FB13D6" w14:textId="3C3557E2" w:rsidR="00EB2C28" w:rsidRPr="008A19E9" w:rsidRDefault="00EB2C28" w:rsidP="00EB2C28">
      <w:pPr>
        <w:numPr>
          <w:ilvl w:val="0"/>
          <w:numId w:val="37"/>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 xml:space="preserve">A Weöres Sándor Óvoda garanciális jellegű vizesedési problémái és a hátsó alu ajtó javítása érdekében az Inter Alp Kft.-vel felvette </w:t>
      </w:r>
      <w:r w:rsidR="00031D20">
        <w:rPr>
          <w:rFonts w:asciiTheme="minorHAnsi" w:eastAsia="Calibri" w:hAnsiTheme="minorHAnsi" w:cstheme="minorHAnsi"/>
          <w:sz w:val="22"/>
          <w:szCs w:val="22"/>
        </w:rPr>
        <w:t xml:space="preserve">az iroda </w:t>
      </w:r>
      <w:r w:rsidRPr="008A19E9">
        <w:rPr>
          <w:rFonts w:asciiTheme="minorHAnsi" w:eastAsia="Calibri" w:hAnsiTheme="minorHAnsi" w:cstheme="minorHAnsi"/>
          <w:sz w:val="22"/>
          <w:szCs w:val="22"/>
        </w:rPr>
        <w:t xml:space="preserve">a kapcsolatot. Hiba elhárítása megtörtént, </w:t>
      </w:r>
      <w:r w:rsidR="001A4903">
        <w:rPr>
          <w:rFonts w:asciiTheme="minorHAnsi" w:eastAsia="Calibri" w:hAnsiTheme="minorHAnsi" w:cstheme="minorHAnsi"/>
          <w:sz w:val="22"/>
          <w:szCs w:val="22"/>
        </w:rPr>
        <w:t>a k</w:t>
      </w:r>
      <w:r w:rsidRPr="008A19E9">
        <w:rPr>
          <w:rFonts w:asciiTheme="minorHAnsi" w:eastAsia="Calibri" w:hAnsiTheme="minorHAnsi" w:cstheme="minorHAnsi"/>
          <w:sz w:val="22"/>
          <w:szCs w:val="22"/>
        </w:rPr>
        <w:t>ivitelező tájékoztatása szerint újabb vizesedési probléma nem jelentkezett, a burkolat végleges helyreállítására felszólította az iroda a kivitelezőt.</w:t>
      </w:r>
    </w:p>
    <w:p w14:paraId="5C34BC8D" w14:textId="77777777" w:rsidR="00EB2C28" w:rsidRPr="008A19E9" w:rsidRDefault="00EB2C28" w:rsidP="00EB2C28">
      <w:pPr>
        <w:numPr>
          <w:ilvl w:val="0"/>
          <w:numId w:val="37"/>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Az Aréna óvodában az 1. emeleti mosdóban történt beázás javítása a műszaki ellenőr felügyelete mellett zajlik, a munkákra megbízást a GAMESZ ad.</w:t>
      </w:r>
    </w:p>
    <w:p w14:paraId="6E3255D2" w14:textId="77777777" w:rsidR="00EB2C28" w:rsidRPr="008A19E9" w:rsidRDefault="00EB2C28" w:rsidP="00EB2C28">
      <w:pPr>
        <w:numPr>
          <w:ilvl w:val="0"/>
          <w:numId w:val="37"/>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A Vásárcsarnokban felmerülő garanciális problémákat az üzemeltető jelezte, melyet továbbított az iroda a kivitelezőnek, aki a javításokat folyamatosan végzi. (Ablakmotor csere, nyílászárók, dilatációk folyamatos javítása.)</w:t>
      </w:r>
    </w:p>
    <w:p w14:paraId="1C134902" w14:textId="77777777" w:rsidR="00EB2C28" w:rsidRPr="008A19E9" w:rsidRDefault="00EB2C28" w:rsidP="00EB2C28">
      <w:pPr>
        <w:numPr>
          <w:ilvl w:val="0"/>
          <w:numId w:val="37"/>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Oladi Szakközépiskola energetikai felújításához kapcsolódó garanciális szemlére 2024. november 13-án került sor. A műszaki ellenőr által felvett hibalista szerinti hibák javítására a kivitelezőt felszólította az iroda.</w:t>
      </w:r>
    </w:p>
    <w:p w14:paraId="2AE4A4F9" w14:textId="77777777" w:rsidR="00EB2C28" w:rsidRPr="008A19E9" w:rsidRDefault="00EB2C28" w:rsidP="00EB2C28">
      <w:pPr>
        <w:jc w:val="both"/>
        <w:rPr>
          <w:rFonts w:asciiTheme="minorHAnsi" w:eastAsia="Calibri" w:hAnsiTheme="minorHAnsi" w:cstheme="minorHAnsi"/>
          <w:sz w:val="22"/>
          <w:szCs w:val="22"/>
        </w:rPr>
      </w:pPr>
    </w:p>
    <w:p w14:paraId="2099B6BB" w14:textId="77777777" w:rsidR="00EB2C28" w:rsidRPr="008A19E9" w:rsidRDefault="00EB2C28" w:rsidP="00EB2C28">
      <w:pPr>
        <w:jc w:val="both"/>
        <w:rPr>
          <w:rFonts w:asciiTheme="minorHAnsi" w:eastAsia="Calibri" w:hAnsiTheme="minorHAnsi" w:cstheme="minorHAnsi"/>
          <w:b/>
          <w:bCs/>
          <w:sz w:val="22"/>
          <w:szCs w:val="22"/>
        </w:rPr>
      </w:pPr>
      <w:r w:rsidRPr="008A19E9">
        <w:rPr>
          <w:rFonts w:asciiTheme="minorHAnsi" w:eastAsia="Calibri" w:hAnsiTheme="minorHAnsi" w:cstheme="minorHAnsi"/>
          <w:b/>
          <w:bCs/>
          <w:sz w:val="22"/>
          <w:szCs w:val="22"/>
        </w:rPr>
        <w:t>Tervezések:</w:t>
      </w:r>
    </w:p>
    <w:p w14:paraId="4403E858" w14:textId="01A28CE5" w:rsidR="00EB2C28" w:rsidRPr="008A19E9" w:rsidRDefault="00EB2C28" w:rsidP="00EB2C28">
      <w:pPr>
        <w:numPr>
          <w:ilvl w:val="0"/>
          <w:numId w:val="36"/>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 xml:space="preserve">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Beruházási Iroda a vízjogi </w:t>
      </w:r>
      <w:r w:rsidR="00A64656" w:rsidRPr="008A19E9">
        <w:rPr>
          <w:rFonts w:asciiTheme="minorHAnsi" w:eastAsia="Calibri" w:hAnsiTheme="minorHAnsi" w:cstheme="minorHAnsi"/>
          <w:sz w:val="22"/>
          <w:szCs w:val="22"/>
        </w:rPr>
        <w:t>üzemeltetési</w:t>
      </w:r>
      <w:r w:rsidRPr="008A19E9">
        <w:rPr>
          <w:rFonts w:asciiTheme="minorHAnsi" w:eastAsia="Calibri" w:hAnsiTheme="minorHAnsi" w:cstheme="minorHAnsi"/>
          <w:sz w:val="22"/>
          <w:szCs w:val="22"/>
        </w:rPr>
        <w:t xml:space="preserve"> engedélykérelem benyújtásáról gondoskodott, a tervező szeptember 25-ével benyújtotta hatósághoz. Az eljáró Vizügyi hatóság által kiírt HP teljesítése 2024. 11. 05-én megtörtént, az azóta eltelt időben visszajelzés nem érkezett.</w:t>
      </w:r>
    </w:p>
    <w:p w14:paraId="64F54B96" w14:textId="77777777" w:rsidR="00EB2C28" w:rsidRPr="008A19E9" w:rsidRDefault="00EB2C28" w:rsidP="00EB2C28">
      <w:pPr>
        <w:numPr>
          <w:ilvl w:val="0"/>
          <w:numId w:val="36"/>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Szombathely város területén 3 helyszínen (Markusovszky Lajos utca 5-8. szám között, Ernuszt u. és Komlósi F. u. között, és a Körmendi úton) új gyalogátkelőhelyek tervezését megrendelte az iroda. A munkaközi tervek értékelése és a helyszíni egyeztetések megtörténtek. Vezetői jóváhagyást követően benyújtásra kerültek az engedélyes tervek a hatóság felé és megindult az engedélyezési eljárás. A határozat véglegessé vált, a kiviteli tervek elkészültek.</w:t>
      </w:r>
    </w:p>
    <w:p w14:paraId="3161AE9B" w14:textId="77777777" w:rsidR="00EB2C28" w:rsidRPr="008A19E9" w:rsidRDefault="00EB2C28" w:rsidP="00EB2C28">
      <w:pPr>
        <w:numPr>
          <w:ilvl w:val="0"/>
          <w:numId w:val="36"/>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Tartószerkezeti szakértői vélemény alapján a Városháza épület tartószerkezeti felújításának tervezői feladataira vonatkozó beszerzést készíti elő az iroda. A tervezői ajánlattételi felhívásra nem érkezett be ajánlat.</w:t>
      </w:r>
    </w:p>
    <w:p w14:paraId="0B74467B" w14:textId="77777777" w:rsidR="00EB2C28" w:rsidRPr="008A19E9" w:rsidRDefault="00EB2C28" w:rsidP="00EB2C28">
      <w:pPr>
        <w:jc w:val="both"/>
        <w:rPr>
          <w:rFonts w:asciiTheme="minorHAnsi" w:eastAsia="Calibri" w:hAnsiTheme="minorHAnsi" w:cstheme="minorHAnsi"/>
          <w:sz w:val="22"/>
          <w:szCs w:val="22"/>
        </w:rPr>
      </w:pPr>
    </w:p>
    <w:p w14:paraId="06C08BD1" w14:textId="77777777" w:rsidR="00EB2C28" w:rsidRPr="008A19E9" w:rsidRDefault="00EB2C28" w:rsidP="00EB2C28">
      <w:pPr>
        <w:jc w:val="both"/>
        <w:rPr>
          <w:rFonts w:asciiTheme="minorHAnsi" w:eastAsia="Calibri" w:hAnsiTheme="minorHAnsi" w:cstheme="minorHAnsi"/>
          <w:b/>
          <w:bCs/>
          <w:sz w:val="22"/>
          <w:szCs w:val="22"/>
        </w:rPr>
      </w:pPr>
      <w:r w:rsidRPr="008A19E9">
        <w:rPr>
          <w:rFonts w:asciiTheme="minorHAnsi" w:eastAsia="Calibri" w:hAnsiTheme="minorHAnsi" w:cstheme="minorHAnsi"/>
          <w:b/>
          <w:bCs/>
          <w:sz w:val="22"/>
          <w:szCs w:val="22"/>
        </w:rPr>
        <w:t>Adatszolgáltatások, jelentések, szakmai vélemények készítése:</w:t>
      </w:r>
    </w:p>
    <w:p w14:paraId="23C08E12" w14:textId="6176795D" w:rsidR="00EB2C28" w:rsidRPr="008A19E9" w:rsidRDefault="00AE442A" w:rsidP="00EB2C28">
      <w:pPr>
        <w:numPr>
          <w:ilvl w:val="0"/>
          <w:numId w:val="5"/>
        </w:numPr>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A k</w:t>
      </w:r>
      <w:r w:rsidR="00EB2C28" w:rsidRPr="008A19E9">
        <w:rPr>
          <w:rFonts w:asciiTheme="minorHAnsi" w:eastAsia="Calibri" w:hAnsiTheme="minorHAnsi" w:cstheme="minorHAnsi"/>
          <w:sz w:val="22"/>
          <w:szCs w:val="22"/>
        </w:rPr>
        <w:t xml:space="preserve">özbeszerzési eljárások teljesítéséhez tartozó adatszolgáltatások </w:t>
      </w:r>
      <w:r>
        <w:rPr>
          <w:rFonts w:asciiTheme="minorHAnsi" w:eastAsia="Calibri" w:hAnsiTheme="minorHAnsi" w:cstheme="minorHAnsi"/>
          <w:sz w:val="22"/>
          <w:szCs w:val="22"/>
        </w:rPr>
        <w:t>teljesítése</w:t>
      </w:r>
      <w:r w:rsidR="00EB2C28" w:rsidRPr="008A19E9">
        <w:rPr>
          <w:rFonts w:asciiTheme="minorHAnsi" w:eastAsia="Calibri" w:hAnsiTheme="minorHAnsi" w:cstheme="minorHAnsi"/>
          <w:sz w:val="22"/>
          <w:szCs w:val="22"/>
        </w:rPr>
        <w:t xml:space="preserve"> a Közbeszerzési Iroda felé </w:t>
      </w:r>
      <w:r>
        <w:rPr>
          <w:rFonts w:asciiTheme="minorHAnsi" w:eastAsia="Calibri" w:hAnsiTheme="minorHAnsi" w:cstheme="minorHAnsi"/>
          <w:sz w:val="22"/>
          <w:szCs w:val="22"/>
        </w:rPr>
        <w:t>f</w:t>
      </w:r>
      <w:r w:rsidR="00EB2C28" w:rsidRPr="008A19E9">
        <w:rPr>
          <w:rFonts w:asciiTheme="minorHAnsi" w:eastAsia="Calibri" w:hAnsiTheme="minorHAnsi" w:cstheme="minorHAnsi"/>
          <w:sz w:val="22"/>
          <w:szCs w:val="22"/>
        </w:rPr>
        <w:t>olyamatos a kivitelezésekkel összefüggésben.</w:t>
      </w:r>
    </w:p>
    <w:p w14:paraId="2D170469" w14:textId="60BAC399" w:rsidR="00EB2C28" w:rsidRPr="008A19E9" w:rsidRDefault="003B25D1" w:rsidP="00EB2C28">
      <w:pPr>
        <w:numPr>
          <w:ilvl w:val="0"/>
          <w:numId w:val="5"/>
        </w:numPr>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A n</w:t>
      </w:r>
      <w:r w:rsidR="00EB2C28" w:rsidRPr="008A19E9">
        <w:rPr>
          <w:rFonts w:asciiTheme="minorHAnsi" w:eastAsia="Calibri" w:hAnsiTheme="minorHAnsi" w:cstheme="minorHAnsi"/>
          <w:sz w:val="22"/>
          <w:szCs w:val="22"/>
        </w:rPr>
        <w:t xml:space="preserve">emzetgazdasági szempontból kiemelt ügyekről jelentés készítése és megküldése a Vas Vármegyei Kormányhivatal részére </w:t>
      </w:r>
      <w:r>
        <w:rPr>
          <w:rFonts w:asciiTheme="minorHAnsi" w:eastAsia="Calibri" w:hAnsiTheme="minorHAnsi" w:cstheme="minorHAnsi"/>
          <w:sz w:val="22"/>
          <w:szCs w:val="22"/>
        </w:rPr>
        <w:t>f</w:t>
      </w:r>
      <w:r w:rsidR="00EB2C28" w:rsidRPr="008A19E9">
        <w:rPr>
          <w:rFonts w:asciiTheme="minorHAnsi" w:eastAsia="Calibri" w:hAnsiTheme="minorHAnsi" w:cstheme="minorHAnsi"/>
          <w:sz w:val="22"/>
          <w:szCs w:val="22"/>
        </w:rPr>
        <w:t xml:space="preserve">olyamatos, minden hónap végén </w:t>
      </w:r>
      <w:r>
        <w:rPr>
          <w:rFonts w:asciiTheme="minorHAnsi" w:eastAsia="Calibri" w:hAnsiTheme="minorHAnsi" w:cstheme="minorHAnsi"/>
          <w:sz w:val="22"/>
          <w:szCs w:val="22"/>
        </w:rPr>
        <w:t>elvégzi az iroda</w:t>
      </w:r>
      <w:r w:rsidR="00EB2C28" w:rsidRPr="008A19E9">
        <w:rPr>
          <w:rFonts w:asciiTheme="minorHAnsi" w:eastAsia="Calibri" w:hAnsiTheme="minorHAnsi" w:cstheme="minorHAnsi"/>
          <w:sz w:val="22"/>
          <w:szCs w:val="22"/>
        </w:rPr>
        <w:t>.</w:t>
      </w:r>
    </w:p>
    <w:p w14:paraId="6710E8A3" w14:textId="77777777" w:rsidR="00EB2C28" w:rsidRPr="008A19E9" w:rsidRDefault="00EB2C28" w:rsidP="00EB2C28">
      <w:pPr>
        <w:numPr>
          <w:ilvl w:val="0"/>
          <w:numId w:val="5"/>
        </w:numPr>
        <w:ind w:left="284" w:hanging="284"/>
        <w:contextualSpacing/>
        <w:jc w:val="both"/>
        <w:rPr>
          <w:rFonts w:asciiTheme="minorHAnsi" w:eastAsia="Calibri" w:hAnsiTheme="minorHAnsi" w:cstheme="minorHAnsi"/>
          <w:sz w:val="22"/>
          <w:szCs w:val="22"/>
        </w:rPr>
      </w:pPr>
      <w:r w:rsidRPr="008A19E9">
        <w:rPr>
          <w:rFonts w:asciiTheme="minorHAnsi" w:eastAsia="Calibri" w:hAnsiTheme="minorHAnsi" w:cstheme="minorHAnsi"/>
          <w:sz w:val="22"/>
          <w:szCs w:val="22"/>
        </w:rPr>
        <w:t>OSAP adatszolgáltatás is rendszeres, folyamatosan végzi az iroda és határidőben benyújtásra kerül.</w:t>
      </w:r>
    </w:p>
    <w:p w14:paraId="0EB9B3C6" w14:textId="77777777" w:rsidR="00EB2C28" w:rsidRPr="008A19E9" w:rsidRDefault="00EB2C28" w:rsidP="00EB2C28">
      <w:pPr>
        <w:contextualSpacing/>
        <w:jc w:val="both"/>
        <w:rPr>
          <w:rFonts w:asciiTheme="minorHAnsi" w:eastAsia="Calibri" w:hAnsiTheme="minorHAnsi" w:cstheme="minorHAnsi"/>
          <w:sz w:val="22"/>
          <w:szCs w:val="22"/>
        </w:rPr>
      </w:pPr>
    </w:p>
    <w:p w14:paraId="05325E64" w14:textId="5E30CF2F" w:rsidR="00EB2C28" w:rsidRPr="008A19E9" w:rsidRDefault="00EB2C28" w:rsidP="00EB2C28">
      <w:pPr>
        <w:pStyle w:val="Listaszerbekezds"/>
        <w:ind w:left="0"/>
        <w:contextualSpacing w:val="0"/>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lang w:eastAsia="hu-HU"/>
        </w:rPr>
        <w:t>Projekt indikátorok stabilizálása:</w:t>
      </w:r>
      <w:r w:rsidRPr="008A19E9">
        <w:rPr>
          <w:rFonts w:asciiTheme="minorHAnsi" w:eastAsia="Calibri" w:hAnsiTheme="minorHAnsi" w:cstheme="minorHAnsi"/>
          <w:sz w:val="22"/>
          <w:szCs w:val="22"/>
        </w:rPr>
        <w:t xml:space="preserve"> Az akciólista elkészült, a kritériumok begyűjtése befejeződött. Az érintett felekkel az egyeztetés megtörtént. A verifikációs és validációs folyamatok átdolgozásra kerültek, jelenleg az operatív tevékenységek átdolgozását végzi az iroda. Összesítve az alábbi validációs nyilatkozatok érkeztek be eddig: </w:t>
      </w:r>
      <w:r w:rsidR="00606FBC">
        <w:rPr>
          <w:rFonts w:asciiTheme="minorHAnsi" w:eastAsia="Calibri" w:hAnsiTheme="minorHAnsi" w:cstheme="minorHAnsi"/>
          <w:sz w:val="22"/>
          <w:szCs w:val="22"/>
        </w:rPr>
        <w:t>AGORA</w:t>
      </w:r>
      <w:r w:rsidRPr="008A19E9">
        <w:rPr>
          <w:rFonts w:asciiTheme="minorHAnsi" w:eastAsia="Calibri" w:hAnsiTheme="minorHAnsi" w:cstheme="minorHAnsi"/>
          <w:sz w:val="22"/>
          <w:szCs w:val="22"/>
        </w:rPr>
        <w:t xml:space="preserve"> központ, Neumann János Általános Iskola, Margaréta, Hétszínvirág, Maros, Pipitér Óvodák, Oladi Szakgimnázium és Szakközépiskola. Három helyen van szükség javításra, mely jelenleg folyamatban van: Napsugár és Micimackó Óvoda, valamint az </w:t>
      </w:r>
      <w:r w:rsidR="00450C16">
        <w:rPr>
          <w:rFonts w:asciiTheme="minorHAnsi" w:eastAsia="Calibri" w:hAnsiTheme="minorHAnsi" w:cstheme="minorHAnsi"/>
          <w:sz w:val="22"/>
          <w:szCs w:val="22"/>
        </w:rPr>
        <w:t>AGORA</w:t>
      </w:r>
      <w:r w:rsidRPr="008A19E9">
        <w:rPr>
          <w:rFonts w:asciiTheme="minorHAnsi" w:eastAsia="Calibri" w:hAnsiTheme="minorHAnsi" w:cstheme="minorHAnsi"/>
          <w:sz w:val="22"/>
          <w:szCs w:val="22"/>
        </w:rPr>
        <w:t xml:space="preserve"> esetén szükséges eszközcsere/</w:t>
      </w:r>
      <w:r w:rsidR="00450C16">
        <w:rPr>
          <w:rFonts w:asciiTheme="minorHAnsi" w:eastAsia="Calibri" w:hAnsiTheme="minorHAnsi" w:cstheme="minorHAnsi"/>
          <w:sz w:val="22"/>
          <w:szCs w:val="22"/>
        </w:rPr>
        <w:t>-</w:t>
      </w:r>
      <w:r w:rsidRPr="008A19E9">
        <w:rPr>
          <w:rFonts w:asciiTheme="minorHAnsi" w:eastAsia="Calibri" w:hAnsiTheme="minorHAnsi" w:cstheme="minorHAnsi"/>
          <w:sz w:val="22"/>
          <w:szCs w:val="22"/>
        </w:rPr>
        <w:t xml:space="preserve">javítás. A költségek finanszírozására várhatóan a biztosítási </w:t>
      </w:r>
      <w:r w:rsidRPr="008A19E9">
        <w:rPr>
          <w:rFonts w:asciiTheme="minorHAnsi" w:eastAsia="Calibri" w:hAnsiTheme="minorHAnsi" w:cstheme="minorHAnsi"/>
          <w:sz w:val="22"/>
          <w:szCs w:val="22"/>
        </w:rPr>
        <w:lastRenderedPageBreak/>
        <w:t>káresemény kör</w:t>
      </w:r>
      <w:r w:rsidR="00C17341">
        <w:rPr>
          <w:rFonts w:asciiTheme="minorHAnsi" w:eastAsia="Calibri" w:hAnsiTheme="minorHAnsi" w:cstheme="minorHAnsi"/>
          <w:sz w:val="22"/>
          <w:szCs w:val="22"/>
        </w:rPr>
        <w:t>é</w:t>
      </w:r>
      <w:r w:rsidRPr="008A19E9">
        <w:rPr>
          <w:rFonts w:asciiTheme="minorHAnsi" w:eastAsia="Calibri" w:hAnsiTheme="minorHAnsi" w:cstheme="minorHAnsi"/>
          <w:sz w:val="22"/>
          <w:szCs w:val="22"/>
        </w:rPr>
        <w:t xml:space="preserve">ben kerül sor. A meghibásodások okairól elkészültek a szakvélemények. Az érintett szervezetek a biztosítók visszajelzése alapján hozzák meg a pénzügyi döntéseket. A </w:t>
      </w:r>
      <w:r w:rsidR="0017581D">
        <w:rPr>
          <w:rFonts w:asciiTheme="minorHAnsi" w:eastAsia="Calibri" w:hAnsiTheme="minorHAnsi" w:cstheme="minorHAnsi"/>
          <w:sz w:val="22"/>
          <w:szCs w:val="22"/>
        </w:rPr>
        <w:t>B</w:t>
      </w:r>
      <w:r w:rsidRPr="008A19E9">
        <w:rPr>
          <w:rFonts w:asciiTheme="minorHAnsi" w:eastAsia="Calibri" w:hAnsiTheme="minorHAnsi" w:cstheme="minorHAnsi"/>
          <w:sz w:val="22"/>
          <w:szCs w:val="22"/>
        </w:rPr>
        <w:t xml:space="preserve">eruházási </w:t>
      </w:r>
      <w:r w:rsidR="0017581D">
        <w:rPr>
          <w:rFonts w:asciiTheme="minorHAnsi" w:eastAsia="Calibri" w:hAnsiTheme="minorHAnsi" w:cstheme="minorHAnsi"/>
          <w:sz w:val="22"/>
          <w:szCs w:val="22"/>
        </w:rPr>
        <w:t>I</w:t>
      </w:r>
      <w:r w:rsidRPr="008A19E9">
        <w:rPr>
          <w:rFonts w:asciiTheme="minorHAnsi" w:eastAsia="Calibri" w:hAnsiTheme="minorHAnsi" w:cstheme="minorHAnsi"/>
          <w:sz w:val="22"/>
          <w:szCs w:val="22"/>
        </w:rPr>
        <w:t>roda kooperatív módon, műszaki javaslatokkal segíti a folyamatot azoknál az intézményeknél, ahol erre igény van.</w:t>
      </w:r>
    </w:p>
    <w:p w14:paraId="785BE34A" w14:textId="77777777" w:rsidR="00EB2C28" w:rsidRPr="008A19E9" w:rsidRDefault="00EB2C28" w:rsidP="00EB2C28">
      <w:pPr>
        <w:pStyle w:val="Listaszerbekezds"/>
        <w:ind w:left="0"/>
        <w:contextualSpacing w:val="0"/>
        <w:jc w:val="both"/>
        <w:rPr>
          <w:rFonts w:asciiTheme="minorHAnsi" w:eastAsia="Calibri" w:hAnsiTheme="minorHAnsi" w:cstheme="minorHAnsi"/>
          <w:sz w:val="22"/>
          <w:szCs w:val="22"/>
        </w:rPr>
      </w:pPr>
    </w:p>
    <w:p w14:paraId="782B7A3A" w14:textId="5C2798D0" w:rsidR="00EB2C28" w:rsidRPr="008A19E9" w:rsidRDefault="00EB2C28" w:rsidP="00EB2C28">
      <w:pPr>
        <w:pStyle w:val="Listaszerbekezds"/>
        <w:ind w:left="0"/>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lang w:eastAsia="hu-HU"/>
        </w:rPr>
        <w:t>Panda, energetikai adatgyűjtő rendszer:</w:t>
      </w:r>
      <w:r w:rsidRPr="008A19E9">
        <w:rPr>
          <w:rFonts w:asciiTheme="minorHAnsi" w:eastAsia="Calibri" w:hAnsiTheme="minorHAnsi" w:cstheme="minorHAnsi"/>
          <w:sz w:val="22"/>
          <w:szCs w:val="22"/>
        </w:rPr>
        <w:t xml:space="preserve"> A </w:t>
      </w:r>
      <w:r w:rsidR="00AD702F">
        <w:rPr>
          <w:rFonts w:asciiTheme="minorHAnsi" w:eastAsia="Calibri" w:hAnsiTheme="minorHAnsi" w:cstheme="minorHAnsi"/>
          <w:sz w:val="22"/>
          <w:szCs w:val="22"/>
        </w:rPr>
        <w:t>P</w:t>
      </w:r>
      <w:r w:rsidRPr="008A19E9">
        <w:rPr>
          <w:rFonts w:asciiTheme="minorHAnsi" w:eastAsia="Calibri" w:hAnsiTheme="minorHAnsi" w:cstheme="minorHAnsi"/>
          <w:sz w:val="22"/>
          <w:szCs w:val="22"/>
        </w:rPr>
        <w:t>anda adatgyűjtő rendszerrel kapcsolatban 6 video/telefon konferencia zajlott a novemberi hónapban. Ebből 2 fejlesztői, 2 marketing, 2 pedig értékelő céllal történt. Az értékelés és a visszajelzések alapján a Beruházási Iroda energetikusa elvégezte az idei év összes rendszerhez kapcsolódó feladatát. A rendszer hatékonyságának növekedése egyértelműen látszik a visszajelzésekből. A rendszer kezelése, fejlesztése a továbbiakban is folytatódik, mivel számos területen még beavatkozás szükséges a kollégánk részéről is. Az egyes rendszerkapcsolati pontok miatt decemberben a kontaktlista frissítésre kerül.</w:t>
      </w:r>
    </w:p>
    <w:p w14:paraId="36FCF616" w14:textId="77777777" w:rsidR="00EB2C28" w:rsidRPr="008A19E9" w:rsidRDefault="00EB2C28" w:rsidP="00EB2C28">
      <w:pPr>
        <w:pStyle w:val="Listaszerbekezds"/>
        <w:ind w:left="0"/>
        <w:contextualSpacing w:val="0"/>
        <w:jc w:val="both"/>
        <w:rPr>
          <w:rFonts w:asciiTheme="minorHAnsi" w:eastAsia="Calibri" w:hAnsiTheme="minorHAnsi" w:cstheme="minorHAnsi"/>
          <w:sz w:val="22"/>
          <w:szCs w:val="22"/>
        </w:rPr>
      </w:pPr>
    </w:p>
    <w:p w14:paraId="21797CF1" w14:textId="46D6E132" w:rsidR="00EB2C28" w:rsidRPr="008A19E9" w:rsidRDefault="00EB2C28" w:rsidP="00EB2C28">
      <w:pPr>
        <w:pStyle w:val="Listaszerbekezds"/>
        <w:ind w:left="0"/>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lang w:eastAsia="hu-HU"/>
        </w:rPr>
        <w:t>Energiahatékonysági Kötelezettségi Rendszer (EKR), megtakarítás:</w:t>
      </w:r>
      <w:r w:rsidRPr="008A19E9">
        <w:rPr>
          <w:rFonts w:asciiTheme="minorHAnsi" w:eastAsia="Calibri" w:hAnsiTheme="minorHAnsi" w:cstheme="minorHAnsi"/>
          <w:sz w:val="22"/>
          <w:szCs w:val="22"/>
        </w:rPr>
        <w:t xml:space="preserve"> Az iroda már átvizsgálta a 2021, 2022, 2023 évi fogyasztási adatok jelentős részét. Számítások, elemzések alapján meghatározta az adattömböt, melyet érdemes lenne a rendszerben kezelni. Kérésre az adattömbök bővítése 2 munkanapon belül megtörtént (6 táblázat, 482 db cella). Az iroda a rábízott feladatot teljesítette. Az idei évre vonatkozóan, az EKR adta lehetőségek korlátozottak, ennek oka a megváltozott energiajogi környezet.</w:t>
      </w:r>
    </w:p>
    <w:p w14:paraId="4CBADFF3" w14:textId="77777777" w:rsidR="00EB2C28" w:rsidRPr="008A19E9" w:rsidRDefault="00EB2C28" w:rsidP="00EB2C28">
      <w:pPr>
        <w:pStyle w:val="Listaszerbekezds"/>
        <w:ind w:left="0"/>
        <w:jc w:val="both"/>
        <w:rPr>
          <w:rFonts w:asciiTheme="minorHAnsi" w:eastAsia="Calibri" w:hAnsiTheme="minorHAnsi" w:cstheme="minorHAnsi"/>
          <w:sz w:val="22"/>
          <w:szCs w:val="22"/>
        </w:rPr>
      </w:pPr>
    </w:p>
    <w:p w14:paraId="382E422C" w14:textId="77777777" w:rsidR="00EB2C28" w:rsidRPr="008A19E9" w:rsidRDefault="00EB2C28" w:rsidP="00EB2C28">
      <w:pPr>
        <w:pStyle w:val="Listaszerbekezds"/>
        <w:ind w:left="0"/>
        <w:contextualSpacing w:val="0"/>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lang w:eastAsia="hu-HU"/>
        </w:rPr>
        <w:t>Just Climate projekt:</w:t>
      </w:r>
      <w:r w:rsidRPr="008A19E9">
        <w:rPr>
          <w:rFonts w:asciiTheme="minorHAnsi" w:eastAsia="Calibri" w:hAnsiTheme="minorHAnsi" w:cstheme="minorHAnsi"/>
          <w:sz w:val="22"/>
          <w:szCs w:val="22"/>
        </w:rPr>
        <w:t xml:space="preserve"> A megbeszéléseken folyamatos a jelenlét, melyeken az energetikus aktívan közreműködik. Sikeresen lezajlottak a workshopok. Az előkészületekben, valamint a körforgás, közlekedés, energetika csoportban, mint műszaki/energetikai szakértő aktívan részt vett az iroda munkatársa. A soron következő egyeztetés megtörtént. Az ABUD mérnökiroda összerakta egy mappába az eddig elkészült feljegyzéseket, valamint egy aláírandó dokumentumot az érdekelt felek további részvételét illetően. Az energetikus kolléga tevékenyen részt vett a dokumentumok átnézésében, véleményezésében és a kapcsolódó videokonferenciákon is. A projekt záródokumentációja elkészült, mely jelentős háttérmunkát igényelt. A projekttel kapcsolatban, „A SECAP-tól a városi klímaszerződésig” címmel hirdettek egy webináriumot, melyen több önkormányzat és civilszervezet volt jelen. A Klímabarát Települések Szövetsége és az ABUD mérnökiroda által szervezett eseményen részt vett az iroda energetikus munkatársa is.</w:t>
      </w:r>
    </w:p>
    <w:p w14:paraId="61AD641B" w14:textId="77777777" w:rsidR="00EB2C28" w:rsidRPr="008A19E9" w:rsidRDefault="00EB2C28" w:rsidP="00EB2C28">
      <w:pPr>
        <w:pStyle w:val="Listaszerbekezds"/>
        <w:ind w:left="0"/>
        <w:contextualSpacing w:val="0"/>
        <w:jc w:val="both"/>
        <w:rPr>
          <w:rFonts w:asciiTheme="minorHAnsi" w:eastAsia="Calibri" w:hAnsiTheme="minorHAnsi" w:cstheme="minorHAnsi"/>
          <w:sz w:val="22"/>
          <w:szCs w:val="22"/>
        </w:rPr>
      </w:pPr>
    </w:p>
    <w:p w14:paraId="53E63CA5" w14:textId="186251E7" w:rsidR="00EB2C28" w:rsidRPr="008A19E9" w:rsidRDefault="00EB2C28" w:rsidP="00EB2C28">
      <w:pPr>
        <w:pStyle w:val="Listaszerbekezds"/>
        <w:ind w:left="0"/>
        <w:jc w:val="both"/>
        <w:rPr>
          <w:rFonts w:asciiTheme="minorHAnsi" w:eastAsia="Calibri" w:hAnsiTheme="minorHAnsi" w:cstheme="minorHAnsi"/>
          <w:sz w:val="22"/>
          <w:szCs w:val="22"/>
        </w:rPr>
      </w:pPr>
      <w:r w:rsidRPr="008A19E9">
        <w:rPr>
          <w:rFonts w:asciiTheme="minorHAnsi" w:eastAsia="Calibri" w:hAnsiTheme="minorHAnsi" w:cstheme="minorHAnsi"/>
          <w:b/>
          <w:bCs/>
          <w:sz w:val="22"/>
          <w:szCs w:val="22"/>
          <w:lang w:eastAsia="hu-HU"/>
        </w:rPr>
        <w:t>Lekötött</w:t>
      </w:r>
      <w:r w:rsidRPr="008A19E9">
        <w:rPr>
          <w:rFonts w:asciiTheme="minorHAnsi" w:eastAsia="Calibri" w:hAnsiTheme="minorHAnsi" w:cstheme="minorHAnsi"/>
          <w:b/>
          <w:bCs/>
          <w:sz w:val="22"/>
          <w:szCs w:val="22"/>
        </w:rPr>
        <w:t xml:space="preserve"> </w:t>
      </w:r>
      <w:r w:rsidRPr="008A19E9">
        <w:rPr>
          <w:rFonts w:asciiTheme="minorHAnsi" w:eastAsia="Calibri" w:hAnsiTheme="minorHAnsi" w:cstheme="minorHAnsi"/>
          <w:b/>
          <w:bCs/>
          <w:sz w:val="22"/>
          <w:szCs w:val="22"/>
          <w:lang w:eastAsia="hu-HU"/>
        </w:rPr>
        <w:t>teljesítmények</w:t>
      </w:r>
      <w:r w:rsidRPr="008A19E9">
        <w:rPr>
          <w:rFonts w:asciiTheme="minorHAnsi" w:eastAsia="Calibri" w:hAnsiTheme="minorHAnsi" w:cstheme="minorHAnsi"/>
          <w:b/>
          <w:bCs/>
          <w:sz w:val="22"/>
          <w:szCs w:val="22"/>
        </w:rPr>
        <w:t xml:space="preserve"> felülvizsgálata, </w:t>
      </w:r>
      <w:r w:rsidRPr="008A19E9">
        <w:rPr>
          <w:rFonts w:asciiTheme="minorHAnsi" w:eastAsia="Calibri" w:hAnsiTheme="minorHAnsi" w:cstheme="minorHAnsi"/>
          <w:b/>
          <w:bCs/>
          <w:sz w:val="22"/>
          <w:szCs w:val="22"/>
          <w:lang w:eastAsia="hu-HU"/>
        </w:rPr>
        <w:t>optimalizálás</w:t>
      </w:r>
      <w:r w:rsidRPr="008A19E9">
        <w:rPr>
          <w:rFonts w:asciiTheme="minorHAnsi" w:eastAsia="Calibri" w:hAnsiTheme="minorHAnsi" w:cstheme="minorHAnsi"/>
          <w:b/>
          <w:bCs/>
          <w:sz w:val="22"/>
          <w:szCs w:val="22"/>
        </w:rPr>
        <w:t>:</w:t>
      </w:r>
      <w:r w:rsidRPr="008A19E9">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meghatározásra szükséges. A hálózathasználati szerződések megérkeztek az elosztótól. Az érintett ingatlanok műszaki dokumentumainak felülvizsgálata folyamatban van. Első körben megtörtént az Agora és a Savaria Mozi lekötött teljesítményének módosítása, melyben az energetikus kolléga jelentős szerepet vállalt. A soron következő második körben: M8. FHO-F,GYFOG-FÜ. (Egészségügyi Alapellátó, Markusovszky L. u. 8.), POD: HU000110F11-U-ONK-SZHELY-MARKUSOV volt. A GESZ műszakis kollégájának bevonása megtörtént. A módosítási kérelem határidőre elkészült. A módosított hálózathasználati szerződés megérkezett az elosztótól, a költségmegtakarítás 2024. 11. 01.-től folyamatos. Harmadik módosítási körben: POD azonosító: HU000110F11-U-SAVARIA-MUSEUM-SZOM, mely a Smidt Múzeumhoz tartozik. A benyújtás határideje 2024. 11. 30. Az energetikus elkészítette a szükséges kalkulációkat és elküldte javaslatát az illetékes gazdálkodó szervezetnek. (A dokumentum benyújtása megtörtént az elosztó felé.) Párhuzamosan elkezdődött a vonatkozó idősoros grafikonok munkaterületeinek „programozása” az E</w:t>
      </w:r>
      <w:r w:rsidR="00682F9B">
        <w:rPr>
          <w:rFonts w:asciiTheme="minorHAnsi" w:eastAsia="Calibri" w:hAnsiTheme="minorHAnsi" w:cstheme="minorHAnsi"/>
          <w:sz w:val="22"/>
          <w:szCs w:val="22"/>
        </w:rPr>
        <w:t>.</w:t>
      </w:r>
      <w:r w:rsidRPr="008A19E9">
        <w:rPr>
          <w:rFonts w:asciiTheme="minorHAnsi" w:eastAsia="Calibri" w:hAnsiTheme="minorHAnsi" w:cstheme="minorHAnsi"/>
          <w:sz w:val="22"/>
          <w:szCs w:val="22"/>
        </w:rPr>
        <w:t>ON távleolvasási portálán. A cél: a napi nyomon követhetőség kialakítása, a teljesítmények, az induktív és kapacitív veszteségek mértékének folyamatos monitorozása.</w:t>
      </w:r>
      <w:r w:rsidRPr="008A19E9">
        <w:rPr>
          <w:rFonts w:asciiTheme="minorHAnsi" w:hAnsiTheme="minorHAnsi" w:cstheme="minorHAnsi"/>
          <w:sz w:val="22"/>
          <w:szCs w:val="22"/>
          <w:lang w:eastAsia="hu-HU"/>
        </w:rPr>
        <w:t xml:space="preserve"> (Folyamat státusza: 90%) </w:t>
      </w:r>
      <w:r w:rsidRPr="008A19E9">
        <w:rPr>
          <w:rFonts w:asciiTheme="minorHAnsi" w:eastAsia="Calibri" w:hAnsiTheme="minorHAnsi" w:cstheme="minorHAnsi"/>
          <w:sz w:val="22"/>
          <w:szCs w:val="22"/>
        </w:rPr>
        <w:t>A negyedik</w:t>
      </w:r>
      <w:r w:rsidRPr="008A19E9">
        <w:rPr>
          <w:rFonts w:asciiTheme="minorHAnsi" w:hAnsiTheme="minorHAnsi" w:cstheme="minorHAnsi"/>
          <w:sz w:val="22"/>
          <w:szCs w:val="22"/>
        </w:rPr>
        <w:t xml:space="preserve"> módosítási kör következik, mely a következő fogyasztási helyeket tartalmazza: HU000110F11-U-BOLCSODE-SZHEL-VACI, HU000110F11-U-POG-MEST-HIV-SZHELY, HU000110F11-U-ONKORMANYZAT-SZHELY, HU000110F11-U-ONKORM-SZHELY-RAK--, HU000110F11-U-MUZEUMOK-IG-SZHELY-, HU000110F11-U-VASM-MUZ-SZHELY-PA-. A negyedik körhöz kapcsolódó fogyasztási helyek lekötött teljesítmény módosításából nettó, ~3.298.812 Ft/év megtakarítás várható (minimum). Az idei évben kezdeményezett összes megtakarítás, nettó ~6.436.452 Ft/év (tartalmazza a negyedik kör összegét is).</w:t>
      </w:r>
    </w:p>
    <w:p w14:paraId="6140D121" w14:textId="77777777" w:rsidR="00491ACB" w:rsidRPr="00491ACB" w:rsidRDefault="00491ACB" w:rsidP="00491ACB">
      <w:pPr>
        <w:jc w:val="both"/>
        <w:rPr>
          <w:rFonts w:asciiTheme="minorHAnsi" w:eastAsia="Calibri" w:hAnsiTheme="minorHAnsi" w:cstheme="minorHAnsi"/>
          <w:b/>
          <w:bCs/>
          <w:sz w:val="22"/>
          <w:szCs w:val="22"/>
        </w:rPr>
      </w:pPr>
    </w:p>
    <w:bookmarkEnd w:id="5"/>
    <w:p w14:paraId="10AF3893" w14:textId="77777777" w:rsidR="00091891" w:rsidRPr="00091891" w:rsidRDefault="00091891" w:rsidP="00874251">
      <w:pPr>
        <w:pStyle w:val="Listaszerbekezds"/>
        <w:ind w:left="0"/>
        <w:contextualSpacing w:val="0"/>
        <w:jc w:val="both"/>
        <w:rPr>
          <w:rFonts w:asciiTheme="minorHAnsi" w:eastAsia="Calibri" w:hAnsiTheme="minorHAnsi" w:cstheme="minorHAnsi"/>
          <w:sz w:val="22"/>
          <w:szCs w:val="22"/>
        </w:rPr>
      </w:pPr>
    </w:p>
    <w:p w14:paraId="1D0BDD53" w14:textId="53E60CBB" w:rsidR="00476976" w:rsidRPr="00537CB9" w:rsidRDefault="00476976" w:rsidP="0047697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Iroda</w:t>
      </w:r>
      <w:r w:rsidRPr="00537CB9">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6B3686B3" w14:textId="77777777" w:rsidR="00476976" w:rsidRPr="00537CB9" w:rsidRDefault="00476976" w:rsidP="00476976">
      <w:pPr>
        <w:jc w:val="both"/>
        <w:rPr>
          <w:rFonts w:asciiTheme="minorHAnsi" w:hAnsiTheme="minorHAnsi" w:cstheme="minorHAnsi"/>
          <w:color w:val="000000" w:themeColor="text1"/>
          <w:sz w:val="22"/>
          <w:szCs w:val="22"/>
        </w:rPr>
      </w:pPr>
    </w:p>
    <w:p w14:paraId="25DA8128" w14:textId="77777777" w:rsidR="00476976" w:rsidRPr="00FE250D" w:rsidRDefault="00476976" w:rsidP="00476976">
      <w:pPr>
        <w:jc w:val="both"/>
        <w:rPr>
          <w:rFonts w:ascii="Calibri" w:hAnsi="Calibri" w:cs="Calibri"/>
          <w:color w:val="000000" w:themeColor="text1"/>
          <w:sz w:val="22"/>
          <w:szCs w:val="22"/>
        </w:rPr>
      </w:pPr>
      <w:r w:rsidRPr="00FE250D">
        <w:rPr>
          <w:rFonts w:ascii="Calibri" w:hAnsi="Calibri" w:cs="Calibri"/>
          <w:color w:val="000000" w:themeColor="text1"/>
          <w:sz w:val="22"/>
          <w:szCs w:val="22"/>
        </w:rPr>
        <w:t xml:space="preserve">Fentiek alapján 2024. november 7. és 2024. december 4. napja közti időszakban az </w:t>
      </w:r>
      <w:r w:rsidRPr="00FE250D">
        <w:rPr>
          <w:rFonts w:ascii="Calibri" w:hAnsi="Calibri" w:cs="Calibri"/>
          <w:b/>
          <w:bCs/>
          <w:color w:val="000000" w:themeColor="text1"/>
          <w:sz w:val="22"/>
          <w:szCs w:val="22"/>
        </w:rPr>
        <w:t>iktatott ügyek száma 556 db</w:t>
      </w:r>
      <w:r w:rsidRPr="00FE250D">
        <w:rPr>
          <w:rFonts w:ascii="Calibri" w:hAnsi="Calibri" w:cs="Calibri"/>
          <w:color w:val="000000" w:themeColor="text1"/>
          <w:sz w:val="22"/>
          <w:szCs w:val="22"/>
        </w:rPr>
        <w:t>, amelyből</w:t>
      </w:r>
    </w:p>
    <w:p w14:paraId="4A99A662" w14:textId="77777777" w:rsidR="00476976" w:rsidRDefault="00476976" w:rsidP="00476976">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0390E90E" w14:textId="39C63A22" w:rsidR="00476976" w:rsidRDefault="00476976" w:rsidP="00476976">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kezelői hozzájárulások (közművek elhelyezése, közterületek bontása, útcsatlakozások kialakítása, rendezvények)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Pr>
          <w:rFonts w:ascii="Calibri" w:hAnsi="Calibri" w:cs="Calibri"/>
          <w:color w:val="000000" w:themeColor="text1"/>
          <w:sz w:val="22"/>
          <w:szCs w:val="22"/>
        </w:rPr>
        <w:t>319 db</w:t>
      </w:r>
      <w:r w:rsidR="00564B84">
        <w:rPr>
          <w:rFonts w:ascii="Calibri" w:hAnsi="Calibri" w:cs="Calibri"/>
          <w:color w:val="000000" w:themeColor="text1"/>
          <w:sz w:val="22"/>
          <w:szCs w:val="22"/>
        </w:rPr>
        <w:t>,</w:t>
      </w:r>
    </w:p>
    <w:p w14:paraId="69495D54" w14:textId="04B10492" w:rsidR="00476976" w:rsidRDefault="00476976" w:rsidP="00476976">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úthiba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Pr>
          <w:rFonts w:ascii="Calibri" w:hAnsi="Calibri" w:cs="Calibri"/>
          <w:color w:val="000000" w:themeColor="text1"/>
          <w:sz w:val="22"/>
          <w:szCs w:val="22"/>
        </w:rPr>
        <w:t>119 db</w:t>
      </w:r>
      <w:r w:rsidR="00564B84">
        <w:rPr>
          <w:rFonts w:ascii="Calibri" w:hAnsi="Calibri" w:cs="Calibri"/>
          <w:color w:val="000000" w:themeColor="text1"/>
          <w:sz w:val="22"/>
          <w:szCs w:val="22"/>
        </w:rPr>
        <w:t>,</w:t>
      </w:r>
    </w:p>
    <w:p w14:paraId="3E8E55E7" w14:textId="1366031F" w:rsidR="00476976" w:rsidRDefault="00476976" w:rsidP="00476976">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behajtási engedély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t xml:space="preserve">  </w:t>
      </w:r>
      <w:r>
        <w:rPr>
          <w:rFonts w:ascii="Calibri" w:hAnsi="Calibri" w:cs="Calibri"/>
          <w:color w:val="000000" w:themeColor="text1"/>
          <w:sz w:val="22"/>
          <w:szCs w:val="22"/>
        </w:rPr>
        <w:t>14 db</w:t>
      </w:r>
      <w:r w:rsidR="00564B84">
        <w:rPr>
          <w:rFonts w:ascii="Calibri" w:hAnsi="Calibri" w:cs="Calibri"/>
          <w:color w:val="000000" w:themeColor="text1"/>
          <w:sz w:val="22"/>
          <w:szCs w:val="22"/>
        </w:rPr>
        <w:t>,</w:t>
      </w:r>
    </w:p>
    <w:p w14:paraId="75825874" w14:textId="4B4DD574" w:rsidR="00476976" w:rsidRDefault="00476976" w:rsidP="00476976">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telephely igazolások</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t xml:space="preserve">   </w:t>
      </w:r>
      <w:r>
        <w:rPr>
          <w:rFonts w:ascii="Calibri" w:hAnsi="Calibri" w:cs="Calibri"/>
          <w:color w:val="000000" w:themeColor="text1"/>
          <w:sz w:val="22"/>
          <w:szCs w:val="22"/>
        </w:rPr>
        <w:t xml:space="preserve"> 3 db</w:t>
      </w:r>
      <w:r w:rsidR="00564B84">
        <w:rPr>
          <w:rFonts w:ascii="Calibri" w:hAnsi="Calibri" w:cs="Calibri"/>
          <w:color w:val="000000" w:themeColor="text1"/>
          <w:sz w:val="22"/>
          <w:szCs w:val="22"/>
        </w:rPr>
        <w:t>,</w:t>
      </w:r>
    </w:p>
    <w:p w14:paraId="24885CAB" w14:textId="0F6A9305" w:rsidR="00476976" w:rsidRDefault="00476976" w:rsidP="00476976">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t xml:space="preserve">  </w:t>
      </w:r>
      <w:r>
        <w:rPr>
          <w:rFonts w:ascii="Calibri" w:hAnsi="Calibri" w:cs="Calibri"/>
          <w:color w:val="000000" w:themeColor="text1"/>
          <w:sz w:val="22"/>
          <w:szCs w:val="22"/>
        </w:rPr>
        <w:t>11 db</w:t>
      </w:r>
      <w:r w:rsidR="00564B84">
        <w:rPr>
          <w:rFonts w:ascii="Calibri" w:hAnsi="Calibri" w:cs="Calibri"/>
          <w:color w:val="000000" w:themeColor="text1"/>
          <w:sz w:val="22"/>
          <w:szCs w:val="22"/>
        </w:rPr>
        <w:t>,</w:t>
      </w:r>
    </w:p>
    <w:p w14:paraId="1E57CFC9" w14:textId="6933E308" w:rsidR="00476976" w:rsidRDefault="00476976" w:rsidP="00476976">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köztisztaság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t xml:space="preserve">  </w:t>
      </w:r>
      <w:r>
        <w:rPr>
          <w:rFonts w:ascii="Calibri" w:hAnsi="Calibri" w:cs="Calibri"/>
          <w:color w:val="000000" w:themeColor="text1"/>
          <w:sz w:val="22"/>
          <w:szCs w:val="22"/>
        </w:rPr>
        <w:t>47 db</w:t>
      </w:r>
      <w:r w:rsidR="00564B84">
        <w:rPr>
          <w:rFonts w:ascii="Calibri" w:hAnsi="Calibri" w:cs="Calibri"/>
          <w:color w:val="000000" w:themeColor="text1"/>
          <w:sz w:val="22"/>
          <w:szCs w:val="22"/>
        </w:rPr>
        <w:t>,</w:t>
      </w:r>
    </w:p>
    <w:p w14:paraId="29CB0652" w14:textId="6019D8D1" w:rsidR="00476976" w:rsidRDefault="00476976" w:rsidP="00476976">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e-közműegyeztetés</w:t>
      </w:r>
      <w:r w:rsidR="00FB0B8B">
        <w:rPr>
          <w:rFonts w:ascii="Calibri" w:hAnsi="Calibri" w:cs="Calibri"/>
          <w:color w:val="000000" w:themeColor="text1"/>
          <w:sz w:val="22"/>
          <w:szCs w:val="22"/>
        </w:rPr>
        <w:tab/>
      </w:r>
      <w:r>
        <w:rPr>
          <w:rFonts w:ascii="Calibri" w:hAnsi="Calibri" w:cs="Calibri"/>
          <w:color w:val="000000" w:themeColor="text1"/>
          <w:sz w:val="22"/>
          <w:szCs w:val="22"/>
        </w:rPr>
        <w:t xml:space="preserve">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t xml:space="preserve">    </w:t>
      </w:r>
      <w:r>
        <w:rPr>
          <w:rFonts w:ascii="Calibri" w:hAnsi="Calibri" w:cs="Calibri"/>
          <w:color w:val="000000" w:themeColor="text1"/>
          <w:sz w:val="22"/>
          <w:szCs w:val="22"/>
        </w:rPr>
        <w:t>0 db</w:t>
      </w:r>
      <w:r w:rsidR="00564B84">
        <w:rPr>
          <w:rFonts w:ascii="Calibri" w:hAnsi="Calibri" w:cs="Calibri"/>
          <w:color w:val="000000" w:themeColor="text1"/>
          <w:sz w:val="22"/>
          <w:szCs w:val="22"/>
        </w:rPr>
        <w:t>,</w:t>
      </w:r>
    </w:p>
    <w:p w14:paraId="6CBE4962" w14:textId="18B4F0CB" w:rsidR="00476976" w:rsidRDefault="00476976" w:rsidP="00476976">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r>
      <w:r w:rsidR="00564B84">
        <w:rPr>
          <w:rFonts w:ascii="Calibri" w:hAnsi="Calibri" w:cs="Calibri"/>
          <w:color w:val="000000" w:themeColor="text1"/>
          <w:sz w:val="22"/>
          <w:szCs w:val="22"/>
        </w:rPr>
        <w:tab/>
        <w:t xml:space="preserve">  </w:t>
      </w:r>
      <w:r>
        <w:rPr>
          <w:rFonts w:ascii="Calibri" w:hAnsi="Calibri" w:cs="Calibri"/>
          <w:color w:val="000000" w:themeColor="text1"/>
          <w:sz w:val="22"/>
          <w:szCs w:val="22"/>
        </w:rPr>
        <w:t>43 db</w:t>
      </w:r>
      <w:r w:rsidR="00564B84">
        <w:rPr>
          <w:rFonts w:ascii="Calibri" w:hAnsi="Calibri" w:cs="Calibri"/>
          <w:color w:val="000000" w:themeColor="text1"/>
          <w:sz w:val="22"/>
          <w:szCs w:val="22"/>
        </w:rPr>
        <w:t>.</w:t>
      </w:r>
    </w:p>
    <w:p w14:paraId="5B122D62" w14:textId="77777777" w:rsidR="00476976" w:rsidRDefault="00476976" w:rsidP="00476976">
      <w:pPr>
        <w:pStyle w:val="Listaszerbekezds"/>
        <w:ind w:left="6372"/>
        <w:jc w:val="both"/>
        <w:rPr>
          <w:rFonts w:ascii="Calibri" w:hAnsi="Calibri" w:cs="Calibri"/>
          <w:color w:val="000000" w:themeColor="text1"/>
          <w:sz w:val="22"/>
          <w:szCs w:val="22"/>
        </w:rPr>
      </w:pPr>
    </w:p>
    <w:p w14:paraId="6364014F" w14:textId="77777777" w:rsidR="00476976" w:rsidRPr="00E925E0" w:rsidRDefault="00476976" w:rsidP="0047697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Állást</w:t>
      </w:r>
      <w:r w:rsidRPr="00E925E0">
        <w:rPr>
          <w:rFonts w:asciiTheme="minorHAnsi" w:hAnsiTheme="minorHAnsi" w:cstheme="minorHAnsi"/>
          <w:color w:val="000000" w:themeColor="text1"/>
          <w:sz w:val="22"/>
          <w:szCs w:val="22"/>
        </w:rPr>
        <w:t xml:space="preserve"> foglal és intézkedik a közúti közlekedéssel, fenntartással, üzemeltetéssel, fejlesztéssel, igazgatással, a csapadékvíz elvezetéssel kapcsolatos ügyekben. </w:t>
      </w:r>
    </w:p>
    <w:p w14:paraId="0E932572" w14:textId="77777777" w:rsidR="00476976" w:rsidRPr="00E925E0" w:rsidRDefault="00476976" w:rsidP="00476976">
      <w:pPr>
        <w:jc w:val="both"/>
        <w:rPr>
          <w:rFonts w:asciiTheme="minorHAnsi" w:hAnsiTheme="minorHAnsi" w:cstheme="minorHAnsi"/>
          <w:color w:val="000000" w:themeColor="text1"/>
          <w:sz w:val="22"/>
          <w:szCs w:val="22"/>
        </w:rPr>
      </w:pPr>
    </w:p>
    <w:p w14:paraId="3E102F8D" w14:textId="7B40ADA3" w:rsidR="00476976" w:rsidRDefault="00476976" w:rsidP="00476976">
      <w:pPr>
        <w:jc w:val="both"/>
        <w:rPr>
          <w:rFonts w:asciiTheme="minorHAnsi" w:hAnsiTheme="minorHAnsi" w:cstheme="minorHAnsi"/>
          <w:color w:val="000000" w:themeColor="text1"/>
          <w:sz w:val="22"/>
          <w:szCs w:val="22"/>
        </w:rPr>
      </w:pPr>
      <w:bookmarkStart w:id="6" w:name="_Hlk82674395"/>
      <w:r w:rsidRPr="00E925E0">
        <w:rPr>
          <w:rFonts w:asciiTheme="minorHAnsi" w:hAnsiTheme="minorHAnsi" w:cstheme="minorHAnsi"/>
          <w:color w:val="000000" w:themeColor="text1"/>
          <w:sz w:val="22"/>
          <w:szCs w:val="22"/>
        </w:rPr>
        <w:t>A fenntartási feladatokat a költségvetés és kapacitás függvényében – az időjárás által is befolyásoltan - folyamatosan végzik a partnercégek (SZOVA NZ</w:t>
      </w:r>
      <w:r w:rsidR="007C1B29">
        <w:rPr>
          <w:rFonts w:asciiTheme="minorHAnsi" w:hAnsiTheme="minorHAnsi" w:cstheme="minorHAnsi"/>
          <w:color w:val="000000" w:themeColor="text1"/>
          <w:sz w:val="22"/>
          <w:szCs w:val="22"/>
        </w:rPr>
        <w:t>r</w:t>
      </w:r>
      <w:r w:rsidRPr="00E925E0">
        <w:rPr>
          <w:rFonts w:asciiTheme="minorHAnsi" w:hAnsiTheme="minorHAnsi" w:cstheme="minorHAnsi"/>
          <w:color w:val="000000" w:themeColor="text1"/>
          <w:sz w:val="22"/>
          <w:szCs w:val="22"/>
        </w:rPr>
        <w:t>t., Vasi Flóra Kft., Szkendó Kft.)</w:t>
      </w:r>
      <w:r w:rsidR="00711DD3">
        <w:rPr>
          <w:rFonts w:asciiTheme="minorHAnsi" w:hAnsiTheme="minorHAnsi" w:cstheme="minorHAnsi"/>
          <w:color w:val="000000" w:themeColor="text1"/>
          <w:sz w:val="22"/>
          <w:szCs w:val="22"/>
        </w:rPr>
        <w:t>.</w:t>
      </w:r>
    </w:p>
    <w:p w14:paraId="0DFD035A" w14:textId="77777777" w:rsidR="00476976" w:rsidRPr="00E853ED" w:rsidRDefault="00476976" w:rsidP="00476976">
      <w:pPr>
        <w:jc w:val="both"/>
        <w:rPr>
          <w:rFonts w:ascii="Calibri" w:eastAsia="MS Mincho" w:hAnsi="Calibri" w:cs="Calibri"/>
          <w:color w:val="000000"/>
          <w:sz w:val="22"/>
          <w:highlight w:val="yellow"/>
        </w:rPr>
      </w:pPr>
    </w:p>
    <w:p w14:paraId="3E763FFA" w14:textId="0DED3340" w:rsidR="00476976" w:rsidRPr="00537CB9" w:rsidRDefault="00476976" w:rsidP="00476976">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A SZOVA NZrt. november 1</w:t>
      </w:r>
      <w:r>
        <w:rPr>
          <w:rFonts w:asciiTheme="minorHAnsi" w:hAnsiTheme="minorHAnsi" w:cstheme="minorHAnsi"/>
          <w:color w:val="000000" w:themeColor="text1"/>
          <w:sz w:val="22"/>
          <w:szCs w:val="22"/>
        </w:rPr>
        <w:t>1</w:t>
      </w:r>
      <w:r w:rsidRPr="005A4311">
        <w:rPr>
          <w:rFonts w:asciiTheme="minorHAnsi" w:hAnsiTheme="minorHAnsi" w:cstheme="minorHAnsi"/>
          <w:color w:val="000000" w:themeColor="text1"/>
          <w:sz w:val="22"/>
          <w:szCs w:val="22"/>
        </w:rPr>
        <w:t>-től a téli készenlétet elrendel</w:t>
      </w:r>
      <w:r>
        <w:rPr>
          <w:rFonts w:asciiTheme="minorHAnsi" w:hAnsiTheme="minorHAnsi" w:cstheme="minorHAnsi"/>
          <w:color w:val="000000" w:themeColor="text1"/>
          <w:sz w:val="22"/>
          <w:szCs w:val="22"/>
        </w:rPr>
        <w:t>te</w:t>
      </w:r>
      <w:r w:rsidRPr="005A4311">
        <w:rPr>
          <w:rFonts w:asciiTheme="minorHAnsi" w:hAnsiTheme="minorHAnsi" w:cstheme="minorHAnsi"/>
          <w:color w:val="000000" w:themeColor="text1"/>
          <w:sz w:val="22"/>
          <w:szCs w:val="22"/>
        </w:rPr>
        <w:t>, amennyiben szükséges</w:t>
      </w:r>
      <w:r w:rsidR="00635794">
        <w:rPr>
          <w:rFonts w:asciiTheme="minorHAnsi" w:hAnsiTheme="minorHAnsi" w:cstheme="minorHAnsi"/>
          <w:color w:val="000000" w:themeColor="text1"/>
          <w:sz w:val="22"/>
          <w:szCs w:val="22"/>
        </w:rPr>
        <w:t>,</w:t>
      </w:r>
      <w:r w:rsidRPr="005A4311">
        <w:rPr>
          <w:rFonts w:asciiTheme="minorHAnsi" w:hAnsiTheme="minorHAnsi" w:cstheme="minorHAnsi"/>
          <w:color w:val="000000" w:themeColor="text1"/>
          <w:sz w:val="22"/>
          <w:szCs w:val="22"/>
        </w:rPr>
        <w:t xml:space="preserve"> a következő időszakban a síkosságmentesítést és a hóeltakarítást elvégzi.</w:t>
      </w:r>
      <w:r>
        <w:rPr>
          <w:rFonts w:asciiTheme="minorHAnsi" w:hAnsiTheme="minorHAnsi" w:cstheme="minorHAnsi"/>
          <w:color w:val="000000" w:themeColor="text1"/>
          <w:sz w:val="22"/>
          <w:szCs w:val="22"/>
        </w:rPr>
        <w:t xml:space="preserve"> </w:t>
      </w:r>
    </w:p>
    <w:p w14:paraId="59814112" w14:textId="77777777" w:rsidR="00476976" w:rsidRDefault="00476976" w:rsidP="00476976">
      <w:pPr>
        <w:jc w:val="both"/>
        <w:rPr>
          <w:rFonts w:asciiTheme="minorHAnsi" w:hAnsiTheme="minorHAnsi" w:cstheme="minorHAnsi"/>
          <w:color w:val="000000" w:themeColor="text1"/>
          <w:sz w:val="22"/>
          <w:szCs w:val="22"/>
        </w:rPr>
      </w:pPr>
    </w:p>
    <w:p w14:paraId="4EAA34EB" w14:textId="77777777" w:rsidR="00476976" w:rsidRDefault="00476976" w:rsidP="0047697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Az</w:t>
      </w:r>
      <w:r w:rsidRPr="009A1B6E">
        <w:rPr>
          <w:rFonts w:asciiTheme="minorHAnsi" w:hAnsiTheme="minorHAnsi" w:cstheme="minorHAnsi"/>
          <w:color w:val="000000" w:themeColor="text1"/>
          <w:sz w:val="22"/>
          <w:szCs w:val="22"/>
        </w:rPr>
        <w:t xml:space="preserve"> önkormányzat kezelésében lévő zárt csatorna fedlapjainak, víznyelőrácsainak szintbeemelésére, javítására vonatkozó</w:t>
      </w:r>
      <w:r>
        <w:rPr>
          <w:rFonts w:asciiTheme="minorHAnsi" w:hAnsiTheme="minorHAnsi" w:cstheme="minorHAnsi"/>
          <w:color w:val="000000" w:themeColor="text1"/>
          <w:sz w:val="22"/>
          <w:szCs w:val="22"/>
        </w:rPr>
        <w:t xml:space="preserve"> szerződés megkötésre került.</w:t>
      </w:r>
    </w:p>
    <w:p w14:paraId="72BCEBFE" w14:textId="77777777" w:rsidR="00476976" w:rsidRDefault="00476976" w:rsidP="00476976">
      <w:pPr>
        <w:jc w:val="both"/>
        <w:rPr>
          <w:rFonts w:asciiTheme="minorHAnsi" w:hAnsiTheme="minorHAnsi" w:cstheme="minorHAnsi"/>
          <w:color w:val="000000" w:themeColor="text1"/>
          <w:sz w:val="22"/>
          <w:szCs w:val="22"/>
        </w:rPr>
      </w:pPr>
    </w:p>
    <w:p w14:paraId="54B65A32" w14:textId="77777777" w:rsidR="00476976" w:rsidRDefault="00476976" w:rsidP="0047697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SZMJV Önkormányzata kezelésében lévő hidak éves vizsgálatára és hídszemlére vonatkozó indikatív árajánlat alapján a szerződés előkészítése folyamatban van. </w:t>
      </w:r>
    </w:p>
    <w:p w14:paraId="72AF11CB" w14:textId="77777777" w:rsidR="00476976" w:rsidRDefault="00476976" w:rsidP="00476976">
      <w:pPr>
        <w:jc w:val="both"/>
        <w:rPr>
          <w:rFonts w:asciiTheme="minorHAnsi" w:hAnsiTheme="minorHAnsi" w:cstheme="minorHAnsi"/>
          <w:color w:val="000000" w:themeColor="text1"/>
          <w:sz w:val="22"/>
          <w:szCs w:val="22"/>
        </w:rPr>
      </w:pPr>
    </w:p>
    <w:p w14:paraId="414A8C96" w14:textId="77777777" w:rsidR="00476976" w:rsidRPr="00537CB9" w:rsidRDefault="00476976" w:rsidP="0047697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Pr="00537CB9">
        <w:rPr>
          <w:rFonts w:asciiTheme="minorHAnsi" w:hAnsiTheme="minorHAnsi" w:cstheme="minorHAnsi"/>
          <w:color w:val="000000" w:themeColor="text1"/>
          <w:sz w:val="22"/>
          <w:szCs w:val="22"/>
        </w:rPr>
        <w:t>Irod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64002970" w14:textId="77777777" w:rsidR="00476976" w:rsidRDefault="00476976" w:rsidP="00476976">
      <w:pPr>
        <w:jc w:val="both"/>
        <w:rPr>
          <w:rFonts w:asciiTheme="minorHAnsi" w:hAnsiTheme="minorHAnsi" w:cstheme="minorHAnsi"/>
          <w:color w:val="000000" w:themeColor="text1"/>
          <w:sz w:val="22"/>
          <w:szCs w:val="22"/>
        </w:rPr>
      </w:pPr>
    </w:p>
    <w:bookmarkEnd w:id="6"/>
    <w:p w14:paraId="75428A72" w14:textId="297BD4D6" w:rsidR="00476976" w:rsidRPr="00537CB9" w:rsidRDefault="00476976" w:rsidP="00476976">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r w:rsidR="00DB62F0">
        <w:rPr>
          <w:rFonts w:asciiTheme="minorHAnsi" w:hAnsiTheme="minorHAnsi" w:cstheme="minorHAnsi"/>
          <w:sz w:val="22"/>
          <w:szCs w:val="22"/>
        </w:rPr>
        <w:t>R</w:t>
      </w:r>
      <w:r w:rsidRPr="00537CB9">
        <w:rPr>
          <w:rFonts w:asciiTheme="minorHAnsi" w:hAnsiTheme="minorHAnsi" w:cstheme="minorHAnsi"/>
          <w:sz w:val="22"/>
          <w:szCs w:val="22"/>
        </w:rPr>
        <w:t xml:space="preserve">edmine rendszeren keresztül, a „Szépítsük Együtt Szombathely” menüpontból, az </w:t>
      </w:r>
      <w:hyperlink r:id="rId11"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3"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14C632AD" w14:textId="77777777" w:rsidR="00476976" w:rsidRPr="00537CB9" w:rsidRDefault="00476976" w:rsidP="00476976">
      <w:pPr>
        <w:jc w:val="both"/>
        <w:rPr>
          <w:rFonts w:asciiTheme="minorHAnsi" w:hAnsiTheme="minorHAnsi" w:cstheme="minorHAnsi"/>
          <w:sz w:val="22"/>
          <w:szCs w:val="22"/>
        </w:rPr>
      </w:pPr>
    </w:p>
    <w:p w14:paraId="1292C2AF" w14:textId="77777777" w:rsidR="00476976" w:rsidRPr="00537CB9" w:rsidRDefault="00476976" w:rsidP="00476976">
      <w:pPr>
        <w:jc w:val="both"/>
        <w:rPr>
          <w:rFonts w:asciiTheme="minorHAnsi" w:hAnsiTheme="minorHAnsi" w:cstheme="minorHAnsi"/>
          <w:sz w:val="22"/>
          <w:szCs w:val="22"/>
        </w:rPr>
      </w:pPr>
      <w:r w:rsidRPr="00537CB9">
        <w:rPr>
          <w:rFonts w:asciiTheme="minorHAnsi" w:hAnsiTheme="minorHAnsi" w:cstheme="minorHAnsi"/>
          <w:sz w:val="22"/>
          <w:szCs w:val="22"/>
        </w:rPr>
        <w:t>A kötelező útfenntartási feladatokon belül az egész város területén az útburkolati hibák javítását a SZOVA NZrt. folyamatosan végzi</w:t>
      </w:r>
      <w:r>
        <w:rPr>
          <w:rFonts w:asciiTheme="minorHAnsi" w:hAnsiTheme="minorHAnsi" w:cstheme="minorHAnsi"/>
          <w:sz w:val="22"/>
          <w:szCs w:val="22"/>
        </w:rPr>
        <w:t>, valamint a külterületi kiskerti utak burkolatának javítása is megkezdődött. Közlekedési táblák kihelyezése és cseréje,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23437104" w14:textId="77777777" w:rsidR="00476976" w:rsidRPr="00537CB9" w:rsidRDefault="00476976" w:rsidP="00476976">
      <w:pPr>
        <w:jc w:val="both"/>
        <w:rPr>
          <w:rFonts w:asciiTheme="minorHAnsi" w:hAnsiTheme="minorHAnsi" w:cstheme="minorHAnsi"/>
          <w:sz w:val="22"/>
          <w:szCs w:val="22"/>
        </w:rPr>
      </w:pPr>
    </w:p>
    <w:p w14:paraId="6D537E31" w14:textId="77777777" w:rsidR="00476976" w:rsidRPr="00537CB9" w:rsidRDefault="00476976" w:rsidP="00476976">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371D128A" w14:textId="77777777" w:rsidR="00476976" w:rsidRPr="00537CB9" w:rsidRDefault="00476976" w:rsidP="00476976">
      <w:pPr>
        <w:rPr>
          <w:rFonts w:asciiTheme="minorHAnsi" w:hAnsiTheme="minorHAnsi" w:cstheme="minorHAnsi"/>
          <w:sz w:val="22"/>
          <w:szCs w:val="22"/>
        </w:rPr>
      </w:pPr>
    </w:p>
    <w:p w14:paraId="7A0A4106" w14:textId="4CA44EF6" w:rsidR="00CA4794" w:rsidRDefault="00476976" w:rsidP="000417D8">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0967019F" w14:textId="77777777" w:rsidR="00207DC9" w:rsidRPr="00207DC9" w:rsidRDefault="00207DC9" w:rsidP="000417D8">
      <w:pPr>
        <w:jc w:val="both"/>
        <w:rPr>
          <w:rFonts w:asciiTheme="minorHAnsi" w:hAnsiTheme="minorHAnsi" w:cstheme="minorHAnsi"/>
          <w:sz w:val="22"/>
          <w:szCs w:val="22"/>
        </w:rPr>
      </w:pPr>
    </w:p>
    <w:p w14:paraId="6175E26F" w14:textId="77777777" w:rsidR="00CA4794" w:rsidRDefault="00CA4794" w:rsidP="000417D8">
      <w:pPr>
        <w:jc w:val="both"/>
        <w:rPr>
          <w:rFonts w:asciiTheme="minorHAnsi" w:hAnsiTheme="minorHAnsi" w:cstheme="minorHAnsi"/>
          <w:b/>
          <w:bCs/>
          <w:color w:val="000000" w:themeColor="text1"/>
          <w:sz w:val="22"/>
          <w:szCs w:val="22"/>
        </w:rPr>
      </w:pPr>
    </w:p>
    <w:p w14:paraId="236649BC" w14:textId="77777777"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sz w:val="22"/>
          <w:szCs w:val="22"/>
        </w:rPr>
        <w:t xml:space="preserve">A </w:t>
      </w:r>
      <w:r w:rsidRPr="001F426D">
        <w:rPr>
          <w:rFonts w:asciiTheme="minorHAnsi" w:hAnsiTheme="minorHAnsi" w:cstheme="minorHAnsi"/>
          <w:b/>
          <w:bCs/>
          <w:color w:val="000000" w:themeColor="text1"/>
          <w:sz w:val="22"/>
          <w:szCs w:val="22"/>
        </w:rPr>
        <w:t xml:space="preserve">Környezetvédelmi Iroda </w:t>
      </w:r>
      <w:r w:rsidRPr="001F426D">
        <w:rPr>
          <w:rFonts w:asciiTheme="minorHAnsi" w:hAnsiTheme="minorHAnsi" w:cstheme="minorHAnsi"/>
          <w:color w:val="000000" w:themeColor="text1"/>
          <w:sz w:val="22"/>
          <w:szCs w:val="22"/>
        </w:rPr>
        <w:t>vezetője az alábbiakról tájékoztatott:</w:t>
      </w:r>
    </w:p>
    <w:p w14:paraId="26278525" w14:textId="77777777" w:rsidR="009547A4" w:rsidRPr="001F426D" w:rsidRDefault="009547A4" w:rsidP="009547A4">
      <w:pPr>
        <w:jc w:val="both"/>
        <w:rPr>
          <w:rFonts w:asciiTheme="minorHAnsi" w:hAnsiTheme="minorHAnsi" w:cstheme="minorHAnsi"/>
          <w:color w:val="000000" w:themeColor="text1"/>
          <w:sz w:val="22"/>
          <w:szCs w:val="22"/>
        </w:rPr>
      </w:pPr>
    </w:p>
    <w:p w14:paraId="552B99BB" w14:textId="0BBCDAEC"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Az iroda 2024. október 11-től ellátja</w:t>
      </w:r>
      <w:r w:rsidRPr="001F426D">
        <w:rPr>
          <w:rFonts w:asciiTheme="minorHAnsi" w:hAnsiTheme="minorHAnsi" w:cstheme="minorHAnsi"/>
          <w:sz w:val="22"/>
          <w:szCs w:val="22"/>
        </w:rPr>
        <w:t xml:space="preserve"> - </w:t>
      </w:r>
      <w:r w:rsidRPr="001F426D">
        <w:rPr>
          <w:rFonts w:asciiTheme="minorHAnsi" w:hAnsiTheme="minorHAnsi" w:cstheme="minorHAnsi"/>
          <w:color w:val="000000" w:themeColor="text1"/>
          <w:sz w:val="22"/>
          <w:szCs w:val="22"/>
        </w:rPr>
        <w:t>többek között - a parkfenntartással, a fakivágással, a játszóterek, szökőkutak, fizetőparkolók üzemeltetésével, a közvilágítással, a helyi közösségi közlekedéssel, a közterület-használati engedélyek kiadásával, a köztemetők fenntartásával, a kéményseprőipari közszolgáltatással, a nem közművel összegyűjtött háztartási szennyvíz begyűjtésével, tűzivíztározók időszakos ellenőrzésével, a rágcsálóirtással, a zajvédelemmel, a szárazelem gyűjtéssel, a természetvédelmi szakhatósági megkeresésekkel, a víz- és szennyvízrekonstrukcióval, vízgazdálkodással, valamint a Környezetvédelmi Iroda hatáskörébe tartozó lakossági bejelentésekkel kapcsolatos feladatokat.</w:t>
      </w:r>
    </w:p>
    <w:p w14:paraId="04B58B1B" w14:textId="77777777" w:rsidR="009547A4" w:rsidRPr="001F426D" w:rsidRDefault="009547A4" w:rsidP="009547A4">
      <w:pPr>
        <w:jc w:val="both"/>
        <w:rPr>
          <w:rFonts w:asciiTheme="minorHAnsi" w:hAnsiTheme="minorHAnsi" w:cstheme="minorHAnsi"/>
          <w:color w:val="000000" w:themeColor="text1"/>
          <w:sz w:val="22"/>
          <w:szCs w:val="22"/>
        </w:rPr>
      </w:pPr>
    </w:p>
    <w:p w14:paraId="43A63B10" w14:textId="77777777"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lastRenderedPageBreak/>
        <w:t xml:space="preserve">A Szombathelyi Parkfenntartási Kft. (SZOMPARK Kft.) a parkfenntartási feladatokat, mint parkok takarítását, balesetveszélyes fák kivágását, virágágyások ápolását, fűnyírást, szökőkutak üzemeltetését a városi kertész közreműködésével folyamatosan végzi.  </w:t>
      </w:r>
    </w:p>
    <w:p w14:paraId="5B34ADC0" w14:textId="317236CF"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A városi szökőkutakat október 23. után leállították, téliesítésük megtörtént. A Szombathelyi Polgárok Kútja teljeskörű felújításához az árajánlatok beérkeztek, a medence átépítésére vár</w:t>
      </w:r>
      <w:r w:rsidR="00321D31" w:rsidRPr="001F426D">
        <w:rPr>
          <w:rFonts w:asciiTheme="minorHAnsi" w:hAnsiTheme="minorHAnsi" w:cstheme="minorHAnsi"/>
          <w:color w:val="000000" w:themeColor="text1"/>
          <w:sz w:val="22"/>
          <w:szCs w:val="22"/>
        </w:rPr>
        <w:t>ja az iroda</w:t>
      </w:r>
      <w:r w:rsidRPr="001F426D">
        <w:rPr>
          <w:rFonts w:asciiTheme="minorHAnsi" w:hAnsiTheme="minorHAnsi" w:cstheme="minorHAnsi"/>
          <w:color w:val="000000" w:themeColor="text1"/>
          <w:sz w:val="22"/>
          <w:szCs w:val="22"/>
        </w:rPr>
        <w:t xml:space="preserve"> a megfelelő ajánlatot. </w:t>
      </w:r>
    </w:p>
    <w:p w14:paraId="0EFA8FE5" w14:textId="77777777"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 xml:space="preserve">Az Éhen Gyula téri esőkert talaj- és csapadékvízelvezetési munkái és a talajfeltöltés elkészültek. Az évelők beültetése is megtörtént. </w:t>
      </w:r>
    </w:p>
    <w:p w14:paraId="3D6F024F" w14:textId="35660157"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 xml:space="preserve">A téli metszési terv összeállítása a SZOMPARK Kft.-vel együttműködésben elkészült, felülvizsgálata zajlik az </w:t>
      </w:r>
      <w:r w:rsidR="00BF4F08" w:rsidRPr="001F426D">
        <w:rPr>
          <w:rFonts w:asciiTheme="minorHAnsi" w:hAnsiTheme="minorHAnsi" w:cstheme="minorHAnsi"/>
          <w:color w:val="000000" w:themeColor="text1"/>
          <w:sz w:val="22"/>
          <w:szCs w:val="22"/>
        </w:rPr>
        <w:t>i</w:t>
      </w:r>
      <w:r w:rsidRPr="001F426D">
        <w:rPr>
          <w:rFonts w:asciiTheme="minorHAnsi" w:hAnsiTheme="minorHAnsi" w:cstheme="minorHAnsi"/>
          <w:color w:val="000000" w:themeColor="text1"/>
          <w:sz w:val="22"/>
          <w:szCs w:val="22"/>
        </w:rPr>
        <w:t>rodán. Az őszi fapótlás megkezdődött.</w:t>
      </w:r>
    </w:p>
    <w:p w14:paraId="66B85A6D" w14:textId="77777777"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A Kft.-vel kötött fenntartási szerződés év végén lejár, folyamatban van az új szerződés előkészítése.</w:t>
      </w:r>
    </w:p>
    <w:p w14:paraId="4971FD9C" w14:textId="77777777" w:rsidR="009547A4" w:rsidRPr="001F426D" w:rsidRDefault="009547A4" w:rsidP="009547A4">
      <w:pPr>
        <w:jc w:val="both"/>
        <w:rPr>
          <w:rFonts w:asciiTheme="minorHAnsi" w:hAnsiTheme="minorHAnsi" w:cstheme="minorHAnsi"/>
          <w:color w:val="000000" w:themeColor="text1"/>
          <w:sz w:val="22"/>
          <w:szCs w:val="22"/>
        </w:rPr>
      </w:pPr>
    </w:p>
    <w:p w14:paraId="351B26BC" w14:textId="77777777"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Az elmúlt hónapokban történt nagyobb viharkárok által bekövetkezett fakidőlés, ágletörés okozta kárügyek elbírálása megtörtént. A Brenner-parkban egy hatalmas bükkfa fél koronája leszakadt, amely két fitneszezközben is jelentős kárt okozott. A kártérítési eljárás folyamatban van.</w:t>
      </w:r>
    </w:p>
    <w:p w14:paraId="6DA9C4B3" w14:textId="77777777" w:rsidR="009547A4" w:rsidRPr="001F426D" w:rsidRDefault="009547A4" w:rsidP="009547A4">
      <w:pPr>
        <w:jc w:val="both"/>
        <w:rPr>
          <w:rFonts w:asciiTheme="minorHAnsi" w:hAnsiTheme="minorHAnsi" w:cstheme="minorHAnsi"/>
          <w:color w:val="000000" w:themeColor="text1"/>
          <w:sz w:val="22"/>
          <w:szCs w:val="22"/>
        </w:rPr>
      </w:pPr>
    </w:p>
    <w:p w14:paraId="24EBEF08" w14:textId="413F5AF9"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 xml:space="preserve">SZMJV Önkormányzatának közvilágítási szerződése év végén lejár. A 2025. évre vonatkozó villamosenergia beszerzési eljárás központosított beszerzés keretében, négy részajánlati részben kerül lebonyolításra. Az </w:t>
      </w:r>
      <w:r w:rsidR="00E9711E" w:rsidRPr="001F426D">
        <w:rPr>
          <w:rFonts w:asciiTheme="minorHAnsi" w:hAnsiTheme="minorHAnsi" w:cstheme="minorHAnsi"/>
          <w:color w:val="000000" w:themeColor="text1"/>
          <w:sz w:val="22"/>
          <w:szCs w:val="22"/>
        </w:rPr>
        <w:t>i</w:t>
      </w:r>
      <w:r w:rsidRPr="001F426D">
        <w:rPr>
          <w:rFonts w:asciiTheme="minorHAnsi" w:hAnsiTheme="minorHAnsi" w:cstheme="minorHAnsi"/>
          <w:color w:val="000000" w:themeColor="text1"/>
          <w:sz w:val="22"/>
          <w:szCs w:val="22"/>
        </w:rPr>
        <w:t>roda a műszaki adatokat szolgáltatja a közbeszerzés lebonyolításában, és a fogyasztásra irányuló költségkalkulációt végzi.</w:t>
      </w:r>
    </w:p>
    <w:p w14:paraId="0A3DBDE2" w14:textId="16F087F0" w:rsidR="009547A4" w:rsidRPr="001F426D" w:rsidRDefault="009547A4" w:rsidP="009547A4">
      <w:pPr>
        <w:jc w:val="both"/>
        <w:rPr>
          <w:rFonts w:asciiTheme="minorHAnsi" w:hAnsiTheme="minorHAnsi" w:cstheme="minorHAnsi"/>
          <w:color w:val="000000" w:themeColor="text1"/>
          <w:sz w:val="22"/>
          <w:szCs w:val="22"/>
        </w:rPr>
      </w:pPr>
      <w:r w:rsidRPr="001F426D">
        <w:rPr>
          <w:rFonts w:asciiTheme="minorHAnsi" w:hAnsiTheme="minorHAnsi" w:cstheme="minorHAnsi"/>
          <w:color w:val="000000" w:themeColor="text1"/>
          <w:sz w:val="22"/>
          <w:szCs w:val="22"/>
        </w:rPr>
        <w:t xml:space="preserve">A karácsonyi vásár villamosenergia ellátására vonatkozó igénybejelentők, kereskedelmi és hálózathasználati szerződések elkészítése november közepén lezárult. A lakossági és képviselői közvilágítási bejelentések kezelése és a hibaelhárítás megrendelése, valamint a számlázással kapcsolatos ügyintézés az </w:t>
      </w:r>
      <w:r w:rsidR="00E9711E" w:rsidRPr="001F426D">
        <w:rPr>
          <w:rFonts w:asciiTheme="minorHAnsi" w:hAnsiTheme="minorHAnsi" w:cstheme="minorHAnsi"/>
          <w:color w:val="000000" w:themeColor="text1"/>
          <w:sz w:val="22"/>
          <w:szCs w:val="22"/>
        </w:rPr>
        <w:t>i</w:t>
      </w:r>
      <w:r w:rsidRPr="001F426D">
        <w:rPr>
          <w:rFonts w:asciiTheme="minorHAnsi" w:hAnsiTheme="minorHAnsi" w:cstheme="minorHAnsi"/>
          <w:color w:val="000000" w:themeColor="text1"/>
          <w:sz w:val="22"/>
          <w:szCs w:val="22"/>
        </w:rPr>
        <w:t>rodán folyamatos.</w:t>
      </w:r>
    </w:p>
    <w:p w14:paraId="7DAA2E83" w14:textId="77777777" w:rsidR="009547A4" w:rsidRPr="009547A4" w:rsidRDefault="009547A4" w:rsidP="009547A4">
      <w:pPr>
        <w:jc w:val="both"/>
        <w:rPr>
          <w:rFonts w:asciiTheme="minorHAnsi" w:hAnsiTheme="minorHAnsi" w:cstheme="minorHAnsi"/>
          <w:color w:val="000000" w:themeColor="text1"/>
          <w:sz w:val="22"/>
          <w:szCs w:val="22"/>
          <w:highlight w:val="yellow"/>
        </w:rPr>
      </w:pPr>
    </w:p>
    <w:p w14:paraId="04C74643" w14:textId="77777777" w:rsidR="009547A4" w:rsidRPr="00FA2ECE" w:rsidRDefault="009547A4" w:rsidP="009547A4">
      <w:pPr>
        <w:jc w:val="both"/>
        <w:rPr>
          <w:rFonts w:asciiTheme="minorHAnsi" w:hAnsiTheme="minorHAnsi" w:cstheme="minorHAnsi"/>
          <w:color w:val="000000" w:themeColor="text1"/>
          <w:sz w:val="22"/>
          <w:szCs w:val="22"/>
        </w:rPr>
      </w:pPr>
      <w:bookmarkStart w:id="7" w:name="_Hlk184041377"/>
      <w:r w:rsidRPr="00FA2ECE">
        <w:rPr>
          <w:rFonts w:asciiTheme="minorHAnsi" w:hAnsiTheme="minorHAnsi" w:cstheme="minorHAnsi"/>
          <w:color w:val="000000" w:themeColor="text1"/>
          <w:sz w:val="22"/>
          <w:szCs w:val="22"/>
        </w:rPr>
        <w:t>A BLAGUSS Agora Hungary Kft. - helyi közösségi közlekedési - 2025. évre vonatkozó menetrendjének, jegy- és bérletárainak módosítását a Közgyűlés külön napirendi pontként tárgyalja.</w:t>
      </w:r>
    </w:p>
    <w:bookmarkEnd w:id="7"/>
    <w:p w14:paraId="6BDF36C1" w14:textId="77777777" w:rsidR="009547A4" w:rsidRPr="00FA2ECE" w:rsidRDefault="009547A4" w:rsidP="009547A4">
      <w:pPr>
        <w:jc w:val="both"/>
        <w:rPr>
          <w:rFonts w:asciiTheme="minorHAnsi" w:hAnsiTheme="minorHAnsi" w:cstheme="minorHAnsi"/>
          <w:color w:val="000000" w:themeColor="text1"/>
          <w:sz w:val="22"/>
          <w:szCs w:val="22"/>
        </w:rPr>
      </w:pPr>
    </w:p>
    <w:p w14:paraId="6D446FB7" w14:textId="3F5CE5FA" w:rsidR="009547A4" w:rsidRPr="00FA2ECE" w:rsidRDefault="009547A4" w:rsidP="009547A4">
      <w:pPr>
        <w:jc w:val="both"/>
        <w:rPr>
          <w:rFonts w:asciiTheme="minorHAnsi" w:hAnsiTheme="minorHAnsi" w:cstheme="minorHAnsi"/>
          <w:color w:val="000000" w:themeColor="text1"/>
          <w:sz w:val="22"/>
          <w:szCs w:val="22"/>
        </w:rPr>
      </w:pPr>
      <w:r w:rsidRPr="00FA2ECE">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havaria jellegű megrendelések megküldése a Vasivíz Zrt. felé folyamatos. Az elvégzett munkák teljesítését az </w:t>
      </w:r>
      <w:r w:rsidR="00221BD5" w:rsidRPr="00FA2ECE">
        <w:rPr>
          <w:rFonts w:asciiTheme="minorHAnsi" w:hAnsiTheme="minorHAnsi" w:cstheme="minorHAnsi"/>
          <w:color w:val="000000" w:themeColor="text1"/>
          <w:sz w:val="22"/>
          <w:szCs w:val="22"/>
        </w:rPr>
        <w:t>i</w:t>
      </w:r>
      <w:r w:rsidRPr="00FA2ECE">
        <w:rPr>
          <w:rFonts w:asciiTheme="minorHAnsi" w:hAnsiTheme="minorHAnsi" w:cstheme="minorHAnsi"/>
          <w:color w:val="000000" w:themeColor="text1"/>
          <w:sz w:val="22"/>
          <w:szCs w:val="22"/>
        </w:rPr>
        <w:t>roda helyszínen is ellenőrzi.</w:t>
      </w:r>
    </w:p>
    <w:p w14:paraId="757EA501" w14:textId="77777777" w:rsidR="009547A4" w:rsidRPr="00FA2ECE" w:rsidRDefault="009547A4" w:rsidP="009547A4">
      <w:pPr>
        <w:jc w:val="both"/>
        <w:rPr>
          <w:rFonts w:asciiTheme="minorHAnsi" w:hAnsiTheme="minorHAnsi" w:cstheme="minorHAnsi"/>
          <w:color w:val="000000" w:themeColor="text1"/>
          <w:sz w:val="22"/>
          <w:szCs w:val="22"/>
        </w:rPr>
      </w:pPr>
    </w:p>
    <w:p w14:paraId="168D1C5D" w14:textId="77777777" w:rsidR="009547A4" w:rsidRPr="00FA2ECE" w:rsidRDefault="009547A4" w:rsidP="009547A4">
      <w:pPr>
        <w:jc w:val="both"/>
        <w:rPr>
          <w:rFonts w:asciiTheme="minorHAnsi" w:hAnsiTheme="minorHAnsi" w:cstheme="minorHAnsi"/>
          <w:color w:val="000000" w:themeColor="text1"/>
          <w:sz w:val="22"/>
          <w:szCs w:val="22"/>
        </w:rPr>
      </w:pPr>
      <w:r w:rsidRPr="00FA2ECE">
        <w:rPr>
          <w:rFonts w:asciiTheme="minorHAnsi" w:hAnsiTheme="minorHAnsi" w:cstheme="minorHAnsi"/>
          <w:color w:val="000000" w:themeColor="text1"/>
          <w:sz w:val="22"/>
          <w:szCs w:val="22"/>
        </w:rPr>
        <w:t>A lakossági bejelentésekre reagálva a közterületi rágcsálóirtás megrendelése folyamatos. Folyamatban van a vállalkozó versenyszabályzat szerinti beszerzése a következő évekre vonatkozóan.</w:t>
      </w:r>
    </w:p>
    <w:p w14:paraId="3E85DF25" w14:textId="77777777" w:rsidR="009547A4" w:rsidRPr="00FA2ECE" w:rsidRDefault="009547A4" w:rsidP="009547A4">
      <w:pPr>
        <w:jc w:val="both"/>
        <w:rPr>
          <w:rFonts w:asciiTheme="minorHAnsi" w:hAnsiTheme="minorHAnsi" w:cstheme="minorHAnsi"/>
          <w:color w:val="000000" w:themeColor="text1"/>
          <w:sz w:val="22"/>
          <w:szCs w:val="22"/>
        </w:rPr>
      </w:pPr>
    </w:p>
    <w:p w14:paraId="30CE7399" w14:textId="10A98B4D" w:rsidR="009547A4" w:rsidRPr="00FA2ECE" w:rsidRDefault="009547A4" w:rsidP="009547A4">
      <w:pPr>
        <w:jc w:val="both"/>
        <w:rPr>
          <w:rFonts w:asciiTheme="minorHAnsi" w:hAnsiTheme="minorHAnsi" w:cstheme="minorHAnsi"/>
          <w:color w:val="000000" w:themeColor="text1"/>
          <w:sz w:val="22"/>
          <w:szCs w:val="22"/>
        </w:rPr>
      </w:pPr>
      <w:r w:rsidRPr="00FA2ECE">
        <w:rPr>
          <w:rFonts w:asciiTheme="minorHAnsi" w:hAnsiTheme="minorHAnsi" w:cstheme="minorHAnsi"/>
          <w:color w:val="000000" w:themeColor="text1"/>
          <w:sz w:val="22"/>
          <w:szCs w:val="22"/>
        </w:rPr>
        <w:t>A szárazelemgyűjtő verseny díjazott iskoláival megköt</w:t>
      </w:r>
      <w:r w:rsidR="00091BE8" w:rsidRPr="00FA2ECE">
        <w:rPr>
          <w:rFonts w:asciiTheme="minorHAnsi" w:hAnsiTheme="minorHAnsi" w:cstheme="minorHAnsi"/>
          <w:color w:val="000000" w:themeColor="text1"/>
          <w:sz w:val="22"/>
          <w:szCs w:val="22"/>
        </w:rPr>
        <w:t xml:space="preserve">ésre került </w:t>
      </w:r>
      <w:r w:rsidRPr="00FA2ECE">
        <w:rPr>
          <w:rFonts w:asciiTheme="minorHAnsi" w:hAnsiTheme="minorHAnsi" w:cstheme="minorHAnsi"/>
          <w:color w:val="000000" w:themeColor="text1"/>
          <w:sz w:val="22"/>
          <w:szCs w:val="22"/>
        </w:rPr>
        <w:t>a támogatási szerződés, a díjak kiutalása megtörtént.</w:t>
      </w:r>
    </w:p>
    <w:p w14:paraId="7B35704C" w14:textId="77777777" w:rsidR="009547A4" w:rsidRPr="00FA2ECE" w:rsidRDefault="009547A4" w:rsidP="009547A4">
      <w:pPr>
        <w:jc w:val="both"/>
        <w:rPr>
          <w:rFonts w:asciiTheme="minorHAnsi" w:hAnsiTheme="minorHAnsi" w:cstheme="minorHAnsi"/>
          <w:color w:val="000000" w:themeColor="text1"/>
          <w:sz w:val="22"/>
          <w:szCs w:val="22"/>
        </w:rPr>
      </w:pPr>
    </w:p>
    <w:p w14:paraId="4C220AE5" w14:textId="77777777" w:rsidR="009547A4" w:rsidRPr="00FA2ECE" w:rsidRDefault="009547A4" w:rsidP="009547A4">
      <w:pPr>
        <w:jc w:val="both"/>
        <w:rPr>
          <w:rFonts w:ascii="Calibri" w:hAnsi="Calibri" w:cs="Calibri"/>
          <w:color w:val="000000" w:themeColor="text1"/>
          <w:sz w:val="22"/>
          <w:szCs w:val="22"/>
        </w:rPr>
      </w:pPr>
      <w:r w:rsidRPr="00FA2ECE">
        <w:rPr>
          <w:rFonts w:ascii="Calibri" w:hAnsi="Calibri" w:cs="Calibri"/>
          <w:color w:val="000000" w:themeColor="text1"/>
          <w:sz w:val="22"/>
          <w:szCs w:val="22"/>
        </w:rPr>
        <w:t>A Környezetvédelmi Iroda hatósági eljárást folytatott le fakivágási, közterület-használati, zajvédelmi ügyekben, valamint helyi természetvédelmi végzéseket adott ki a város közigazgatási területén induló beruházásokra vonatkozóan. Több panasz elbírálása is folyamatban van zajterheléssel kapcsolatos ügyekben.</w:t>
      </w:r>
    </w:p>
    <w:p w14:paraId="5108D3A0" w14:textId="77777777" w:rsidR="009547A4" w:rsidRPr="00FA2ECE" w:rsidRDefault="009547A4" w:rsidP="009547A4">
      <w:pPr>
        <w:jc w:val="both"/>
        <w:rPr>
          <w:rFonts w:ascii="Calibri" w:hAnsi="Calibri" w:cs="Calibri"/>
          <w:color w:val="000000" w:themeColor="text1"/>
          <w:sz w:val="22"/>
          <w:szCs w:val="22"/>
        </w:rPr>
      </w:pPr>
    </w:p>
    <w:p w14:paraId="5AAB7232" w14:textId="77777777" w:rsidR="009547A4" w:rsidRDefault="009547A4" w:rsidP="009547A4">
      <w:pPr>
        <w:jc w:val="both"/>
        <w:rPr>
          <w:rFonts w:asciiTheme="minorHAnsi" w:hAnsiTheme="minorHAnsi" w:cstheme="minorHAnsi"/>
          <w:color w:val="000000" w:themeColor="text1"/>
          <w:sz w:val="22"/>
          <w:szCs w:val="22"/>
        </w:rPr>
      </w:pPr>
      <w:r w:rsidRPr="00FA2ECE">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7338C8B5" w14:textId="77777777" w:rsidR="003016D5" w:rsidRPr="00227E66" w:rsidRDefault="003016D5" w:rsidP="003016D5">
      <w:pPr>
        <w:jc w:val="both"/>
        <w:rPr>
          <w:rFonts w:asciiTheme="minorHAnsi" w:hAnsiTheme="minorHAnsi" w:cstheme="minorHAnsi"/>
          <w:color w:val="000000" w:themeColor="text1"/>
          <w:sz w:val="22"/>
          <w:szCs w:val="22"/>
        </w:rPr>
      </w:pPr>
    </w:p>
    <w:p w14:paraId="23B3ADBC" w14:textId="77777777" w:rsidR="003467DF" w:rsidRDefault="003467DF" w:rsidP="000417D8">
      <w:pPr>
        <w:jc w:val="both"/>
        <w:rPr>
          <w:rFonts w:asciiTheme="minorHAnsi" w:hAnsiTheme="minorHAnsi" w:cstheme="minorHAnsi"/>
          <w:color w:val="000000" w:themeColor="text1"/>
          <w:sz w:val="22"/>
          <w:szCs w:val="22"/>
        </w:rPr>
      </w:pPr>
    </w:p>
    <w:p w14:paraId="6A3B017A" w14:textId="1C20DD60" w:rsidR="000A3818" w:rsidRPr="002105DC" w:rsidRDefault="00DA0ACD" w:rsidP="000A3818">
      <w:pPr>
        <w:jc w:val="both"/>
        <w:rPr>
          <w:rFonts w:asciiTheme="minorHAnsi" w:hAnsiTheme="minorHAnsi" w:cstheme="minorHAnsi"/>
          <w:sz w:val="22"/>
          <w:szCs w:val="22"/>
        </w:rPr>
      </w:pPr>
      <w:r>
        <w:rPr>
          <w:rFonts w:asciiTheme="minorHAnsi" w:hAnsiTheme="minorHAnsi" w:cstheme="minorHAnsi"/>
          <w:b/>
          <w:bCs/>
          <w:sz w:val="22"/>
          <w:szCs w:val="22"/>
        </w:rPr>
        <w:t>A</w:t>
      </w:r>
      <w:r w:rsidR="000A3818" w:rsidRPr="002105DC">
        <w:rPr>
          <w:rFonts w:asciiTheme="minorHAnsi" w:hAnsiTheme="minorHAnsi" w:cstheme="minorHAnsi"/>
          <w:b/>
          <w:bCs/>
          <w:sz w:val="22"/>
          <w:szCs w:val="22"/>
        </w:rPr>
        <w:t xml:space="preserve"> Vagyongazdálkodási és Városfejlesztési Irod</w:t>
      </w:r>
      <w:r>
        <w:rPr>
          <w:rFonts w:asciiTheme="minorHAnsi" w:hAnsiTheme="minorHAnsi" w:cstheme="minorHAnsi"/>
          <w:b/>
          <w:bCs/>
          <w:sz w:val="22"/>
          <w:szCs w:val="22"/>
        </w:rPr>
        <w:t>a</w:t>
      </w:r>
      <w:r w:rsidR="000A3818" w:rsidRPr="002105DC">
        <w:rPr>
          <w:rFonts w:asciiTheme="minorHAnsi" w:hAnsiTheme="minorHAnsi" w:cstheme="minorHAnsi"/>
          <w:sz w:val="22"/>
          <w:szCs w:val="22"/>
        </w:rPr>
        <w:t xml:space="preserve"> az előző közgyűlés óta folyamatosan végezte az SZMSZ-ben meghatározott feladatait. </w:t>
      </w:r>
    </w:p>
    <w:p w14:paraId="74B4884C" w14:textId="77777777" w:rsidR="000A3818" w:rsidRPr="002105DC" w:rsidRDefault="000A3818" w:rsidP="000A3818">
      <w:pPr>
        <w:jc w:val="both"/>
        <w:rPr>
          <w:rFonts w:asciiTheme="minorHAnsi" w:hAnsiTheme="minorHAnsi" w:cstheme="minorHAnsi"/>
          <w:sz w:val="22"/>
          <w:szCs w:val="22"/>
        </w:rPr>
      </w:pPr>
    </w:p>
    <w:p w14:paraId="4CDDC9CA" w14:textId="77777777" w:rsidR="000A3818" w:rsidRPr="002105DC" w:rsidRDefault="000A3818" w:rsidP="000A3818">
      <w:pPr>
        <w:jc w:val="both"/>
        <w:rPr>
          <w:rFonts w:asciiTheme="minorHAnsi" w:hAnsiTheme="minorHAnsi" w:cstheme="minorHAnsi"/>
          <w:sz w:val="22"/>
          <w:szCs w:val="22"/>
        </w:rPr>
      </w:pPr>
      <w:r w:rsidRPr="002105DC">
        <w:rPr>
          <w:rFonts w:asciiTheme="minorHAnsi" w:hAnsiTheme="minorHAnsi" w:cstheme="minorHAnsi"/>
          <w:sz w:val="22"/>
          <w:szCs w:val="22"/>
        </w:rPr>
        <w:t xml:space="preserve">Az előző beszámoló készítése óta eltelt időszakban 545 db iktatott ügyirat keletkezett az irodán. </w:t>
      </w:r>
    </w:p>
    <w:p w14:paraId="73931FB9" w14:textId="77777777" w:rsidR="000A3818" w:rsidRPr="002105DC" w:rsidRDefault="000A3818" w:rsidP="000A3818">
      <w:pPr>
        <w:jc w:val="both"/>
        <w:rPr>
          <w:rFonts w:asciiTheme="minorHAnsi" w:hAnsiTheme="minorHAnsi" w:cstheme="minorHAnsi"/>
          <w:sz w:val="22"/>
          <w:szCs w:val="22"/>
        </w:rPr>
      </w:pPr>
    </w:p>
    <w:p w14:paraId="6E34F823" w14:textId="77777777" w:rsidR="000A3818" w:rsidRPr="002105DC" w:rsidRDefault="000A3818" w:rsidP="000A3818">
      <w:pPr>
        <w:jc w:val="both"/>
        <w:rPr>
          <w:rFonts w:asciiTheme="minorHAnsi" w:hAnsiTheme="minorHAnsi" w:cstheme="minorHAnsi"/>
          <w:sz w:val="22"/>
          <w:szCs w:val="22"/>
        </w:rPr>
      </w:pPr>
      <w:r w:rsidRPr="002105DC">
        <w:rPr>
          <w:rFonts w:asciiTheme="minorHAnsi" w:hAnsiTheme="minorHAnsi" w:cstheme="minorHAnsi"/>
          <w:sz w:val="22"/>
          <w:szCs w:val="22"/>
        </w:rPr>
        <w:t xml:space="preserve">Az iroda a </w:t>
      </w:r>
      <w:r w:rsidRPr="002105DC">
        <w:rPr>
          <w:rFonts w:asciiTheme="minorHAnsi" w:hAnsiTheme="minorHAnsi" w:cstheme="minorHAnsi"/>
          <w:b/>
          <w:bCs/>
          <w:sz w:val="22"/>
          <w:szCs w:val="22"/>
        </w:rPr>
        <w:t>vagyongazdálkodási feladatkörében</w:t>
      </w:r>
      <w:r w:rsidRPr="002105DC">
        <w:rPr>
          <w:rFonts w:asciiTheme="minorHAnsi" w:hAnsiTheme="minorHAnsi" w:cstheme="minorHAnsi"/>
          <w:sz w:val="22"/>
          <w:szCs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01204158" w14:textId="77777777" w:rsidR="000A3818" w:rsidRPr="000A3818" w:rsidRDefault="000A3818" w:rsidP="000A3818">
      <w:pPr>
        <w:jc w:val="both"/>
        <w:rPr>
          <w:rFonts w:asciiTheme="minorHAnsi" w:hAnsiTheme="minorHAnsi" w:cstheme="minorHAnsi"/>
          <w:sz w:val="22"/>
          <w:szCs w:val="22"/>
          <w:highlight w:val="yellow"/>
        </w:rPr>
      </w:pPr>
    </w:p>
    <w:p w14:paraId="4D776C5D" w14:textId="77777777" w:rsidR="000A3818" w:rsidRPr="004F1F83" w:rsidRDefault="000A3818" w:rsidP="000A3818">
      <w:pPr>
        <w:jc w:val="both"/>
        <w:rPr>
          <w:rFonts w:asciiTheme="minorHAnsi" w:hAnsiTheme="minorHAnsi" w:cstheme="minorHAnsi"/>
          <w:sz w:val="22"/>
          <w:szCs w:val="22"/>
        </w:rPr>
      </w:pPr>
      <w:r w:rsidRPr="004F1F83">
        <w:rPr>
          <w:rFonts w:asciiTheme="minorHAnsi" w:hAnsiTheme="minorHAnsi" w:cstheme="minorHAnsi"/>
          <w:sz w:val="22"/>
          <w:szCs w:val="22"/>
        </w:rPr>
        <w:t xml:space="preserve">Az iroda a vagyonkoncepcióban nem szereplő vagyontárgyak megvételére érkező vételi szándékokat megvizsgálta, amennyiben a vagyon értékesítése lehetséges volt, úgy megtette a szükséges intézkedéseket (társirodák hozzájáruló </w:t>
      </w:r>
      <w:r w:rsidRPr="004F1F83">
        <w:rPr>
          <w:rFonts w:asciiTheme="minorHAnsi" w:hAnsiTheme="minorHAnsi" w:cstheme="minorHAnsi"/>
          <w:sz w:val="22"/>
          <w:szCs w:val="22"/>
        </w:rPr>
        <w:lastRenderedPageBreak/>
        <w:t xml:space="preserve">nyilatkozatának beszerzése, szakértői vélemények, értékbecslések beszerzése, árajánlatok kérése, ezt követően a vagyonrendeletben meghatározott eljárás szerint az értékesítés lebonyolítása). </w:t>
      </w:r>
    </w:p>
    <w:p w14:paraId="798509BE" w14:textId="77777777" w:rsidR="000A3818" w:rsidRPr="004F1F83" w:rsidRDefault="000A3818" w:rsidP="000A3818">
      <w:pPr>
        <w:jc w:val="both"/>
        <w:rPr>
          <w:rFonts w:asciiTheme="minorHAnsi" w:hAnsiTheme="minorHAnsi" w:cstheme="minorHAnsi"/>
          <w:sz w:val="22"/>
          <w:szCs w:val="22"/>
        </w:rPr>
      </w:pPr>
    </w:p>
    <w:p w14:paraId="7FD3C125" w14:textId="06F1E5C1" w:rsidR="000A3818" w:rsidRPr="004F1F83" w:rsidRDefault="000A3818" w:rsidP="000A3818">
      <w:pPr>
        <w:jc w:val="both"/>
        <w:rPr>
          <w:rFonts w:asciiTheme="minorHAnsi" w:hAnsiTheme="minorHAnsi" w:cstheme="minorHAnsi"/>
          <w:sz w:val="22"/>
          <w:szCs w:val="22"/>
        </w:rPr>
      </w:pPr>
      <w:r w:rsidRPr="004F1F83">
        <w:rPr>
          <w:rFonts w:asciiTheme="minorHAnsi" w:hAnsiTheme="minorHAnsi" w:cstheme="minorHAnsi"/>
          <w:sz w:val="22"/>
          <w:szCs w:val="22"/>
        </w:rPr>
        <w:t xml:space="preserve">Az </w:t>
      </w:r>
      <w:r w:rsidR="002105DC" w:rsidRPr="004F1F83">
        <w:rPr>
          <w:rFonts w:asciiTheme="minorHAnsi" w:hAnsiTheme="minorHAnsi" w:cstheme="minorHAnsi"/>
          <w:sz w:val="22"/>
          <w:szCs w:val="22"/>
        </w:rPr>
        <w:t>i</w:t>
      </w:r>
      <w:r w:rsidRPr="004F1F83">
        <w:rPr>
          <w:rFonts w:asciiTheme="minorHAnsi" w:hAnsiTheme="minorHAnsi" w:cstheme="minorHAnsi"/>
          <w:sz w:val="22"/>
          <w:szCs w:val="22"/>
        </w:rPr>
        <w:t xml:space="preserve">roda elkészítette a határozatlan idejű bérleti szerződéssel rendelkező önkormányzati bérlakásokban élők felé címzett vételi szándék felmérésével kapcsolatos leveleket, 291 db lakásra vonatkozóan került megküldésre a levél, a szándéknyilatkozatok visszaküldési határideje 2025. január 31. Az iroda munkatársai a telefonos megkeresésekre tájékoztatást nyújtottak az ügyfeleknek. </w:t>
      </w:r>
    </w:p>
    <w:p w14:paraId="79A5A3D8" w14:textId="77777777" w:rsidR="000A3818" w:rsidRPr="000A3818" w:rsidRDefault="000A3818" w:rsidP="000A3818">
      <w:pPr>
        <w:jc w:val="both"/>
        <w:rPr>
          <w:rFonts w:asciiTheme="minorHAnsi" w:hAnsiTheme="minorHAnsi" w:cstheme="minorHAnsi"/>
          <w:sz w:val="22"/>
          <w:szCs w:val="22"/>
          <w:highlight w:val="yellow"/>
        </w:rPr>
      </w:pPr>
    </w:p>
    <w:p w14:paraId="628B9BF7" w14:textId="77777777" w:rsidR="000A3818" w:rsidRPr="002B00E9" w:rsidRDefault="000A3818" w:rsidP="000A3818">
      <w:pPr>
        <w:jc w:val="both"/>
        <w:rPr>
          <w:rFonts w:asciiTheme="minorHAnsi" w:hAnsiTheme="minorHAnsi" w:cstheme="minorHAnsi"/>
          <w:sz w:val="22"/>
          <w:szCs w:val="22"/>
        </w:rPr>
      </w:pPr>
      <w:r w:rsidRPr="002B00E9">
        <w:rPr>
          <w:rFonts w:asciiTheme="minorHAnsi" w:hAnsiTheme="minorHAnsi" w:cstheme="minorHAnsi"/>
          <w:sz w:val="22"/>
          <w:szCs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20EB2E5F" w14:textId="77777777" w:rsidR="000A3818" w:rsidRPr="000A3818" w:rsidRDefault="000A3818" w:rsidP="000A3818">
      <w:pPr>
        <w:jc w:val="both"/>
        <w:rPr>
          <w:rFonts w:asciiTheme="minorHAnsi" w:hAnsiTheme="minorHAnsi" w:cstheme="minorHAnsi"/>
          <w:sz w:val="22"/>
          <w:szCs w:val="22"/>
          <w:highlight w:val="yellow"/>
        </w:rPr>
      </w:pPr>
    </w:p>
    <w:p w14:paraId="795EAB9B" w14:textId="77777777" w:rsidR="000A3818" w:rsidRPr="0022662A" w:rsidRDefault="000A3818" w:rsidP="000A3818">
      <w:pPr>
        <w:jc w:val="both"/>
        <w:rPr>
          <w:rFonts w:asciiTheme="minorHAnsi" w:hAnsiTheme="minorHAnsi" w:cstheme="minorHAnsi"/>
          <w:sz w:val="22"/>
          <w:szCs w:val="22"/>
        </w:rPr>
      </w:pPr>
      <w:r w:rsidRPr="0022662A">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3FEA42E2" w14:textId="77777777" w:rsidR="000A3818" w:rsidRPr="0022662A" w:rsidRDefault="000A3818" w:rsidP="000A3818">
      <w:pPr>
        <w:jc w:val="both"/>
        <w:rPr>
          <w:rFonts w:asciiTheme="minorHAnsi" w:hAnsiTheme="minorHAnsi" w:cstheme="minorHAnsi"/>
          <w:sz w:val="22"/>
          <w:szCs w:val="22"/>
        </w:rPr>
      </w:pPr>
    </w:p>
    <w:p w14:paraId="1914AF65" w14:textId="5E32ACD2" w:rsidR="000A3818" w:rsidRPr="0022662A" w:rsidRDefault="000A3818" w:rsidP="000A3818">
      <w:pPr>
        <w:jc w:val="both"/>
        <w:rPr>
          <w:rFonts w:asciiTheme="minorHAnsi" w:hAnsiTheme="minorHAnsi" w:cstheme="minorHAnsi"/>
          <w:sz w:val="22"/>
          <w:szCs w:val="22"/>
        </w:rPr>
      </w:pPr>
      <w:r w:rsidRPr="0022662A">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 november 28-i közgyűlésen hozott döntések végrehajtásra kerültek.  </w:t>
      </w:r>
    </w:p>
    <w:p w14:paraId="4999809F" w14:textId="77777777" w:rsidR="000A3818" w:rsidRPr="00621847" w:rsidRDefault="000A3818" w:rsidP="000A3818">
      <w:pPr>
        <w:jc w:val="both"/>
        <w:rPr>
          <w:rFonts w:asciiTheme="minorHAnsi" w:hAnsiTheme="minorHAnsi" w:cstheme="minorHAnsi"/>
          <w:sz w:val="22"/>
          <w:szCs w:val="22"/>
        </w:rPr>
      </w:pPr>
    </w:p>
    <w:p w14:paraId="20E81FD1" w14:textId="77777777" w:rsidR="000A3818" w:rsidRPr="00621847" w:rsidRDefault="000A3818" w:rsidP="000A3818">
      <w:pPr>
        <w:jc w:val="both"/>
        <w:rPr>
          <w:rFonts w:asciiTheme="minorHAnsi" w:hAnsiTheme="minorHAnsi" w:cstheme="minorHAnsi"/>
          <w:sz w:val="22"/>
          <w:szCs w:val="22"/>
        </w:rPr>
      </w:pPr>
      <w:r w:rsidRPr="00621847">
        <w:rPr>
          <w:rFonts w:asciiTheme="minorHAnsi" w:hAnsiTheme="minorHAnsi" w:cstheme="minorHAnsi"/>
          <w:sz w:val="22"/>
          <w:szCs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0419566B" w14:textId="77777777" w:rsidR="000A3818" w:rsidRPr="00621847" w:rsidRDefault="000A3818" w:rsidP="000A3818">
      <w:pPr>
        <w:jc w:val="both"/>
        <w:rPr>
          <w:rFonts w:asciiTheme="minorHAnsi" w:hAnsiTheme="minorHAnsi" w:cstheme="minorHAnsi"/>
          <w:sz w:val="22"/>
          <w:szCs w:val="22"/>
        </w:rPr>
      </w:pPr>
      <w:r w:rsidRPr="00621847">
        <w:rPr>
          <w:rFonts w:asciiTheme="minorHAnsi" w:hAnsiTheme="minorHAnsi" w:cstheme="minorHAnsi"/>
          <w:sz w:val="22"/>
          <w:szCs w:val="22"/>
        </w:rPr>
        <w:t>Az iroda készíti elő az elővásárlási jog gyakorlásával kapcsolatos nyilatkozatokat az Önkormányzat részéről. Teljesíti a feladatkörébe tartozó közérdekű adatigényléseket, megválaszolja a sajtómegkereséseket.</w:t>
      </w:r>
    </w:p>
    <w:p w14:paraId="5B14F0E8" w14:textId="77777777" w:rsidR="000A3818" w:rsidRPr="000A3818" w:rsidRDefault="000A3818" w:rsidP="000A3818">
      <w:pPr>
        <w:jc w:val="both"/>
        <w:rPr>
          <w:rFonts w:asciiTheme="minorHAnsi" w:hAnsiTheme="minorHAnsi" w:cstheme="minorHAnsi"/>
          <w:sz w:val="22"/>
          <w:szCs w:val="22"/>
          <w:highlight w:val="yellow"/>
        </w:rPr>
      </w:pPr>
    </w:p>
    <w:p w14:paraId="4D6ACA4C" w14:textId="77777777"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14DFB388" w14:textId="77777777" w:rsidR="000A3818" w:rsidRPr="0047360D" w:rsidRDefault="000A3818" w:rsidP="000A3818">
      <w:pPr>
        <w:jc w:val="both"/>
        <w:rPr>
          <w:rFonts w:asciiTheme="minorHAnsi" w:hAnsiTheme="minorHAnsi" w:cstheme="minorHAnsi"/>
          <w:sz w:val="22"/>
          <w:szCs w:val="22"/>
        </w:rPr>
      </w:pPr>
    </w:p>
    <w:p w14:paraId="64F72DCA" w14:textId="77777777"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 xml:space="preserve">Az iroda elkészítette a hatáskörébe tartozó közgyűlési, bizottsági előterjesztéseket és polgármesteri döntéseket.  </w:t>
      </w:r>
    </w:p>
    <w:p w14:paraId="79A47FDC" w14:textId="77777777"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 </w:t>
      </w:r>
    </w:p>
    <w:p w14:paraId="36CA2730" w14:textId="625FF034"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 xml:space="preserve">A </w:t>
      </w:r>
      <w:r w:rsidRPr="0047360D">
        <w:rPr>
          <w:rFonts w:asciiTheme="minorHAnsi" w:hAnsiTheme="minorHAnsi" w:cstheme="minorHAnsi"/>
          <w:b/>
          <w:bCs/>
          <w:sz w:val="22"/>
          <w:szCs w:val="22"/>
        </w:rPr>
        <w:t>városfejlesztési</w:t>
      </w:r>
      <w:r w:rsidRPr="0047360D">
        <w:rPr>
          <w:rFonts w:asciiTheme="minorHAnsi" w:hAnsiTheme="minorHAnsi" w:cstheme="minorHAnsi"/>
          <w:sz w:val="22"/>
          <w:szCs w:val="22"/>
        </w:rPr>
        <w:t xml:space="preserve"> feladatok tekintetében </w:t>
      </w:r>
      <w:r w:rsidR="007733AD" w:rsidRPr="0047360D">
        <w:rPr>
          <w:rFonts w:asciiTheme="minorHAnsi" w:hAnsiTheme="minorHAnsi" w:cstheme="minorHAnsi"/>
          <w:sz w:val="22"/>
          <w:szCs w:val="22"/>
        </w:rPr>
        <w:t>az i</w:t>
      </w:r>
      <w:r w:rsidRPr="0047360D">
        <w:rPr>
          <w:rFonts w:asciiTheme="minorHAnsi" w:hAnsiTheme="minorHAnsi" w:cstheme="minorHAnsi"/>
          <w:sz w:val="22"/>
          <w:szCs w:val="22"/>
        </w:rPr>
        <w:t xml:space="preserve">roda vezetője az alábbi tájékoztatást adta az iroda munkájáról: </w:t>
      </w:r>
    </w:p>
    <w:p w14:paraId="044E377B" w14:textId="77777777" w:rsidR="000A3818" w:rsidRPr="0047360D" w:rsidRDefault="000A3818" w:rsidP="000A3818">
      <w:pPr>
        <w:jc w:val="both"/>
        <w:rPr>
          <w:rFonts w:asciiTheme="minorHAnsi" w:hAnsiTheme="minorHAnsi" w:cstheme="minorHAnsi"/>
          <w:sz w:val="22"/>
          <w:szCs w:val="22"/>
        </w:rPr>
      </w:pPr>
    </w:p>
    <w:p w14:paraId="47B31165" w14:textId="77777777"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 xml:space="preserve">A </w:t>
      </w:r>
      <w:r w:rsidRPr="0047360D">
        <w:rPr>
          <w:rFonts w:asciiTheme="minorHAnsi" w:hAnsiTheme="minorHAnsi" w:cstheme="minorHAnsi"/>
          <w:b/>
          <w:sz w:val="22"/>
          <w:szCs w:val="22"/>
        </w:rPr>
        <w:t>Késmárk utcai teniszcentrum fejlesztése</w:t>
      </w:r>
      <w:r w:rsidRPr="0047360D">
        <w:rPr>
          <w:rFonts w:asciiTheme="minorHAnsi" w:hAnsiTheme="minorHAnsi" w:cstheme="minorHAnsi"/>
          <w:sz w:val="22"/>
          <w:szCs w:val="22"/>
        </w:rPr>
        <w:t xml:space="preserve"> MVP projekt lezárásra került.</w:t>
      </w:r>
    </w:p>
    <w:p w14:paraId="3BAF33DF" w14:textId="77777777" w:rsidR="000A3818" w:rsidRPr="0047360D" w:rsidRDefault="000A3818" w:rsidP="000A3818">
      <w:pPr>
        <w:jc w:val="both"/>
        <w:rPr>
          <w:rFonts w:asciiTheme="minorHAnsi" w:hAnsiTheme="minorHAnsi" w:cstheme="minorHAnsi"/>
          <w:sz w:val="22"/>
          <w:szCs w:val="22"/>
        </w:rPr>
      </w:pPr>
    </w:p>
    <w:p w14:paraId="4B65C63B" w14:textId="77777777"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 xml:space="preserve">A </w:t>
      </w:r>
      <w:r w:rsidRPr="0047360D">
        <w:rPr>
          <w:rFonts w:asciiTheme="minorHAnsi" w:hAnsiTheme="minorHAnsi" w:cstheme="minorHAnsi"/>
          <w:b/>
          <w:sz w:val="22"/>
          <w:szCs w:val="22"/>
        </w:rPr>
        <w:t>,,Szent Márton Lovas Sport, Hagyományőrző és Rendezvényközpont fejlesztésének előkészítése”</w:t>
      </w:r>
      <w:r w:rsidRPr="0047360D">
        <w:rPr>
          <w:rFonts w:asciiTheme="minorHAnsi" w:hAnsiTheme="minorHAnsi" w:cstheme="minorHAnsi"/>
          <w:sz w:val="22"/>
          <w:szCs w:val="22"/>
        </w:rPr>
        <w:t xml:space="preserve"> MVP projekt záró beszámoló 2. hiánypótlásának benyújtása megtörtént.</w:t>
      </w:r>
    </w:p>
    <w:p w14:paraId="1A72A592" w14:textId="77777777" w:rsidR="000A3818" w:rsidRPr="0047360D" w:rsidRDefault="000A3818" w:rsidP="000A3818">
      <w:pPr>
        <w:jc w:val="both"/>
        <w:rPr>
          <w:rFonts w:asciiTheme="minorHAnsi" w:hAnsiTheme="minorHAnsi" w:cstheme="minorHAnsi"/>
          <w:sz w:val="22"/>
          <w:szCs w:val="22"/>
        </w:rPr>
      </w:pPr>
    </w:p>
    <w:p w14:paraId="3B46873D" w14:textId="77777777" w:rsidR="000A3818" w:rsidRPr="0047360D" w:rsidRDefault="000A3818" w:rsidP="000A3818">
      <w:pPr>
        <w:jc w:val="both"/>
        <w:rPr>
          <w:rFonts w:asciiTheme="minorHAnsi" w:hAnsiTheme="minorHAnsi" w:cstheme="minorHAnsi"/>
          <w:sz w:val="22"/>
          <w:szCs w:val="22"/>
        </w:rPr>
      </w:pPr>
      <w:r w:rsidRPr="0047360D">
        <w:rPr>
          <w:rFonts w:asciiTheme="minorHAnsi" w:hAnsiTheme="minorHAnsi" w:cstheme="minorHAnsi"/>
          <w:sz w:val="22"/>
          <w:szCs w:val="22"/>
        </w:rPr>
        <w:t>A „</w:t>
      </w:r>
      <w:r w:rsidRPr="0047360D">
        <w:rPr>
          <w:rFonts w:asciiTheme="minorHAnsi" w:hAnsiTheme="minorHAnsi" w:cstheme="minorHAnsi"/>
          <w:b/>
          <w:bCs/>
          <w:sz w:val="22"/>
          <w:szCs w:val="22"/>
        </w:rPr>
        <w:t>Szombathely Fedett Uszoda és Termálfürdő fejlesztésének előkészítése</w:t>
      </w:r>
      <w:r w:rsidRPr="0047360D">
        <w:rPr>
          <w:rFonts w:asciiTheme="minorHAnsi" w:hAnsiTheme="minorHAnsi" w:cstheme="minorHAnsi"/>
          <w:sz w:val="22"/>
          <w:szCs w:val="22"/>
        </w:rPr>
        <w:t>” MVP projekt záró beszámolójának ellenőrzéséhez a Miniszterelnökség a záró beszámoló anyagának digitalizált megküldését kérte, ami megtörtént.</w:t>
      </w:r>
    </w:p>
    <w:p w14:paraId="1BBF07A7" w14:textId="77777777" w:rsidR="000A3818" w:rsidRPr="000A3818" w:rsidRDefault="000A3818" w:rsidP="000A3818">
      <w:pPr>
        <w:jc w:val="both"/>
        <w:rPr>
          <w:rFonts w:asciiTheme="minorHAnsi" w:hAnsiTheme="minorHAnsi" w:cstheme="minorHAnsi"/>
          <w:sz w:val="22"/>
          <w:szCs w:val="22"/>
          <w:highlight w:val="yellow"/>
        </w:rPr>
      </w:pPr>
    </w:p>
    <w:p w14:paraId="0A955901" w14:textId="77777777" w:rsidR="000A3818" w:rsidRPr="004108D7" w:rsidRDefault="000A3818" w:rsidP="000A3818">
      <w:pPr>
        <w:jc w:val="both"/>
        <w:rPr>
          <w:rFonts w:asciiTheme="minorHAnsi" w:hAnsiTheme="minorHAnsi" w:cstheme="minorHAnsi"/>
          <w:sz w:val="22"/>
          <w:szCs w:val="22"/>
        </w:rPr>
      </w:pPr>
      <w:r w:rsidRPr="004108D7">
        <w:rPr>
          <w:rFonts w:asciiTheme="minorHAnsi" w:hAnsiTheme="minorHAnsi" w:cstheme="minorHAnsi"/>
          <w:sz w:val="22"/>
          <w:szCs w:val="22"/>
        </w:rPr>
        <w:t xml:space="preserve">A 1625/2021. (IX.3.) Korm. határozat értelmében Szombathely Megyei Jogú Város </w:t>
      </w:r>
      <w:r w:rsidRPr="004108D7">
        <w:rPr>
          <w:rFonts w:asciiTheme="minorHAnsi" w:hAnsiTheme="minorHAnsi" w:cstheme="minorHAnsi"/>
          <w:bCs/>
          <w:sz w:val="22"/>
          <w:szCs w:val="22"/>
        </w:rPr>
        <w:t>905.000.000.- Ft összegű vissza nem térítendő támogatása (</w:t>
      </w:r>
      <w:r w:rsidRPr="004108D7">
        <w:rPr>
          <w:rFonts w:asciiTheme="minorHAnsi" w:hAnsiTheme="minorHAnsi" w:cstheme="minorHAnsi"/>
          <w:b/>
          <w:sz w:val="22"/>
          <w:szCs w:val="22"/>
        </w:rPr>
        <w:t>BM támogatás</w:t>
      </w:r>
      <w:r w:rsidRPr="004108D7">
        <w:rPr>
          <w:rFonts w:asciiTheme="minorHAnsi" w:hAnsiTheme="minorHAnsi" w:cstheme="minorHAnsi"/>
          <w:bCs/>
          <w:sz w:val="22"/>
          <w:szCs w:val="22"/>
        </w:rPr>
        <w:t>)</w:t>
      </w:r>
      <w:r w:rsidRPr="004108D7">
        <w:rPr>
          <w:rFonts w:asciiTheme="minorHAnsi" w:hAnsiTheme="minorHAnsi" w:cstheme="minorHAnsi"/>
          <w:b/>
          <w:bCs/>
          <w:sz w:val="22"/>
          <w:szCs w:val="22"/>
        </w:rPr>
        <w:t xml:space="preserve"> </w:t>
      </w:r>
      <w:r w:rsidRPr="004108D7">
        <w:rPr>
          <w:rFonts w:asciiTheme="minorHAnsi" w:hAnsiTheme="minorHAnsi" w:cstheme="minorHAnsi"/>
          <w:sz w:val="22"/>
          <w:szCs w:val="22"/>
        </w:rPr>
        <w:t>záró beszámolójának első hiánypótlása MÁK felé benyújtásra került.</w:t>
      </w:r>
    </w:p>
    <w:p w14:paraId="1E842BD8" w14:textId="77777777" w:rsidR="000A3818" w:rsidRPr="004108D7" w:rsidRDefault="000A3818" w:rsidP="000A3818">
      <w:pPr>
        <w:jc w:val="both"/>
        <w:rPr>
          <w:rFonts w:asciiTheme="minorHAnsi" w:hAnsiTheme="minorHAnsi" w:cstheme="minorHAnsi"/>
          <w:sz w:val="22"/>
          <w:szCs w:val="22"/>
        </w:rPr>
      </w:pPr>
    </w:p>
    <w:p w14:paraId="4F92C4F3" w14:textId="77777777" w:rsidR="000A3818" w:rsidRPr="004108D7" w:rsidRDefault="000A3818" w:rsidP="000A3818">
      <w:pPr>
        <w:jc w:val="both"/>
        <w:rPr>
          <w:rFonts w:asciiTheme="minorHAnsi" w:hAnsiTheme="minorHAnsi" w:cstheme="minorHAnsi"/>
          <w:sz w:val="22"/>
          <w:szCs w:val="22"/>
        </w:rPr>
      </w:pPr>
      <w:r w:rsidRPr="004108D7">
        <w:rPr>
          <w:rFonts w:asciiTheme="minorHAnsi" w:hAnsiTheme="minorHAnsi" w:cstheme="minorHAnsi"/>
          <w:sz w:val="22"/>
          <w:szCs w:val="22"/>
        </w:rPr>
        <w:t xml:space="preserve">A Horizont2020-as </w:t>
      </w:r>
      <w:r w:rsidRPr="004108D7">
        <w:rPr>
          <w:rFonts w:asciiTheme="minorHAnsi" w:hAnsiTheme="minorHAnsi" w:cstheme="minorHAnsi"/>
          <w:b/>
          <w:bCs/>
          <w:sz w:val="22"/>
          <w:szCs w:val="22"/>
        </w:rPr>
        <w:t>JUSTNature</w:t>
      </w:r>
      <w:r w:rsidRPr="004108D7">
        <w:rPr>
          <w:rFonts w:asciiTheme="minorHAnsi" w:hAnsiTheme="minorHAnsi" w:cstheme="minorHAnsi"/>
          <w:sz w:val="22"/>
          <w:szCs w:val="22"/>
        </w:rPr>
        <w:t xml:space="preserve"> projektben vállalkozók bevonásával előkészítés alatt áll egy következő műhelymunka és lakossági kampány, aminek célja a felkészülés arra, hogy a klímaváltozás miatt hogyan érdemes kiválasztani és gondozni az ültetett dísz- és haszonnövényeinket.  Folyamatban van a Sziszekkel folytatandó testvérvárosi eszmecsere 3. állomásának előkészítése, és tervben van további forgalomszámláló szenzorok beszerzése. </w:t>
      </w:r>
    </w:p>
    <w:p w14:paraId="4C9A830E" w14:textId="77777777" w:rsidR="000A3818" w:rsidRPr="004108D7" w:rsidRDefault="000A3818" w:rsidP="000A3818">
      <w:pPr>
        <w:jc w:val="both"/>
        <w:rPr>
          <w:rFonts w:asciiTheme="minorHAnsi" w:hAnsiTheme="minorHAnsi" w:cstheme="minorHAnsi"/>
          <w:sz w:val="22"/>
          <w:szCs w:val="22"/>
        </w:rPr>
      </w:pPr>
    </w:p>
    <w:p w14:paraId="5EA295B0" w14:textId="660FCE74" w:rsidR="000A3818" w:rsidRPr="00AA4B9E" w:rsidRDefault="000A3818" w:rsidP="000A3818">
      <w:pPr>
        <w:jc w:val="both"/>
        <w:rPr>
          <w:rFonts w:asciiTheme="minorHAnsi" w:hAnsiTheme="minorHAnsi" w:cstheme="minorHAnsi"/>
          <w:sz w:val="22"/>
          <w:szCs w:val="22"/>
        </w:rPr>
      </w:pPr>
      <w:r w:rsidRPr="00AA4B9E">
        <w:rPr>
          <w:rFonts w:asciiTheme="minorHAnsi" w:hAnsiTheme="minorHAnsi" w:cstheme="minorHAnsi"/>
          <w:sz w:val="22"/>
          <w:szCs w:val="22"/>
        </w:rPr>
        <w:t xml:space="preserve">A </w:t>
      </w:r>
      <w:r w:rsidRPr="00AA4B9E">
        <w:rPr>
          <w:rFonts w:asciiTheme="minorHAnsi" w:hAnsiTheme="minorHAnsi" w:cstheme="minorHAnsi"/>
          <w:b/>
          <w:sz w:val="22"/>
          <w:szCs w:val="22"/>
        </w:rPr>
        <w:t>JustClimate</w:t>
      </w:r>
      <w:r w:rsidRPr="00AA4B9E">
        <w:rPr>
          <w:rFonts w:asciiTheme="minorHAnsi" w:hAnsiTheme="minorHAnsi" w:cstheme="minorHAnsi"/>
          <w:sz w:val="22"/>
          <w:szCs w:val="22"/>
        </w:rPr>
        <w:t xml:space="preserve"> projekt megvalósítása az ABUD Mérnökirodával partnerségben történt. A nyár folyamán több KlímaPlatform workshop került megrendezésre – 2024. június 13-án a második, július 10-én a harmadik, augusztus </w:t>
      </w:r>
      <w:r w:rsidRPr="00AA4B9E">
        <w:rPr>
          <w:rFonts w:asciiTheme="minorHAnsi" w:hAnsiTheme="minorHAnsi" w:cstheme="minorHAnsi"/>
          <w:sz w:val="22"/>
          <w:szCs w:val="22"/>
        </w:rPr>
        <w:lastRenderedPageBreak/>
        <w:t>6-án pedig a negyedik workshop –, ahol Szombathely jelentősebb vállalatainak, intézményeinek képviselői vettek részt annak érdekében, hogy 2024. ősz elejére az összegyűjtött eredményekből elkészüljön a Városi Klímaszerződés tervezete. A projekt 2024. október 15-én fejeződött be, a záró szakmai beszámoló 2024.</w:t>
      </w:r>
      <w:r w:rsidR="00DD4187" w:rsidRPr="00AA4B9E">
        <w:rPr>
          <w:rFonts w:asciiTheme="minorHAnsi" w:hAnsiTheme="minorHAnsi" w:cstheme="minorHAnsi"/>
          <w:sz w:val="22"/>
          <w:szCs w:val="22"/>
        </w:rPr>
        <w:t xml:space="preserve"> november </w:t>
      </w:r>
      <w:r w:rsidRPr="00AA4B9E">
        <w:rPr>
          <w:rFonts w:asciiTheme="minorHAnsi" w:hAnsiTheme="minorHAnsi" w:cstheme="minorHAnsi"/>
          <w:sz w:val="22"/>
          <w:szCs w:val="22"/>
        </w:rPr>
        <w:t>13-án került benyújtásra, melyet a támogató 2024.</w:t>
      </w:r>
      <w:r w:rsidR="00E4324E" w:rsidRPr="00AA4B9E">
        <w:rPr>
          <w:rFonts w:asciiTheme="minorHAnsi" w:hAnsiTheme="minorHAnsi" w:cstheme="minorHAnsi"/>
          <w:sz w:val="22"/>
          <w:szCs w:val="22"/>
        </w:rPr>
        <w:t xml:space="preserve"> november </w:t>
      </w:r>
      <w:r w:rsidRPr="00AA4B9E">
        <w:rPr>
          <w:rFonts w:asciiTheme="minorHAnsi" w:hAnsiTheme="minorHAnsi" w:cstheme="minorHAnsi"/>
          <w:sz w:val="22"/>
          <w:szCs w:val="22"/>
        </w:rPr>
        <w:t>27-én jóváhagyott. 60 napon belül várható a fennmaradó támogatási összeg megérkezése.</w:t>
      </w:r>
    </w:p>
    <w:p w14:paraId="1E556678" w14:textId="77777777" w:rsidR="000A3818" w:rsidRPr="00AA4B9E" w:rsidRDefault="000A3818" w:rsidP="000A3818">
      <w:pPr>
        <w:jc w:val="both"/>
        <w:rPr>
          <w:rFonts w:asciiTheme="minorHAnsi" w:hAnsiTheme="minorHAnsi" w:cstheme="minorHAnsi"/>
          <w:sz w:val="22"/>
          <w:szCs w:val="22"/>
        </w:rPr>
      </w:pPr>
    </w:p>
    <w:p w14:paraId="4D48C1CA" w14:textId="77777777" w:rsidR="000A3818" w:rsidRPr="00AA4B9E" w:rsidRDefault="000A3818" w:rsidP="000A3818">
      <w:pPr>
        <w:jc w:val="both"/>
        <w:rPr>
          <w:rFonts w:asciiTheme="minorHAnsi" w:hAnsiTheme="minorHAnsi" w:cstheme="minorHAnsi"/>
          <w:sz w:val="22"/>
          <w:szCs w:val="22"/>
        </w:rPr>
      </w:pPr>
      <w:r w:rsidRPr="00AA4B9E">
        <w:rPr>
          <w:rFonts w:asciiTheme="minorHAnsi" w:hAnsiTheme="minorHAnsi" w:cstheme="minorHAnsi"/>
          <w:sz w:val="22"/>
          <w:szCs w:val="22"/>
        </w:rPr>
        <w:t xml:space="preserve">Az Interreg Europe </w:t>
      </w:r>
      <w:r w:rsidRPr="00AA4B9E">
        <w:rPr>
          <w:rFonts w:asciiTheme="minorHAnsi" w:hAnsiTheme="minorHAnsi" w:cstheme="minorHAnsi"/>
          <w:b/>
          <w:bCs/>
          <w:sz w:val="22"/>
          <w:szCs w:val="22"/>
        </w:rPr>
        <w:t>OD4GROWTH</w:t>
      </w:r>
      <w:r w:rsidRPr="00AA4B9E">
        <w:rPr>
          <w:rFonts w:asciiTheme="minorHAnsi" w:hAnsiTheme="minorHAnsi" w:cstheme="minorHAnsi"/>
          <w:sz w:val="22"/>
          <w:szCs w:val="22"/>
        </w:rPr>
        <w:t> projekt 4. szemeszterével kapcsolatos tevékenységek folytatódnak. Jelenleg a projektben potenciálisan létrejövő pilot tevékenység feltérképezése és a vezető partnernek való prezentálása, további jó gyakorlatok összegyűjtése és beküldése az Interreg platformra elbírálásra, valamint az online oktatási anyaghoz kapcsolódó kérdőív összeállítása van folyamatban.</w:t>
      </w:r>
    </w:p>
    <w:p w14:paraId="7B3F450F" w14:textId="77777777" w:rsidR="000A3818" w:rsidRPr="00AA4B9E" w:rsidRDefault="000A3818" w:rsidP="000A3818">
      <w:pPr>
        <w:jc w:val="both"/>
        <w:rPr>
          <w:rFonts w:asciiTheme="minorHAnsi" w:hAnsiTheme="minorHAnsi" w:cstheme="minorHAnsi"/>
          <w:color w:val="000000"/>
          <w:sz w:val="22"/>
          <w:szCs w:val="22"/>
        </w:rPr>
      </w:pPr>
    </w:p>
    <w:p w14:paraId="4549591E" w14:textId="06E4A096" w:rsidR="000A3818" w:rsidRPr="00800BF7" w:rsidRDefault="000A3818" w:rsidP="000A3818">
      <w:pPr>
        <w:jc w:val="both"/>
        <w:rPr>
          <w:rFonts w:asciiTheme="minorHAnsi" w:hAnsiTheme="minorHAnsi" w:cstheme="minorHAnsi"/>
          <w:color w:val="000000"/>
          <w:sz w:val="22"/>
          <w:szCs w:val="22"/>
        </w:rPr>
      </w:pPr>
      <w:r w:rsidRPr="00800BF7">
        <w:rPr>
          <w:rFonts w:asciiTheme="minorHAnsi" w:hAnsiTheme="minorHAnsi" w:cstheme="minorHAnsi"/>
          <w:color w:val="000000"/>
          <w:sz w:val="22"/>
          <w:szCs w:val="22"/>
        </w:rPr>
        <w:t xml:space="preserve">Az </w:t>
      </w:r>
      <w:r w:rsidRPr="00800BF7">
        <w:rPr>
          <w:rFonts w:asciiTheme="minorHAnsi" w:hAnsiTheme="minorHAnsi" w:cstheme="minorHAnsi"/>
          <w:b/>
          <w:bCs/>
          <w:color w:val="000000"/>
          <w:sz w:val="22"/>
          <w:szCs w:val="22"/>
        </w:rPr>
        <w:t>European Urban Initiative City to City Exchanges</w:t>
      </w:r>
      <w:r w:rsidRPr="00800BF7">
        <w:rPr>
          <w:rFonts w:asciiTheme="minorHAnsi" w:hAnsiTheme="minorHAnsi" w:cstheme="minorHAnsi"/>
          <w:color w:val="000000"/>
          <w:sz w:val="22"/>
          <w:szCs w:val="22"/>
        </w:rPr>
        <w:t xml:space="preserve"> projekt lezárásához szükséges dokumentumok leadásra kerültek, </w:t>
      </w:r>
      <w:r w:rsidR="00AA4B9E" w:rsidRPr="00800BF7">
        <w:rPr>
          <w:rFonts w:asciiTheme="minorHAnsi" w:hAnsiTheme="minorHAnsi" w:cstheme="minorHAnsi"/>
          <w:color w:val="000000"/>
          <w:sz w:val="22"/>
          <w:szCs w:val="22"/>
        </w:rPr>
        <w:t>az iroda</w:t>
      </w:r>
      <w:r w:rsidRPr="00800BF7">
        <w:rPr>
          <w:rFonts w:asciiTheme="minorHAnsi" w:hAnsiTheme="minorHAnsi" w:cstheme="minorHAnsi"/>
          <w:color w:val="000000"/>
          <w:sz w:val="22"/>
          <w:szCs w:val="22"/>
        </w:rPr>
        <w:t xml:space="preserve"> ez elbírálásra és a támogatási összeg megküldésére</w:t>
      </w:r>
      <w:r w:rsidR="00AA4B9E" w:rsidRPr="00800BF7">
        <w:rPr>
          <w:rFonts w:asciiTheme="minorHAnsi" w:hAnsiTheme="minorHAnsi" w:cstheme="minorHAnsi"/>
          <w:color w:val="000000"/>
          <w:sz w:val="22"/>
          <w:szCs w:val="22"/>
        </w:rPr>
        <w:t xml:space="preserve"> vár</w:t>
      </w:r>
      <w:r w:rsidRPr="00800BF7">
        <w:rPr>
          <w:rFonts w:asciiTheme="minorHAnsi" w:hAnsiTheme="minorHAnsi" w:cstheme="minorHAnsi"/>
          <w:color w:val="000000"/>
          <w:sz w:val="22"/>
          <w:szCs w:val="22"/>
        </w:rPr>
        <w:t>.</w:t>
      </w:r>
    </w:p>
    <w:p w14:paraId="29ECB9BA" w14:textId="77777777" w:rsidR="000A3818" w:rsidRPr="00800BF7" w:rsidRDefault="000A3818" w:rsidP="000A3818">
      <w:pPr>
        <w:pStyle w:val="p1"/>
        <w:spacing w:before="0" w:beforeAutospacing="0" w:after="0" w:afterAutospacing="0"/>
        <w:jc w:val="both"/>
        <w:rPr>
          <w:rFonts w:asciiTheme="minorHAnsi" w:hAnsiTheme="minorHAnsi" w:cstheme="minorHAnsi"/>
          <w:sz w:val="22"/>
          <w:szCs w:val="22"/>
          <w:lang w:eastAsia="en-US"/>
        </w:rPr>
      </w:pPr>
    </w:p>
    <w:p w14:paraId="799DE8A3" w14:textId="4D62F790" w:rsidR="000A3818" w:rsidRPr="00800BF7" w:rsidRDefault="000A3818" w:rsidP="000A3818">
      <w:pPr>
        <w:jc w:val="both"/>
        <w:rPr>
          <w:rFonts w:asciiTheme="minorHAnsi" w:hAnsiTheme="minorHAnsi" w:cstheme="minorHAnsi"/>
          <w:sz w:val="22"/>
          <w:szCs w:val="22"/>
        </w:rPr>
      </w:pPr>
      <w:r w:rsidRPr="00800BF7">
        <w:rPr>
          <w:rFonts w:asciiTheme="minorHAnsi" w:hAnsiTheme="minorHAnsi" w:cstheme="minorHAnsi"/>
          <w:sz w:val="22"/>
          <w:szCs w:val="22"/>
        </w:rPr>
        <w:t xml:space="preserve">A </w:t>
      </w:r>
      <w:r w:rsidRPr="00800BF7">
        <w:rPr>
          <w:rFonts w:asciiTheme="minorHAnsi" w:hAnsiTheme="minorHAnsi" w:cstheme="minorHAnsi"/>
          <w:b/>
          <w:bCs/>
          <w:sz w:val="22"/>
          <w:szCs w:val="22"/>
        </w:rPr>
        <w:t>Horizon Europe WeGenerate</w:t>
      </w:r>
      <w:r w:rsidRPr="00800BF7">
        <w:rPr>
          <w:rFonts w:asciiTheme="minorHAnsi" w:hAnsiTheme="minorHAnsi" w:cstheme="minorHAnsi"/>
          <w:sz w:val="22"/>
          <w:szCs w:val="22"/>
        </w:rPr>
        <w:t xml:space="preserve"> projekt tanulmányútja </w:t>
      </w:r>
      <w:r w:rsidR="003F1E7A" w:rsidRPr="00800BF7">
        <w:rPr>
          <w:rFonts w:asciiTheme="minorHAnsi" w:hAnsiTheme="minorHAnsi" w:cstheme="minorHAnsi"/>
          <w:sz w:val="22"/>
          <w:szCs w:val="22"/>
        </w:rPr>
        <w:t xml:space="preserve">2024. </w:t>
      </w:r>
      <w:r w:rsidRPr="00800BF7">
        <w:rPr>
          <w:rFonts w:asciiTheme="minorHAnsi" w:hAnsiTheme="minorHAnsi" w:cstheme="minorHAnsi"/>
          <w:sz w:val="22"/>
          <w:szCs w:val="22"/>
        </w:rPr>
        <w:t xml:space="preserve">december 2-5. között került megrendezésre Cascaisban, Portugáliában. A korábban megtartott tanulmányúttal kapcsolatos dokumentumok leadásra kerültek az elbíráló szervezet számára, </w:t>
      </w:r>
      <w:r w:rsidR="007E79C6" w:rsidRPr="00800BF7">
        <w:rPr>
          <w:rFonts w:asciiTheme="minorHAnsi" w:hAnsiTheme="minorHAnsi" w:cstheme="minorHAnsi"/>
          <w:sz w:val="22"/>
          <w:szCs w:val="22"/>
        </w:rPr>
        <w:t>az iroda</w:t>
      </w:r>
      <w:r w:rsidRPr="00800BF7">
        <w:rPr>
          <w:rFonts w:asciiTheme="minorHAnsi" w:hAnsiTheme="minorHAnsi" w:cstheme="minorHAnsi"/>
          <w:sz w:val="22"/>
          <w:szCs w:val="22"/>
        </w:rPr>
        <w:t xml:space="preserve"> a visszajelzésre és a támogatás beérkezésére</w:t>
      </w:r>
      <w:r w:rsidR="007E79C6" w:rsidRPr="00800BF7">
        <w:rPr>
          <w:rFonts w:asciiTheme="minorHAnsi" w:hAnsiTheme="minorHAnsi" w:cstheme="minorHAnsi"/>
          <w:sz w:val="22"/>
          <w:szCs w:val="22"/>
        </w:rPr>
        <w:t xml:space="preserve"> vár</w:t>
      </w:r>
      <w:r w:rsidRPr="00800BF7">
        <w:rPr>
          <w:rFonts w:asciiTheme="minorHAnsi" w:hAnsiTheme="minorHAnsi" w:cstheme="minorHAnsi"/>
          <w:sz w:val="22"/>
          <w:szCs w:val="22"/>
        </w:rPr>
        <w:t>.</w:t>
      </w:r>
    </w:p>
    <w:p w14:paraId="39F2ADC6" w14:textId="77777777" w:rsidR="000A3818" w:rsidRPr="00800BF7" w:rsidRDefault="000A3818" w:rsidP="000A3818">
      <w:pPr>
        <w:jc w:val="both"/>
        <w:rPr>
          <w:rFonts w:asciiTheme="minorHAnsi" w:hAnsiTheme="minorHAnsi" w:cstheme="minorHAnsi"/>
          <w:sz w:val="22"/>
          <w:szCs w:val="22"/>
        </w:rPr>
      </w:pPr>
    </w:p>
    <w:p w14:paraId="2E0168CF" w14:textId="09752013" w:rsidR="000A3818" w:rsidRPr="00800BF7" w:rsidRDefault="000A3818" w:rsidP="000A3818">
      <w:pPr>
        <w:jc w:val="both"/>
        <w:rPr>
          <w:rFonts w:asciiTheme="minorHAnsi" w:hAnsiTheme="minorHAnsi" w:cstheme="minorHAnsi"/>
          <w:sz w:val="22"/>
          <w:szCs w:val="22"/>
        </w:rPr>
      </w:pPr>
      <w:r w:rsidRPr="00800BF7">
        <w:rPr>
          <w:rFonts w:asciiTheme="minorHAnsi" w:hAnsiTheme="minorHAnsi" w:cstheme="minorHAnsi"/>
          <w:sz w:val="22"/>
          <w:szCs w:val="22"/>
        </w:rPr>
        <w:t xml:space="preserve">Az </w:t>
      </w:r>
      <w:r w:rsidRPr="00800BF7">
        <w:rPr>
          <w:rFonts w:asciiTheme="minorHAnsi" w:hAnsiTheme="minorHAnsi" w:cstheme="minorHAnsi"/>
          <w:b/>
          <w:bCs/>
          <w:sz w:val="22"/>
          <w:szCs w:val="22"/>
        </w:rPr>
        <w:t>RRF-1.1.2-21-2021-00007</w:t>
      </w:r>
      <w:r w:rsidRPr="00800BF7">
        <w:rPr>
          <w:rFonts w:asciiTheme="minorHAnsi" w:hAnsiTheme="minorHAnsi" w:cstheme="minorHAnsi"/>
          <w:sz w:val="22"/>
          <w:szCs w:val="22"/>
        </w:rPr>
        <w:t xml:space="preserve"> azonosító számú </w:t>
      </w:r>
      <w:r w:rsidRPr="00800BF7">
        <w:rPr>
          <w:rFonts w:asciiTheme="minorHAnsi" w:hAnsiTheme="minorHAnsi" w:cstheme="minorHAnsi"/>
          <w:b/>
          <w:bCs/>
          <w:sz w:val="22"/>
          <w:szCs w:val="22"/>
        </w:rPr>
        <w:t>„Új bölcsőde építése Szombathely Szentkirályi városrészen”</w:t>
      </w:r>
      <w:r w:rsidRPr="00800BF7">
        <w:rPr>
          <w:rFonts w:asciiTheme="minorHAnsi" w:hAnsiTheme="minorHAnsi" w:cstheme="minorHAnsi"/>
          <w:sz w:val="22"/>
          <w:szCs w:val="22"/>
        </w:rPr>
        <w:t xml:space="preserve"> elnevezésű projekt kiviteli munkái szerződés szerint befejeződtek. Az eszközök leszállítása folyamatban van, </w:t>
      </w:r>
      <w:r w:rsidR="0055171A" w:rsidRPr="00800BF7">
        <w:rPr>
          <w:rFonts w:asciiTheme="minorHAnsi" w:hAnsiTheme="minorHAnsi" w:cstheme="minorHAnsi"/>
          <w:sz w:val="22"/>
          <w:szCs w:val="22"/>
        </w:rPr>
        <w:t xml:space="preserve">2024. </w:t>
      </w:r>
      <w:r w:rsidRPr="00800BF7">
        <w:rPr>
          <w:rFonts w:asciiTheme="minorHAnsi" w:hAnsiTheme="minorHAnsi" w:cstheme="minorHAnsi"/>
          <w:sz w:val="22"/>
          <w:szCs w:val="22"/>
        </w:rPr>
        <w:t xml:space="preserve">december 6-ig megtörténik. A használatba vételi engedélyezési eljárás lezárult. A működési engedély beszerzése folyamatban van. A bölcsőde tervezett nyitása </w:t>
      </w:r>
      <w:r w:rsidR="00E0039E" w:rsidRPr="00800BF7">
        <w:rPr>
          <w:rFonts w:asciiTheme="minorHAnsi" w:hAnsiTheme="minorHAnsi" w:cstheme="minorHAnsi"/>
          <w:sz w:val="22"/>
          <w:szCs w:val="22"/>
        </w:rPr>
        <w:t xml:space="preserve">2024. </w:t>
      </w:r>
      <w:r w:rsidRPr="00800BF7">
        <w:rPr>
          <w:rFonts w:asciiTheme="minorHAnsi" w:hAnsiTheme="minorHAnsi" w:cstheme="minorHAnsi"/>
          <w:sz w:val="22"/>
          <w:szCs w:val="22"/>
        </w:rPr>
        <w:t xml:space="preserve">december 16., a projekt tervezett zárása </w:t>
      </w:r>
      <w:r w:rsidR="00E0039E" w:rsidRPr="00800BF7">
        <w:rPr>
          <w:rFonts w:asciiTheme="minorHAnsi" w:hAnsiTheme="minorHAnsi" w:cstheme="minorHAnsi"/>
          <w:sz w:val="22"/>
          <w:szCs w:val="22"/>
        </w:rPr>
        <w:t xml:space="preserve">2024. </w:t>
      </w:r>
      <w:r w:rsidRPr="00800BF7">
        <w:rPr>
          <w:rFonts w:asciiTheme="minorHAnsi" w:hAnsiTheme="minorHAnsi" w:cstheme="minorHAnsi"/>
          <w:sz w:val="22"/>
          <w:szCs w:val="22"/>
        </w:rPr>
        <w:t>december 30.</w:t>
      </w:r>
    </w:p>
    <w:p w14:paraId="071EABEA" w14:textId="77777777" w:rsidR="000A3818" w:rsidRPr="00800BF7" w:rsidRDefault="000A3818" w:rsidP="000A3818">
      <w:pPr>
        <w:jc w:val="both"/>
        <w:rPr>
          <w:rFonts w:asciiTheme="minorHAnsi" w:hAnsiTheme="minorHAnsi" w:cstheme="minorHAnsi"/>
          <w:color w:val="000000" w:themeColor="text1"/>
          <w:sz w:val="22"/>
          <w:szCs w:val="22"/>
        </w:rPr>
      </w:pPr>
    </w:p>
    <w:p w14:paraId="3EB5D3E6" w14:textId="0F26468E" w:rsidR="000A3818" w:rsidRPr="00D92529" w:rsidRDefault="000A3818" w:rsidP="000A3818">
      <w:pPr>
        <w:jc w:val="both"/>
        <w:rPr>
          <w:rFonts w:asciiTheme="minorHAnsi" w:hAnsiTheme="minorHAnsi" w:cstheme="minorHAnsi"/>
          <w:color w:val="000000"/>
          <w:sz w:val="22"/>
          <w:szCs w:val="22"/>
        </w:rPr>
      </w:pPr>
      <w:r w:rsidRPr="00D92529">
        <w:rPr>
          <w:rFonts w:asciiTheme="minorHAnsi" w:hAnsiTheme="minorHAnsi" w:cstheme="minorHAnsi"/>
          <w:color w:val="000000" w:themeColor="text1"/>
          <w:sz w:val="22"/>
          <w:szCs w:val="22"/>
        </w:rPr>
        <w:t xml:space="preserve">A </w:t>
      </w:r>
      <w:r w:rsidRPr="00D92529">
        <w:rPr>
          <w:rFonts w:asciiTheme="minorHAnsi" w:hAnsiTheme="minorHAnsi" w:cstheme="minorHAnsi"/>
          <w:b/>
          <w:bCs/>
          <w:color w:val="000000" w:themeColor="text1"/>
          <w:sz w:val="22"/>
          <w:szCs w:val="22"/>
        </w:rPr>
        <w:t>TOP-6.1.5-15-SH1-2019-00002</w:t>
      </w:r>
      <w:r w:rsidRPr="00D92529">
        <w:rPr>
          <w:rFonts w:asciiTheme="minorHAnsi" w:hAnsiTheme="minorHAnsi" w:cstheme="minorHAnsi"/>
          <w:color w:val="000000" w:themeColor="text1"/>
          <w:sz w:val="22"/>
          <w:szCs w:val="22"/>
        </w:rPr>
        <w:t xml:space="preserve"> számú </w:t>
      </w:r>
      <w:r w:rsidRPr="00D92529">
        <w:rPr>
          <w:rFonts w:asciiTheme="minorHAnsi" w:hAnsiTheme="minorHAnsi" w:cstheme="minorHAnsi"/>
          <w:b/>
          <w:bCs/>
          <w:color w:val="000000" w:themeColor="text1"/>
          <w:sz w:val="22"/>
          <w:szCs w:val="22"/>
        </w:rPr>
        <w:t>„A Ferenczy utca hiányzó szakaszának kiépítése"</w:t>
      </w:r>
      <w:r w:rsidRPr="00D92529">
        <w:rPr>
          <w:rFonts w:asciiTheme="minorHAnsi" w:hAnsiTheme="minorHAnsi" w:cstheme="minorHAnsi"/>
          <w:color w:val="000000" w:themeColor="text1"/>
          <w:sz w:val="22"/>
          <w:szCs w:val="22"/>
        </w:rPr>
        <w:t xml:space="preserve"> című projekt </w:t>
      </w:r>
      <w:r w:rsidRPr="00D92529">
        <w:rPr>
          <w:rFonts w:asciiTheme="minorHAnsi" w:hAnsiTheme="minorHAnsi" w:cstheme="minorHAnsi"/>
          <w:color w:val="000000"/>
          <w:sz w:val="22"/>
          <w:szCs w:val="22"/>
        </w:rPr>
        <w:t>záró kifizetési igénylése és beszámolója jóváhagyásra került, a projekt 2024.</w:t>
      </w:r>
      <w:r w:rsidR="00800BF7" w:rsidRPr="00D92529">
        <w:rPr>
          <w:rFonts w:asciiTheme="minorHAnsi" w:hAnsiTheme="minorHAnsi" w:cstheme="minorHAnsi"/>
          <w:color w:val="000000"/>
          <w:sz w:val="22"/>
          <w:szCs w:val="22"/>
        </w:rPr>
        <w:t xml:space="preserve"> október </w:t>
      </w:r>
      <w:r w:rsidRPr="00D92529">
        <w:rPr>
          <w:rFonts w:asciiTheme="minorHAnsi" w:hAnsiTheme="minorHAnsi" w:cstheme="minorHAnsi"/>
          <w:color w:val="000000"/>
          <w:sz w:val="22"/>
          <w:szCs w:val="22"/>
        </w:rPr>
        <w:t>17. napján fenntartási időszakba került. A projekt vízjogi üzemeltetési engedélyének beszerzési határideje 2025.</w:t>
      </w:r>
      <w:r w:rsidR="00800BF7" w:rsidRPr="00D92529">
        <w:rPr>
          <w:rFonts w:asciiTheme="minorHAnsi" w:hAnsiTheme="minorHAnsi" w:cstheme="minorHAnsi"/>
          <w:color w:val="000000"/>
          <w:sz w:val="22"/>
          <w:szCs w:val="22"/>
        </w:rPr>
        <w:t xml:space="preserve"> október </w:t>
      </w:r>
      <w:r w:rsidRPr="00D92529">
        <w:rPr>
          <w:rFonts w:asciiTheme="minorHAnsi" w:hAnsiTheme="minorHAnsi" w:cstheme="minorHAnsi"/>
          <w:color w:val="000000"/>
          <w:sz w:val="22"/>
          <w:szCs w:val="22"/>
        </w:rPr>
        <w:t>16. napja, melyet legkésőbb 2025.</w:t>
      </w:r>
      <w:r w:rsidR="00EC2321" w:rsidRPr="00D92529">
        <w:rPr>
          <w:rFonts w:asciiTheme="minorHAnsi" w:hAnsiTheme="minorHAnsi" w:cstheme="minorHAnsi"/>
          <w:color w:val="000000"/>
          <w:sz w:val="22"/>
          <w:szCs w:val="22"/>
        </w:rPr>
        <w:t xml:space="preserve"> október </w:t>
      </w:r>
      <w:r w:rsidRPr="00D92529">
        <w:rPr>
          <w:rFonts w:asciiTheme="minorHAnsi" w:hAnsiTheme="minorHAnsi" w:cstheme="minorHAnsi"/>
          <w:color w:val="000000"/>
          <w:sz w:val="22"/>
          <w:szCs w:val="22"/>
        </w:rPr>
        <w:t>31-ig az 1. sz projektfenntartási jelentés mellékleteként Támogató részére meg kell küldeni.</w:t>
      </w:r>
    </w:p>
    <w:p w14:paraId="608EF89E" w14:textId="77777777" w:rsidR="000A3818" w:rsidRPr="00D92529" w:rsidRDefault="000A3818" w:rsidP="000A3818">
      <w:pPr>
        <w:jc w:val="both"/>
        <w:rPr>
          <w:rFonts w:asciiTheme="minorHAnsi" w:hAnsiTheme="minorHAnsi" w:cstheme="minorHAnsi"/>
          <w:color w:val="000000" w:themeColor="text1"/>
          <w:sz w:val="22"/>
          <w:szCs w:val="22"/>
        </w:rPr>
      </w:pPr>
    </w:p>
    <w:p w14:paraId="67E4ABF9" w14:textId="77777777" w:rsidR="000A3818" w:rsidRPr="00D92529" w:rsidRDefault="000A3818" w:rsidP="000A3818">
      <w:pPr>
        <w:jc w:val="both"/>
        <w:rPr>
          <w:rFonts w:asciiTheme="minorHAnsi" w:hAnsiTheme="minorHAnsi" w:cstheme="minorHAnsi"/>
          <w:sz w:val="22"/>
          <w:szCs w:val="22"/>
        </w:rPr>
      </w:pPr>
      <w:r w:rsidRPr="00D92529">
        <w:rPr>
          <w:rFonts w:asciiTheme="minorHAnsi" w:hAnsiTheme="minorHAnsi" w:cstheme="minorHAnsi"/>
          <w:color w:val="000000" w:themeColor="text1"/>
          <w:sz w:val="22"/>
          <w:szCs w:val="22"/>
        </w:rPr>
        <w:t xml:space="preserve">A </w:t>
      </w:r>
      <w:r w:rsidRPr="00D92529">
        <w:rPr>
          <w:rFonts w:asciiTheme="minorHAnsi" w:hAnsiTheme="minorHAnsi" w:cstheme="minorHAnsi"/>
          <w:b/>
          <w:bCs/>
          <w:color w:val="000000" w:themeColor="text1"/>
          <w:sz w:val="22"/>
          <w:szCs w:val="22"/>
        </w:rPr>
        <w:t>„Szombathely – Zanat kerékpárút megvalósítása”</w:t>
      </w:r>
      <w:r w:rsidRPr="00D92529">
        <w:rPr>
          <w:rFonts w:asciiTheme="minorHAnsi" w:hAnsiTheme="minorHAnsi" w:cstheme="minorHAnsi"/>
          <w:color w:val="000000" w:themeColor="text1"/>
          <w:sz w:val="22"/>
          <w:szCs w:val="22"/>
        </w:rPr>
        <w:t xml:space="preserve"> című projekt</w:t>
      </w:r>
      <w:r w:rsidRPr="00D92529">
        <w:rPr>
          <w:rFonts w:asciiTheme="minorHAnsi" w:hAnsiTheme="minorHAnsi" w:cstheme="minorHAnsi"/>
          <w:sz w:val="22"/>
          <w:szCs w:val="22"/>
        </w:rPr>
        <w:t xml:space="preserve"> pénzügyi és szakmai beszámolója 2024. június 19-én benyújtásra került. </w:t>
      </w:r>
    </w:p>
    <w:p w14:paraId="4AA662D9" w14:textId="77777777" w:rsidR="000A3818" w:rsidRPr="00D92529" w:rsidRDefault="000A3818" w:rsidP="000A3818">
      <w:pPr>
        <w:jc w:val="both"/>
        <w:rPr>
          <w:rFonts w:asciiTheme="minorHAnsi" w:hAnsiTheme="minorHAnsi" w:cstheme="minorHAnsi"/>
          <w:sz w:val="22"/>
          <w:szCs w:val="22"/>
        </w:rPr>
      </w:pPr>
      <w:r w:rsidRPr="00D92529">
        <w:rPr>
          <w:rFonts w:asciiTheme="minorHAnsi" w:hAnsiTheme="minorHAnsi" w:cstheme="minorHAnsi"/>
          <w:sz w:val="22"/>
          <w:szCs w:val="22"/>
        </w:rPr>
        <w:t xml:space="preserve">A </w:t>
      </w:r>
      <w:r w:rsidRPr="00D92529">
        <w:rPr>
          <w:rFonts w:asciiTheme="minorHAnsi" w:hAnsiTheme="minorHAnsi" w:cstheme="minorHAnsi"/>
          <w:b/>
          <w:bCs/>
          <w:sz w:val="22"/>
          <w:szCs w:val="22"/>
        </w:rPr>
        <w:t>TOP Plusz-1.3.1-21</w:t>
      </w:r>
      <w:r w:rsidRPr="00D92529">
        <w:rPr>
          <w:rFonts w:asciiTheme="minorHAnsi" w:hAnsiTheme="minorHAnsi" w:cstheme="minorHAnsi"/>
          <w:sz w:val="22"/>
          <w:szCs w:val="22"/>
        </w:rPr>
        <w:t xml:space="preserve"> számú, </w:t>
      </w:r>
      <w:r w:rsidRPr="00D92529">
        <w:rPr>
          <w:rFonts w:asciiTheme="minorHAnsi" w:hAnsiTheme="minorHAnsi" w:cstheme="minorHAnsi"/>
          <w:b/>
          <w:bCs/>
          <w:sz w:val="22"/>
          <w:szCs w:val="22"/>
        </w:rPr>
        <w:t>„Fenntartható városfejlesztés Szombathelyen”</w:t>
      </w:r>
      <w:r w:rsidRPr="00D92529">
        <w:rPr>
          <w:rFonts w:asciiTheme="minorHAnsi" w:hAnsiTheme="minorHAnsi" w:cstheme="minorHAnsi"/>
          <w:sz w:val="22"/>
          <w:szCs w:val="22"/>
        </w:rPr>
        <w:t xml:space="preserve"> című projekt megvalósítása folyamatban van. Tanulmányok elkészítésére indikatív ajánlatok rendelkezésre állnak. A Támogatási Szerződés 4. számú módosítása iránti kérelem 2024. decemberben benyújtásra kerül.</w:t>
      </w:r>
    </w:p>
    <w:p w14:paraId="6C2AEE2E" w14:textId="77777777" w:rsidR="000A3818" w:rsidRPr="00D92529" w:rsidRDefault="000A3818" w:rsidP="000A3818">
      <w:pPr>
        <w:jc w:val="both"/>
        <w:rPr>
          <w:rFonts w:asciiTheme="minorHAnsi" w:hAnsiTheme="minorHAnsi" w:cstheme="minorHAnsi"/>
          <w:sz w:val="22"/>
          <w:szCs w:val="22"/>
        </w:rPr>
      </w:pPr>
    </w:p>
    <w:p w14:paraId="46004243" w14:textId="4D8AB7D1" w:rsidR="000A3818" w:rsidRPr="00D92529" w:rsidRDefault="000A3818" w:rsidP="000A3818">
      <w:pPr>
        <w:jc w:val="both"/>
        <w:rPr>
          <w:rFonts w:asciiTheme="minorHAnsi" w:hAnsiTheme="minorHAnsi" w:cstheme="minorHAnsi"/>
          <w:sz w:val="22"/>
          <w:szCs w:val="22"/>
        </w:rPr>
      </w:pPr>
      <w:r w:rsidRPr="00D92529">
        <w:rPr>
          <w:rFonts w:asciiTheme="minorHAnsi" w:hAnsiTheme="minorHAnsi" w:cstheme="minorHAnsi"/>
          <w:sz w:val="22"/>
          <w:szCs w:val="22"/>
        </w:rPr>
        <w:t xml:space="preserve">A </w:t>
      </w:r>
      <w:r w:rsidRPr="00D92529">
        <w:rPr>
          <w:rFonts w:asciiTheme="minorHAnsi" w:hAnsiTheme="minorHAnsi" w:cstheme="minorHAnsi"/>
          <w:b/>
          <w:bCs/>
          <w:sz w:val="22"/>
          <w:szCs w:val="22"/>
        </w:rPr>
        <w:t>TOP-6.5.2-15-SH1-2016-00001</w:t>
      </w:r>
      <w:r w:rsidRPr="00D92529">
        <w:rPr>
          <w:rFonts w:asciiTheme="minorHAnsi" w:hAnsiTheme="minorHAnsi" w:cstheme="minorHAnsi"/>
          <w:sz w:val="22"/>
          <w:szCs w:val="22"/>
        </w:rPr>
        <w:t xml:space="preserve"> számú, </w:t>
      </w:r>
      <w:r w:rsidRPr="00D92529">
        <w:rPr>
          <w:rFonts w:asciiTheme="minorHAnsi" w:hAnsiTheme="minorHAnsi" w:cstheme="minorHAnsi"/>
          <w:b/>
          <w:bCs/>
          <w:sz w:val="22"/>
          <w:szCs w:val="22"/>
        </w:rPr>
        <w:t xml:space="preserve">„Megújuló Szombathely – tiszta energia saját erőből” című </w:t>
      </w:r>
      <w:r w:rsidRPr="00D92529">
        <w:rPr>
          <w:rFonts w:asciiTheme="minorHAnsi" w:hAnsiTheme="minorHAnsi" w:cstheme="minorHAnsi"/>
          <w:sz w:val="22"/>
          <w:szCs w:val="22"/>
        </w:rPr>
        <w:t xml:space="preserve">projekt esetében </w:t>
      </w:r>
      <w:bookmarkStart w:id="8" w:name="_Hlk160610593"/>
      <w:r w:rsidRPr="00D92529">
        <w:rPr>
          <w:rFonts w:asciiTheme="minorHAnsi" w:hAnsiTheme="minorHAnsi" w:cstheme="minorHAnsi"/>
          <w:sz w:val="22"/>
          <w:szCs w:val="22"/>
        </w:rPr>
        <w:t>2024.</w:t>
      </w:r>
      <w:r w:rsidR="00A75872" w:rsidRPr="00D92529">
        <w:rPr>
          <w:rFonts w:asciiTheme="minorHAnsi" w:hAnsiTheme="minorHAnsi" w:cstheme="minorHAnsi"/>
          <w:sz w:val="22"/>
          <w:szCs w:val="22"/>
        </w:rPr>
        <w:t xml:space="preserve"> augusztus </w:t>
      </w:r>
      <w:r w:rsidRPr="00D92529">
        <w:rPr>
          <w:rFonts w:asciiTheme="minorHAnsi" w:hAnsiTheme="minorHAnsi" w:cstheme="minorHAnsi"/>
          <w:sz w:val="22"/>
          <w:szCs w:val="22"/>
        </w:rPr>
        <w:t>29-én Támogatási szerződés módosítás iránti kérelem került benyújtásra a Támogatóhoz (a projekt indikátorai módosultak). 2024.</w:t>
      </w:r>
      <w:r w:rsidR="00A75872" w:rsidRPr="00D92529">
        <w:rPr>
          <w:rFonts w:asciiTheme="minorHAnsi" w:hAnsiTheme="minorHAnsi" w:cstheme="minorHAnsi"/>
          <w:sz w:val="22"/>
          <w:szCs w:val="22"/>
        </w:rPr>
        <w:t xml:space="preserve"> november </w:t>
      </w:r>
      <w:r w:rsidRPr="00D92529">
        <w:rPr>
          <w:rFonts w:asciiTheme="minorHAnsi" w:hAnsiTheme="minorHAnsi" w:cstheme="minorHAnsi"/>
          <w:sz w:val="22"/>
          <w:szCs w:val="22"/>
        </w:rPr>
        <w:t>4-én a Támogató elfogadta a Támogatási Szerződés módosítását.</w:t>
      </w:r>
    </w:p>
    <w:p w14:paraId="12FADF61" w14:textId="77777777" w:rsidR="000A3818" w:rsidRPr="000A3818" w:rsidRDefault="000A3818" w:rsidP="000A3818">
      <w:pPr>
        <w:jc w:val="both"/>
        <w:rPr>
          <w:rFonts w:asciiTheme="minorHAnsi" w:hAnsiTheme="minorHAnsi" w:cstheme="minorHAnsi"/>
          <w:sz w:val="22"/>
          <w:szCs w:val="22"/>
          <w:highlight w:val="yellow"/>
        </w:rPr>
      </w:pPr>
    </w:p>
    <w:bookmarkEnd w:id="8"/>
    <w:p w14:paraId="3D585A50" w14:textId="7F961EA0" w:rsidR="000A3818" w:rsidRPr="003D2D6A" w:rsidRDefault="000A3818" w:rsidP="000A3818">
      <w:pPr>
        <w:jc w:val="both"/>
        <w:rPr>
          <w:rFonts w:asciiTheme="minorHAnsi" w:hAnsiTheme="minorHAnsi" w:cstheme="minorHAnsi"/>
          <w:sz w:val="22"/>
          <w:szCs w:val="22"/>
        </w:rPr>
      </w:pPr>
      <w:r w:rsidRPr="003D2D6A">
        <w:rPr>
          <w:rFonts w:asciiTheme="minorHAnsi" w:hAnsiTheme="minorHAnsi" w:cstheme="minorHAnsi"/>
          <w:sz w:val="22"/>
          <w:szCs w:val="22"/>
        </w:rPr>
        <w:t xml:space="preserve">Az Interreg CE </w:t>
      </w:r>
      <w:r w:rsidRPr="003D2D6A">
        <w:rPr>
          <w:rFonts w:asciiTheme="minorHAnsi" w:hAnsiTheme="minorHAnsi" w:cstheme="minorHAnsi"/>
          <w:b/>
          <w:sz w:val="22"/>
          <w:szCs w:val="22"/>
        </w:rPr>
        <w:t xml:space="preserve">Green LaMiS projektben </w:t>
      </w:r>
      <w:r w:rsidRPr="003D2D6A">
        <w:rPr>
          <w:rFonts w:asciiTheme="minorHAnsi" w:hAnsiTheme="minorHAnsi" w:cstheme="minorHAnsi"/>
          <w:bCs/>
          <w:sz w:val="22"/>
          <w:szCs w:val="22"/>
        </w:rPr>
        <w:t>folytatódik</w:t>
      </w:r>
      <w:r w:rsidRPr="003D2D6A">
        <w:rPr>
          <w:rFonts w:asciiTheme="minorHAnsi" w:hAnsiTheme="minorHAnsi" w:cstheme="minorHAnsi"/>
          <w:sz w:val="22"/>
          <w:szCs w:val="22"/>
        </w:rPr>
        <w:t xml:space="preserve"> a két kiválasztott önkormányzati szolgáltatóval az együttműködés, a lehetséges eszközhasználati beavatkozások feltérképezése. Két fejlesztési elemző dokumentum már elkészült, amelyek</w:t>
      </w:r>
      <w:r w:rsidR="00D90EF8" w:rsidRPr="003D2D6A">
        <w:rPr>
          <w:rFonts w:asciiTheme="minorHAnsi" w:hAnsiTheme="minorHAnsi" w:cstheme="minorHAnsi"/>
          <w:sz w:val="22"/>
          <w:szCs w:val="22"/>
        </w:rPr>
        <w:t xml:space="preserve"> véleményezése megtörtént</w:t>
      </w:r>
      <w:r w:rsidRPr="003D2D6A">
        <w:rPr>
          <w:rFonts w:asciiTheme="minorHAnsi" w:hAnsiTheme="minorHAnsi" w:cstheme="minorHAnsi"/>
          <w:sz w:val="22"/>
          <w:szCs w:val="22"/>
        </w:rPr>
        <w:t>. Folytatódnak a rendszeres havi online egyeztetések, és benyújtásra került az első beszámolási időszak jelentése.</w:t>
      </w:r>
    </w:p>
    <w:p w14:paraId="018D933F" w14:textId="77777777" w:rsidR="000A3818" w:rsidRPr="003D2D6A" w:rsidRDefault="000A3818" w:rsidP="000A3818">
      <w:pPr>
        <w:jc w:val="both"/>
        <w:rPr>
          <w:rFonts w:asciiTheme="minorHAnsi" w:hAnsiTheme="minorHAnsi" w:cstheme="minorHAnsi"/>
          <w:sz w:val="22"/>
          <w:szCs w:val="22"/>
        </w:rPr>
      </w:pPr>
    </w:p>
    <w:p w14:paraId="2F5685BF" w14:textId="70F565D1" w:rsidR="000A3818" w:rsidRPr="00BA5F22" w:rsidRDefault="000A3818" w:rsidP="000A3818">
      <w:pPr>
        <w:jc w:val="both"/>
        <w:rPr>
          <w:rFonts w:asciiTheme="minorHAnsi" w:hAnsiTheme="minorHAnsi" w:cstheme="minorHAnsi"/>
          <w:sz w:val="22"/>
          <w:szCs w:val="22"/>
        </w:rPr>
      </w:pPr>
      <w:r w:rsidRPr="00BA5F22">
        <w:rPr>
          <w:rFonts w:asciiTheme="minorHAnsi" w:hAnsiTheme="minorHAnsi" w:cstheme="minorHAnsi"/>
          <w:sz w:val="22"/>
          <w:szCs w:val="22"/>
        </w:rPr>
        <w:t>A Leccoval közös Customised Energy (</w:t>
      </w:r>
      <w:r w:rsidRPr="00BA5F22">
        <w:rPr>
          <w:rFonts w:asciiTheme="minorHAnsi" w:hAnsiTheme="minorHAnsi" w:cstheme="minorHAnsi"/>
          <w:b/>
          <w:sz w:val="22"/>
          <w:szCs w:val="22"/>
        </w:rPr>
        <w:t>C-ENERGY</w:t>
      </w:r>
      <w:r w:rsidRPr="00BA5F22">
        <w:rPr>
          <w:rFonts w:asciiTheme="minorHAnsi" w:hAnsiTheme="minorHAnsi" w:cstheme="minorHAnsi"/>
          <w:sz w:val="22"/>
          <w:szCs w:val="22"/>
        </w:rPr>
        <w:t>) projekt megvalósítása során az olasz delegáció, köztük 30 diák 2024. november 7-10-ig Szombathelyre látogatott a diákok közötti személyes találkozás és a közös projektmunka folytatása céljából. A versenyfeladatok készítése folyamatos, ezek véghatárideje 2025. ápr</w:t>
      </w:r>
      <w:r w:rsidR="003D2D6A" w:rsidRPr="00BA5F22">
        <w:rPr>
          <w:rFonts w:asciiTheme="minorHAnsi" w:hAnsiTheme="minorHAnsi" w:cstheme="minorHAnsi"/>
          <w:sz w:val="22"/>
          <w:szCs w:val="22"/>
        </w:rPr>
        <w:t>ilis</w:t>
      </w:r>
      <w:r w:rsidRPr="00BA5F22">
        <w:rPr>
          <w:rFonts w:asciiTheme="minorHAnsi" w:hAnsiTheme="minorHAnsi" w:cstheme="minorHAnsi"/>
          <w:sz w:val="22"/>
          <w:szCs w:val="22"/>
        </w:rPr>
        <w:t xml:space="preserve"> 11. A harmadik utazás 2025. májusában lesz. </w:t>
      </w:r>
    </w:p>
    <w:p w14:paraId="2555AA29" w14:textId="77777777" w:rsidR="000A3818" w:rsidRPr="00BA5F22" w:rsidRDefault="000A3818" w:rsidP="000A3818">
      <w:pPr>
        <w:jc w:val="both"/>
        <w:rPr>
          <w:rFonts w:asciiTheme="minorHAnsi" w:hAnsiTheme="minorHAnsi" w:cstheme="minorHAnsi"/>
          <w:sz w:val="22"/>
          <w:szCs w:val="22"/>
        </w:rPr>
      </w:pPr>
    </w:p>
    <w:p w14:paraId="626DA798" w14:textId="77777777" w:rsidR="000A3818" w:rsidRPr="00BA5F22" w:rsidRDefault="000A3818" w:rsidP="000A3818">
      <w:pPr>
        <w:jc w:val="both"/>
        <w:rPr>
          <w:rFonts w:asciiTheme="minorHAnsi" w:hAnsiTheme="minorHAnsi" w:cstheme="minorHAnsi"/>
          <w:color w:val="000000"/>
          <w:sz w:val="22"/>
          <w:szCs w:val="22"/>
        </w:rPr>
      </w:pPr>
      <w:r w:rsidRPr="00BA5F22">
        <w:rPr>
          <w:rFonts w:asciiTheme="minorHAnsi" w:hAnsiTheme="minorHAnsi" w:cstheme="minorHAnsi"/>
          <w:sz w:val="22"/>
          <w:szCs w:val="22"/>
        </w:rPr>
        <w:t xml:space="preserve">TOP Plusz </w:t>
      </w:r>
      <w:r w:rsidRPr="00BA5F22">
        <w:rPr>
          <w:rFonts w:asciiTheme="minorHAnsi" w:hAnsiTheme="minorHAnsi" w:cstheme="minorHAnsi"/>
          <w:b/>
          <w:bCs/>
          <w:sz w:val="22"/>
          <w:szCs w:val="22"/>
        </w:rPr>
        <w:t>„Parkolási infrastruktúra és zöldfelületfejlesztés a Derkovits városrészen”</w:t>
      </w:r>
      <w:r w:rsidRPr="00BA5F22">
        <w:rPr>
          <w:rFonts w:asciiTheme="minorHAnsi" w:hAnsiTheme="minorHAnsi" w:cstheme="minorHAnsi"/>
          <w:sz w:val="22"/>
          <w:szCs w:val="22"/>
        </w:rPr>
        <w:t xml:space="preserve"> című projekt</w:t>
      </w:r>
      <w:r w:rsidRPr="00BA5F22">
        <w:rPr>
          <w:rFonts w:asciiTheme="minorHAnsi" w:hAnsiTheme="minorHAnsi" w:cstheme="minorHAnsi"/>
          <w:color w:val="000000"/>
          <w:sz w:val="22"/>
          <w:szCs w:val="22"/>
        </w:rPr>
        <w:t xml:space="preserve"> pályázati anyagának pontosítása és kiegészítése szükséges a Zöldinfrastruktúra Tervzsűri I. körös véleményezése alapján. </w:t>
      </w:r>
    </w:p>
    <w:p w14:paraId="23C3595C" w14:textId="77777777" w:rsidR="000A3818" w:rsidRPr="00BA5F22" w:rsidRDefault="000A3818" w:rsidP="000A3818">
      <w:pPr>
        <w:jc w:val="both"/>
        <w:rPr>
          <w:rFonts w:asciiTheme="minorHAnsi" w:hAnsiTheme="minorHAnsi" w:cstheme="minorHAnsi"/>
          <w:sz w:val="22"/>
          <w:szCs w:val="22"/>
        </w:rPr>
      </w:pPr>
    </w:p>
    <w:p w14:paraId="1847E635" w14:textId="58D345BF" w:rsidR="000A3818" w:rsidRPr="00BA5F22" w:rsidRDefault="000A3818" w:rsidP="000A3818">
      <w:pPr>
        <w:pStyle w:val="xmsonormal"/>
        <w:jc w:val="both"/>
        <w:rPr>
          <w:rFonts w:asciiTheme="minorHAnsi" w:hAnsiTheme="minorHAnsi" w:cstheme="minorHAnsi"/>
        </w:rPr>
      </w:pPr>
      <w:r w:rsidRPr="00BA5F22">
        <w:rPr>
          <w:rFonts w:asciiTheme="minorHAnsi" w:hAnsiTheme="minorHAnsi" w:cstheme="minorHAnsi"/>
        </w:rPr>
        <w:t xml:space="preserve">TOP Plusz </w:t>
      </w:r>
      <w:r w:rsidRPr="00BA5F22">
        <w:rPr>
          <w:rFonts w:asciiTheme="minorHAnsi" w:hAnsiTheme="minorHAnsi" w:cstheme="minorHAnsi"/>
          <w:b/>
          <w:bCs/>
        </w:rPr>
        <w:t>„</w:t>
      </w:r>
      <w:r w:rsidRPr="00BA5F22">
        <w:rPr>
          <w:rFonts w:asciiTheme="minorHAnsi" w:hAnsiTheme="minorHAnsi" w:cstheme="minorHAnsi"/>
          <w:b/>
        </w:rPr>
        <w:t>Sárdi-éri iparterület fejlesztése, kivezető út építése”</w:t>
      </w:r>
      <w:r w:rsidRPr="00BA5F22">
        <w:rPr>
          <w:rFonts w:asciiTheme="minorHAnsi" w:hAnsiTheme="minorHAnsi" w:cstheme="minorHAnsi"/>
        </w:rPr>
        <w:t xml:space="preserve"> című projektre </w:t>
      </w:r>
      <w:r w:rsidRPr="00BA5F22">
        <w:rPr>
          <w:rFonts w:asciiTheme="minorHAnsi" w:hAnsiTheme="minorHAnsi" w:cstheme="minorHAnsi"/>
          <w:color w:val="000000"/>
        </w:rPr>
        <w:t xml:space="preserve">vonatkozóan </w:t>
      </w:r>
      <w:r w:rsidRPr="00BA5F22">
        <w:rPr>
          <w:rFonts w:asciiTheme="minorHAnsi" w:hAnsiTheme="minorHAnsi" w:cstheme="minorHAnsi"/>
        </w:rPr>
        <w:t>a támogatási kérelem 2024.</w:t>
      </w:r>
      <w:r w:rsidR="00D21B43" w:rsidRPr="00BA5F22">
        <w:rPr>
          <w:rFonts w:asciiTheme="minorHAnsi" w:hAnsiTheme="minorHAnsi" w:cstheme="minorHAnsi"/>
        </w:rPr>
        <w:t xml:space="preserve"> október </w:t>
      </w:r>
      <w:r w:rsidRPr="00BA5F22">
        <w:rPr>
          <w:rFonts w:asciiTheme="minorHAnsi" w:hAnsiTheme="minorHAnsi" w:cstheme="minorHAnsi"/>
        </w:rPr>
        <w:t>11-én benyújtásra került, a támogatási kérelem hiánypótlása 2024.</w:t>
      </w:r>
      <w:r w:rsidR="00D21B43" w:rsidRPr="00BA5F22">
        <w:rPr>
          <w:rFonts w:asciiTheme="minorHAnsi" w:hAnsiTheme="minorHAnsi" w:cstheme="minorHAnsi"/>
        </w:rPr>
        <w:t xml:space="preserve"> november </w:t>
      </w:r>
      <w:r w:rsidRPr="00BA5F22">
        <w:rPr>
          <w:rFonts w:asciiTheme="minorHAnsi" w:hAnsiTheme="minorHAnsi" w:cstheme="minorHAnsi"/>
        </w:rPr>
        <w:t>5-én megtörtént. 2024.</w:t>
      </w:r>
      <w:r w:rsidR="00D21B43" w:rsidRPr="00BA5F22">
        <w:rPr>
          <w:rFonts w:asciiTheme="minorHAnsi" w:hAnsiTheme="minorHAnsi" w:cstheme="minorHAnsi"/>
        </w:rPr>
        <w:t xml:space="preserve"> november </w:t>
      </w:r>
      <w:r w:rsidRPr="00BA5F22">
        <w:rPr>
          <w:rFonts w:asciiTheme="minorHAnsi" w:hAnsiTheme="minorHAnsi" w:cstheme="minorHAnsi"/>
        </w:rPr>
        <w:t>8-án a Támogató értesítést küldött a jogosultsági feltételek teljesítéséről, ezzel egyidejűleg megkezdte a támogatási kérelem tartalmi értékelését.</w:t>
      </w:r>
    </w:p>
    <w:p w14:paraId="1957332F" w14:textId="77777777" w:rsidR="000A3818" w:rsidRPr="000A3818" w:rsidRDefault="000A3818" w:rsidP="000A3818">
      <w:pPr>
        <w:jc w:val="both"/>
        <w:rPr>
          <w:rFonts w:asciiTheme="minorHAnsi" w:hAnsiTheme="minorHAnsi" w:cstheme="minorHAnsi"/>
          <w:sz w:val="22"/>
          <w:szCs w:val="22"/>
          <w:highlight w:val="yellow"/>
        </w:rPr>
      </w:pPr>
    </w:p>
    <w:p w14:paraId="415340D4" w14:textId="177CDA84" w:rsidR="000A3818" w:rsidRPr="009B2E5F" w:rsidRDefault="000A3818" w:rsidP="000A3818">
      <w:pPr>
        <w:jc w:val="both"/>
        <w:rPr>
          <w:rFonts w:asciiTheme="minorHAnsi" w:hAnsiTheme="minorHAnsi" w:cstheme="minorHAnsi"/>
          <w:sz w:val="22"/>
          <w:szCs w:val="22"/>
        </w:rPr>
      </w:pPr>
      <w:r w:rsidRPr="009B2E5F">
        <w:rPr>
          <w:rFonts w:asciiTheme="minorHAnsi" w:hAnsiTheme="minorHAnsi" w:cstheme="minorHAnsi"/>
          <w:sz w:val="22"/>
          <w:szCs w:val="22"/>
        </w:rPr>
        <w:lastRenderedPageBreak/>
        <w:t xml:space="preserve">TOP Plusz </w:t>
      </w:r>
      <w:r w:rsidRPr="009B2E5F">
        <w:rPr>
          <w:rFonts w:asciiTheme="minorHAnsi" w:hAnsiTheme="minorHAnsi" w:cstheme="minorHAnsi"/>
          <w:b/>
          <w:bCs/>
          <w:sz w:val="22"/>
          <w:szCs w:val="22"/>
        </w:rPr>
        <w:t xml:space="preserve">„Szociális alapszolgáltatások fejlesztése” </w:t>
      </w:r>
      <w:r w:rsidRPr="009B2E5F">
        <w:rPr>
          <w:rFonts w:asciiTheme="minorHAnsi" w:hAnsiTheme="minorHAnsi" w:cstheme="minorHAnsi"/>
          <w:sz w:val="22"/>
          <w:szCs w:val="22"/>
        </w:rPr>
        <w:t>című projekt esetén a Pozsony utcában történő szociális ellátórendszer fejlesztése a feladat. A megalapozó dokumentum elkészült. A támogatási kérelem benyújtásra került. 2024.</w:t>
      </w:r>
      <w:r w:rsidR="00BA5F22" w:rsidRPr="009B2E5F">
        <w:rPr>
          <w:rFonts w:asciiTheme="minorHAnsi" w:hAnsiTheme="minorHAnsi" w:cstheme="minorHAnsi"/>
          <w:sz w:val="22"/>
          <w:szCs w:val="22"/>
        </w:rPr>
        <w:t xml:space="preserve"> szeptember </w:t>
      </w:r>
      <w:r w:rsidRPr="009B2E5F">
        <w:rPr>
          <w:rFonts w:asciiTheme="minorHAnsi" w:hAnsiTheme="minorHAnsi" w:cstheme="minorHAnsi"/>
          <w:sz w:val="22"/>
          <w:szCs w:val="22"/>
        </w:rPr>
        <w:t>18-án a Támogató értesítést küldött a jogosultsági feltételek teljesítéséről, ezzel egyidejűleg megkezdte a támogatási kérelem tartalmi értékelését.</w:t>
      </w:r>
    </w:p>
    <w:p w14:paraId="31EAEC0B" w14:textId="77777777" w:rsidR="000A3818" w:rsidRPr="009B2E5F" w:rsidRDefault="000A3818" w:rsidP="000A3818">
      <w:pPr>
        <w:jc w:val="both"/>
        <w:rPr>
          <w:rFonts w:asciiTheme="minorHAnsi" w:hAnsiTheme="minorHAnsi" w:cstheme="minorHAnsi"/>
          <w:sz w:val="22"/>
          <w:szCs w:val="22"/>
        </w:rPr>
      </w:pPr>
    </w:p>
    <w:p w14:paraId="1C6E3279" w14:textId="77777777" w:rsidR="000A3818" w:rsidRPr="009B2E5F" w:rsidRDefault="000A3818" w:rsidP="000A3818">
      <w:pPr>
        <w:jc w:val="both"/>
        <w:rPr>
          <w:rFonts w:asciiTheme="minorHAnsi" w:hAnsiTheme="minorHAnsi" w:cstheme="minorHAnsi"/>
          <w:sz w:val="22"/>
          <w:szCs w:val="22"/>
        </w:rPr>
      </w:pPr>
      <w:r w:rsidRPr="009B2E5F">
        <w:rPr>
          <w:rFonts w:asciiTheme="minorHAnsi" w:hAnsiTheme="minorHAnsi" w:cstheme="minorHAnsi"/>
          <w:sz w:val="22"/>
          <w:szCs w:val="22"/>
        </w:rPr>
        <w:t xml:space="preserve">A NetZeroCities program 20 hónapos tudásátadási programjába beválasztották Szombathelyt, Pilot városai Pécs és Miskolc. Az indító rendezvényt követően decemberben várható a másik tanuló város kiválasztása után a tényleges együttműködés megindulása. </w:t>
      </w:r>
    </w:p>
    <w:p w14:paraId="4A930294" w14:textId="77777777" w:rsidR="000A3818" w:rsidRPr="000A3818" w:rsidRDefault="000A3818" w:rsidP="000A3818">
      <w:pPr>
        <w:jc w:val="both"/>
        <w:rPr>
          <w:rFonts w:asciiTheme="minorHAnsi" w:hAnsiTheme="minorHAnsi" w:cstheme="minorHAnsi"/>
          <w:sz w:val="22"/>
          <w:szCs w:val="22"/>
          <w:highlight w:val="yellow"/>
        </w:rPr>
      </w:pPr>
    </w:p>
    <w:p w14:paraId="04D6D191" w14:textId="47E076CC" w:rsidR="000A3818" w:rsidRPr="0055211C" w:rsidRDefault="000A3818" w:rsidP="000A3818">
      <w:pPr>
        <w:jc w:val="both"/>
        <w:rPr>
          <w:rFonts w:asciiTheme="minorHAnsi" w:hAnsiTheme="minorHAnsi" w:cstheme="minorHAnsi"/>
          <w:sz w:val="22"/>
          <w:szCs w:val="22"/>
        </w:rPr>
      </w:pPr>
      <w:r w:rsidRPr="0055211C">
        <w:rPr>
          <w:rFonts w:asciiTheme="minorHAnsi" w:hAnsiTheme="minorHAnsi" w:cstheme="minorHAnsi"/>
          <w:sz w:val="22"/>
          <w:szCs w:val="22"/>
        </w:rPr>
        <w:t xml:space="preserve">Az </w:t>
      </w:r>
      <w:r w:rsidRPr="0055211C">
        <w:rPr>
          <w:rFonts w:asciiTheme="minorHAnsi" w:hAnsiTheme="minorHAnsi" w:cstheme="minorHAnsi"/>
          <w:b/>
          <w:bCs/>
          <w:sz w:val="22"/>
          <w:szCs w:val="22"/>
        </w:rPr>
        <w:t>ANTI-addict</w:t>
      </w:r>
      <w:r w:rsidRPr="0055211C">
        <w:rPr>
          <w:rFonts w:asciiTheme="minorHAnsi" w:hAnsiTheme="minorHAnsi" w:cstheme="minorHAnsi"/>
          <w:sz w:val="22"/>
          <w:szCs w:val="22"/>
        </w:rPr>
        <w:t xml:space="preserve"> – </w:t>
      </w:r>
      <w:r w:rsidRPr="0055211C">
        <w:rPr>
          <w:rFonts w:asciiTheme="minorHAnsi" w:hAnsiTheme="minorHAnsi" w:cstheme="minorHAnsi"/>
          <w:b/>
          <w:bCs/>
          <w:sz w:val="22"/>
          <w:szCs w:val="22"/>
        </w:rPr>
        <w:t>„Közös drogprevenciós tevékenységek és stratégiai együttműködés megvalósítása az osztrák-magyar határtérségben”</w:t>
      </w:r>
      <w:r w:rsidRPr="0055211C">
        <w:rPr>
          <w:rFonts w:asciiTheme="minorHAnsi" w:hAnsiTheme="minorHAnsi" w:cstheme="minorHAnsi"/>
          <w:sz w:val="22"/>
          <w:szCs w:val="22"/>
        </w:rPr>
        <w:t xml:space="preserve"> elnevezésű pályázat az INTERREG VI-A Ausztria-Magyarország Program keretében 2024.</w:t>
      </w:r>
      <w:r w:rsidR="009B2E5F" w:rsidRPr="0055211C">
        <w:rPr>
          <w:rFonts w:asciiTheme="minorHAnsi" w:hAnsiTheme="minorHAnsi" w:cstheme="minorHAnsi"/>
          <w:sz w:val="22"/>
          <w:szCs w:val="22"/>
        </w:rPr>
        <w:t xml:space="preserve"> november </w:t>
      </w:r>
      <w:r w:rsidRPr="0055211C">
        <w:rPr>
          <w:rFonts w:asciiTheme="minorHAnsi" w:hAnsiTheme="minorHAnsi" w:cstheme="minorHAnsi"/>
          <w:sz w:val="22"/>
          <w:szCs w:val="22"/>
        </w:rPr>
        <w:t>7-én benyújtásra került. A támogatói döntés várható dátuma 2025. március.</w:t>
      </w:r>
    </w:p>
    <w:p w14:paraId="40326D6F" w14:textId="77777777" w:rsidR="000A3818" w:rsidRPr="0055211C" w:rsidRDefault="000A3818" w:rsidP="000A3818">
      <w:pPr>
        <w:rPr>
          <w:rFonts w:asciiTheme="minorHAnsi" w:hAnsiTheme="minorHAnsi" w:cstheme="minorHAnsi"/>
          <w:sz w:val="22"/>
          <w:szCs w:val="22"/>
        </w:rPr>
      </w:pPr>
    </w:p>
    <w:p w14:paraId="699D1948" w14:textId="77777777" w:rsidR="000A3818" w:rsidRPr="0055211C" w:rsidRDefault="000A3818" w:rsidP="000A3818">
      <w:pPr>
        <w:pStyle w:val="xmsonormal"/>
        <w:jc w:val="both"/>
        <w:rPr>
          <w:rFonts w:asciiTheme="minorHAnsi" w:hAnsiTheme="minorHAnsi" w:cstheme="minorHAnsi"/>
        </w:rPr>
      </w:pPr>
      <w:r w:rsidRPr="0055211C">
        <w:rPr>
          <w:rFonts w:asciiTheme="minorHAnsi" w:hAnsiTheme="minorHAnsi" w:cstheme="minorHAnsi"/>
        </w:rPr>
        <w:t xml:space="preserve">A </w:t>
      </w:r>
      <w:r w:rsidRPr="0055211C">
        <w:rPr>
          <w:rFonts w:asciiTheme="minorHAnsi" w:hAnsiTheme="minorHAnsi" w:cstheme="minorHAnsi"/>
          <w:b/>
          <w:bCs/>
        </w:rPr>
        <w:t>TOP Plusz-3.4.1-23 kódszámú</w:t>
      </w:r>
      <w:r w:rsidRPr="0055211C">
        <w:rPr>
          <w:rFonts w:asciiTheme="minorHAnsi" w:hAnsiTheme="minorHAnsi" w:cstheme="minorHAnsi"/>
        </w:rPr>
        <w:t>, “Fenntartható humán infrastruktúra” című pályázati felhívásra benyújtandó projektek támogatási kérelme összeállításra került, jelenleg aláírás alatt van.</w:t>
      </w:r>
    </w:p>
    <w:p w14:paraId="4ADFD6D1" w14:textId="77777777" w:rsidR="000A3818" w:rsidRPr="0055211C" w:rsidRDefault="000A3818" w:rsidP="000A3818">
      <w:pPr>
        <w:pStyle w:val="xmsonormal"/>
        <w:numPr>
          <w:ilvl w:val="0"/>
          <w:numId w:val="45"/>
        </w:numPr>
        <w:rPr>
          <w:rFonts w:asciiTheme="minorHAnsi" w:hAnsiTheme="minorHAnsi" w:cstheme="minorHAnsi"/>
        </w:rPr>
      </w:pPr>
      <w:r w:rsidRPr="0055211C">
        <w:rPr>
          <w:rFonts w:asciiTheme="minorHAnsi" w:hAnsiTheme="minorHAnsi" w:cstheme="minorHAnsi"/>
        </w:rPr>
        <w:t>Bölcsődék fejlesztése Szombathelyen</w:t>
      </w:r>
    </w:p>
    <w:p w14:paraId="0840ECD7" w14:textId="77777777" w:rsidR="000A3818" w:rsidRPr="0055211C" w:rsidRDefault="000A3818" w:rsidP="000A3818">
      <w:pPr>
        <w:pStyle w:val="xmsonormal"/>
        <w:numPr>
          <w:ilvl w:val="0"/>
          <w:numId w:val="45"/>
        </w:numPr>
        <w:rPr>
          <w:rFonts w:asciiTheme="minorHAnsi" w:hAnsiTheme="minorHAnsi" w:cstheme="minorHAnsi"/>
        </w:rPr>
      </w:pPr>
      <w:r w:rsidRPr="0055211C">
        <w:rPr>
          <w:rFonts w:asciiTheme="minorHAnsi" w:hAnsiTheme="minorHAnsi" w:cstheme="minorHAnsi"/>
        </w:rPr>
        <w:t>Egészségügyi alapellátás fejlesztése</w:t>
      </w:r>
    </w:p>
    <w:p w14:paraId="3DCAB093" w14:textId="77777777" w:rsidR="000A3818" w:rsidRPr="0055211C" w:rsidRDefault="000A3818" w:rsidP="000A3818">
      <w:pPr>
        <w:pStyle w:val="xmsonormal"/>
        <w:numPr>
          <w:ilvl w:val="0"/>
          <w:numId w:val="45"/>
        </w:numPr>
        <w:rPr>
          <w:rFonts w:asciiTheme="minorHAnsi" w:hAnsiTheme="minorHAnsi" w:cstheme="minorHAnsi"/>
        </w:rPr>
      </w:pPr>
      <w:r w:rsidRPr="0055211C">
        <w:rPr>
          <w:rFonts w:asciiTheme="minorHAnsi" w:hAnsiTheme="minorHAnsi" w:cstheme="minorHAnsi"/>
        </w:rPr>
        <w:t>Gyermekjóléti és szociális alapszolgáltatások fejlesztése</w:t>
      </w:r>
    </w:p>
    <w:p w14:paraId="23E4C149" w14:textId="77777777" w:rsidR="000A3818" w:rsidRPr="0055211C" w:rsidRDefault="000A3818" w:rsidP="000A3818">
      <w:pPr>
        <w:pStyle w:val="xmsonormal"/>
        <w:numPr>
          <w:ilvl w:val="0"/>
          <w:numId w:val="45"/>
        </w:numPr>
        <w:rPr>
          <w:rFonts w:asciiTheme="minorHAnsi" w:hAnsiTheme="minorHAnsi" w:cstheme="minorHAnsi"/>
        </w:rPr>
      </w:pPr>
      <w:r w:rsidRPr="0055211C">
        <w:rPr>
          <w:rFonts w:asciiTheme="minorHAnsi" w:hAnsiTheme="minorHAnsi" w:cstheme="minorHAnsi"/>
        </w:rPr>
        <w:t>Óvodai fejlesztések Szombathelyen</w:t>
      </w:r>
    </w:p>
    <w:p w14:paraId="19D7C4BF" w14:textId="77777777" w:rsidR="000A3818" w:rsidRPr="0055211C" w:rsidRDefault="000A3818" w:rsidP="000A3818">
      <w:pPr>
        <w:pStyle w:val="xmsonormal"/>
        <w:numPr>
          <w:ilvl w:val="0"/>
          <w:numId w:val="45"/>
        </w:numPr>
        <w:rPr>
          <w:rFonts w:asciiTheme="minorHAnsi" w:hAnsiTheme="minorHAnsi" w:cstheme="minorHAnsi"/>
        </w:rPr>
      </w:pPr>
      <w:r w:rsidRPr="0055211C">
        <w:rPr>
          <w:rFonts w:asciiTheme="minorHAnsi" w:hAnsiTheme="minorHAnsi" w:cstheme="minorHAnsi"/>
        </w:rPr>
        <w:t>Szociális alapszolgáltatások minőségi fejlesztése</w:t>
      </w:r>
    </w:p>
    <w:p w14:paraId="22262AAE" w14:textId="77777777" w:rsidR="00D14054" w:rsidRPr="00984DEA" w:rsidRDefault="00D14054" w:rsidP="00D14054">
      <w:pPr>
        <w:jc w:val="both"/>
        <w:rPr>
          <w:rFonts w:asciiTheme="minorHAnsi" w:hAnsiTheme="minorHAnsi" w:cstheme="minorHAnsi"/>
          <w:sz w:val="22"/>
          <w:szCs w:val="22"/>
        </w:rPr>
      </w:pPr>
    </w:p>
    <w:p w14:paraId="08F6ADE7" w14:textId="77777777" w:rsidR="00C469A8" w:rsidRPr="00D6380B" w:rsidRDefault="00C469A8" w:rsidP="00874251">
      <w:pPr>
        <w:jc w:val="both"/>
        <w:rPr>
          <w:rFonts w:asciiTheme="minorHAnsi" w:hAnsiTheme="minorHAnsi" w:cstheme="minorHAnsi"/>
          <w:color w:val="FF0000"/>
          <w:sz w:val="22"/>
          <w:szCs w:val="22"/>
        </w:rPr>
      </w:pPr>
    </w:p>
    <w:p w14:paraId="75CFBCBD" w14:textId="77777777" w:rsidR="00254F8B" w:rsidRPr="00254F8B" w:rsidRDefault="00254F8B" w:rsidP="00254F8B">
      <w:pPr>
        <w:jc w:val="both"/>
        <w:rPr>
          <w:rFonts w:asciiTheme="minorHAnsi" w:hAnsiTheme="minorHAnsi" w:cstheme="minorHAnsi"/>
          <w:sz w:val="22"/>
          <w:szCs w:val="22"/>
        </w:rPr>
      </w:pPr>
      <w:r w:rsidRPr="00254F8B">
        <w:rPr>
          <w:rFonts w:asciiTheme="minorHAnsi" w:hAnsiTheme="minorHAnsi" w:cstheme="minorHAnsi"/>
          <w:sz w:val="22"/>
          <w:szCs w:val="22"/>
        </w:rPr>
        <w:t xml:space="preserve">Az </w:t>
      </w:r>
      <w:r w:rsidRPr="00254F8B">
        <w:rPr>
          <w:rFonts w:asciiTheme="minorHAnsi" w:hAnsiTheme="minorHAnsi" w:cstheme="minorHAnsi"/>
          <w:b/>
          <w:bCs/>
          <w:sz w:val="22"/>
          <w:szCs w:val="22"/>
        </w:rPr>
        <w:t>Informatikai Iroda</w:t>
      </w:r>
      <w:r w:rsidRPr="00254F8B">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698D6D0F" w14:textId="77777777" w:rsidR="00984AFB" w:rsidRPr="002E2DCE" w:rsidRDefault="00984AFB" w:rsidP="002E2DCE">
      <w:pPr>
        <w:jc w:val="both"/>
        <w:rPr>
          <w:rFonts w:asciiTheme="minorHAnsi" w:hAnsiTheme="minorHAnsi" w:cstheme="minorHAnsi"/>
          <w:sz w:val="22"/>
          <w:szCs w:val="22"/>
        </w:rPr>
      </w:pPr>
    </w:p>
    <w:p w14:paraId="79283F10" w14:textId="77777777" w:rsidR="009564E1" w:rsidRDefault="009564E1" w:rsidP="00874251">
      <w:pPr>
        <w:jc w:val="both"/>
        <w:rPr>
          <w:rFonts w:asciiTheme="minorHAnsi" w:hAnsiTheme="minorHAnsi" w:cstheme="minorHAnsi"/>
          <w:sz w:val="22"/>
          <w:szCs w:val="22"/>
        </w:rPr>
      </w:pPr>
    </w:p>
    <w:p w14:paraId="32C5C1BA" w14:textId="7B2297D8" w:rsidR="00267119" w:rsidRDefault="004A67D1" w:rsidP="00F31073">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8132C8">
        <w:rPr>
          <w:rFonts w:asciiTheme="minorHAnsi" w:hAnsiTheme="minorHAnsi" w:cstheme="minorHAnsi"/>
          <w:b/>
          <w:sz w:val="22"/>
          <w:szCs w:val="22"/>
        </w:rPr>
        <w:t>Belső Ellenőrzési Iroda</w:t>
      </w:r>
      <w:r w:rsidRPr="00D6380B">
        <w:rPr>
          <w:rFonts w:asciiTheme="minorHAnsi" w:hAnsiTheme="minorHAnsi" w:cstheme="minorHAnsi"/>
          <w:sz w:val="22"/>
          <w:szCs w:val="22"/>
        </w:rPr>
        <w:t xml:space="preserve"> tevékenységéről az alábbi tájékoztatást adta az iroda vezetője:</w:t>
      </w:r>
    </w:p>
    <w:p w14:paraId="0933A7E4" w14:textId="77777777" w:rsidR="00B57151" w:rsidRPr="00B57151" w:rsidRDefault="00B57151" w:rsidP="00F31073">
      <w:pPr>
        <w:jc w:val="both"/>
        <w:rPr>
          <w:rFonts w:asciiTheme="minorHAnsi" w:hAnsiTheme="minorHAnsi" w:cstheme="minorHAnsi"/>
          <w:sz w:val="22"/>
          <w:szCs w:val="22"/>
        </w:rPr>
      </w:pPr>
      <w:r w:rsidRPr="00B57151">
        <w:rPr>
          <w:rFonts w:asciiTheme="minorHAnsi" w:hAnsiTheme="minorHAnsi" w:cstheme="minorHAnsi"/>
          <w:sz w:val="22"/>
          <w:szCs w:val="22"/>
        </w:rPr>
        <w:t>A Belső Ellenőrzési Iroda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1DBC8782" w14:textId="77777777" w:rsidR="00B57151" w:rsidRPr="00B57151" w:rsidRDefault="00B57151" w:rsidP="00F31073">
      <w:pPr>
        <w:tabs>
          <w:tab w:val="left" w:pos="7935"/>
        </w:tabs>
        <w:jc w:val="both"/>
        <w:rPr>
          <w:rFonts w:asciiTheme="minorHAnsi" w:hAnsiTheme="minorHAnsi" w:cstheme="minorHAnsi"/>
          <w:sz w:val="22"/>
          <w:szCs w:val="22"/>
        </w:rPr>
      </w:pPr>
    </w:p>
    <w:p w14:paraId="64A74A1C" w14:textId="77777777" w:rsidR="00B57151" w:rsidRPr="00B57151" w:rsidRDefault="00B57151" w:rsidP="00F31073">
      <w:pPr>
        <w:tabs>
          <w:tab w:val="left" w:pos="7935"/>
        </w:tabs>
        <w:jc w:val="both"/>
        <w:rPr>
          <w:rFonts w:asciiTheme="minorHAnsi" w:hAnsiTheme="minorHAnsi" w:cstheme="minorHAnsi"/>
          <w:sz w:val="22"/>
          <w:szCs w:val="22"/>
        </w:rPr>
      </w:pPr>
      <w:r w:rsidRPr="00B57151">
        <w:rPr>
          <w:rFonts w:asciiTheme="minorHAnsi" w:hAnsiTheme="minorHAnsi" w:cstheme="minorHAnsi"/>
          <w:sz w:val="22"/>
          <w:szCs w:val="22"/>
        </w:rPr>
        <w:t xml:space="preserve">A 2024. évre tervezett ellenőrzések – a jelenleg folyamatban lévő vizsgálat kivételével – lefolytatásra kerültek. </w:t>
      </w:r>
    </w:p>
    <w:p w14:paraId="00D303BF" w14:textId="77777777" w:rsidR="00B57151" w:rsidRPr="00B57151" w:rsidRDefault="00B57151" w:rsidP="00F31073">
      <w:pPr>
        <w:jc w:val="both"/>
        <w:rPr>
          <w:rFonts w:asciiTheme="minorHAnsi" w:hAnsiTheme="minorHAnsi" w:cstheme="minorHAnsi"/>
          <w:sz w:val="22"/>
          <w:szCs w:val="22"/>
        </w:rPr>
      </w:pPr>
      <w:r w:rsidRPr="00B57151">
        <w:rPr>
          <w:rFonts w:asciiTheme="minorHAnsi" w:hAnsiTheme="minorHAnsi" w:cstheme="minorHAnsi"/>
          <w:sz w:val="22"/>
          <w:szCs w:val="22"/>
        </w:rPr>
        <w:t xml:space="preserve">A vizsgálatok tapasztalatairól az iroda a vonatkozó jogszabályban foglaltaknak megfelelően éves ellenőrzési jelentésben számol be a Tisztelt Közgyűlésnek a tárgyévet követően, legkésőbb a zárszámadási rendelet elfogadásáig. </w:t>
      </w:r>
    </w:p>
    <w:p w14:paraId="3A435542" w14:textId="77777777" w:rsidR="00B57151" w:rsidRPr="00B57151" w:rsidRDefault="00B57151" w:rsidP="00F31073">
      <w:pPr>
        <w:jc w:val="both"/>
        <w:rPr>
          <w:rFonts w:asciiTheme="minorHAnsi" w:hAnsiTheme="minorHAnsi" w:cstheme="minorHAnsi"/>
          <w:sz w:val="22"/>
          <w:szCs w:val="22"/>
        </w:rPr>
      </w:pPr>
    </w:p>
    <w:p w14:paraId="442A9886" w14:textId="77777777" w:rsidR="00B57151" w:rsidRPr="00B57151" w:rsidRDefault="00B57151" w:rsidP="00F31073">
      <w:pPr>
        <w:shd w:val="clear" w:color="auto" w:fill="FFFFFF"/>
        <w:jc w:val="both"/>
        <w:outlineLvl w:val="0"/>
        <w:rPr>
          <w:rFonts w:asciiTheme="minorHAnsi" w:hAnsiTheme="minorHAnsi" w:cstheme="minorHAnsi"/>
          <w:sz w:val="22"/>
          <w:szCs w:val="22"/>
        </w:rPr>
      </w:pPr>
      <w:r w:rsidRPr="00B57151">
        <w:rPr>
          <w:rFonts w:asciiTheme="minorHAnsi" w:hAnsiTheme="minorHAnsi" w:cstheme="minorHAnsi"/>
          <w:sz w:val="22"/>
          <w:szCs w:val="22"/>
        </w:rPr>
        <w:t>A december hónapban folyamatban lévő ellenőrzés:</w:t>
      </w:r>
    </w:p>
    <w:p w14:paraId="312A1FED" w14:textId="77777777" w:rsidR="00B57151" w:rsidRPr="00B57151" w:rsidRDefault="00B57151" w:rsidP="00F31073">
      <w:pPr>
        <w:shd w:val="clear" w:color="auto" w:fill="FFFFFF"/>
        <w:tabs>
          <w:tab w:val="left" w:pos="284"/>
        </w:tabs>
        <w:jc w:val="both"/>
        <w:outlineLvl w:val="0"/>
        <w:rPr>
          <w:rFonts w:asciiTheme="minorHAnsi" w:hAnsiTheme="minorHAnsi" w:cstheme="minorHAnsi"/>
          <w:sz w:val="22"/>
          <w:szCs w:val="22"/>
        </w:rPr>
      </w:pPr>
    </w:p>
    <w:p w14:paraId="3817995F" w14:textId="77777777" w:rsidR="00B57151" w:rsidRPr="00B57151" w:rsidRDefault="00B57151" w:rsidP="00F31073">
      <w:pPr>
        <w:shd w:val="clear" w:color="auto" w:fill="FFFFFF"/>
        <w:tabs>
          <w:tab w:val="left" w:pos="284"/>
        </w:tabs>
        <w:jc w:val="both"/>
        <w:outlineLvl w:val="0"/>
        <w:rPr>
          <w:rFonts w:asciiTheme="minorHAnsi" w:hAnsiTheme="minorHAnsi" w:cstheme="minorHAnsi"/>
          <w:sz w:val="22"/>
          <w:szCs w:val="22"/>
        </w:rPr>
      </w:pPr>
      <w:r w:rsidRPr="00B57151">
        <w:rPr>
          <w:rFonts w:asciiTheme="minorHAnsi" w:hAnsiTheme="minorHAnsi" w:cstheme="minorHAnsi"/>
          <w:sz w:val="22"/>
          <w:szCs w:val="22"/>
        </w:rPr>
        <w:t>A Savaria Szimfonikus Zenekarnál az intézmény gazdálkodásának átfogó vizsgálata az alábbi szempontok szerint:</w:t>
      </w:r>
    </w:p>
    <w:p w14:paraId="7C6395EB" w14:textId="77777777" w:rsidR="00B57151" w:rsidRPr="00B57151" w:rsidRDefault="00B57151" w:rsidP="00F31073">
      <w:pPr>
        <w:jc w:val="both"/>
        <w:rPr>
          <w:rFonts w:asciiTheme="minorHAnsi" w:hAnsiTheme="minorHAnsi" w:cstheme="minorHAnsi"/>
          <w:sz w:val="22"/>
          <w:szCs w:val="22"/>
        </w:rPr>
      </w:pPr>
    </w:p>
    <w:p w14:paraId="137B525B" w14:textId="77777777" w:rsidR="00B57151" w:rsidRPr="00B57151" w:rsidRDefault="00B57151" w:rsidP="00F31073">
      <w:pPr>
        <w:numPr>
          <w:ilvl w:val="0"/>
          <w:numId w:val="38"/>
        </w:numPr>
        <w:jc w:val="both"/>
        <w:rPr>
          <w:rFonts w:asciiTheme="minorHAnsi" w:hAnsiTheme="minorHAnsi" w:cstheme="minorHAnsi"/>
          <w:bCs/>
          <w:sz w:val="22"/>
          <w:szCs w:val="22"/>
        </w:rPr>
      </w:pPr>
      <w:r w:rsidRPr="00B57151">
        <w:rPr>
          <w:rFonts w:asciiTheme="minorHAnsi" w:hAnsiTheme="minorHAnsi" w:cstheme="minorHAnsi"/>
          <w:sz w:val="22"/>
          <w:szCs w:val="22"/>
        </w:rPr>
        <w:t>A gazdálkodás szervezettsége, célszerűsége</w:t>
      </w:r>
    </w:p>
    <w:p w14:paraId="7D133BCE" w14:textId="77777777" w:rsidR="00B57151" w:rsidRPr="00B57151" w:rsidRDefault="00B57151" w:rsidP="00F31073">
      <w:pPr>
        <w:keepNext/>
        <w:numPr>
          <w:ilvl w:val="0"/>
          <w:numId w:val="38"/>
        </w:numPr>
        <w:jc w:val="both"/>
        <w:outlineLvl w:val="1"/>
        <w:rPr>
          <w:rFonts w:asciiTheme="minorHAnsi" w:hAnsiTheme="minorHAnsi" w:cstheme="minorHAnsi"/>
          <w:bCs/>
          <w:iCs/>
          <w:sz w:val="22"/>
          <w:szCs w:val="22"/>
        </w:rPr>
      </w:pPr>
      <w:r w:rsidRPr="00B57151">
        <w:rPr>
          <w:rFonts w:asciiTheme="minorHAnsi" w:hAnsiTheme="minorHAnsi" w:cstheme="minorHAnsi"/>
          <w:bCs/>
          <w:iCs/>
          <w:sz w:val="22"/>
          <w:szCs w:val="22"/>
        </w:rPr>
        <w:t>Számviteli előírások érvényesülése</w:t>
      </w:r>
    </w:p>
    <w:p w14:paraId="65EA4A5D" w14:textId="77777777" w:rsidR="00B57151" w:rsidRPr="00B57151" w:rsidRDefault="00B57151" w:rsidP="00F31073">
      <w:pPr>
        <w:keepNext/>
        <w:numPr>
          <w:ilvl w:val="0"/>
          <w:numId w:val="38"/>
        </w:numPr>
        <w:jc w:val="both"/>
        <w:outlineLvl w:val="0"/>
        <w:rPr>
          <w:rFonts w:asciiTheme="minorHAnsi" w:hAnsiTheme="minorHAnsi" w:cstheme="minorHAnsi"/>
          <w:bCs/>
          <w:sz w:val="22"/>
          <w:szCs w:val="22"/>
        </w:rPr>
      </w:pPr>
      <w:r w:rsidRPr="00B57151">
        <w:rPr>
          <w:rFonts w:asciiTheme="minorHAnsi" w:hAnsiTheme="minorHAnsi" w:cstheme="minorHAnsi"/>
          <w:bCs/>
          <w:sz w:val="22"/>
          <w:szCs w:val="22"/>
        </w:rPr>
        <w:t>Az intézményi vagyon változásának értékelése</w:t>
      </w:r>
    </w:p>
    <w:p w14:paraId="6833CDCA" w14:textId="77777777" w:rsidR="00B57151" w:rsidRPr="00B57151" w:rsidRDefault="00B57151" w:rsidP="00F31073">
      <w:pPr>
        <w:numPr>
          <w:ilvl w:val="0"/>
          <w:numId w:val="38"/>
        </w:numPr>
        <w:shd w:val="clear" w:color="auto" w:fill="FFFFFF"/>
        <w:tabs>
          <w:tab w:val="left" w:pos="284"/>
        </w:tabs>
        <w:ind w:left="709"/>
        <w:jc w:val="both"/>
        <w:outlineLvl w:val="0"/>
        <w:rPr>
          <w:rFonts w:asciiTheme="minorHAnsi" w:hAnsiTheme="minorHAnsi" w:cstheme="minorHAnsi"/>
          <w:sz w:val="22"/>
          <w:szCs w:val="22"/>
        </w:rPr>
      </w:pPr>
      <w:r w:rsidRPr="00B57151">
        <w:rPr>
          <w:rFonts w:asciiTheme="minorHAnsi" w:hAnsiTheme="minorHAnsi" w:cstheme="minorHAnsi"/>
          <w:sz w:val="22"/>
          <w:szCs w:val="22"/>
        </w:rPr>
        <w:t>A leltározás és a selejtezés ellenőrzése</w:t>
      </w:r>
    </w:p>
    <w:p w14:paraId="266AAFD3" w14:textId="77777777" w:rsidR="00B57151" w:rsidRPr="00B57151" w:rsidRDefault="00B57151" w:rsidP="00F31073">
      <w:pPr>
        <w:numPr>
          <w:ilvl w:val="0"/>
          <w:numId w:val="38"/>
        </w:numPr>
        <w:shd w:val="clear" w:color="auto" w:fill="FFFFFF"/>
        <w:tabs>
          <w:tab w:val="left" w:pos="284"/>
        </w:tabs>
        <w:ind w:left="709"/>
        <w:jc w:val="both"/>
        <w:outlineLvl w:val="0"/>
        <w:rPr>
          <w:rFonts w:asciiTheme="minorHAnsi" w:hAnsiTheme="minorHAnsi" w:cstheme="minorHAnsi"/>
          <w:sz w:val="22"/>
          <w:szCs w:val="22"/>
        </w:rPr>
      </w:pPr>
      <w:r w:rsidRPr="00B57151">
        <w:rPr>
          <w:rFonts w:asciiTheme="minorHAnsi" w:hAnsiTheme="minorHAnsi" w:cstheme="minorHAnsi"/>
          <w:sz w:val="22"/>
          <w:szCs w:val="22"/>
        </w:rPr>
        <w:t>Gépjárművek üzemeltetésének ellenőrzése</w:t>
      </w:r>
    </w:p>
    <w:p w14:paraId="65E80BA4" w14:textId="77777777" w:rsidR="00B57151" w:rsidRPr="00B57151" w:rsidRDefault="00B57151" w:rsidP="00F31073">
      <w:pPr>
        <w:numPr>
          <w:ilvl w:val="0"/>
          <w:numId w:val="38"/>
        </w:numPr>
        <w:shd w:val="clear" w:color="auto" w:fill="FFFFFF"/>
        <w:tabs>
          <w:tab w:val="left" w:pos="284"/>
        </w:tabs>
        <w:ind w:left="709"/>
        <w:jc w:val="both"/>
        <w:outlineLvl w:val="0"/>
        <w:rPr>
          <w:rFonts w:asciiTheme="minorHAnsi" w:hAnsiTheme="minorHAnsi" w:cstheme="minorHAnsi"/>
          <w:sz w:val="22"/>
          <w:szCs w:val="22"/>
        </w:rPr>
      </w:pPr>
      <w:r w:rsidRPr="00B57151">
        <w:rPr>
          <w:rFonts w:asciiTheme="minorHAnsi" w:hAnsiTheme="minorHAnsi" w:cstheme="minorHAnsi"/>
          <w:sz w:val="22"/>
          <w:szCs w:val="22"/>
        </w:rPr>
        <w:t>A belső kontrollrendszer kialakítása és működtetése</w:t>
      </w:r>
    </w:p>
    <w:p w14:paraId="12137231" w14:textId="77777777" w:rsidR="00B57151" w:rsidRPr="00B57151" w:rsidRDefault="00B57151" w:rsidP="00F31073">
      <w:pPr>
        <w:shd w:val="clear" w:color="auto" w:fill="FFFFFF"/>
        <w:jc w:val="both"/>
        <w:outlineLvl w:val="0"/>
        <w:rPr>
          <w:rFonts w:asciiTheme="minorHAnsi" w:hAnsiTheme="minorHAnsi" w:cstheme="minorHAnsi"/>
          <w:sz w:val="22"/>
          <w:szCs w:val="22"/>
        </w:rPr>
      </w:pPr>
    </w:p>
    <w:p w14:paraId="0F106C97" w14:textId="77777777" w:rsidR="00B57151" w:rsidRPr="00B57151" w:rsidRDefault="00B57151" w:rsidP="00F31073">
      <w:pPr>
        <w:shd w:val="clear" w:color="auto" w:fill="FFFFFF"/>
        <w:jc w:val="both"/>
        <w:outlineLvl w:val="0"/>
        <w:rPr>
          <w:rFonts w:asciiTheme="minorHAnsi" w:hAnsiTheme="minorHAnsi" w:cstheme="minorHAnsi"/>
          <w:sz w:val="22"/>
          <w:szCs w:val="22"/>
        </w:rPr>
      </w:pPr>
      <w:r w:rsidRPr="00B57151">
        <w:rPr>
          <w:rFonts w:asciiTheme="minorHAnsi" w:hAnsiTheme="minorHAnsi" w:cstheme="minorHAnsi"/>
          <w:sz w:val="22"/>
          <w:szCs w:val="22"/>
        </w:rPr>
        <w:t>Az ellenőrzés várhatóan december végén fejeződik be.</w:t>
      </w:r>
    </w:p>
    <w:p w14:paraId="31147BBE" w14:textId="77777777" w:rsidR="00F865EB" w:rsidRPr="00F865EB" w:rsidRDefault="00F865EB" w:rsidP="00F31073">
      <w:pPr>
        <w:shd w:val="clear" w:color="auto" w:fill="FFFFFF"/>
        <w:tabs>
          <w:tab w:val="left" w:pos="284"/>
        </w:tabs>
        <w:jc w:val="both"/>
        <w:outlineLvl w:val="0"/>
        <w:rPr>
          <w:rFonts w:asciiTheme="minorHAnsi" w:hAnsiTheme="minorHAnsi" w:cstheme="minorHAnsi"/>
          <w:sz w:val="22"/>
          <w:szCs w:val="22"/>
        </w:rPr>
      </w:pPr>
    </w:p>
    <w:p w14:paraId="21017286" w14:textId="77777777" w:rsidR="00C112F5" w:rsidRPr="00245FC7" w:rsidRDefault="00C112F5" w:rsidP="00C112F5">
      <w:pPr>
        <w:jc w:val="both"/>
        <w:rPr>
          <w:rFonts w:asciiTheme="minorHAnsi" w:hAnsiTheme="minorHAnsi" w:cstheme="minorHAnsi"/>
          <w:b/>
          <w:bCs/>
          <w:sz w:val="22"/>
          <w:szCs w:val="22"/>
        </w:rPr>
      </w:pPr>
    </w:p>
    <w:p w14:paraId="6C0787D8" w14:textId="5287C000" w:rsidR="00245FC7" w:rsidRDefault="00C112F5" w:rsidP="00C112F5">
      <w:pPr>
        <w:jc w:val="both"/>
        <w:rPr>
          <w:rFonts w:asciiTheme="minorHAnsi" w:hAnsiTheme="minorHAnsi" w:cstheme="minorHAnsi"/>
          <w:sz w:val="22"/>
          <w:szCs w:val="22"/>
        </w:rPr>
      </w:pPr>
      <w:r>
        <w:rPr>
          <w:rFonts w:asciiTheme="minorHAnsi" w:hAnsiTheme="minorHAnsi" w:cstheme="minorHAnsi"/>
          <w:sz w:val="22"/>
          <w:szCs w:val="22"/>
        </w:rPr>
        <w:t xml:space="preserve">A </w:t>
      </w:r>
      <w:r w:rsidRPr="00C112F5">
        <w:rPr>
          <w:rFonts w:asciiTheme="minorHAnsi" w:hAnsiTheme="minorHAnsi" w:cstheme="minorHAnsi"/>
          <w:b/>
          <w:bCs/>
          <w:sz w:val="22"/>
          <w:szCs w:val="22"/>
        </w:rPr>
        <w:t xml:space="preserve">Gondnoksági Iroda </w:t>
      </w:r>
      <w:r>
        <w:rPr>
          <w:rFonts w:asciiTheme="minorHAnsi" w:hAnsiTheme="minorHAnsi" w:cstheme="minorHAnsi"/>
          <w:sz w:val="22"/>
          <w:szCs w:val="22"/>
        </w:rPr>
        <w:t>a</w:t>
      </w:r>
      <w:r w:rsidR="00245FC7" w:rsidRPr="00245FC7">
        <w:rPr>
          <w:rFonts w:asciiTheme="minorHAnsi" w:hAnsiTheme="minorHAnsi" w:cstheme="minorHAnsi"/>
          <w:sz w:val="22"/>
          <w:szCs w:val="22"/>
        </w:rPr>
        <w:t>z elmúlt Közgyűlés óta a Polgármesteri Hivatal technikai működtetése mellett az alábbi főbb feladatokat végezte el:</w:t>
      </w:r>
    </w:p>
    <w:p w14:paraId="43ED6BEE" w14:textId="77777777" w:rsidR="008474BC" w:rsidRPr="008474BC" w:rsidRDefault="008474BC" w:rsidP="008474BC">
      <w:pPr>
        <w:jc w:val="both"/>
        <w:rPr>
          <w:rFonts w:asciiTheme="minorHAnsi" w:hAnsiTheme="minorHAnsi" w:cstheme="minorHAnsi"/>
          <w:sz w:val="22"/>
          <w:szCs w:val="22"/>
        </w:rPr>
      </w:pPr>
    </w:p>
    <w:p w14:paraId="065264CD" w14:textId="330B3CB7"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 xml:space="preserve">A </w:t>
      </w:r>
      <w:r w:rsidR="003658D6">
        <w:rPr>
          <w:rFonts w:asciiTheme="minorHAnsi" w:hAnsiTheme="minorHAnsi" w:cstheme="minorHAnsi"/>
          <w:sz w:val="22"/>
          <w:szCs w:val="22"/>
        </w:rPr>
        <w:t>h</w:t>
      </w:r>
      <w:r w:rsidRPr="008474BC">
        <w:rPr>
          <w:rFonts w:asciiTheme="minorHAnsi" w:hAnsiTheme="minorHAnsi" w:cstheme="minorHAnsi"/>
          <w:sz w:val="22"/>
          <w:szCs w:val="22"/>
        </w:rPr>
        <w:t>ivatali működés szerkezeti struktúrájának változása következtében történt logisztikai feladatok koordinálása, bonyolítása továbbra is folyik</w:t>
      </w:r>
      <w:r>
        <w:rPr>
          <w:rFonts w:asciiTheme="minorHAnsi" w:hAnsiTheme="minorHAnsi" w:cstheme="minorHAnsi"/>
          <w:sz w:val="22"/>
          <w:szCs w:val="22"/>
        </w:rPr>
        <w:t>.</w:t>
      </w:r>
    </w:p>
    <w:p w14:paraId="21F1D00F" w14:textId="3B0C115D"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A SZOVA Zrt. Bérleménykezelési részlege 2025. január 1-től történő áthelyezésével kapcsolatos logisztikai feladatok elvégzése (irodák átalakítása, bútorok beszerzése, átszállítása stb</w:t>
      </w:r>
      <w:r w:rsidR="001F6916">
        <w:rPr>
          <w:rFonts w:asciiTheme="minorHAnsi" w:hAnsiTheme="minorHAnsi" w:cstheme="minorHAnsi"/>
          <w:sz w:val="22"/>
          <w:szCs w:val="22"/>
        </w:rPr>
        <w:t>.</w:t>
      </w:r>
      <w:r w:rsidRPr="008474BC">
        <w:rPr>
          <w:rFonts w:asciiTheme="minorHAnsi" w:hAnsiTheme="minorHAnsi" w:cstheme="minorHAnsi"/>
          <w:sz w:val="22"/>
          <w:szCs w:val="22"/>
        </w:rPr>
        <w:t>)</w:t>
      </w:r>
      <w:r>
        <w:rPr>
          <w:rFonts w:asciiTheme="minorHAnsi" w:hAnsiTheme="minorHAnsi" w:cstheme="minorHAnsi"/>
          <w:sz w:val="22"/>
          <w:szCs w:val="22"/>
        </w:rPr>
        <w:t>.</w:t>
      </w:r>
    </w:p>
    <w:p w14:paraId="54C7A325" w14:textId="61F5A735"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 xml:space="preserve">Adventi vásár működésének felügyelete, a jelentkező problémák kezelése továbbra is jelentősen leköti a Gondnoksági </w:t>
      </w:r>
      <w:r w:rsidR="001F6916">
        <w:rPr>
          <w:rFonts w:asciiTheme="minorHAnsi" w:hAnsiTheme="minorHAnsi" w:cstheme="minorHAnsi"/>
          <w:sz w:val="22"/>
          <w:szCs w:val="22"/>
        </w:rPr>
        <w:t>I</w:t>
      </w:r>
      <w:r w:rsidRPr="008474BC">
        <w:rPr>
          <w:rFonts w:asciiTheme="minorHAnsi" w:hAnsiTheme="minorHAnsi" w:cstheme="minorHAnsi"/>
          <w:sz w:val="22"/>
          <w:szCs w:val="22"/>
        </w:rPr>
        <w:t>rodát</w:t>
      </w:r>
      <w:r>
        <w:rPr>
          <w:rFonts w:asciiTheme="minorHAnsi" w:hAnsiTheme="minorHAnsi" w:cstheme="minorHAnsi"/>
          <w:sz w:val="22"/>
          <w:szCs w:val="22"/>
        </w:rPr>
        <w:t>.</w:t>
      </w:r>
    </w:p>
    <w:p w14:paraId="09CA982A" w14:textId="2E1EA5CA"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Több iroda felújítása is megtörtént, illetve folyamatban van, amelyek lebonyolítása, koordinálása is az iroda feladata, amibe beletartozik több új irodabútor beszerzése</w:t>
      </w:r>
      <w:r>
        <w:rPr>
          <w:rFonts w:asciiTheme="minorHAnsi" w:hAnsiTheme="minorHAnsi" w:cstheme="minorHAnsi"/>
          <w:sz w:val="22"/>
          <w:szCs w:val="22"/>
        </w:rPr>
        <w:t>.</w:t>
      </w:r>
    </w:p>
    <w:p w14:paraId="3C3C2EF1" w14:textId="3420757A"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Kossuth u. 11. sz. épület átadása megtörtént. A belső részének felújítására bekért ajánlatok alapján a megrendelések</w:t>
      </w:r>
      <w:r w:rsidR="00DB4043">
        <w:rPr>
          <w:rFonts w:asciiTheme="minorHAnsi" w:hAnsiTheme="minorHAnsi" w:cstheme="minorHAnsi"/>
          <w:sz w:val="22"/>
          <w:szCs w:val="22"/>
        </w:rPr>
        <w:t xml:space="preserve"> elindításra kerültek.</w:t>
      </w:r>
    </w:p>
    <w:p w14:paraId="6BE1A96B" w14:textId="2B29E94F"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A Thököly úti nagyparkoló területének bővítése céljából 2025. 02. 28-ig meghosszabbít</w:t>
      </w:r>
      <w:r w:rsidR="0090529B">
        <w:rPr>
          <w:rFonts w:asciiTheme="minorHAnsi" w:hAnsiTheme="minorHAnsi" w:cstheme="minorHAnsi"/>
          <w:sz w:val="22"/>
          <w:szCs w:val="22"/>
        </w:rPr>
        <w:t>ásra került</w:t>
      </w:r>
      <w:r w:rsidRPr="008474BC">
        <w:rPr>
          <w:rFonts w:asciiTheme="minorHAnsi" w:hAnsiTheme="minorHAnsi" w:cstheme="minorHAnsi"/>
          <w:sz w:val="22"/>
          <w:szCs w:val="22"/>
        </w:rPr>
        <w:t xml:space="preserve"> a Szombathelyi Zsidó Hitközséggel kötött bérleti szerződés.</w:t>
      </w:r>
    </w:p>
    <w:p w14:paraId="4B2D4DDB" w14:textId="00201936" w:rsidR="008474BC" w:rsidRPr="008474BC" w:rsidRDefault="008474BC" w:rsidP="008474BC">
      <w:pPr>
        <w:numPr>
          <w:ilvl w:val="0"/>
          <w:numId w:val="44"/>
        </w:numPr>
        <w:jc w:val="both"/>
        <w:rPr>
          <w:rFonts w:asciiTheme="minorHAnsi" w:hAnsiTheme="minorHAnsi" w:cstheme="minorHAnsi"/>
          <w:sz w:val="22"/>
          <w:szCs w:val="22"/>
        </w:rPr>
      </w:pPr>
      <w:r w:rsidRPr="008474BC">
        <w:rPr>
          <w:rFonts w:asciiTheme="minorHAnsi" w:hAnsiTheme="minorHAnsi" w:cstheme="minorHAnsi"/>
          <w:sz w:val="22"/>
          <w:szCs w:val="22"/>
        </w:rPr>
        <w:t xml:space="preserve">Az önkormányzati intézmények és a Hivatal eszközeinek, berendezéseinek elhelyezése, tárolása céljából </w:t>
      </w:r>
      <w:r w:rsidR="00792DA2">
        <w:rPr>
          <w:rFonts w:asciiTheme="minorHAnsi" w:hAnsiTheme="minorHAnsi" w:cstheme="minorHAnsi"/>
          <w:sz w:val="22"/>
          <w:szCs w:val="22"/>
        </w:rPr>
        <w:t xml:space="preserve">a </w:t>
      </w:r>
      <w:r w:rsidRPr="008474BC">
        <w:rPr>
          <w:rFonts w:asciiTheme="minorHAnsi" w:hAnsiTheme="minorHAnsi" w:cstheme="minorHAnsi"/>
          <w:sz w:val="22"/>
          <w:szCs w:val="22"/>
        </w:rPr>
        <w:t>pályázat</w:t>
      </w:r>
      <w:r w:rsidR="00792DA2">
        <w:rPr>
          <w:rFonts w:asciiTheme="minorHAnsi" w:hAnsiTheme="minorHAnsi" w:cstheme="minorHAnsi"/>
          <w:sz w:val="22"/>
          <w:szCs w:val="22"/>
        </w:rPr>
        <w:t xml:space="preserve"> kiírása megtörtént a </w:t>
      </w:r>
      <w:r w:rsidRPr="008474BC">
        <w:rPr>
          <w:rFonts w:asciiTheme="minorHAnsi" w:hAnsiTheme="minorHAnsi" w:cstheme="minorHAnsi"/>
          <w:sz w:val="22"/>
          <w:szCs w:val="22"/>
        </w:rPr>
        <w:t>raktárcsarnokok bérlésére.</w:t>
      </w:r>
    </w:p>
    <w:p w14:paraId="2BAE03AE" w14:textId="77777777" w:rsidR="008474BC" w:rsidRPr="008474BC" w:rsidRDefault="008474BC" w:rsidP="008474BC">
      <w:pPr>
        <w:jc w:val="both"/>
        <w:rPr>
          <w:rFonts w:asciiTheme="minorHAnsi" w:hAnsiTheme="minorHAnsi" w:cstheme="minorHAnsi"/>
          <w:sz w:val="22"/>
          <w:szCs w:val="22"/>
        </w:rPr>
      </w:pPr>
    </w:p>
    <w:p w14:paraId="2F688755" w14:textId="77777777" w:rsidR="008474BC" w:rsidRPr="00245FC7" w:rsidRDefault="008474BC" w:rsidP="00C112F5">
      <w:pPr>
        <w:jc w:val="both"/>
        <w:rPr>
          <w:rFonts w:asciiTheme="minorHAnsi" w:hAnsiTheme="minorHAnsi" w:cstheme="minorHAnsi"/>
          <w:sz w:val="22"/>
          <w:szCs w:val="22"/>
        </w:rPr>
      </w:pPr>
    </w:p>
    <w:p w14:paraId="101FD77D" w14:textId="77777777" w:rsidR="00776596" w:rsidRDefault="00776596" w:rsidP="00776596">
      <w:pPr>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 xml:space="preserve">A </w:t>
      </w:r>
      <w:r w:rsidRPr="0098020F">
        <w:rPr>
          <w:rFonts w:asciiTheme="minorHAnsi" w:hAnsiTheme="minorHAnsi" w:cstheme="minorHAnsi"/>
          <w:b/>
          <w:bCs/>
          <w:color w:val="000000"/>
          <w:sz w:val="22"/>
          <w:szCs w:val="22"/>
          <w:u w:val="single"/>
        </w:rPr>
        <w:t>Polgármesteri Kabinet</w:t>
      </w:r>
      <w:r w:rsidRPr="0098020F">
        <w:rPr>
          <w:rFonts w:asciiTheme="minorHAnsi" w:hAnsiTheme="minorHAnsi" w:cstheme="minorHAnsi"/>
          <w:color w:val="000000"/>
          <w:sz w:val="22"/>
          <w:szCs w:val="22"/>
        </w:rPr>
        <w:t xml:space="preserve"> munkájáról az alábbi tájékoztatást adom:</w:t>
      </w:r>
    </w:p>
    <w:p w14:paraId="309A9042" w14:textId="77777777" w:rsidR="00776596" w:rsidRPr="0098020F" w:rsidRDefault="00776596" w:rsidP="00776596">
      <w:pPr>
        <w:jc w:val="both"/>
        <w:rPr>
          <w:rFonts w:asciiTheme="minorHAnsi" w:hAnsiTheme="minorHAnsi" w:cstheme="minorHAnsi"/>
          <w:color w:val="000000"/>
          <w:sz w:val="22"/>
          <w:szCs w:val="22"/>
        </w:rPr>
      </w:pPr>
    </w:p>
    <w:p w14:paraId="349D0726" w14:textId="77777777" w:rsidR="00776596" w:rsidRPr="0098020F" w:rsidRDefault="00776596" w:rsidP="00776596">
      <w:pPr>
        <w:pStyle w:val="NormlWeb"/>
        <w:shd w:val="clear" w:color="auto" w:fill="FFFFFF"/>
        <w:spacing w:before="120" w:beforeAutospacing="0" w:after="0" w:afterAutospacing="0"/>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 xml:space="preserve">A Kabinet a Polgármesteri Hivatal szervezeti egységeivel együttműködve folyamatosan végzi a polgármester, az alpolgármesterek és a tanácsnokok tevékenységével kapcsolatos előkészítő, szervező, érdemi ügyintézői, ügyviteli, adminisztrációs és nyilvántartási feladatokat. </w:t>
      </w:r>
    </w:p>
    <w:p w14:paraId="0728081D" w14:textId="77777777" w:rsidR="00776596" w:rsidRPr="0098020F" w:rsidRDefault="00776596" w:rsidP="00776596">
      <w:pPr>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Előkészíti a tisztségviselők hatáskörébe tartozó mindazon döntések, intézkedések, közgyűlési előterjesztések tervezetét, melyek nem tartoznak a Polgármesteri Hivatal más osztályaihoz, irodáihoz.</w:t>
      </w:r>
    </w:p>
    <w:p w14:paraId="25CBE2B4" w14:textId="77777777" w:rsidR="00776596" w:rsidRPr="0098020F" w:rsidRDefault="00776596" w:rsidP="00776596">
      <w:pPr>
        <w:pStyle w:val="NormlWeb"/>
        <w:shd w:val="clear" w:color="auto" w:fill="FFFFFF"/>
        <w:spacing w:before="120" w:beforeAutospacing="0" w:after="0" w:afterAutospacing="0"/>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Előkészíti, koordinálja a polgármester, az alpolgármesterek és a tanácsnokok kormányzati szervekkel, önkormányzati tagsággal rendelkező szervezetekkel, egyesületekkel, szövetségekkel, valamint a feladatuk ellátásához kapcsolódó szervezetekkel, intézményekkel, cégekkel történő kapcsolattartását.</w:t>
      </w:r>
    </w:p>
    <w:p w14:paraId="19C4E6A3" w14:textId="77777777" w:rsidR="00776596" w:rsidRPr="0098020F" w:rsidRDefault="00776596" w:rsidP="00776596">
      <w:pPr>
        <w:pStyle w:val="NormlWeb"/>
        <w:shd w:val="clear" w:color="auto" w:fill="FFFFFF"/>
        <w:spacing w:before="120" w:beforeAutospacing="0" w:after="0" w:afterAutospacing="0"/>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Szervezi a polgármester, alpolgármesterek, tanácsnokok programját, figyelemmel kíséri a programok tervezését, ütemezését és végrehajtását. Ellátja az ehhez kapcsolódó szervezési, egyeztetési és adminisztratív feladatokat.</w:t>
      </w:r>
    </w:p>
    <w:p w14:paraId="31D0CD7D" w14:textId="77777777" w:rsidR="00776596" w:rsidRPr="0098020F" w:rsidRDefault="00776596" w:rsidP="00776596">
      <w:pPr>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Gondoskodik Szombathely Megyei Jogú Város Önkormányzata belső és külső kommunikációs tevékenységének irányításáról, sajtótájékoztató szervezéséről, lebonyolításáról, a sajtó- és médiakapcsolatok szakszerű ellátásáról. Kapcsolatot tart a sajtóval, rádióval, televízióval, témajavaslatok ajánlásával kezdeményezi az önkormányzat és szervei szakmai munkájának ismertetését, szükség szerint publikál, tisztségviselői rendelkezés szerint ismerteti az önkormányzat időszerű feladatait. Gondoskodik a lakossági információ-szolgáltatásról, hirdetéseket tesz közzé.</w:t>
      </w:r>
    </w:p>
    <w:p w14:paraId="3267F8D2" w14:textId="77777777" w:rsidR="00776596" w:rsidRPr="0098020F" w:rsidRDefault="00776596" w:rsidP="00776596">
      <w:pPr>
        <w:spacing w:before="120"/>
        <w:jc w:val="both"/>
        <w:rPr>
          <w:rFonts w:asciiTheme="minorHAnsi" w:hAnsiTheme="minorHAnsi" w:cstheme="minorHAnsi"/>
          <w:color w:val="000000"/>
          <w:sz w:val="22"/>
          <w:szCs w:val="22"/>
        </w:rPr>
      </w:pPr>
      <w:r w:rsidRPr="0098020F">
        <w:rPr>
          <w:rFonts w:asciiTheme="minorHAnsi" w:hAnsiTheme="minorHAnsi" w:cstheme="minorHAnsi"/>
          <w:color w:val="000000"/>
          <w:sz w:val="22"/>
          <w:szCs w:val="22"/>
        </w:rPr>
        <w:t>Szervezi a város nemzetközi, testvérvárosi kapcsolatait, a tisztségviselők, képviselők külföldi utazásait. Közreműködik az önkormányzatot érintő hazai és nemzetközi konferenciák, a nemzetközi, testvérvárosi kapcsolatokat érintő rendezvények megszervezésében. Gondoskodik az állami, a nemzeti és a városi ünnepek, műsorainak szervezéséről, a szónokok felkéréséről, a koszorúzás szervezéséről, a rendezvények lebonyolításáról, a vonatkozó információk városi honlapon történő megjelentetéséről.</w:t>
      </w:r>
    </w:p>
    <w:p w14:paraId="59C163E8" w14:textId="77777777" w:rsidR="00776596" w:rsidRPr="0098020F" w:rsidRDefault="00776596" w:rsidP="00776596">
      <w:pPr>
        <w:jc w:val="both"/>
        <w:rPr>
          <w:rFonts w:asciiTheme="minorHAnsi" w:hAnsiTheme="minorHAnsi" w:cstheme="minorHAnsi"/>
          <w:b/>
          <w:bCs/>
          <w:color w:val="FF0000"/>
          <w:sz w:val="22"/>
          <w:szCs w:val="22"/>
          <w:u w:val="single"/>
        </w:rPr>
      </w:pPr>
    </w:p>
    <w:p w14:paraId="4F2B8E71" w14:textId="77777777" w:rsidR="0076236B" w:rsidRPr="00D6380B" w:rsidRDefault="0076236B" w:rsidP="00D15F02">
      <w:pPr>
        <w:jc w:val="both"/>
        <w:rPr>
          <w:rFonts w:asciiTheme="minorHAnsi" w:hAnsiTheme="minorHAnsi" w:cstheme="minorHAnsi"/>
          <w:sz w:val="22"/>
          <w:szCs w:val="22"/>
        </w:rPr>
      </w:pPr>
    </w:p>
    <w:p w14:paraId="5FBBD91A" w14:textId="77777777" w:rsidR="00994502" w:rsidRPr="00776596" w:rsidRDefault="00994502" w:rsidP="00776596">
      <w:pPr>
        <w:jc w:val="both"/>
        <w:rPr>
          <w:rFonts w:asciiTheme="minorHAnsi" w:hAnsiTheme="minorHAnsi" w:cstheme="minorHAnsi"/>
          <w:sz w:val="22"/>
          <w:szCs w:val="22"/>
        </w:rPr>
      </w:pPr>
    </w:p>
    <w:p w14:paraId="17BE2390" w14:textId="6C98907F" w:rsidR="000962B2" w:rsidRPr="00D6380B" w:rsidRDefault="00157780" w:rsidP="00D15F02">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421EF362" w14:textId="77777777" w:rsidR="00A469BC" w:rsidRPr="00D6380B" w:rsidRDefault="00A469BC" w:rsidP="00D15F02">
      <w:pPr>
        <w:jc w:val="both"/>
        <w:rPr>
          <w:rFonts w:asciiTheme="minorHAnsi" w:hAnsiTheme="minorHAnsi" w:cstheme="minorHAnsi"/>
          <w:b/>
          <w:color w:val="000000" w:themeColor="text1"/>
          <w:sz w:val="22"/>
          <w:szCs w:val="22"/>
        </w:rPr>
      </w:pPr>
    </w:p>
    <w:p w14:paraId="5FFF0C94" w14:textId="77777777" w:rsidR="00D32CC4" w:rsidRPr="00D6380B" w:rsidRDefault="00D32CC4" w:rsidP="00D15F02">
      <w:pPr>
        <w:jc w:val="both"/>
        <w:rPr>
          <w:rFonts w:asciiTheme="minorHAnsi" w:hAnsiTheme="minorHAnsi" w:cstheme="minorHAnsi"/>
          <w:b/>
          <w:color w:val="000000" w:themeColor="text1"/>
          <w:sz w:val="22"/>
          <w:szCs w:val="22"/>
        </w:rPr>
      </w:pPr>
    </w:p>
    <w:p w14:paraId="26EBCEFB" w14:textId="49F849A7" w:rsidR="002B6A03" w:rsidRPr="00D6380B" w:rsidRDefault="004A67D1" w:rsidP="00D15F02">
      <w:pPr>
        <w:jc w:val="both"/>
        <w:rPr>
          <w:rFonts w:asciiTheme="minorHAnsi" w:hAnsiTheme="minorHAnsi" w:cstheme="minorHAnsi"/>
          <w:b/>
          <w:sz w:val="22"/>
          <w:szCs w:val="22"/>
        </w:rPr>
      </w:pPr>
      <w:r w:rsidRPr="00D6380B">
        <w:rPr>
          <w:rFonts w:asciiTheme="minorHAnsi" w:hAnsiTheme="minorHAnsi" w:cstheme="minorHAnsi"/>
          <w:b/>
          <w:sz w:val="22"/>
          <w:szCs w:val="22"/>
        </w:rPr>
        <w:t>Szombathely, 202</w:t>
      </w:r>
      <w:r w:rsidR="0071124A" w:rsidRPr="00D6380B">
        <w:rPr>
          <w:rFonts w:asciiTheme="minorHAnsi" w:hAnsiTheme="minorHAnsi" w:cstheme="minorHAnsi"/>
          <w:b/>
          <w:sz w:val="22"/>
          <w:szCs w:val="22"/>
        </w:rPr>
        <w:t>4</w:t>
      </w:r>
      <w:r w:rsidRPr="00D6380B">
        <w:rPr>
          <w:rFonts w:asciiTheme="minorHAnsi" w:hAnsiTheme="minorHAnsi" w:cstheme="minorHAnsi"/>
          <w:b/>
          <w:sz w:val="22"/>
          <w:szCs w:val="22"/>
        </w:rPr>
        <w:t xml:space="preserve">. </w:t>
      </w:r>
      <w:r w:rsidR="00DF6921">
        <w:rPr>
          <w:rFonts w:asciiTheme="minorHAnsi" w:hAnsiTheme="minorHAnsi" w:cstheme="minorHAnsi"/>
          <w:b/>
          <w:sz w:val="22"/>
          <w:szCs w:val="22"/>
        </w:rPr>
        <w:t>december</w:t>
      </w:r>
      <w:r w:rsidR="00421CB0" w:rsidRPr="00D6380B">
        <w:rPr>
          <w:rFonts w:asciiTheme="minorHAnsi" w:hAnsiTheme="minorHAnsi" w:cstheme="minorHAnsi"/>
          <w:b/>
          <w:sz w:val="22"/>
          <w:szCs w:val="22"/>
        </w:rPr>
        <w:t xml:space="preserve"> </w:t>
      </w:r>
      <w:r w:rsidR="00F97218">
        <w:rPr>
          <w:rFonts w:asciiTheme="minorHAnsi" w:hAnsiTheme="minorHAnsi" w:cstheme="minorHAnsi"/>
          <w:b/>
          <w:sz w:val="22"/>
          <w:szCs w:val="22"/>
        </w:rPr>
        <w:t>9.</w:t>
      </w:r>
    </w:p>
    <w:p w14:paraId="055029FC" w14:textId="77777777" w:rsidR="008F2166" w:rsidRDefault="008F2166" w:rsidP="00D15F02">
      <w:pPr>
        <w:jc w:val="both"/>
        <w:rPr>
          <w:rFonts w:asciiTheme="minorHAnsi" w:hAnsiTheme="minorHAnsi" w:cstheme="minorHAnsi"/>
          <w:b/>
          <w:color w:val="000000" w:themeColor="text1"/>
          <w:sz w:val="22"/>
          <w:szCs w:val="22"/>
        </w:rPr>
      </w:pPr>
    </w:p>
    <w:p w14:paraId="0B97606D" w14:textId="77777777" w:rsidR="00A469BC" w:rsidRPr="00D6380B" w:rsidRDefault="00A469BC" w:rsidP="00D6380B">
      <w:pPr>
        <w:jc w:val="both"/>
        <w:rPr>
          <w:rFonts w:asciiTheme="minorHAnsi" w:hAnsiTheme="minorHAnsi" w:cstheme="minorHAnsi"/>
          <w:b/>
          <w:color w:val="000000" w:themeColor="text1"/>
          <w:sz w:val="22"/>
          <w:szCs w:val="22"/>
        </w:rPr>
      </w:pPr>
    </w:p>
    <w:p w14:paraId="12341AF0" w14:textId="77777777" w:rsidR="005007DE" w:rsidRPr="00D6380B" w:rsidRDefault="005007DE" w:rsidP="00D6380B">
      <w:pPr>
        <w:jc w:val="both"/>
        <w:rPr>
          <w:rFonts w:asciiTheme="minorHAnsi" w:hAnsiTheme="minorHAnsi" w:cstheme="minorHAnsi"/>
          <w:b/>
          <w:color w:val="000000" w:themeColor="text1"/>
          <w:sz w:val="22"/>
          <w:szCs w:val="22"/>
        </w:rPr>
      </w:pPr>
    </w:p>
    <w:p w14:paraId="59014124" w14:textId="79D30BF5" w:rsidR="00B1122F" w:rsidRPr="003B3776" w:rsidRDefault="004A67D1" w:rsidP="003B3776">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A09D1EF" w14:textId="77777777" w:rsidR="00D005EC" w:rsidRPr="00D6380B" w:rsidRDefault="00D005EC" w:rsidP="00D6380B">
      <w:pPr>
        <w:jc w:val="both"/>
        <w:rPr>
          <w:rFonts w:asciiTheme="minorHAnsi" w:hAnsiTheme="minorHAnsi" w:cstheme="minorHAnsi"/>
          <w:b/>
          <w:color w:val="000000" w:themeColor="text1"/>
          <w:sz w:val="22"/>
          <w:szCs w:val="22"/>
          <w:u w:val="single"/>
        </w:rPr>
      </w:pPr>
    </w:p>
    <w:p w14:paraId="6C2B6A46" w14:textId="77777777" w:rsidR="00A469BC" w:rsidRPr="00D6380B" w:rsidRDefault="00A469BC" w:rsidP="00D6380B">
      <w:pPr>
        <w:jc w:val="both"/>
        <w:rPr>
          <w:rFonts w:asciiTheme="minorHAnsi" w:hAnsiTheme="minorHAnsi" w:cstheme="minorHAnsi"/>
          <w:b/>
          <w:color w:val="000000" w:themeColor="text1"/>
          <w:sz w:val="22"/>
          <w:szCs w:val="22"/>
          <w:u w:val="single"/>
        </w:rPr>
      </w:pPr>
    </w:p>
    <w:p w14:paraId="122C0D0B" w14:textId="47DA796E" w:rsidR="004A67D1" w:rsidRPr="00D6380B" w:rsidRDefault="004A67D1" w:rsidP="00D575EB">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1A19EFA6" w:rsidR="004A67D1" w:rsidRPr="00D6380B" w:rsidRDefault="00527ECE" w:rsidP="00D575EB">
      <w:pPr>
        <w:jc w:val="center"/>
        <w:rPr>
          <w:rFonts w:asciiTheme="minorHAnsi" w:hAnsiTheme="minorHAnsi" w:cstheme="minorHAnsi"/>
          <w:b/>
          <w:bCs/>
          <w:color w:val="000000" w:themeColor="text1"/>
          <w:sz w:val="22"/>
          <w:szCs w:val="22"/>
          <w:u w:val="single"/>
        </w:rPr>
      </w:pPr>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…/202</w:t>
      </w:r>
      <w:r w:rsidR="0071124A" w:rsidRPr="00D6380B">
        <w:rPr>
          <w:rFonts w:asciiTheme="minorHAnsi" w:hAnsiTheme="minorHAnsi" w:cstheme="minorHAnsi"/>
          <w:b/>
          <w:bCs/>
          <w:color w:val="000000" w:themeColor="text1"/>
          <w:sz w:val="22"/>
          <w:szCs w:val="22"/>
          <w:u w:val="single"/>
        </w:rPr>
        <w:t>4</w:t>
      </w:r>
      <w:r w:rsidR="004A67D1" w:rsidRPr="00D6380B">
        <w:rPr>
          <w:rFonts w:asciiTheme="minorHAnsi" w:hAnsiTheme="minorHAnsi" w:cstheme="minorHAnsi"/>
          <w:b/>
          <w:bCs/>
          <w:color w:val="000000" w:themeColor="text1"/>
          <w:sz w:val="22"/>
          <w:szCs w:val="22"/>
          <w:u w:val="single"/>
        </w:rPr>
        <w:t>. (</w:t>
      </w:r>
      <w:r w:rsidR="003546C8">
        <w:rPr>
          <w:rFonts w:asciiTheme="minorHAnsi" w:hAnsiTheme="minorHAnsi" w:cstheme="minorHAnsi"/>
          <w:b/>
          <w:bCs/>
          <w:color w:val="000000" w:themeColor="text1"/>
          <w:sz w:val="22"/>
          <w:szCs w:val="22"/>
          <w:u w:val="single"/>
        </w:rPr>
        <w:t>X</w:t>
      </w:r>
      <w:r w:rsidR="00CA4794">
        <w:rPr>
          <w:rFonts w:asciiTheme="minorHAnsi" w:hAnsiTheme="minorHAnsi" w:cstheme="minorHAnsi"/>
          <w:b/>
          <w:bCs/>
          <w:color w:val="000000" w:themeColor="text1"/>
          <w:sz w:val="22"/>
          <w:szCs w:val="22"/>
          <w:u w:val="single"/>
        </w:rPr>
        <w:t>I</w:t>
      </w:r>
      <w:r w:rsidR="003F5464">
        <w:rPr>
          <w:rFonts w:asciiTheme="minorHAnsi" w:hAnsiTheme="minorHAnsi" w:cstheme="minorHAnsi"/>
          <w:b/>
          <w:bCs/>
          <w:color w:val="000000" w:themeColor="text1"/>
          <w:sz w:val="22"/>
          <w:szCs w:val="22"/>
          <w:u w:val="single"/>
        </w:rPr>
        <w:t>I</w:t>
      </w:r>
      <w:r w:rsidR="004A67D1" w:rsidRPr="00D6380B">
        <w:rPr>
          <w:rFonts w:asciiTheme="minorHAnsi" w:hAnsiTheme="minorHAnsi" w:cstheme="minorHAnsi"/>
          <w:b/>
          <w:bCs/>
          <w:color w:val="000000" w:themeColor="text1"/>
          <w:sz w:val="22"/>
          <w:szCs w:val="22"/>
          <w:u w:val="single"/>
        </w:rPr>
        <w:t>.</w:t>
      </w:r>
      <w:r w:rsidR="003F5464">
        <w:rPr>
          <w:rFonts w:asciiTheme="minorHAnsi" w:hAnsiTheme="minorHAnsi" w:cstheme="minorHAnsi"/>
          <w:b/>
          <w:bCs/>
          <w:color w:val="000000" w:themeColor="text1"/>
          <w:sz w:val="22"/>
          <w:szCs w:val="22"/>
          <w:u w:val="single"/>
        </w:rPr>
        <w:t>19</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6380B">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6380B">
      <w:pPr>
        <w:jc w:val="both"/>
        <w:rPr>
          <w:rFonts w:asciiTheme="minorHAnsi" w:hAnsiTheme="minorHAnsi" w:cstheme="minorHAnsi"/>
          <w:color w:val="000000" w:themeColor="text1"/>
          <w:sz w:val="22"/>
          <w:szCs w:val="22"/>
        </w:rPr>
      </w:pPr>
    </w:p>
    <w:p w14:paraId="117AA457" w14:textId="3AD9A135"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6380B">
      <w:pPr>
        <w:jc w:val="both"/>
        <w:rPr>
          <w:rFonts w:asciiTheme="minorHAnsi" w:hAnsiTheme="minorHAnsi" w:cstheme="minorHAnsi"/>
          <w:color w:val="000000" w:themeColor="text1"/>
          <w:sz w:val="22"/>
          <w:szCs w:val="22"/>
        </w:rPr>
      </w:pPr>
    </w:p>
    <w:p w14:paraId="66FB971C" w14:textId="77777777" w:rsidR="004A67D1" w:rsidRPr="00D6380B" w:rsidRDefault="004A67D1" w:rsidP="00D6380B">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DF37CD">
      <w:footerReference w:type="default" r:id="rId14"/>
      <w:headerReference w:type="first" r:id="rId15"/>
      <w:footerReference w:type="first" r:id="rId16"/>
      <w:pgSz w:w="11906" w:h="16838" w:code="9"/>
      <w:pgMar w:top="720" w:right="849"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271844993" name="Kép 27184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2"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6B2A1C"/>
    <w:multiLevelType w:val="hybridMultilevel"/>
    <w:tmpl w:val="4768E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09B195F"/>
    <w:multiLevelType w:val="hybridMultilevel"/>
    <w:tmpl w:val="1886197A"/>
    <w:lvl w:ilvl="0" w:tplc="9C96C9E6">
      <w:start w:val="2024"/>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A668C"/>
    <w:multiLevelType w:val="hybridMultilevel"/>
    <w:tmpl w:val="8DEE6C9A"/>
    <w:lvl w:ilvl="0" w:tplc="6EECB2F2">
      <w:start w:val="1"/>
      <w:numFmt w:val="bullet"/>
      <w:lvlText w:val=""/>
      <w:lvlJc w:val="left"/>
      <w:pPr>
        <w:ind w:left="1418" w:hanging="360"/>
      </w:pPr>
      <w:rPr>
        <w:rFonts w:ascii="Symbol" w:hAnsi="Symbol" w:hint="default"/>
      </w:rPr>
    </w:lvl>
    <w:lvl w:ilvl="1" w:tplc="040E0003" w:tentative="1">
      <w:start w:val="1"/>
      <w:numFmt w:val="bullet"/>
      <w:lvlText w:val="o"/>
      <w:lvlJc w:val="left"/>
      <w:pPr>
        <w:ind w:left="2138" w:hanging="360"/>
      </w:pPr>
      <w:rPr>
        <w:rFonts w:ascii="Courier New" w:hAnsi="Courier New" w:cs="Courier New" w:hint="default"/>
      </w:rPr>
    </w:lvl>
    <w:lvl w:ilvl="2" w:tplc="040E0005" w:tentative="1">
      <w:start w:val="1"/>
      <w:numFmt w:val="bullet"/>
      <w:lvlText w:val=""/>
      <w:lvlJc w:val="left"/>
      <w:pPr>
        <w:ind w:left="2858" w:hanging="360"/>
      </w:pPr>
      <w:rPr>
        <w:rFonts w:ascii="Wingdings" w:hAnsi="Wingdings" w:hint="default"/>
      </w:rPr>
    </w:lvl>
    <w:lvl w:ilvl="3" w:tplc="040E0001" w:tentative="1">
      <w:start w:val="1"/>
      <w:numFmt w:val="bullet"/>
      <w:lvlText w:val=""/>
      <w:lvlJc w:val="left"/>
      <w:pPr>
        <w:ind w:left="3578" w:hanging="360"/>
      </w:pPr>
      <w:rPr>
        <w:rFonts w:ascii="Symbol" w:hAnsi="Symbol" w:hint="default"/>
      </w:rPr>
    </w:lvl>
    <w:lvl w:ilvl="4" w:tplc="040E0003" w:tentative="1">
      <w:start w:val="1"/>
      <w:numFmt w:val="bullet"/>
      <w:lvlText w:val="o"/>
      <w:lvlJc w:val="left"/>
      <w:pPr>
        <w:ind w:left="4298" w:hanging="360"/>
      </w:pPr>
      <w:rPr>
        <w:rFonts w:ascii="Courier New" w:hAnsi="Courier New" w:cs="Courier New" w:hint="default"/>
      </w:rPr>
    </w:lvl>
    <w:lvl w:ilvl="5" w:tplc="040E0005" w:tentative="1">
      <w:start w:val="1"/>
      <w:numFmt w:val="bullet"/>
      <w:lvlText w:val=""/>
      <w:lvlJc w:val="left"/>
      <w:pPr>
        <w:ind w:left="5018" w:hanging="360"/>
      </w:pPr>
      <w:rPr>
        <w:rFonts w:ascii="Wingdings" w:hAnsi="Wingdings" w:hint="default"/>
      </w:rPr>
    </w:lvl>
    <w:lvl w:ilvl="6" w:tplc="040E0001" w:tentative="1">
      <w:start w:val="1"/>
      <w:numFmt w:val="bullet"/>
      <w:lvlText w:val=""/>
      <w:lvlJc w:val="left"/>
      <w:pPr>
        <w:ind w:left="5738" w:hanging="360"/>
      </w:pPr>
      <w:rPr>
        <w:rFonts w:ascii="Symbol" w:hAnsi="Symbol" w:hint="default"/>
      </w:rPr>
    </w:lvl>
    <w:lvl w:ilvl="7" w:tplc="040E0003" w:tentative="1">
      <w:start w:val="1"/>
      <w:numFmt w:val="bullet"/>
      <w:lvlText w:val="o"/>
      <w:lvlJc w:val="left"/>
      <w:pPr>
        <w:ind w:left="6458" w:hanging="360"/>
      </w:pPr>
      <w:rPr>
        <w:rFonts w:ascii="Courier New" w:hAnsi="Courier New" w:cs="Courier New" w:hint="default"/>
      </w:rPr>
    </w:lvl>
    <w:lvl w:ilvl="8" w:tplc="040E0005" w:tentative="1">
      <w:start w:val="1"/>
      <w:numFmt w:val="bullet"/>
      <w:lvlText w:val=""/>
      <w:lvlJc w:val="left"/>
      <w:pPr>
        <w:ind w:left="7178" w:hanging="360"/>
      </w:pPr>
      <w:rPr>
        <w:rFonts w:ascii="Wingdings" w:hAnsi="Wingdings" w:hint="default"/>
      </w:rPr>
    </w:lvl>
  </w:abstractNum>
  <w:abstractNum w:abstractNumId="17"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8"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9" w15:restartNumberingAfterBreak="0">
    <w:nsid w:val="2BC617C2"/>
    <w:multiLevelType w:val="hybridMultilevel"/>
    <w:tmpl w:val="5ADAD412"/>
    <w:lvl w:ilvl="0" w:tplc="040E0001">
      <w:start w:val="1"/>
      <w:numFmt w:val="bullet"/>
      <w:lvlText w:val=""/>
      <w:lvlJc w:val="left"/>
      <w:pPr>
        <w:ind w:left="766" w:hanging="360"/>
      </w:pPr>
      <w:rPr>
        <w:rFonts w:ascii="Symbol" w:hAnsi="Symbol" w:hint="default"/>
      </w:rPr>
    </w:lvl>
    <w:lvl w:ilvl="1" w:tplc="040E0003" w:tentative="1">
      <w:start w:val="1"/>
      <w:numFmt w:val="bullet"/>
      <w:lvlText w:val="o"/>
      <w:lvlJc w:val="left"/>
      <w:pPr>
        <w:ind w:left="1486" w:hanging="360"/>
      </w:pPr>
      <w:rPr>
        <w:rFonts w:ascii="Courier New" w:hAnsi="Courier New" w:cs="Courier New" w:hint="default"/>
      </w:rPr>
    </w:lvl>
    <w:lvl w:ilvl="2" w:tplc="040E0005" w:tentative="1">
      <w:start w:val="1"/>
      <w:numFmt w:val="bullet"/>
      <w:lvlText w:val=""/>
      <w:lvlJc w:val="left"/>
      <w:pPr>
        <w:ind w:left="2206" w:hanging="360"/>
      </w:pPr>
      <w:rPr>
        <w:rFonts w:ascii="Wingdings" w:hAnsi="Wingdings" w:hint="default"/>
      </w:rPr>
    </w:lvl>
    <w:lvl w:ilvl="3" w:tplc="040E0001" w:tentative="1">
      <w:start w:val="1"/>
      <w:numFmt w:val="bullet"/>
      <w:lvlText w:val=""/>
      <w:lvlJc w:val="left"/>
      <w:pPr>
        <w:ind w:left="2926" w:hanging="360"/>
      </w:pPr>
      <w:rPr>
        <w:rFonts w:ascii="Symbol" w:hAnsi="Symbol" w:hint="default"/>
      </w:rPr>
    </w:lvl>
    <w:lvl w:ilvl="4" w:tplc="040E0003" w:tentative="1">
      <w:start w:val="1"/>
      <w:numFmt w:val="bullet"/>
      <w:lvlText w:val="o"/>
      <w:lvlJc w:val="left"/>
      <w:pPr>
        <w:ind w:left="3646" w:hanging="360"/>
      </w:pPr>
      <w:rPr>
        <w:rFonts w:ascii="Courier New" w:hAnsi="Courier New" w:cs="Courier New" w:hint="default"/>
      </w:rPr>
    </w:lvl>
    <w:lvl w:ilvl="5" w:tplc="040E0005" w:tentative="1">
      <w:start w:val="1"/>
      <w:numFmt w:val="bullet"/>
      <w:lvlText w:val=""/>
      <w:lvlJc w:val="left"/>
      <w:pPr>
        <w:ind w:left="4366" w:hanging="360"/>
      </w:pPr>
      <w:rPr>
        <w:rFonts w:ascii="Wingdings" w:hAnsi="Wingdings" w:hint="default"/>
      </w:rPr>
    </w:lvl>
    <w:lvl w:ilvl="6" w:tplc="040E0001" w:tentative="1">
      <w:start w:val="1"/>
      <w:numFmt w:val="bullet"/>
      <w:lvlText w:val=""/>
      <w:lvlJc w:val="left"/>
      <w:pPr>
        <w:ind w:left="5086" w:hanging="360"/>
      </w:pPr>
      <w:rPr>
        <w:rFonts w:ascii="Symbol" w:hAnsi="Symbol" w:hint="default"/>
      </w:rPr>
    </w:lvl>
    <w:lvl w:ilvl="7" w:tplc="040E0003" w:tentative="1">
      <w:start w:val="1"/>
      <w:numFmt w:val="bullet"/>
      <w:lvlText w:val="o"/>
      <w:lvlJc w:val="left"/>
      <w:pPr>
        <w:ind w:left="5806" w:hanging="360"/>
      </w:pPr>
      <w:rPr>
        <w:rFonts w:ascii="Courier New" w:hAnsi="Courier New" w:cs="Courier New" w:hint="default"/>
      </w:rPr>
    </w:lvl>
    <w:lvl w:ilvl="8" w:tplc="040E0005" w:tentative="1">
      <w:start w:val="1"/>
      <w:numFmt w:val="bullet"/>
      <w:lvlText w:val=""/>
      <w:lvlJc w:val="left"/>
      <w:pPr>
        <w:ind w:left="6526" w:hanging="360"/>
      </w:pPr>
      <w:rPr>
        <w:rFonts w:ascii="Wingdings" w:hAnsi="Wingdings" w:hint="default"/>
      </w:rPr>
    </w:lvl>
  </w:abstractNum>
  <w:abstractNum w:abstractNumId="20"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1"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5DA0104A"/>
    <w:multiLevelType w:val="hybridMultilevel"/>
    <w:tmpl w:val="1110F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7D06E06"/>
    <w:multiLevelType w:val="hybridMultilevel"/>
    <w:tmpl w:val="02E45B20"/>
    <w:lvl w:ilvl="0" w:tplc="6332CF7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36"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4260886">
    <w:abstractNumId w:val="14"/>
  </w:num>
  <w:num w:numId="2" w16cid:durableId="200749512">
    <w:abstractNumId w:val="38"/>
  </w:num>
  <w:num w:numId="3" w16cid:durableId="694162401">
    <w:abstractNumId w:val="8"/>
  </w:num>
  <w:num w:numId="4" w16cid:durableId="611472752">
    <w:abstractNumId w:val="3"/>
  </w:num>
  <w:num w:numId="5" w16cid:durableId="955597972">
    <w:abstractNumId w:val="5"/>
  </w:num>
  <w:num w:numId="6" w16cid:durableId="1574003012">
    <w:abstractNumId w:val="16"/>
  </w:num>
  <w:num w:numId="7" w16cid:durableId="1430201194">
    <w:abstractNumId w:val="6"/>
  </w:num>
  <w:num w:numId="8" w16cid:durableId="1245799418">
    <w:abstractNumId w:val="23"/>
  </w:num>
  <w:num w:numId="9" w16cid:durableId="745229221">
    <w:abstractNumId w:val="13"/>
  </w:num>
  <w:num w:numId="10" w16cid:durableId="1617759220">
    <w:abstractNumId w:val="12"/>
  </w:num>
  <w:num w:numId="11" w16cid:durableId="1108698095">
    <w:abstractNumId w:val="15"/>
  </w:num>
  <w:num w:numId="12" w16cid:durableId="2109157409">
    <w:abstractNumId w:val="26"/>
  </w:num>
  <w:num w:numId="13" w16cid:durableId="1046174070">
    <w:abstractNumId w:val="36"/>
  </w:num>
  <w:num w:numId="14" w16cid:durableId="1470396408">
    <w:abstractNumId w:val="30"/>
  </w:num>
  <w:num w:numId="15" w16cid:durableId="811795926">
    <w:abstractNumId w:val="34"/>
  </w:num>
  <w:num w:numId="16" w16cid:durableId="1418743036">
    <w:abstractNumId w:val="11"/>
  </w:num>
  <w:num w:numId="17" w16cid:durableId="1906141277">
    <w:abstractNumId w:val="27"/>
  </w:num>
  <w:num w:numId="18" w16cid:durableId="291786456">
    <w:abstractNumId w:val="28"/>
  </w:num>
  <w:num w:numId="19" w16cid:durableId="473253752">
    <w:abstractNumId w:val="18"/>
  </w:num>
  <w:num w:numId="20" w16cid:durableId="529027442">
    <w:abstractNumId w:val="29"/>
  </w:num>
  <w:num w:numId="21" w16cid:durableId="740520043">
    <w:abstractNumId w:val="24"/>
  </w:num>
  <w:num w:numId="22" w16cid:durableId="707411493">
    <w:abstractNumId w:val="9"/>
  </w:num>
  <w:num w:numId="23" w16cid:durableId="696394678">
    <w:abstractNumId w:val="2"/>
  </w:num>
  <w:num w:numId="24" w16cid:durableId="1539854504">
    <w:abstractNumId w:val="1"/>
  </w:num>
  <w:num w:numId="25" w16cid:durableId="1015230735">
    <w:abstractNumId w:val="25"/>
  </w:num>
  <w:num w:numId="26" w16cid:durableId="1868986989">
    <w:abstractNumId w:val="4"/>
  </w:num>
  <w:num w:numId="27" w16cid:durableId="1878394632">
    <w:abstractNumId w:val="31"/>
  </w:num>
  <w:num w:numId="28" w16cid:durableId="1934823117">
    <w:abstractNumId w:val="21"/>
  </w:num>
  <w:num w:numId="29" w16cid:durableId="1358854021">
    <w:abstractNumId w:val="20"/>
  </w:num>
  <w:num w:numId="30" w16cid:durableId="1731924073">
    <w:abstractNumId w:val="22"/>
  </w:num>
  <w:num w:numId="31" w16cid:durableId="1373574390">
    <w:abstractNumId w:val="33"/>
  </w:num>
  <w:num w:numId="32" w16cid:durableId="4946784">
    <w:abstractNumId w:val="10"/>
  </w:num>
  <w:num w:numId="33" w16cid:durableId="904027396">
    <w:abstractNumId w:val="32"/>
  </w:num>
  <w:num w:numId="34" w16cid:durableId="947203378">
    <w:abstractNumId w:val="19"/>
  </w:num>
  <w:num w:numId="35" w16cid:durableId="77143232">
    <w:abstractNumId w:val="7"/>
  </w:num>
  <w:num w:numId="36" w16cid:durableId="1079212421">
    <w:abstractNumId w:val="17"/>
  </w:num>
  <w:num w:numId="37" w16cid:durableId="1890920895">
    <w:abstractNumId w:val="37"/>
  </w:num>
  <w:num w:numId="38" w16cid:durableId="89737181">
    <w:abstractNumId w:val="0"/>
  </w:num>
  <w:num w:numId="39" w16cid:durableId="15502205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5773313">
    <w:abstractNumId w:val="3"/>
  </w:num>
  <w:num w:numId="41" w16cid:durableId="559633241">
    <w:abstractNumId w:val="37"/>
  </w:num>
  <w:num w:numId="42" w16cid:durableId="1713920427">
    <w:abstractNumId w:val="17"/>
  </w:num>
  <w:num w:numId="43" w16cid:durableId="1901283987">
    <w:abstractNumId w:val="5"/>
  </w:num>
  <w:num w:numId="44" w16cid:durableId="724790515">
    <w:abstractNumId w:val="32"/>
  </w:num>
  <w:num w:numId="45" w16cid:durableId="91999449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3C4F"/>
    <w:rsid w:val="00005746"/>
    <w:rsid w:val="00005803"/>
    <w:rsid w:val="00005B32"/>
    <w:rsid w:val="000067DD"/>
    <w:rsid w:val="00006813"/>
    <w:rsid w:val="00006BA8"/>
    <w:rsid w:val="0001149B"/>
    <w:rsid w:val="00015B88"/>
    <w:rsid w:val="000165CB"/>
    <w:rsid w:val="00016907"/>
    <w:rsid w:val="00017006"/>
    <w:rsid w:val="0002167B"/>
    <w:rsid w:val="00021BCC"/>
    <w:rsid w:val="000224D0"/>
    <w:rsid w:val="00023EFA"/>
    <w:rsid w:val="00025910"/>
    <w:rsid w:val="00026B27"/>
    <w:rsid w:val="00026F4C"/>
    <w:rsid w:val="000276F0"/>
    <w:rsid w:val="000300CB"/>
    <w:rsid w:val="00031D20"/>
    <w:rsid w:val="0003278E"/>
    <w:rsid w:val="00032CEE"/>
    <w:rsid w:val="0003317F"/>
    <w:rsid w:val="00033C95"/>
    <w:rsid w:val="000344BB"/>
    <w:rsid w:val="00034831"/>
    <w:rsid w:val="00034AAE"/>
    <w:rsid w:val="00036F43"/>
    <w:rsid w:val="000415B4"/>
    <w:rsid w:val="000417D8"/>
    <w:rsid w:val="0004655A"/>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2D55"/>
    <w:rsid w:val="00065755"/>
    <w:rsid w:val="000657C1"/>
    <w:rsid w:val="000676DD"/>
    <w:rsid w:val="0007203C"/>
    <w:rsid w:val="0007238C"/>
    <w:rsid w:val="00072F4F"/>
    <w:rsid w:val="000730F2"/>
    <w:rsid w:val="0007407C"/>
    <w:rsid w:val="00074E0A"/>
    <w:rsid w:val="00075394"/>
    <w:rsid w:val="00076350"/>
    <w:rsid w:val="00076441"/>
    <w:rsid w:val="00076DC4"/>
    <w:rsid w:val="00077BAE"/>
    <w:rsid w:val="000805A9"/>
    <w:rsid w:val="0008147F"/>
    <w:rsid w:val="000829D6"/>
    <w:rsid w:val="00084A8F"/>
    <w:rsid w:val="00084DD3"/>
    <w:rsid w:val="00091772"/>
    <w:rsid w:val="00091891"/>
    <w:rsid w:val="00091BE8"/>
    <w:rsid w:val="00091F1E"/>
    <w:rsid w:val="000921D1"/>
    <w:rsid w:val="000934A2"/>
    <w:rsid w:val="00094E49"/>
    <w:rsid w:val="00095B06"/>
    <w:rsid w:val="00095BBA"/>
    <w:rsid w:val="00095D3D"/>
    <w:rsid w:val="000962B2"/>
    <w:rsid w:val="00096BC4"/>
    <w:rsid w:val="000A04B1"/>
    <w:rsid w:val="000A2DE6"/>
    <w:rsid w:val="000A3818"/>
    <w:rsid w:val="000A5B32"/>
    <w:rsid w:val="000A72FC"/>
    <w:rsid w:val="000B0A1C"/>
    <w:rsid w:val="000B1EE4"/>
    <w:rsid w:val="000B5FFB"/>
    <w:rsid w:val="000B6D2E"/>
    <w:rsid w:val="000C009D"/>
    <w:rsid w:val="000C0762"/>
    <w:rsid w:val="000C113C"/>
    <w:rsid w:val="000C2E09"/>
    <w:rsid w:val="000C316F"/>
    <w:rsid w:val="000C3DB8"/>
    <w:rsid w:val="000C6A93"/>
    <w:rsid w:val="000C6E09"/>
    <w:rsid w:val="000D38C5"/>
    <w:rsid w:val="000D4202"/>
    <w:rsid w:val="000D4C8C"/>
    <w:rsid w:val="000D51F4"/>
    <w:rsid w:val="000D5333"/>
    <w:rsid w:val="000D5554"/>
    <w:rsid w:val="000D5D42"/>
    <w:rsid w:val="000D6EC2"/>
    <w:rsid w:val="000E0656"/>
    <w:rsid w:val="000E1064"/>
    <w:rsid w:val="000E1882"/>
    <w:rsid w:val="000E405E"/>
    <w:rsid w:val="000E7111"/>
    <w:rsid w:val="000E7319"/>
    <w:rsid w:val="000F10CB"/>
    <w:rsid w:val="000F1A6B"/>
    <w:rsid w:val="000F207B"/>
    <w:rsid w:val="000F24F7"/>
    <w:rsid w:val="000F2FF1"/>
    <w:rsid w:val="000F36DE"/>
    <w:rsid w:val="000F4A27"/>
    <w:rsid w:val="00100BCB"/>
    <w:rsid w:val="00100D97"/>
    <w:rsid w:val="00101E47"/>
    <w:rsid w:val="001027BB"/>
    <w:rsid w:val="0010426B"/>
    <w:rsid w:val="001045C2"/>
    <w:rsid w:val="001061F9"/>
    <w:rsid w:val="00112F94"/>
    <w:rsid w:val="00113760"/>
    <w:rsid w:val="00113B6D"/>
    <w:rsid w:val="0011456F"/>
    <w:rsid w:val="00115A0D"/>
    <w:rsid w:val="00116051"/>
    <w:rsid w:val="0011613E"/>
    <w:rsid w:val="00116CE4"/>
    <w:rsid w:val="00121099"/>
    <w:rsid w:val="00121422"/>
    <w:rsid w:val="001215E3"/>
    <w:rsid w:val="00122597"/>
    <w:rsid w:val="00122748"/>
    <w:rsid w:val="00122AC2"/>
    <w:rsid w:val="00122B96"/>
    <w:rsid w:val="001236D5"/>
    <w:rsid w:val="00123775"/>
    <w:rsid w:val="00123FD4"/>
    <w:rsid w:val="0012426E"/>
    <w:rsid w:val="001243D1"/>
    <w:rsid w:val="00124725"/>
    <w:rsid w:val="0012598A"/>
    <w:rsid w:val="001260A7"/>
    <w:rsid w:val="00127715"/>
    <w:rsid w:val="001301E1"/>
    <w:rsid w:val="00132161"/>
    <w:rsid w:val="00134DDE"/>
    <w:rsid w:val="00135CBD"/>
    <w:rsid w:val="001360EB"/>
    <w:rsid w:val="00136F1C"/>
    <w:rsid w:val="0013782C"/>
    <w:rsid w:val="001379F5"/>
    <w:rsid w:val="00137AEA"/>
    <w:rsid w:val="00141D15"/>
    <w:rsid w:val="00142C1B"/>
    <w:rsid w:val="00143F73"/>
    <w:rsid w:val="00144435"/>
    <w:rsid w:val="001444B3"/>
    <w:rsid w:val="0014760A"/>
    <w:rsid w:val="0015031F"/>
    <w:rsid w:val="00150C58"/>
    <w:rsid w:val="00152262"/>
    <w:rsid w:val="00152A33"/>
    <w:rsid w:val="001536DF"/>
    <w:rsid w:val="00154110"/>
    <w:rsid w:val="0015438B"/>
    <w:rsid w:val="0015546B"/>
    <w:rsid w:val="0015570D"/>
    <w:rsid w:val="00157780"/>
    <w:rsid w:val="00157B71"/>
    <w:rsid w:val="0016271E"/>
    <w:rsid w:val="00164671"/>
    <w:rsid w:val="00164978"/>
    <w:rsid w:val="001650BD"/>
    <w:rsid w:val="001701C8"/>
    <w:rsid w:val="00170E10"/>
    <w:rsid w:val="00171D7C"/>
    <w:rsid w:val="00173EB2"/>
    <w:rsid w:val="0017581D"/>
    <w:rsid w:val="0017665D"/>
    <w:rsid w:val="001767C1"/>
    <w:rsid w:val="001770E4"/>
    <w:rsid w:val="001779A4"/>
    <w:rsid w:val="00183177"/>
    <w:rsid w:val="001834C8"/>
    <w:rsid w:val="0018468A"/>
    <w:rsid w:val="00186E2F"/>
    <w:rsid w:val="00186F5C"/>
    <w:rsid w:val="00187BAB"/>
    <w:rsid w:val="00187C7E"/>
    <w:rsid w:val="00190B85"/>
    <w:rsid w:val="00193399"/>
    <w:rsid w:val="00193A00"/>
    <w:rsid w:val="001949E2"/>
    <w:rsid w:val="00194A0E"/>
    <w:rsid w:val="00197695"/>
    <w:rsid w:val="001A05A1"/>
    <w:rsid w:val="001A07EA"/>
    <w:rsid w:val="001A0E71"/>
    <w:rsid w:val="001A2F45"/>
    <w:rsid w:val="001A4648"/>
    <w:rsid w:val="001A4903"/>
    <w:rsid w:val="001A5068"/>
    <w:rsid w:val="001A6268"/>
    <w:rsid w:val="001A712C"/>
    <w:rsid w:val="001B09A9"/>
    <w:rsid w:val="001B2E44"/>
    <w:rsid w:val="001B3C3E"/>
    <w:rsid w:val="001B4933"/>
    <w:rsid w:val="001B4FA9"/>
    <w:rsid w:val="001B5C0D"/>
    <w:rsid w:val="001B723C"/>
    <w:rsid w:val="001B7BC0"/>
    <w:rsid w:val="001C0276"/>
    <w:rsid w:val="001C08EF"/>
    <w:rsid w:val="001C0B5F"/>
    <w:rsid w:val="001C2557"/>
    <w:rsid w:val="001C2980"/>
    <w:rsid w:val="001C327E"/>
    <w:rsid w:val="001C4EF9"/>
    <w:rsid w:val="001C546B"/>
    <w:rsid w:val="001C5C5F"/>
    <w:rsid w:val="001C6DAE"/>
    <w:rsid w:val="001C755A"/>
    <w:rsid w:val="001C79CE"/>
    <w:rsid w:val="001D0DF1"/>
    <w:rsid w:val="001D3849"/>
    <w:rsid w:val="001D4FA5"/>
    <w:rsid w:val="001D5651"/>
    <w:rsid w:val="001D56BD"/>
    <w:rsid w:val="001D72A3"/>
    <w:rsid w:val="001E04D7"/>
    <w:rsid w:val="001E18F5"/>
    <w:rsid w:val="001E3726"/>
    <w:rsid w:val="001E518E"/>
    <w:rsid w:val="001F0234"/>
    <w:rsid w:val="001F132E"/>
    <w:rsid w:val="001F1521"/>
    <w:rsid w:val="001F3423"/>
    <w:rsid w:val="001F426D"/>
    <w:rsid w:val="001F4402"/>
    <w:rsid w:val="001F64DE"/>
    <w:rsid w:val="001F6689"/>
    <w:rsid w:val="001F6916"/>
    <w:rsid w:val="001F6B2E"/>
    <w:rsid w:val="00200A65"/>
    <w:rsid w:val="00200E2A"/>
    <w:rsid w:val="002015C3"/>
    <w:rsid w:val="0020227E"/>
    <w:rsid w:val="0020238C"/>
    <w:rsid w:val="00203E7F"/>
    <w:rsid w:val="002054A5"/>
    <w:rsid w:val="0020786A"/>
    <w:rsid w:val="002078F7"/>
    <w:rsid w:val="00207DC9"/>
    <w:rsid w:val="002105DC"/>
    <w:rsid w:val="00213E64"/>
    <w:rsid w:val="00216095"/>
    <w:rsid w:val="00216FEE"/>
    <w:rsid w:val="00217D0A"/>
    <w:rsid w:val="002204D5"/>
    <w:rsid w:val="0022162E"/>
    <w:rsid w:val="00221BD5"/>
    <w:rsid w:val="00223966"/>
    <w:rsid w:val="00223E65"/>
    <w:rsid w:val="00224DA0"/>
    <w:rsid w:val="00226121"/>
    <w:rsid w:val="0022662A"/>
    <w:rsid w:val="002271E8"/>
    <w:rsid w:val="002278A0"/>
    <w:rsid w:val="00227E66"/>
    <w:rsid w:val="00231A3A"/>
    <w:rsid w:val="002323DB"/>
    <w:rsid w:val="00235320"/>
    <w:rsid w:val="00236393"/>
    <w:rsid w:val="00237028"/>
    <w:rsid w:val="0023795C"/>
    <w:rsid w:val="00237E19"/>
    <w:rsid w:val="00240007"/>
    <w:rsid w:val="0024162A"/>
    <w:rsid w:val="00241EA3"/>
    <w:rsid w:val="0024487E"/>
    <w:rsid w:val="00245FC7"/>
    <w:rsid w:val="00247C8F"/>
    <w:rsid w:val="00250AB5"/>
    <w:rsid w:val="00252D7B"/>
    <w:rsid w:val="00253487"/>
    <w:rsid w:val="00253AC6"/>
    <w:rsid w:val="00254C0D"/>
    <w:rsid w:val="00254F8B"/>
    <w:rsid w:val="00255338"/>
    <w:rsid w:val="002560F4"/>
    <w:rsid w:val="00256143"/>
    <w:rsid w:val="00262647"/>
    <w:rsid w:val="00263082"/>
    <w:rsid w:val="00263179"/>
    <w:rsid w:val="00267119"/>
    <w:rsid w:val="0027034B"/>
    <w:rsid w:val="00270BEC"/>
    <w:rsid w:val="00270DAB"/>
    <w:rsid w:val="002725FB"/>
    <w:rsid w:val="0027429C"/>
    <w:rsid w:val="002742DC"/>
    <w:rsid w:val="00274CD2"/>
    <w:rsid w:val="002753AD"/>
    <w:rsid w:val="00275D43"/>
    <w:rsid w:val="00280C6B"/>
    <w:rsid w:val="00281582"/>
    <w:rsid w:val="00283563"/>
    <w:rsid w:val="002840CB"/>
    <w:rsid w:val="002846C0"/>
    <w:rsid w:val="00285B92"/>
    <w:rsid w:val="00287AC6"/>
    <w:rsid w:val="00287FD8"/>
    <w:rsid w:val="00290C75"/>
    <w:rsid w:val="00291B88"/>
    <w:rsid w:val="00292C96"/>
    <w:rsid w:val="00293AD8"/>
    <w:rsid w:val="00293FC5"/>
    <w:rsid w:val="00294628"/>
    <w:rsid w:val="00295E6C"/>
    <w:rsid w:val="00296AE2"/>
    <w:rsid w:val="00297EFE"/>
    <w:rsid w:val="002A1471"/>
    <w:rsid w:val="002A18DA"/>
    <w:rsid w:val="002A2669"/>
    <w:rsid w:val="002A271D"/>
    <w:rsid w:val="002A274B"/>
    <w:rsid w:val="002A336B"/>
    <w:rsid w:val="002A38E0"/>
    <w:rsid w:val="002A3F7B"/>
    <w:rsid w:val="002A5A5D"/>
    <w:rsid w:val="002A7FC4"/>
    <w:rsid w:val="002B00E9"/>
    <w:rsid w:val="002B021A"/>
    <w:rsid w:val="002B09B8"/>
    <w:rsid w:val="002B420D"/>
    <w:rsid w:val="002B42A9"/>
    <w:rsid w:val="002B4B51"/>
    <w:rsid w:val="002B57D3"/>
    <w:rsid w:val="002B6A03"/>
    <w:rsid w:val="002B6BF4"/>
    <w:rsid w:val="002B72AE"/>
    <w:rsid w:val="002C0423"/>
    <w:rsid w:val="002C0D81"/>
    <w:rsid w:val="002C176B"/>
    <w:rsid w:val="002C27B5"/>
    <w:rsid w:val="002C2839"/>
    <w:rsid w:val="002C2942"/>
    <w:rsid w:val="002C61EE"/>
    <w:rsid w:val="002C6A3A"/>
    <w:rsid w:val="002C7561"/>
    <w:rsid w:val="002D1EED"/>
    <w:rsid w:val="002D238D"/>
    <w:rsid w:val="002D5015"/>
    <w:rsid w:val="002D64BB"/>
    <w:rsid w:val="002D7F4A"/>
    <w:rsid w:val="002E01F0"/>
    <w:rsid w:val="002E0741"/>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5C36"/>
    <w:rsid w:val="002F7387"/>
    <w:rsid w:val="003016D5"/>
    <w:rsid w:val="0030250E"/>
    <w:rsid w:val="003041E4"/>
    <w:rsid w:val="00305B9A"/>
    <w:rsid w:val="00310484"/>
    <w:rsid w:val="00311D00"/>
    <w:rsid w:val="00312008"/>
    <w:rsid w:val="0031547B"/>
    <w:rsid w:val="00316C7F"/>
    <w:rsid w:val="00317557"/>
    <w:rsid w:val="00317F3A"/>
    <w:rsid w:val="00321D31"/>
    <w:rsid w:val="003221D9"/>
    <w:rsid w:val="00322A4C"/>
    <w:rsid w:val="00322A8D"/>
    <w:rsid w:val="003234D7"/>
    <w:rsid w:val="0032446F"/>
    <w:rsid w:val="0032548E"/>
    <w:rsid w:val="00325973"/>
    <w:rsid w:val="0032649B"/>
    <w:rsid w:val="0032785D"/>
    <w:rsid w:val="00327C12"/>
    <w:rsid w:val="0033176F"/>
    <w:rsid w:val="003328CD"/>
    <w:rsid w:val="00333029"/>
    <w:rsid w:val="00333137"/>
    <w:rsid w:val="0033363B"/>
    <w:rsid w:val="00337A10"/>
    <w:rsid w:val="00337AFB"/>
    <w:rsid w:val="0034108F"/>
    <w:rsid w:val="0034130E"/>
    <w:rsid w:val="0034174C"/>
    <w:rsid w:val="00342381"/>
    <w:rsid w:val="003425DF"/>
    <w:rsid w:val="00342D42"/>
    <w:rsid w:val="00343601"/>
    <w:rsid w:val="00344019"/>
    <w:rsid w:val="00344277"/>
    <w:rsid w:val="0034454F"/>
    <w:rsid w:val="003467DF"/>
    <w:rsid w:val="00346AE5"/>
    <w:rsid w:val="00350514"/>
    <w:rsid w:val="003510A5"/>
    <w:rsid w:val="00352321"/>
    <w:rsid w:val="00352B57"/>
    <w:rsid w:val="003537F8"/>
    <w:rsid w:val="00353A00"/>
    <w:rsid w:val="00353E0A"/>
    <w:rsid w:val="003542BE"/>
    <w:rsid w:val="003546C8"/>
    <w:rsid w:val="00356256"/>
    <w:rsid w:val="003562EF"/>
    <w:rsid w:val="003571F4"/>
    <w:rsid w:val="00357BB4"/>
    <w:rsid w:val="0036089C"/>
    <w:rsid w:val="0036091E"/>
    <w:rsid w:val="00360F9B"/>
    <w:rsid w:val="003629D9"/>
    <w:rsid w:val="00364371"/>
    <w:rsid w:val="0036557A"/>
    <w:rsid w:val="003658D6"/>
    <w:rsid w:val="00366008"/>
    <w:rsid w:val="003662FA"/>
    <w:rsid w:val="0037084F"/>
    <w:rsid w:val="00371FF6"/>
    <w:rsid w:val="0037347E"/>
    <w:rsid w:val="00374183"/>
    <w:rsid w:val="003744F5"/>
    <w:rsid w:val="00375856"/>
    <w:rsid w:val="00375A32"/>
    <w:rsid w:val="00375EC4"/>
    <w:rsid w:val="00377B76"/>
    <w:rsid w:val="00381B2E"/>
    <w:rsid w:val="00382C50"/>
    <w:rsid w:val="00382F9D"/>
    <w:rsid w:val="00383145"/>
    <w:rsid w:val="00384078"/>
    <w:rsid w:val="0038430F"/>
    <w:rsid w:val="00385242"/>
    <w:rsid w:val="00385D49"/>
    <w:rsid w:val="003866C2"/>
    <w:rsid w:val="00387E79"/>
    <w:rsid w:val="00390CEB"/>
    <w:rsid w:val="00390FC3"/>
    <w:rsid w:val="00391A46"/>
    <w:rsid w:val="00393598"/>
    <w:rsid w:val="0039394A"/>
    <w:rsid w:val="00393DF6"/>
    <w:rsid w:val="00393FEC"/>
    <w:rsid w:val="003948C8"/>
    <w:rsid w:val="003950B8"/>
    <w:rsid w:val="0039563C"/>
    <w:rsid w:val="00395B5A"/>
    <w:rsid w:val="00395B65"/>
    <w:rsid w:val="003A2768"/>
    <w:rsid w:val="003A2A25"/>
    <w:rsid w:val="003A53CB"/>
    <w:rsid w:val="003A58F4"/>
    <w:rsid w:val="003A7A7B"/>
    <w:rsid w:val="003B03B1"/>
    <w:rsid w:val="003B06A6"/>
    <w:rsid w:val="003B25D1"/>
    <w:rsid w:val="003B3776"/>
    <w:rsid w:val="003B3F5F"/>
    <w:rsid w:val="003C05F5"/>
    <w:rsid w:val="003C10C3"/>
    <w:rsid w:val="003C259A"/>
    <w:rsid w:val="003C2CC6"/>
    <w:rsid w:val="003C38FD"/>
    <w:rsid w:val="003C3B36"/>
    <w:rsid w:val="003C67DC"/>
    <w:rsid w:val="003C7054"/>
    <w:rsid w:val="003C74C2"/>
    <w:rsid w:val="003D02A0"/>
    <w:rsid w:val="003D0686"/>
    <w:rsid w:val="003D0A2B"/>
    <w:rsid w:val="003D14FB"/>
    <w:rsid w:val="003D2D6A"/>
    <w:rsid w:val="003D2E72"/>
    <w:rsid w:val="003D2F4E"/>
    <w:rsid w:val="003D4F4F"/>
    <w:rsid w:val="003D55F2"/>
    <w:rsid w:val="003D7D50"/>
    <w:rsid w:val="003E1554"/>
    <w:rsid w:val="003E47CD"/>
    <w:rsid w:val="003E5508"/>
    <w:rsid w:val="003E5F6A"/>
    <w:rsid w:val="003E61B1"/>
    <w:rsid w:val="003E76C9"/>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61C2"/>
    <w:rsid w:val="004068F2"/>
    <w:rsid w:val="00406A41"/>
    <w:rsid w:val="004070F3"/>
    <w:rsid w:val="004108D7"/>
    <w:rsid w:val="00410A52"/>
    <w:rsid w:val="00410BB8"/>
    <w:rsid w:val="00410F7D"/>
    <w:rsid w:val="004110B3"/>
    <w:rsid w:val="00413CD1"/>
    <w:rsid w:val="00416122"/>
    <w:rsid w:val="00416676"/>
    <w:rsid w:val="00421CB0"/>
    <w:rsid w:val="004233A8"/>
    <w:rsid w:val="00424CDC"/>
    <w:rsid w:val="00425C4F"/>
    <w:rsid w:val="00430140"/>
    <w:rsid w:val="004307CD"/>
    <w:rsid w:val="004322B5"/>
    <w:rsid w:val="00432FE2"/>
    <w:rsid w:val="0043320F"/>
    <w:rsid w:val="00433ED1"/>
    <w:rsid w:val="004344C8"/>
    <w:rsid w:val="00435291"/>
    <w:rsid w:val="00435F8D"/>
    <w:rsid w:val="00436B36"/>
    <w:rsid w:val="00441FC9"/>
    <w:rsid w:val="00443F56"/>
    <w:rsid w:val="0044411E"/>
    <w:rsid w:val="00447D99"/>
    <w:rsid w:val="00450C16"/>
    <w:rsid w:val="0045501C"/>
    <w:rsid w:val="00456436"/>
    <w:rsid w:val="004566A5"/>
    <w:rsid w:val="0045694A"/>
    <w:rsid w:val="0045700E"/>
    <w:rsid w:val="00460009"/>
    <w:rsid w:val="004606AB"/>
    <w:rsid w:val="0046326E"/>
    <w:rsid w:val="00464A64"/>
    <w:rsid w:val="00464F17"/>
    <w:rsid w:val="0047028E"/>
    <w:rsid w:val="00470545"/>
    <w:rsid w:val="00470938"/>
    <w:rsid w:val="004727FB"/>
    <w:rsid w:val="00472C2A"/>
    <w:rsid w:val="0047360D"/>
    <w:rsid w:val="00473835"/>
    <w:rsid w:val="00474167"/>
    <w:rsid w:val="00474A86"/>
    <w:rsid w:val="00475978"/>
    <w:rsid w:val="00475C4C"/>
    <w:rsid w:val="00476555"/>
    <w:rsid w:val="00476976"/>
    <w:rsid w:val="00477072"/>
    <w:rsid w:val="00477A52"/>
    <w:rsid w:val="004814FB"/>
    <w:rsid w:val="00482AE4"/>
    <w:rsid w:val="00484919"/>
    <w:rsid w:val="0048663B"/>
    <w:rsid w:val="00486D3F"/>
    <w:rsid w:val="00486F98"/>
    <w:rsid w:val="004912A4"/>
    <w:rsid w:val="004915FF"/>
    <w:rsid w:val="00491ACB"/>
    <w:rsid w:val="00494D54"/>
    <w:rsid w:val="00494F71"/>
    <w:rsid w:val="00495909"/>
    <w:rsid w:val="00496969"/>
    <w:rsid w:val="00497D1C"/>
    <w:rsid w:val="004A1065"/>
    <w:rsid w:val="004A17B1"/>
    <w:rsid w:val="004A39D6"/>
    <w:rsid w:val="004A3F03"/>
    <w:rsid w:val="004A460F"/>
    <w:rsid w:val="004A5222"/>
    <w:rsid w:val="004A52D8"/>
    <w:rsid w:val="004A67D1"/>
    <w:rsid w:val="004A6A82"/>
    <w:rsid w:val="004B0080"/>
    <w:rsid w:val="004B11E9"/>
    <w:rsid w:val="004B4407"/>
    <w:rsid w:val="004C0575"/>
    <w:rsid w:val="004C0DCC"/>
    <w:rsid w:val="004C1440"/>
    <w:rsid w:val="004C1BF5"/>
    <w:rsid w:val="004C285C"/>
    <w:rsid w:val="004C5A00"/>
    <w:rsid w:val="004C6752"/>
    <w:rsid w:val="004D095B"/>
    <w:rsid w:val="004D0D07"/>
    <w:rsid w:val="004D1D95"/>
    <w:rsid w:val="004D21BB"/>
    <w:rsid w:val="004D30C9"/>
    <w:rsid w:val="004D6CB5"/>
    <w:rsid w:val="004D772C"/>
    <w:rsid w:val="004D78A3"/>
    <w:rsid w:val="004E4FFF"/>
    <w:rsid w:val="004E5397"/>
    <w:rsid w:val="004E6569"/>
    <w:rsid w:val="004E7A8A"/>
    <w:rsid w:val="004F09FE"/>
    <w:rsid w:val="004F1F4E"/>
    <w:rsid w:val="004F1F83"/>
    <w:rsid w:val="004F27D2"/>
    <w:rsid w:val="004F37DC"/>
    <w:rsid w:val="004F443B"/>
    <w:rsid w:val="004F5C0D"/>
    <w:rsid w:val="0050002B"/>
    <w:rsid w:val="005004CE"/>
    <w:rsid w:val="00500604"/>
    <w:rsid w:val="005007DE"/>
    <w:rsid w:val="005011CE"/>
    <w:rsid w:val="005016F1"/>
    <w:rsid w:val="00504FF6"/>
    <w:rsid w:val="00505485"/>
    <w:rsid w:val="00505788"/>
    <w:rsid w:val="0050603C"/>
    <w:rsid w:val="00506C4B"/>
    <w:rsid w:val="0050796A"/>
    <w:rsid w:val="00510728"/>
    <w:rsid w:val="005116D6"/>
    <w:rsid w:val="0051362C"/>
    <w:rsid w:val="00513E4A"/>
    <w:rsid w:val="00514D4D"/>
    <w:rsid w:val="00520B70"/>
    <w:rsid w:val="00520BA1"/>
    <w:rsid w:val="00520FDF"/>
    <w:rsid w:val="00521F2A"/>
    <w:rsid w:val="0052272B"/>
    <w:rsid w:val="0052340E"/>
    <w:rsid w:val="005243EF"/>
    <w:rsid w:val="00524405"/>
    <w:rsid w:val="00526F22"/>
    <w:rsid w:val="00527B2E"/>
    <w:rsid w:val="00527C2A"/>
    <w:rsid w:val="00527CE9"/>
    <w:rsid w:val="00527ECE"/>
    <w:rsid w:val="00530A48"/>
    <w:rsid w:val="00532FC7"/>
    <w:rsid w:val="0053422F"/>
    <w:rsid w:val="00534319"/>
    <w:rsid w:val="00534640"/>
    <w:rsid w:val="005368BE"/>
    <w:rsid w:val="00537DA5"/>
    <w:rsid w:val="0054005F"/>
    <w:rsid w:val="005458B3"/>
    <w:rsid w:val="00545C0E"/>
    <w:rsid w:val="00546AF8"/>
    <w:rsid w:val="00550CC6"/>
    <w:rsid w:val="00550D18"/>
    <w:rsid w:val="0055171A"/>
    <w:rsid w:val="0055211C"/>
    <w:rsid w:val="00552223"/>
    <w:rsid w:val="005537B8"/>
    <w:rsid w:val="00554010"/>
    <w:rsid w:val="00554F58"/>
    <w:rsid w:val="00555082"/>
    <w:rsid w:val="005569C4"/>
    <w:rsid w:val="005625C6"/>
    <w:rsid w:val="00563A2B"/>
    <w:rsid w:val="00564778"/>
    <w:rsid w:val="005647A6"/>
    <w:rsid w:val="00564B84"/>
    <w:rsid w:val="00564D9D"/>
    <w:rsid w:val="00566F76"/>
    <w:rsid w:val="00567D17"/>
    <w:rsid w:val="00567D9A"/>
    <w:rsid w:val="005708A4"/>
    <w:rsid w:val="00573AB3"/>
    <w:rsid w:val="00573DA0"/>
    <w:rsid w:val="00574E47"/>
    <w:rsid w:val="00576F61"/>
    <w:rsid w:val="00580D8C"/>
    <w:rsid w:val="00584EC0"/>
    <w:rsid w:val="00586665"/>
    <w:rsid w:val="00586BB5"/>
    <w:rsid w:val="0058729F"/>
    <w:rsid w:val="00587BE7"/>
    <w:rsid w:val="00590879"/>
    <w:rsid w:val="00590A27"/>
    <w:rsid w:val="00594BE7"/>
    <w:rsid w:val="00596553"/>
    <w:rsid w:val="005978D5"/>
    <w:rsid w:val="005979E0"/>
    <w:rsid w:val="005A099A"/>
    <w:rsid w:val="005A1C90"/>
    <w:rsid w:val="005A1EB3"/>
    <w:rsid w:val="005A244C"/>
    <w:rsid w:val="005A6E9B"/>
    <w:rsid w:val="005A77D1"/>
    <w:rsid w:val="005B44B0"/>
    <w:rsid w:val="005B5747"/>
    <w:rsid w:val="005B68B7"/>
    <w:rsid w:val="005B74F8"/>
    <w:rsid w:val="005B7C1E"/>
    <w:rsid w:val="005B7F02"/>
    <w:rsid w:val="005C0B11"/>
    <w:rsid w:val="005C0ED9"/>
    <w:rsid w:val="005C1089"/>
    <w:rsid w:val="005C1F63"/>
    <w:rsid w:val="005C2891"/>
    <w:rsid w:val="005C311F"/>
    <w:rsid w:val="005C7632"/>
    <w:rsid w:val="005C7757"/>
    <w:rsid w:val="005D1E75"/>
    <w:rsid w:val="005D3A35"/>
    <w:rsid w:val="005D4802"/>
    <w:rsid w:val="005D6C41"/>
    <w:rsid w:val="005E154D"/>
    <w:rsid w:val="005E312F"/>
    <w:rsid w:val="005E3F84"/>
    <w:rsid w:val="005E42DA"/>
    <w:rsid w:val="005E494E"/>
    <w:rsid w:val="005E4C43"/>
    <w:rsid w:val="005E73E4"/>
    <w:rsid w:val="005F19FE"/>
    <w:rsid w:val="005F1C4E"/>
    <w:rsid w:val="005F253C"/>
    <w:rsid w:val="005F2AD6"/>
    <w:rsid w:val="005F55EA"/>
    <w:rsid w:val="005F7645"/>
    <w:rsid w:val="005F79C8"/>
    <w:rsid w:val="005F7FA5"/>
    <w:rsid w:val="00604309"/>
    <w:rsid w:val="006047AB"/>
    <w:rsid w:val="006054C9"/>
    <w:rsid w:val="006059EB"/>
    <w:rsid w:val="00605CAB"/>
    <w:rsid w:val="00605F73"/>
    <w:rsid w:val="00606451"/>
    <w:rsid w:val="00606FBC"/>
    <w:rsid w:val="006072EF"/>
    <w:rsid w:val="00610C46"/>
    <w:rsid w:val="00611E74"/>
    <w:rsid w:val="006126D8"/>
    <w:rsid w:val="00612CE2"/>
    <w:rsid w:val="00612E5E"/>
    <w:rsid w:val="00612E61"/>
    <w:rsid w:val="0061339E"/>
    <w:rsid w:val="00613636"/>
    <w:rsid w:val="0061565A"/>
    <w:rsid w:val="00615DA6"/>
    <w:rsid w:val="006161AF"/>
    <w:rsid w:val="006163F4"/>
    <w:rsid w:val="006172EE"/>
    <w:rsid w:val="00621847"/>
    <w:rsid w:val="0062199A"/>
    <w:rsid w:val="00621E15"/>
    <w:rsid w:val="00621F5E"/>
    <w:rsid w:val="0062248C"/>
    <w:rsid w:val="00622534"/>
    <w:rsid w:val="00623597"/>
    <w:rsid w:val="006260B6"/>
    <w:rsid w:val="006300FE"/>
    <w:rsid w:val="0063192E"/>
    <w:rsid w:val="00632CEF"/>
    <w:rsid w:val="006341C9"/>
    <w:rsid w:val="00635794"/>
    <w:rsid w:val="00636B31"/>
    <w:rsid w:val="006416D3"/>
    <w:rsid w:val="006424FA"/>
    <w:rsid w:val="00646682"/>
    <w:rsid w:val="0064669B"/>
    <w:rsid w:val="00647D0C"/>
    <w:rsid w:val="006504C2"/>
    <w:rsid w:val="00650DBE"/>
    <w:rsid w:val="00653D13"/>
    <w:rsid w:val="006545FA"/>
    <w:rsid w:val="00654B63"/>
    <w:rsid w:val="00657129"/>
    <w:rsid w:val="00657DE1"/>
    <w:rsid w:val="006612A8"/>
    <w:rsid w:val="00662D18"/>
    <w:rsid w:val="006631FC"/>
    <w:rsid w:val="00665655"/>
    <w:rsid w:val="00666824"/>
    <w:rsid w:val="006710F6"/>
    <w:rsid w:val="0067271C"/>
    <w:rsid w:val="006730C3"/>
    <w:rsid w:val="006730CC"/>
    <w:rsid w:val="0067394B"/>
    <w:rsid w:val="00674318"/>
    <w:rsid w:val="00674938"/>
    <w:rsid w:val="0067567F"/>
    <w:rsid w:val="00677131"/>
    <w:rsid w:val="006806B2"/>
    <w:rsid w:val="00680780"/>
    <w:rsid w:val="00680B68"/>
    <w:rsid w:val="00681DC0"/>
    <w:rsid w:val="0068253A"/>
    <w:rsid w:val="006829F9"/>
    <w:rsid w:val="00682F18"/>
    <w:rsid w:val="00682F9B"/>
    <w:rsid w:val="006834D3"/>
    <w:rsid w:val="00686807"/>
    <w:rsid w:val="00687B73"/>
    <w:rsid w:val="00687E20"/>
    <w:rsid w:val="00687E8A"/>
    <w:rsid w:val="00690474"/>
    <w:rsid w:val="006909A3"/>
    <w:rsid w:val="006920BD"/>
    <w:rsid w:val="00692A46"/>
    <w:rsid w:val="00692D29"/>
    <w:rsid w:val="00694F42"/>
    <w:rsid w:val="00694FEB"/>
    <w:rsid w:val="00695D47"/>
    <w:rsid w:val="006973CF"/>
    <w:rsid w:val="006A00B3"/>
    <w:rsid w:val="006A0B93"/>
    <w:rsid w:val="006A1699"/>
    <w:rsid w:val="006A1BE8"/>
    <w:rsid w:val="006A1F20"/>
    <w:rsid w:val="006A226B"/>
    <w:rsid w:val="006A2416"/>
    <w:rsid w:val="006A33A3"/>
    <w:rsid w:val="006A37C6"/>
    <w:rsid w:val="006A43C3"/>
    <w:rsid w:val="006A6B20"/>
    <w:rsid w:val="006A6E21"/>
    <w:rsid w:val="006A7114"/>
    <w:rsid w:val="006A7297"/>
    <w:rsid w:val="006A763E"/>
    <w:rsid w:val="006A7E47"/>
    <w:rsid w:val="006B0978"/>
    <w:rsid w:val="006B0EA0"/>
    <w:rsid w:val="006B2D33"/>
    <w:rsid w:val="006B5218"/>
    <w:rsid w:val="006B5FF1"/>
    <w:rsid w:val="006B7F1F"/>
    <w:rsid w:val="006C19FC"/>
    <w:rsid w:val="006C1B54"/>
    <w:rsid w:val="006C36AF"/>
    <w:rsid w:val="006C42CA"/>
    <w:rsid w:val="006C5F35"/>
    <w:rsid w:val="006D05A5"/>
    <w:rsid w:val="006D0F92"/>
    <w:rsid w:val="006D1095"/>
    <w:rsid w:val="006D3978"/>
    <w:rsid w:val="006D4136"/>
    <w:rsid w:val="006D436A"/>
    <w:rsid w:val="006D48AF"/>
    <w:rsid w:val="006D59CA"/>
    <w:rsid w:val="006D6C2D"/>
    <w:rsid w:val="006D6DB6"/>
    <w:rsid w:val="006D72B5"/>
    <w:rsid w:val="006E0FB0"/>
    <w:rsid w:val="006E290B"/>
    <w:rsid w:val="006E6D27"/>
    <w:rsid w:val="006E716D"/>
    <w:rsid w:val="006E7367"/>
    <w:rsid w:val="006F0F22"/>
    <w:rsid w:val="006F176E"/>
    <w:rsid w:val="006F2DE5"/>
    <w:rsid w:val="006F6549"/>
    <w:rsid w:val="006F6A47"/>
    <w:rsid w:val="006F765C"/>
    <w:rsid w:val="006F7D30"/>
    <w:rsid w:val="007029C8"/>
    <w:rsid w:val="00703CA8"/>
    <w:rsid w:val="00703FE3"/>
    <w:rsid w:val="00704F52"/>
    <w:rsid w:val="00710AA0"/>
    <w:rsid w:val="00710EC4"/>
    <w:rsid w:val="00711035"/>
    <w:rsid w:val="0071124A"/>
    <w:rsid w:val="00711DD3"/>
    <w:rsid w:val="00712061"/>
    <w:rsid w:val="007122A6"/>
    <w:rsid w:val="007136B5"/>
    <w:rsid w:val="00714279"/>
    <w:rsid w:val="00714B95"/>
    <w:rsid w:val="00715540"/>
    <w:rsid w:val="007160FA"/>
    <w:rsid w:val="00716AF3"/>
    <w:rsid w:val="00716F88"/>
    <w:rsid w:val="00717E43"/>
    <w:rsid w:val="007222E5"/>
    <w:rsid w:val="00722A9B"/>
    <w:rsid w:val="00724232"/>
    <w:rsid w:val="007258C8"/>
    <w:rsid w:val="00725A21"/>
    <w:rsid w:val="00725B46"/>
    <w:rsid w:val="007260F2"/>
    <w:rsid w:val="0072673A"/>
    <w:rsid w:val="00727408"/>
    <w:rsid w:val="00732263"/>
    <w:rsid w:val="00732A3F"/>
    <w:rsid w:val="007342D5"/>
    <w:rsid w:val="00734D22"/>
    <w:rsid w:val="0073559C"/>
    <w:rsid w:val="00735FF7"/>
    <w:rsid w:val="00736B23"/>
    <w:rsid w:val="00736B35"/>
    <w:rsid w:val="00736F0C"/>
    <w:rsid w:val="007375F5"/>
    <w:rsid w:val="00740509"/>
    <w:rsid w:val="0074387F"/>
    <w:rsid w:val="0074557C"/>
    <w:rsid w:val="007468F4"/>
    <w:rsid w:val="007507DF"/>
    <w:rsid w:val="00750C34"/>
    <w:rsid w:val="00750D95"/>
    <w:rsid w:val="007517C8"/>
    <w:rsid w:val="00751CCF"/>
    <w:rsid w:val="00752889"/>
    <w:rsid w:val="00756F50"/>
    <w:rsid w:val="007578D3"/>
    <w:rsid w:val="00757D89"/>
    <w:rsid w:val="00760FD4"/>
    <w:rsid w:val="007611F1"/>
    <w:rsid w:val="0076132F"/>
    <w:rsid w:val="0076236B"/>
    <w:rsid w:val="00762A8F"/>
    <w:rsid w:val="00763204"/>
    <w:rsid w:val="007633C5"/>
    <w:rsid w:val="00765C00"/>
    <w:rsid w:val="007670AB"/>
    <w:rsid w:val="007676A0"/>
    <w:rsid w:val="00767C71"/>
    <w:rsid w:val="007719EB"/>
    <w:rsid w:val="007733AD"/>
    <w:rsid w:val="00773580"/>
    <w:rsid w:val="00774072"/>
    <w:rsid w:val="007744FE"/>
    <w:rsid w:val="0077493E"/>
    <w:rsid w:val="00775FF5"/>
    <w:rsid w:val="00776596"/>
    <w:rsid w:val="00776C3A"/>
    <w:rsid w:val="00782E07"/>
    <w:rsid w:val="00782E26"/>
    <w:rsid w:val="00783221"/>
    <w:rsid w:val="00783900"/>
    <w:rsid w:val="00787E50"/>
    <w:rsid w:val="00791105"/>
    <w:rsid w:val="007919E6"/>
    <w:rsid w:val="007928D8"/>
    <w:rsid w:val="007929C6"/>
    <w:rsid w:val="00792DA2"/>
    <w:rsid w:val="00792F1A"/>
    <w:rsid w:val="00793764"/>
    <w:rsid w:val="0079423D"/>
    <w:rsid w:val="00794DB9"/>
    <w:rsid w:val="0079516E"/>
    <w:rsid w:val="00795FE6"/>
    <w:rsid w:val="00796370"/>
    <w:rsid w:val="007A094C"/>
    <w:rsid w:val="007A282B"/>
    <w:rsid w:val="007A2B1D"/>
    <w:rsid w:val="007A371E"/>
    <w:rsid w:val="007A4756"/>
    <w:rsid w:val="007A4FCD"/>
    <w:rsid w:val="007A5E7A"/>
    <w:rsid w:val="007A71A6"/>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B29"/>
    <w:rsid w:val="007C1C6F"/>
    <w:rsid w:val="007C42A8"/>
    <w:rsid w:val="007C4706"/>
    <w:rsid w:val="007C6096"/>
    <w:rsid w:val="007C71BB"/>
    <w:rsid w:val="007C7427"/>
    <w:rsid w:val="007C7976"/>
    <w:rsid w:val="007C7F31"/>
    <w:rsid w:val="007D06FB"/>
    <w:rsid w:val="007D1761"/>
    <w:rsid w:val="007D1FEF"/>
    <w:rsid w:val="007D2AB1"/>
    <w:rsid w:val="007D36A3"/>
    <w:rsid w:val="007D5322"/>
    <w:rsid w:val="007D7213"/>
    <w:rsid w:val="007D7C2D"/>
    <w:rsid w:val="007E00BD"/>
    <w:rsid w:val="007E037D"/>
    <w:rsid w:val="007E07D3"/>
    <w:rsid w:val="007E0B1E"/>
    <w:rsid w:val="007E18D1"/>
    <w:rsid w:val="007E1EE6"/>
    <w:rsid w:val="007E2087"/>
    <w:rsid w:val="007E3845"/>
    <w:rsid w:val="007E3FFC"/>
    <w:rsid w:val="007E5697"/>
    <w:rsid w:val="007E681F"/>
    <w:rsid w:val="007E70CB"/>
    <w:rsid w:val="007E79C6"/>
    <w:rsid w:val="007F2F31"/>
    <w:rsid w:val="007F3CAE"/>
    <w:rsid w:val="007F3F53"/>
    <w:rsid w:val="007F454D"/>
    <w:rsid w:val="007F4C41"/>
    <w:rsid w:val="007F5A22"/>
    <w:rsid w:val="007F704E"/>
    <w:rsid w:val="007F768E"/>
    <w:rsid w:val="007F7BDB"/>
    <w:rsid w:val="007F7F81"/>
    <w:rsid w:val="0080027B"/>
    <w:rsid w:val="00800BF7"/>
    <w:rsid w:val="0080201C"/>
    <w:rsid w:val="0080285B"/>
    <w:rsid w:val="00802B88"/>
    <w:rsid w:val="00803DB8"/>
    <w:rsid w:val="0080465C"/>
    <w:rsid w:val="00804832"/>
    <w:rsid w:val="00804AF4"/>
    <w:rsid w:val="00804E61"/>
    <w:rsid w:val="00805438"/>
    <w:rsid w:val="008058EB"/>
    <w:rsid w:val="00805F4D"/>
    <w:rsid w:val="00807052"/>
    <w:rsid w:val="00810359"/>
    <w:rsid w:val="008103AB"/>
    <w:rsid w:val="0081134E"/>
    <w:rsid w:val="00812F57"/>
    <w:rsid w:val="008132C8"/>
    <w:rsid w:val="008136FF"/>
    <w:rsid w:val="00813D6F"/>
    <w:rsid w:val="008153EF"/>
    <w:rsid w:val="00816B10"/>
    <w:rsid w:val="0081798B"/>
    <w:rsid w:val="00817AB6"/>
    <w:rsid w:val="008244CB"/>
    <w:rsid w:val="008247FE"/>
    <w:rsid w:val="00824DE6"/>
    <w:rsid w:val="00825402"/>
    <w:rsid w:val="00831ECF"/>
    <w:rsid w:val="00832C2A"/>
    <w:rsid w:val="00837BB8"/>
    <w:rsid w:val="00842C29"/>
    <w:rsid w:val="00842FFB"/>
    <w:rsid w:val="00846B11"/>
    <w:rsid w:val="00846B14"/>
    <w:rsid w:val="00846FAE"/>
    <w:rsid w:val="0084714A"/>
    <w:rsid w:val="008474BC"/>
    <w:rsid w:val="0085014F"/>
    <w:rsid w:val="00851C08"/>
    <w:rsid w:val="0085285A"/>
    <w:rsid w:val="00852E4C"/>
    <w:rsid w:val="00853535"/>
    <w:rsid w:val="00853705"/>
    <w:rsid w:val="00854261"/>
    <w:rsid w:val="00854577"/>
    <w:rsid w:val="00857D86"/>
    <w:rsid w:val="00860341"/>
    <w:rsid w:val="00860D7A"/>
    <w:rsid w:val="00860DCE"/>
    <w:rsid w:val="00862961"/>
    <w:rsid w:val="00862FFC"/>
    <w:rsid w:val="00863789"/>
    <w:rsid w:val="00864F8C"/>
    <w:rsid w:val="00865849"/>
    <w:rsid w:val="00867032"/>
    <w:rsid w:val="0087031D"/>
    <w:rsid w:val="00872615"/>
    <w:rsid w:val="008728D0"/>
    <w:rsid w:val="0087354E"/>
    <w:rsid w:val="00874251"/>
    <w:rsid w:val="008746B5"/>
    <w:rsid w:val="00874CFB"/>
    <w:rsid w:val="00874ED8"/>
    <w:rsid w:val="00875A77"/>
    <w:rsid w:val="00875D74"/>
    <w:rsid w:val="00875E1A"/>
    <w:rsid w:val="00876CBB"/>
    <w:rsid w:val="008774A3"/>
    <w:rsid w:val="00877570"/>
    <w:rsid w:val="00877DEE"/>
    <w:rsid w:val="00877E52"/>
    <w:rsid w:val="008801DA"/>
    <w:rsid w:val="00882058"/>
    <w:rsid w:val="00883FFA"/>
    <w:rsid w:val="00890814"/>
    <w:rsid w:val="00892679"/>
    <w:rsid w:val="00892AD9"/>
    <w:rsid w:val="00893CD3"/>
    <w:rsid w:val="008949E6"/>
    <w:rsid w:val="00895192"/>
    <w:rsid w:val="00895A13"/>
    <w:rsid w:val="00896D96"/>
    <w:rsid w:val="00897BDF"/>
    <w:rsid w:val="00897E67"/>
    <w:rsid w:val="008A07B0"/>
    <w:rsid w:val="008A19E9"/>
    <w:rsid w:val="008A1BD2"/>
    <w:rsid w:val="008A1EBA"/>
    <w:rsid w:val="008A250F"/>
    <w:rsid w:val="008A2690"/>
    <w:rsid w:val="008A285D"/>
    <w:rsid w:val="008A42E9"/>
    <w:rsid w:val="008A6E8F"/>
    <w:rsid w:val="008B112F"/>
    <w:rsid w:val="008B2E32"/>
    <w:rsid w:val="008B3BD7"/>
    <w:rsid w:val="008B6006"/>
    <w:rsid w:val="008B64E3"/>
    <w:rsid w:val="008C1823"/>
    <w:rsid w:val="008C1927"/>
    <w:rsid w:val="008C24D1"/>
    <w:rsid w:val="008C3DA3"/>
    <w:rsid w:val="008C490F"/>
    <w:rsid w:val="008C698E"/>
    <w:rsid w:val="008C6DBF"/>
    <w:rsid w:val="008D095D"/>
    <w:rsid w:val="008D13C3"/>
    <w:rsid w:val="008D1F32"/>
    <w:rsid w:val="008D26D2"/>
    <w:rsid w:val="008D42EB"/>
    <w:rsid w:val="008D49AE"/>
    <w:rsid w:val="008D5987"/>
    <w:rsid w:val="008D77C8"/>
    <w:rsid w:val="008E1217"/>
    <w:rsid w:val="008E452E"/>
    <w:rsid w:val="008E544B"/>
    <w:rsid w:val="008E7510"/>
    <w:rsid w:val="008F210D"/>
    <w:rsid w:val="008F2166"/>
    <w:rsid w:val="008F766E"/>
    <w:rsid w:val="00900304"/>
    <w:rsid w:val="00900F6C"/>
    <w:rsid w:val="009013DF"/>
    <w:rsid w:val="0090181F"/>
    <w:rsid w:val="009026A8"/>
    <w:rsid w:val="00904024"/>
    <w:rsid w:val="00904EED"/>
    <w:rsid w:val="0090529B"/>
    <w:rsid w:val="00905F38"/>
    <w:rsid w:val="00906F06"/>
    <w:rsid w:val="009078CE"/>
    <w:rsid w:val="00907C19"/>
    <w:rsid w:val="00910ED9"/>
    <w:rsid w:val="0091159E"/>
    <w:rsid w:val="00912A10"/>
    <w:rsid w:val="009132EE"/>
    <w:rsid w:val="009163C5"/>
    <w:rsid w:val="0091678B"/>
    <w:rsid w:val="00921883"/>
    <w:rsid w:val="00925701"/>
    <w:rsid w:val="009258C3"/>
    <w:rsid w:val="00927560"/>
    <w:rsid w:val="009279AD"/>
    <w:rsid w:val="00930E92"/>
    <w:rsid w:val="0093107F"/>
    <w:rsid w:val="0093195B"/>
    <w:rsid w:val="009323F0"/>
    <w:rsid w:val="0093303C"/>
    <w:rsid w:val="00933BB0"/>
    <w:rsid w:val="009348EA"/>
    <w:rsid w:val="00935ADD"/>
    <w:rsid w:val="0093709E"/>
    <w:rsid w:val="0093787B"/>
    <w:rsid w:val="00940048"/>
    <w:rsid w:val="00940276"/>
    <w:rsid w:val="009411BB"/>
    <w:rsid w:val="009420C1"/>
    <w:rsid w:val="00943746"/>
    <w:rsid w:val="00944902"/>
    <w:rsid w:val="00946508"/>
    <w:rsid w:val="0094661D"/>
    <w:rsid w:val="00950D15"/>
    <w:rsid w:val="009526DB"/>
    <w:rsid w:val="00952BB2"/>
    <w:rsid w:val="00952F80"/>
    <w:rsid w:val="00953F19"/>
    <w:rsid w:val="00954179"/>
    <w:rsid w:val="009547A4"/>
    <w:rsid w:val="009554F1"/>
    <w:rsid w:val="009564E1"/>
    <w:rsid w:val="0096037F"/>
    <w:rsid w:val="009606C7"/>
    <w:rsid w:val="0096115A"/>
    <w:rsid w:val="009617E0"/>
    <w:rsid w:val="00961CCB"/>
    <w:rsid w:val="00962413"/>
    <w:rsid w:val="0096279B"/>
    <w:rsid w:val="009632BE"/>
    <w:rsid w:val="0096417C"/>
    <w:rsid w:val="009663BF"/>
    <w:rsid w:val="00966595"/>
    <w:rsid w:val="00966D3D"/>
    <w:rsid w:val="00967037"/>
    <w:rsid w:val="00967495"/>
    <w:rsid w:val="00971333"/>
    <w:rsid w:val="009717B1"/>
    <w:rsid w:val="00972593"/>
    <w:rsid w:val="0097330D"/>
    <w:rsid w:val="0097402E"/>
    <w:rsid w:val="00974539"/>
    <w:rsid w:val="009750AC"/>
    <w:rsid w:val="00975413"/>
    <w:rsid w:val="00975805"/>
    <w:rsid w:val="00975940"/>
    <w:rsid w:val="009777DB"/>
    <w:rsid w:val="009777EE"/>
    <w:rsid w:val="00980A27"/>
    <w:rsid w:val="00982638"/>
    <w:rsid w:val="0098265E"/>
    <w:rsid w:val="00982E5D"/>
    <w:rsid w:val="00984AFB"/>
    <w:rsid w:val="00984DEA"/>
    <w:rsid w:val="0098605F"/>
    <w:rsid w:val="00987FC5"/>
    <w:rsid w:val="00993B2D"/>
    <w:rsid w:val="00993E11"/>
    <w:rsid w:val="00994502"/>
    <w:rsid w:val="00996279"/>
    <w:rsid w:val="0099774C"/>
    <w:rsid w:val="0099788F"/>
    <w:rsid w:val="009A029B"/>
    <w:rsid w:val="009A106A"/>
    <w:rsid w:val="009A3766"/>
    <w:rsid w:val="009A72BA"/>
    <w:rsid w:val="009B2E5F"/>
    <w:rsid w:val="009B3FB4"/>
    <w:rsid w:val="009B5D87"/>
    <w:rsid w:val="009B5DB5"/>
    <w:rsid w:val="009B6348"/>
    <w:rsid w:val="009B6C7E"/>
    <w:rsid w:val="009B72E9"/>
    <w:rsid w:val="009C20A2"/>
    <w:rsid w:val="009C2D9F"/>
    <w:rsid w:val="009C408E"/>
    <w:rsid w:val="009C4DEC"/>
    <w:rsid w:val="009C5CD7"/>
    <w:rsid w:val="009C5E95"/>
    <w:rsid w:val="009C66BE"/>
    <w:rsid w:val="009C6C55"/>
    <w:rsid w:val="009C7572"/>
    <w:rsid w:val="009D32D4"/>
    <w:rsid w:val="009D3D3E"/>
    <w:rsid w:val="009D57EA"/>
    <w:rsid w:val="009D6633"/>
    <w:rsid w:val="009D67B8"/>
    <w:rsid w:val="009E005C"/>
    <w:rsid w:val="009E006B"/>
    <w:rsid w:val="009E0560"/>
    <w:rsid w:val="009E0596"/>
    <w:rsid w:val="009E1552"/>
    <w:rsid w:val="009E4BE2"/>
    <w:rsid w:val="009E4BF5"/>
    <w:rsid w:val="009E578B"/>
    <w:rsid w:val="009E6DA3"/>
    <w:rsid w:val="009E6E53"/>
    <w:rsid w:val="009E7359"/>
    <w:rsid w:val="009F0C06"/>
    <w:rsid w:val="009F142D"/>
    <w:rsid w:val="009F1ADC"/>
    <w:rsid w:val="009F32D6"/>
    <w:rsid w:val="009F35EA"/>
    <w:rsid w:val="009F53FB"/>
    <w:rsid w:val="009F754E"/>
    <w:rsid w:val="009F776D"/>
    <w:rsid w:val="009F7E79"/>
    <w:rsid w:val="00A02F87"/>
    <w:rsid w:val="00A03268"/>
    <w:rsid w:val="00A03E2A"/>
    <w:rsid w:val="00A058CD"/>
    <w:rsid w:val="00A05AB6"/>
    <w:rsid w:val="00A07303"/>
    <w:rsid w:val="00A0792B"/>
    <w:rsid w:val="00A07C76"/>
    <w:rsid w:val="00A100C1"/>
    <w:rsid w:val="00A10455"/>
    <w:rsid w:val="00A10896"/>
    <w:rsid w:val="00A10F51"/>
    <w:rsid w:val="00A114D7"/>
    <w:rsid w:val="00A1179A"/>
    <w:rsid w:val="00A12479"/>
    <w:rsid w:val="00A12855"/>
    <w:rsid w:val="00A179F6"/>
    <w:rsid w:val="00A20484"/>
    <w:rsid w:val="00A2149C"/>
    <w:rsid w:val="00A2222E"/>
    <w:rsid w:val="00A2457E"/>
    <w:rsid w:val="00A24B5B"/>
    <w:rsid w:val="00A24F0E"/>
    <w:rsid w:val="00A258E0"/>
    <w:rsid w:val="00A2759F"/>
    <w:rsid w:val="00A27B18"/>
    <w:rsid w:val="00A30A12"/>
    <w:rsid w:val="00A310A1"/>
    <w:rsid w:val="00A34065"/>
    <w:rsid w:val="00A34539"/>
    <w:rsid w:val="00A3471B"/>
    <w:rsid w:val="00A4034D"/>
    <w:rsid w:val="00A4229B"/>
    <w:rsid w:val="00A42695"/>
    <w:rsid w:val="00A446B7"/>
    <w:rsid w:val="00A469BC"/>
    <w:rsid w:val="00A50056"/>
    <w:rsid w:val="00A50ED3"/>
    <w:rsid w:val="00A51645"/>
    <w:rsid w:val="00A51FC6"/>
    <w:rsid w:val="00A5377A"/>
    <w:rsid w:val="00A571A8"/>
    <w:rsid w:val="00A57C7D"/>
    <w:rsid w:val="00A60030"/>
    <w:rsid w:val="00A60242"/>
    <w:rsid w:val="00A631F2"/>
    <w:rsid w:val="00A64656"/>
    <w:rsid w:val="00A6792D"/>
    <w:rsid w:val="00A70DCE"/>
    <w:rsid w:val="00A71284"/>
    <w:rsid w:val="00A71A2A"/>
    <w:rsid w:val="00A723A6"/>
    <w:rsid w:val="00A74836"/>
    <w:rsid w:val="00A75872"/>
    <w:rsid w:val="00A7633E"/>
    <w:rsid w:val="00A765CF"/>
    <w:rsid w:val="00A76D52"/>
    <w:rsid w:val="00A777CC"/>
    <w:rsid w:val="00A811E4"/>
    <w:rsid w:val="00A82244"/>
    <w:rsid w:val="00A82A0D"/>
    <w:rsid w:val="00A8473F"/>
    <w:rsid w:val="00A8608B"/>
    <w:rsid w:val="00A86BD1"/>
    <w:rsid w:val="00A86D80"/>
    <w:rsid w:val="00A87263"/>
    <w:rsid w:val="00A87528"/>
    <w:rsid w:val="00A91653"/>
    <w:rsid w:val="00A92BBA"/>
    <w:rsid w:val="00A93535"/>
    <w:rsid w:val="00A93893"/>
    <w:rsid w:val="00A9431F"/>
    <w:rsid w:val="00A95477"/>
    <w:rsid w:val="00A96644"/>
    <w:rsid w:val="00A96EE1"/>
    <w:rsid w:val="00A9797A"/>
    <w:rsid w:val="00A97BDE"/>
    <w:rsid w:val="00AA0F94"/>
    <w:rsid w:val="00AA2282"/>
    <w:rsid w:val="00AA2971"/>
    <w:rsid w:val="00AA32C5"/>
    <w:rsid w:val="00AA3722"/>
    <w:rsid w:val="00AA4B9E"/>
    <w:rsid w:val="00AA5679"/>
    <w:rsid w:val="00AA58A8"/>
    <w:rsid w:val="00AA626D"/>
    <w:rsid w:val="00AB1BA1"/>
    <w:rsid w:val="00AB354D"/>
    <w:rsid w:val="00AB528B"/>
    <w:rsid w:val="00AB58B7"/>
    <w:rsid w:val="00AB7314"/>
    <w:rsid w:val="00AB7B31"/>
    <w:rsid w:val="00AB7C39"/>
    <w:rsid w:val="00AC12D7"/>
    <w:rsid w:val="00AC1E01"/>
    <w:rsid w:val="00AC2FFF"/>
    <w:rsid w:val="00AC3FAA"/>
    <w:rsid w:val="00AC471A"/>
    <w:rsid w:val="00AC473A"/>
    <w:rsid w:val="00AC5DD9"/>
    <w:rsid w:val="00AC698D"/>
    <w:rsid w:val="00AC6F4C"/>
    <w:rsid w:val="00AC7744"/>
    <w:rsid w:val="00AD08CD"/>
    <w:rsid w:val="00AD5B10"/>
    <w:rsid w:val="00AD5E8B"/>
    <w:rsid w:val="00AD5EEF"/>
    <w:rsid w:val="00AD65D3"/>
    <w:rsid w:val="00AD702F"/>
    <w:rsid w:val="00AD7346"/>
    <w:rsid w:val="00AD79C3"/>
    <w:rsid w:val="00AE05B3"/>
    <w:rsid w:val="00AE084D"/>
    <w:rsid w:val="00AE1F99"/>
    <w:rsid w:val="00AE398F"/>
    <w:rsid w:val="00AE442A"/>
    <w:rsid w:val="00AE53C1"/>
    <w:rsid w:val="00AE5589"/>
    <w:rsid w:val="00AE63C4"/>
    <w:rsid w:val="00AE7A80"/>
    <w:rsid w:val="00AE7D35"/>
    <w:rsid w:val="00AF0163"/>
    <w:rsid w:val="00AF01B8"/>
    <w:rsid w:val="00AF122B"/>
    <w:rsid w:val="00AF222D"/>
    <w:rsid w:val="00AF383A"/>
    <w:rsid w:val="00AF44A9"/>
    <w:rsid w:val="00AF5A52"/>
    <w:rsid w:val="00AF76B1"/>
    <w:rsid w:val="00B02BBA"/>
    <w:rsid w:val="00B034B1"/>
    <w:rsid w:val="00B037A4"/>
    <w:rsid w:val="00B04E4E"/>
    <w:rsid w:val="00B059A4"/>
    <w:rsid w:val="00B05B78"/>
    <w:rsid w:val="00B063F6"/>
    <w:rsid w:val="00B065E9"/>
    <w:rsid w:val="00B1012C"/>
    <w:rsid w:val="00B111C6"/>
    <w:rsid w:val="00B1122F"/>
    <w:rsid w:val="00B145E9"/>
    <w:rsid w:val="00B16626"/>
    <w:rsid w:val="00B2200D"/>
    <w:rsid w:val="00B22044"/>
    <w:rsid w:val="00B254E1"/>
    <w:rsid w:val="00B26152"/>
    <w:rsid w:val="00B267AF"/>
    <w:rsid w:val="00B31C4F"/>
    <w:rsid w:val="00B3212B"/>
    <w:rsid w:val="00B33450"/>
    <w:rsid w:val="00B33599"/>
    <w:rsid w:val="00B35B71"/>
    <w:rsid w:val="00B36061"/>
    <w:rsid w:val="00B36166"/>
    <w:rsid w:val="00B37B84"/>
    <w:rsid w:val="00B37E0A"/>
    <w:rsid w:val="00B4217F"/>
    <w:rsid w:val="00B43B9F"/>
    <w:rsid w:val="00B5071C"/>
    <w:rsid w:val="00B50A49"/>
    <w:rsid w:val="00B510DF"/>
    <w:rsid w:val="00B51D31"/>
    <w:rsid w:val="00B5273C"/>
    <w:rsid w:val="00B52B91"/>
    <w:rsid w:val="00B530B1"/>
    <w:rsid w:val="00B54C89"/>
    <w:rsid w:val="00B55CE9"/>
    <w:rsid w:val="00B565AD"/>
    <w:rsid w:val="00B568B7"/>
    <w:rsid w:val="00B57151"/>
    <w:rsid w:val="00B6035A"/>
    <w:rsid w:val="00B60EA0"/>
    <w:rsid w:val="00B610E8"/>
    <w:rsid w:val="00B6122C"/>
    <w:rsid w:val="00B6146C"/>
    <w:rsid w:val="00B6474E"/>
    <w:rsid w:val="00B66D09"/>
    <w:rsid w:val="00B671F2"/>
    <w:rsid w:val="00B675FA"/>
    <w:rsid w:val="00B67F0E"/>
    <w:rsid w:val="00B70B91"/>
    <w:rsid w:val="00B7216C"/>
    <w:rsid w:val="00B73AD2"/>
    <w:rsid w:val="00B73DE0"/>
    <w:rsid w:val="00B75EFD"/>
    <w:rsid w:val="00B75F84"/>
    <w:rsid w:val="00B768A4"/>
    <w:rsid w:val="00B80552"/>
    <w:rsid w:val="00B80813"/>
    <w:rsid w:val="00B80D68"/>
    <w:rsid w:val="00B81436"/>
    <w:rsid w:val="00B81581"/>
    <w:rsid w:val="00B81679"/>
    <w:rsid w:val="00B8353B"/>
    <w:rsid w:val="00B83BE4"/>
    <w:rsid w:val="00B84ECD"/>
    <w:rsid w:val="00B854F2"/>
    <w:rsid w:val="00B8654A"/>
    <w:rsid w:val="00B87357"/>
    <w:rsid w:val="00B87A88"/>
    <w:rsid w:val="00B9009B"/>
    <w:rsid w:val="00B90860"/>
    <w:rsid w:val="00B911E7"/>
    <w:rsid w:val="00B927B3"/>
    <w:rsid w:val="00B93AE2"/>
    <w:rsid w:val="00B953FC"/>
    <w:rsid w:val="00BA1C50"/>
    <w:rsid w:val="00BA2713"/>
    <w:rsid w:val="00BA35FC"/>
    <w:rsid w:val="00BA5AFB"/>
    <w:rsid w:val="00BA5F22"/>
    <w:rsid w:val="00BA6904"/>
    <w:rsid w:val="00BA6CFF"/>
    <w:rsid w:val="00BB193A"/>
    <w:rsid w:val="00BB253F"/>
    <w:rsid w:val="00BB3158"/>
    <w:rsid w:val="00BB379C"/>
    <w:rsid w:val="00BB4449"/>
    <w:rsid w:val="00BB5429"/>
    <w:rsid w:val="00BB5820"/>
    <w:rsid w:val="00BB5BDA"/>
    <w:rsid w:val="00BB6BF5"/>
    <w:rsid w:val="00BB79D8"/>
    <w:rsid w:val="00BC0589"/>
    <w:rsid w:val="00BC0FF7"/>
    <w:rsid w:val="00BC1417"/>
    <w:rsid w:val="00BC1F24"/>
    <w:rsid w:val="00BC2C92"/>
    <w:rsid w:val="00BC30CD"/>
    <w:rsid w:val="00BC42C7"/>
    <w:rsid w:val="00BC46F6"/>
    <w:rsid w:val="00BC4FE3"/>
    <w:rsid w:val="00BC5C27"/>
    <w:rsid w:val="00BD0FED"/>
    <w:rsid w:val="00BD2B54"/>
    <w:rsid w:val="00BD349A"/>
    <w:rsid w:val="00BD4100"/>
    <w:rsid w:val="00BD4880"/>
    <w:rsid w:val="00BD62AB"/>
    <w:rsid w:val="00BD6511"/>
    <w:rsid w:val="00BD6570"/>
    <w:rsid w:val="00BE1389"/>
    <w:rsid w:val="00BE2CA1"/>
    <w:rsid w:val="00BE370B"/>
    <w:rsid w:val="00BE3C02"/>
    <w:rsid w:val="00BE3CD3"/>
    <w:rsid w:val="00BE5FE6"/>
    <w:rsid w:val="00BE6CA8"/>
    <w:rsid w:val="00BF049E"/>
    <w:rsid w:val="00BF28F6"/>
    <w:rsid w:val="00BF2DED"/>
    <w:rsid w:val="00BF3140"/>
    <w:rsid w:val="00BF3385"/>
    <w:rsid w:val="00BF37EC"/>
    <w:rsid w:val="00BF3D41"/>
    <w:rsid w:val="00BF4F08"/>
    <w:rsid w:val="00BF56A9"/>
    <w:rsid w:val="00BF6110"/>
    <w:rsid w:val="00BF65D9"/>
    <w:rsid w:val="00BF78A1"/>
    <w:rsid w:val="00C00843"/>
    <w:rsid w:val="00C049C6"/>
    <w:rsid w:val="00C05F0F"/>
    <w:rsid w:val="00C075A2"/>
    <w:rsid w:val="00C101FF"/>
    <w:rsid w:val="00C10410"/>
    <w:rsid w:val="00C10954"/>
    <w:rsid w:val="00C10B98"/>
    <w:rsid w:val="00C10CDC"/>
    <w:rsid w:val="00C112F5"/>
    <w:rsid w:val="00C11A0A"/>
    <w:rsid w:val="00C1308B"/>
    <w:rsid w:val="00C1385B"/>
    <w:rsid w:val="00C13A99"/>
    <w:rsid w:val="00C1472B"/>
    <w:rsid w:val="00C14BD9"/>
    <w:rsid w:val="00C15479"/>
    <w:rsid w:val="00C15D3E"/>
    <w:rsid w:val="00C163C3"/>
    <w:rsid w:val="00C171DF"/>
    <w:rsid w:val="00C17341"/>
    <w:rsid w:val="00C2033E"/>
    <w:rsid w:val="00C22698"/>
    <w:rsid w:val="00C229AA"/>
    <w:rsid w:val="00C22B92"/>
    <w:rsid w:val="00C236E6"/>
    <w:rsid w:val="00C247FB"/>
    <w:rsid w:val="00C26389"/>
    <w:rsid w:val="00C302AF"/>
    <w:rsid w:val="00C31136"/>
    <w:rsid w:val="00C3234E"/>
    <w:rsid w:val="00C345C1"/>
    <w:rsid w:val="00C34637"/>
    <w:rsid w:val="00C3654A"/>
    <w:rsid w:val="00C3658E"/>
    <w:rsid w:val="00C365D1"/>
    <w:rsid w:val="00C432B1"/>
    <w:rsid w:val="00C44012"/>
    <w:rsid w:val="00C45F54"/>
    <w:rsid w:val="00C46446"/>
    <w:rsid w:val="00C469A8"/>
    <w:rsid w:val="00C475B1"/>
    <w:rsid w:val="00C50048"/>
    <w:rsid w:val="00C50838"/>
    <w:rsid w:val="00C51B23"/>
    <w:rsid w:val="00C54935"/>
    <w:rsid w:val="00C56F98"/>
    <w:rsid w:val="00C60BE1"/>
    <w:rsid w:val="00C64EAE"/>
    <w:rsid w:val="00C65473"/>
    <w:rsid w:val="00C67FD6"/>
    <w:rsid w:val="00C70F84"/>
    <w:rsid w:val="00C71318"/>
    <w:rsid w:val="00C73658"/>
    <w:rsid w:val="00C738AB"/>
    <w:rsid w:val="00C73E80"/>
    <w:rsid w:val="00C745DA"/>
    <w:rsid w:val="00C77D25"/>
    <w:rsid w:val="00C77F10"/>
    <w:rsid w:val="00C80556"/>
    <w:rsid w:val="00C839D8"/>
    <w:rsid w:val="00C83DB4"/>
    <w:rsid w:val="00C84E91"/>
    <w:rsid w:val="00C857B6"/>
    <w:rsid w:val="00C8667B"/>
    <w:rsid w:val="00C876F4"/>
    <w:rsid w:val="00C90B0A"/>
    <w:rsid w:val="00C91083"/>
    <w:rsid w:val="00C91FFE"/>
    <w:rsid w:val="00C92AF0"/>
    <w:rsid w:val="00C94826"/>
    <w:rsid w:val="00C949CE"/>
    <w:rsid w:val="00C9623C"/>
    <w:rsid w:val="00C96FFE"/>
    <w:rsid w:val="00C97511"/>
    <w:rsid w:val="00CA0CDD"/>
    <w:rsid w:val="00CA130C"/>
    <w:rsid w:val="00CA2AC3"/>
    <w:rsid w:val="00CA34F3"/>
    <w:rsid w:val="00CA4794"/>
    <w:rsid w:val="00CA4E36"/>
    <w:rsid w:val="00CA54D1"/>
    <w:rsid w:val="00CA5748"/>
    <w:rsid w:val="00CA5B14"/>
    <w:rsid w:val="00CA6243"/>
    <w:rsid w:val="00CA7481"/>
    <w:rsid w:val="00CB0541"/>
    <w:rsid w:val="00CB280C"/>
    <w:rsid w:val="00CB3FCD"/>
    <w:rsid w:val="00CB41FD"/>
    <w:rsid w:val="00CB462A"/>
    <w:rsid w:val="00CB55B3"/>
    <w:rsid w:val="00CB790C"/>
    <w:rsid w:val="00CC05C3"/>
    <w:rsid w:val="00CC0FE1"/>
    <w:rsid w:val="00CC3FED"/>
    <w:rsid w:val="00CC5CAB"/>
    <w:rsid w:val="00CD161F"/>
    <w:rsid w:val="00CD1649"/>
    <w:rsid w:val="00CD2023"/>
    <w:rsid w:val="00CD22EE"/>
    <w:rsid w:val="00CD2CD6"/>
    <w:rsid w:val="00CD31D7"/>
    <w:rsid w:val="00CD375E"/>
    <w:rsid w:val="00CD5169"/>
    <w:rsid w:val="00CD63C5"/>
    <w:rsid w:val="00CD6666"/>
    <w:rsid w:val="00CD6EE3"/>
    <w:rsid w:val="00CE020F"/>
    <w:rsid w:val="00CE259D"/>
    <w:rsid w:val="00CE5545"/>
    <w:rsid w:val="00CE5688"/>
    <w:rsid w:val="00CF0B30"/>
    <w:rsid w:val="00CF0C4D"/>
    <w:rsid w:val="00CF2E64"/>
    <w:rsid w:val="00CF3395"/>
    <w:rsid w:val="00CF4DEE"/>
    <w:rsid w:val="00CF4DFE"/>
    <w:rsid w:val="00CF50D0"/>
    <w:rsid w:val="00CF519D"/>
    <w:rsid w:val="00CF650D"/>
    <w:rsid w:val="00CF66BB"/>
    <w:rsid w:val="00CF6978"/>
    <w:rsid w:val="00CF6B03"/>
    <w:rsid w:val="00CF7101"/>
    <w:rsid w:val="00CF7C24"/>
    <w:rsid w:val="00D005EC"/>
    <w:rsid w:val="00D02F7F"/>
    <w:rsid w:val="00D02FC5"/>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7242"/>
    <w:rsid w:val="00D21B43"/>
    <w:rsid w:val="00D22B79"/>
    <w:rsid w:val="00D22F76"/>
    <w:rsid w:val="00D24212"/>
    <w:rsid w:val="00D26577"/>
    <w:rsid w:val="00D275D3"/>
    <w:rsid w:val="00D275EF"/>
    <w:rsid w:val="00D30C69"/>
    <w:rsid w:val="00D3169B"/>
    <w:rsid w:val="00D32CC4"/>
    <w:rsid w:val="00D374F1"/>
    <w:rsid w:val="00D41E9D"/>
    <w:rsid w:val="00D448AE"/>
    <w:rsid w:val="00D45521"/>
    <w:rsid w:val="00D45B6F"/>
    <w:rsid w:val="00D4624A"/>
    <w:rsid w:val="00D463FD"/>
    <w:rsid w:val="00D4673A"/>
    <w:rsid w:val="00D47876"/>
    <w:rsid w:val="00D50AB6"/>
    <w:rsid w:val="00D54DF8"/>
    <w:rsid w:val="00D5702D"/>
    <w:rsid w:val="00D575EB"/>
    <w:rsid w:val="00D60665"/>
    <w:rsid w:val="00D60A21"/>
    <w:rsid w:val="00D6271A"/>
    <w:rsid w:val="00D62FDF"/>
    <w:rsid w:val="00D6380B"/>
    <w:rsid w:val="00D648ED"/>
    <w:rsid w:val="00D649B2"/>
    <w:rsid w:val="00D6711C"/>
    <w:rsid w:val="00D671D2"/>
    <w:rsid w:val="00D67896"/>
    <w:rsid w:val="00D67EF2"/>
    <w:rsid w:val="00D7121F"/>
    <w:rsid w:val="00D71535"/>
    <w:rsid w:val="00D72134"/>
    <w:rsid w:val="00D72FF4"/>
    <w:rsid w:val="00D7418D"/>
    <w:rsid w:val="00D74BFC"/>
    <w:rsid w:val="00D74C2C"/>
    <w:rsid w:val="00D75081"/>
    <w:rsid w:val="00D753A1"/>
    <w:rsid w:val="00D75809"/>
    <w:rsid w:val="00D75A96"/>
    <w:rsid w:val="00D75CF9"/>
    <w:rsid w:val="00D803A2"/>
    <w:rsid w:val="00D81786"/>
    <w:rsid w:val="00D82DB2"/>
    <w:rsid w:val="00D84AB4"/>
    <w:rsid w:val="00D85BF9"/>
    <w:rsid w:val="00D8795D"/>
    <w:rsid w:val="00D87D06"/>
    <w:rsid w:val="00D87DEA"/>
    <w:rsid w:val="00D90509"/>
    <w:rsid w:val="00D90EF8"/>
    <w:rsid w:val="00D91ED8"/>
    <w:rsid w:val="00D91EDA"/>
    <w:rsid w:val="00D92529"/>
    <w:rsid w:val="00D936E1"/>
    <w:rsid w:val="00D93D57"/>
    <w:rsid w:val="00D93EC7"/>
    <w:rsid w:val="00D94F4C"/>
    <w:rsid w:val="00D969BD"/>
    <w:rsid w:val="00D9738D"/>
    <w:rsid w:val="00D97A21"/>
    <w:rsid w:val="00DA0648"/>
    <w:rsid w:val="00DA0ACD"/>
    <w:rsid w:val="00DA14B3"/>
    <w:rsid w:val="00DA162F"/>
    <w:rsid w:val="00DA1D1D"/>
    <w:rsid w:val="00DA1E16"/>
    <w:rsid w:val="00DA3114"/>
    <w:rsid w:val="00DA3F9B"/>
    <w:rsid w:val="00DA45E0"/>
    <w:rsid w:val="00DA484F"/>
    <w:rsid w:val="00DA5705"/>
    <w:rsid w:val="00DA5B22"/>
    <w:rsid w:val="00DA717D"/>
    <w:rsid w:val="00DB100A"/>
    <w:rsid w:val="00DB32C0"/>
    <w:rsid w:val="00DB4043"/>
    <w:rsid w:val="00DB4706"/>
    <w:rsid w:val="00DB49F4"/>
    <w:rsid w:val="00DB62F0"/>
    <w:rsid w:val="00DB71D3"/>
    <w:rsid w:val="00DB7C52"/>
    <w:rsid w:val="00DC006A"/>
    <w:rsid w:val="00DC53BB"/>
    <w:rsid w:val="00DC5454"/>
    <w:rsid w:val="00DC5877"/>
    <w:rsid w:val="00DC63EF"/>
    <w:rsid w:val="00DC6C31"/>
    <w:rsid w:val="00DC6FDA"/>
    <w:rsid w:val="00DC725F"/>
    <w:rsid w:val="00DD32DE"/>
    <w:rsid w:val="00DD38B2"/>
    <w:rsid w:val="00DD3EC1"/>
    <w:rsid w:val="00DD4187"/>
    <w:rsid w:val="00DD5504"/>
    <w:rsid w:val="00DD6768"/>
    <w:rsid w:val="00DD7167"/>
    <w:rsid w:val="00DE24D6"/>
    <w:rsid w:val="00DE3E53"/>
    <w:rsid w:val="00DE5134"/>
    <w:rsid w:val="00DE68B9"/>
    <w:rsid w:val="00DE76E8"/>
    <w:rsid w:val="00DF0E21"/>
    <w:rsid w:val="00DF17DE"/>
    <w:rsid w:val="00DF1CB5"/>
    <w:rsid w:val="00DF1E31"/>
    <w:rsid w:val="00DF23EB"/>
    <w:rsid w:val="00DF363B"/>
    <w:rsid w:val="00DF365B"/>
    <w:rsid w:val="00DF37CD"/>
    <w:rsid w:val="00DF500D"/>
    <w:rsid w:val="00DF5682"/>
    <w:rsid w:val="00DF57E0"/>
    <w:rsid w:val="00DF5D32"/>
    <w:rsid w:val="00DF6921"/>
    <w:rsid w:val="00DF7639"/>
    <w:rsid w:val="00E0022F"/>
    <w:rsid w:val="00E0039E"/>
    <w:rsid w:val="00E01DA8"/>
    <w:rsid w:val="00E026C0"/>
    <w:rsid w:val="00E02BA2"/>
    <w:rsid w:val="00E03C21"/>
    <w:rsid w:val="00E03F65"/>
    <w:rsid w:val="00E04F35"/>
    <w:rsid w:val="00E054EC"/>
    <w:rsid w:val="00E05A4A"/>
    <w:rsid w:val="00E06976"/>
    <w:rsid w:val="00E07CCA"/>
    <w:rsid w:val="00E10424"/>
    <w:rsid w:val="00E1048C"/>
    <w:rsid w:val="00E1086B"/>
    <w:rsid w:val="00E1086D"/>
    <w:rsid w:val="00E129E4"/>
    <w:rsid w:val="00E13C14"/>
    <w:rsid w:val="00E13CD8"/>
    <w:rsid w:val="00E14F31"/>
    <w:rsid w:val="00E15F8B"/>
    <w:rsid w:val="00E1628A"/>
    <w:rsid w:val="00E1712F"/>
    <w:rsid w:val="00E17C35"/>
    <w:rsid w:val="00E2023E"/>
    <w:rsid w:val="00E20FE8"/>
    <w:rsid w:val="00E23182"/>
    <w:rsid w:val="00E24061"/>
    <w:rsid w:val="00E243D0"/>
    <w:rsid w:val="00E24952"/>
    <w:rsid w:val="00E24F43"/>
    <w:rsid w:val="00E25CF6"/>
    <w:rsid w:val="00E26C11"/>
    <w:rsid w:val="00E26C2A"/>
    <w:rsid w:val="00E2786E"/>
    <w:rsid w:val="00E302DF"/>
    <w:rsid w:val="00E3031F"/>
    <w:rsid w:val="00E3106B"/>
    <w:rsid w:val="00E311AA"/>
    <w:rsid w:val="00E31674"/>
    <w:rsid w:val="00E31CAE"/>
    <w:rsid w:val="00E347FA"/>
    <w:rsid w:val="00E34A6A"/>
    <w:rsid w:val="00E34B36"/>
    <w:rsid w:val="00E354F0"/>
    <w:rsid w:val="00E35FA5"/>
    <w:rsid w:val="00E40ABF"/>
    <w:rsid w:val="00E4324E"/>
    <w:rsid w:val="00E43F32"/>
    <w:rsid w:val="00E44CB0"/>
    <w:rsid w:val="00E45377"/>
    <w:rsid w:val="00E47FB4"/>
    <w:rsid w:val="00E50D32"/>
    <w:rsid w:val="00E51092"/>
    <w:rsid w:val="00E514F0"/>
    <w:rsid w:val="00E53238"/>
    <w:rsid w:val="00E5391F"/>
    <w:rsid w:val="00E5397D"/>
    <w:rsid w:val="00E539FB"/>
    <w:rsid w:val="00E53DD7"/>
    <w:rsid w:val="00E53FCB"/>
    <w:rsid w:val="00E562FB"/>
    <w:rsid w:val="00E569B9"/>
    <w:rsid w:val="00E61FE8"/>
    <w:rsid w:val="00E6207B"/>
    <w:rsid w:val="00E620A9"/>
    <w:rsid w:val="00E63805"/>
    <w:rsid w:val="00E64779"/>
    <w:rsid w:val="00E656E0"/>
    <w:rsid w:val="00E66CD9"/>
    <w:rsid w:val="00E705BF"/>
    <w:rsid w:val="00E70DB8"/>
    <w:rsid w:val="00E71720"/>
    <w:rsid w:val="00E72961"/>
    <w:rsid w:val="00E72C1F"/>
    <w:rsid w:val="00E72D5F"/>
    <w:rsid w:val="00E74A38"/>
    <w:rsid w:val="00E750C6"/>
    <w:rsid w:val="00E7573A"/>
    <w:rsid w:val="00E75981"/>
    <w:rsid w:val="00E77A13"/>
    <w:rsid w:val="00E77E70"/>
    <w:rsid w:val="00E82F69"/>
    <w:rsid w:val="00E830EE"/>
    <w:rsid w:val="00E83383"/>
    <w:rsid w:val="00E84B40"/>
    <w:rsid w:val="00E8517B"/>
    <w:rsid w:val="00E85BA8"/>
    <w:rsid w:val="00E87A8B"/>
    <w:rsid w:val="00E90112"/>
    <w:rsid w:val="00E909EB"/>
    <w:rsid w:val="00E90EAE"/>
    <w:rsid w:val="00E922EA"/>
    <w:rsid w:val="00E934FC"/>
    <w:rsid w:val="00E93DE8"/>
    <w:rsid w:val="00E94CF9"/>
    <w:rsid w:val="00E950D2"/>
    <w:rsid w:val="00E96962"/>
    <w:rsid w:val="00E9711E"/>
    <w:rsid w:val="00EA2B8A"/>
    <w:rsid w:val="00EA372E"/>
    <w:rsid w:val="00EA50D0"/>
    <w:rsid w:val="00EA5B49"/>
    <w:rsid w:val="00EB06A1"/>
    <w:rsid w:val="00EB08A9"/>
    <w:rsid w:val="00EB1050"/>
    <w:rsid w:val="00EB192C"/>
    <w:rsid w:val="00EB1A82"/>
    <w:rsid w:val="00EB2C28"/>
    <w:rsid w:val="00EB3078"/>
    <w:rsid w:val="00EB5299"/>
    <w:rsid w:val="00EB7F65"/>
    <w:rsid w:val="00EC1907"/>
    <w:rsid w:val="00EC2321"/>
    <w:rsid w:val="00EC3665"/>
    <w:rsid w:val="00EC3E11"/>
    <w:rsid w:val="00EC3F0E"/>
    <w:rsid w:val="00EC40FD"/>
    <w:rsid w:val="00EC4D9B"/>
    <w:rsid w:val="00EC5C3E"/>
    <w:rsid w:val="00EC7594"/>
    <w:rsid w:val="00EC7C11"/>
    <w:rsid w:val="00ED038E"/>
    <w:rsid w:val="00ED1584"/>
    <w:rsid w:val="00ED1F62"/>
    <w:rsid w:val="00ED1FFB"/>
    <w:rsid w:val="00ED2320"/>
    <w:rsid w:val="00ED2CE3"/>
    <w:rsid w:val="00ED2F89"/>
    <w:rsid w:val="00ED351C"/>
    <w:rsid w:val="00ED4342"/>
    <w:rsid w:val="00ED6862"/>
    <w:rsid w:val="00ED76EA"/>
    <w:rsid w:val="00EE0F26"/>
    <w:rsid w:val="00EE0FCD"/>
    <w:rsid w:val="00EE2639"/>
    <w:rsid w:val="00EE287F"/>
    <w:rsid w:val="00EE30EF"/>
    <w:rsid w:val="00EE38AA"/>
    <w:rsid w:val="00EE5F3D"/>
    <w:rsid w:val="00EE62A2"/>
    <w:rsid w:val="00EE6AF3"/>
    <w:rsid w:val="00EE6BD0"/>
    <w:rsid w:val="00EE75E3"/>
    <w:rsid w:val="00EE7E87"/>
    <w:rsid w:val="00EF0F86"/>
    <w:rsid w:val="00EF16E4"/>
    <w:rsid w:val="00EF21D7"/>
    <w:rsid w:val="00EF29B4"/>
    <w:rsid w:val="00EF31F2"/>
    <w:rsid w:val="00EF3693"/>
    <w:rsid w:val="00EF5FB7"/>
    <w:rsid w:val="00EF6752"/>
    <w:rsid w:val="00EF7653"/>
    <w:rsid w:val="00EF76C2"/>
    <w:rsid w:val="00EF7B0B"/>
    <w:rsid w:val="00F00672"/>
    <w:rsid w:val="00F006AA"/>
    <w:rsid w:val="00F0222C"/>
    <w:rsid w:val="00F02577"/>
    <w:rsid w:val="00F0449C"/>
    <w:rsid w:val="00F0496A"/>
    <w:rsid w:val="00F05017"/>
    <w:rsid w:val="00F06558"/>
    <w:rsid w:val="00F12612"/>
    <w:rsid w:val="00F12DB4"/>
    <w:rsid w:val="00F12EF6"/>
    <w:rsid w:val="00F14883"/>
    <w:rsid w:val="00F153C0"/>
    <w:rsid w:val="00F2179B"/>
    <w:rsid w:val="00F227AB"/>
    <w:rsid w:val="00F2328F"/>
    <w:rsid w:val="00F23404"/>
    <w:rsid w:val="00F23495"/>
    <w:rsid w:val="00F23544"/>
    <w:rsid w:val="00F23AF5"/>
    <w:rsid w:val="00F23AFC"/>
    <w:rsid w:val="00F23CAF"/>
    <w:rsid w:val="00F263C0"/>
    <w:rsid w:val="00F26D4B"/>
    <w:rsid w:val="00F277E2"/>
    <w:rsid w:val="00F31073"/>
    <w:rsid w:val="00F312E5"/>
    <w:rsid w:val="00F322B7"/>
    <w:rsid w:val="00F32755"/>
    <w:rsid w:val="00F338AC"/>
    <w:rsid w:val="00F339A2"/>
    <w:rsid w:val="00F346F8"/>
    <w:rsid w:val="00F3519B"/>
    <w:rsid w:val="00F352A8"/>
    <w:rsid w:val="00F3762F"/>
    <w:rsid w:val="00F37783"/>
    <w:rsid w:val="00F40501"/>
    <w:rsid w:val="00F41033"/>
    <w:rsid w:val="00F42EC9"/>
    <w:rsid w:val="00F4313C"/>
    <w:rsid w:val="00F43D44"/>
    <w:rsid w:val="00F4418C"/>
    <w:rsid w:val="00F514D1"/>
    <w:rsid w:val="00F51D49"/>
    <w:rsid w:val="00F541AD"/>
    <w:rsid w:val="00F545D1"/>
    <w:rsid w:val="00F546E6"/>
    <w:rsid w:val="00F552B9"/>
    <w:rsid w:val="00F56713"/>
    <w:rsid w:val="00F6025A"/>
    <w:rsid w:val="00F60BAE"/>
    <w:rsid w:val="00F60F56"/>
    <w:rsid w:val="00F61B96"/>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317"/>
    <w:rsid w:val="00F9487F"/>
    <w:rsid w:val="00F96D1F"/>
    <w:rsid w:val="00F971BE"/>
    <w:rsid w:val="00F97218"/>
    <w:rsid w:val="00F973B5"/>
    <w:rsid w:val="00FA0DB1"/>
    <w:rsid w:val="00FA164F"/>
    <w:rsid w:val="00FA1BC6"/>
    <w:rsid w:val="00FA24A9"/>
    <w:rsid w:val="00FA2ECE"/>
    <w:rsid w:val="00FA2F3D"/>
    <w:rsid w:val="00FA40A1"/>
    <w:rsid w:val="00FA4283"/>
    <w:rsid w:val="00FA4B23"/>
    <w:rsid w:val="00FA4EE8"/>
    <w:rsid w:val="00FA6103"/>
    <w:rsid w:val="00FA737F"/>
    <w:rsid w:val="00FB0194"/>
    <w:rsid w:val="00FB072A"/>
    <w:rsid w:val="00FB0AC9"/>
    <w:rsid w:val="00FB0B8B"/>
    <w:rsid w:val="00FB37AE"/>
    <w:rsid w:val="00FB4224"/>
    <w:rsid w:val="00FB7E9A"/>
    <w:rsid w:val="00FC0993"/>
    <w:rsid w:val="00FC0AEC"/>
    <w:rsid w:val="00FC0B33"/>
    <w:rsid w:val="00FC6491"/>
    <w:rsid w:val="00FC6CC5"/>
    <w:rsid w:val="00FD047D"/>
    <w:rsid w:val="00FD0530"/>
    <w:rsid w:val="00FD06F8"/>
    <w:rsid w:val="00FD3AEC"/>
    <w:rsid w:val="00FD5FCB"/>
    <w:rsid w:val="00FD6267"/>
    <w:rsid w:val="00FD6B68"/>
    <w:rsid w:val="00FD6FD4"/>
    <w:rsid w:val="00FE09E0"/>
    <w:rsid w:val="00FE0EF0"/>
    <w:rsid w:val="00FE1AA2"/>
    <w:rsid w:val="00FE250D"/>
    <w:rsid w:val="00FE353C"/>
    <w:rsid w:val="00FE3D4E"/>
    <w:rsid w:val="00FE476D"/>
    <w:rsid w:val="00FE5072"/>
    <w:rsid w:val="00FE5288"/>
    <w:rsid w:val="00FE53C1"/>
    <w:rsid w:val="00FE64D9"/>
    <w:rsid w:val="00FE744C"/>
    <w:rsid w:val="00FF1DD9"/>
    <w:rsid w:val="00FF327B"/>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ztisztasag@szombathely.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yu@szombathely.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zombathely.h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455E9-E92C-429B-9288-58AB3A67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4.xml><?xml version="1.0" encoding="utf-8"?>
<ds:datastoreItem xmlns:ds="http://schemas.openxmlformats.org/officeDocument/2006/customXml" ds:itemID="{3AD86498-9481-4705-8510-3835D711CA55}">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10653</Words>
  <Characters>73513</Characters>
  <Application>Microsoft Office Word</Application>
  <DocSecurity>0</DocSecurity>
  <Lines>612</Lines>
  <Paragraphs>167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Szabó Ilona</cp:lastModifiedBy>
  <cp:revision>3</cp:revision>
  <cp:lastPrinted>2024-05-17T08:49:00Z</cp:lastPrinted>
  <dcterms:created xsi:type="dcterms:W3CDTF">2024-12-09T13:55:00Z</dcterms:created>
  <dcterms:modified xsi:type="dcterms:W3CDTF">2024-12-09T13:56:00Z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