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F983FC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1C34F24" w14:textId="77777777" w:rsidR="00791E49" w:rsidRPr="0087323E" w:rsidRDefault="00791E49" w:rsidP="00791E49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157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CBFE627" w14:textId="77777777" w:rsidR="00791E49" w:rsidRPr="006A1A4D" w:rsidRDefault="00791E49" w:rsidP="00791E4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8ED4A58" w14:textId="77777777" w:rsidR="00791E49" w:rsidRPr="006A1A4D" w:rsidRDefault="00791E49" w:rsidP="00791E4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CC389A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CC389A">
        <w:rPr>
          <w:rFonts w:asciiTheme="minorHAnsi" w:hAnsiTheme="minorHAnsi" w:cstheme="minorHAnsi"/>
          <w:bCs/>
          <w:szCs w:val="22"/>
        </w:rPr>
        <w:t>a közterületek bontás utáni helyreállításáról szóló 3/2008. (IV.1.) önkormányzati rendelet módosításáról</w:t>
      </w:r>
      <w:r>
        <w:rPr>
          <w:rFonts w:asciiTheme="minorHAnsi" w:hAnsiTheme="minorHAnsi" w:cstheme="minorHAnsi"/>
          <w:bCs/>
          <w:szCs w:val="22"/>
        </w:rPr>
        <w:t xml:space="preserve"> szóló 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24A0C8D" w14:textId="77777777" w:rsidR="00791E49" w:rsidRPr="006A1A4D" w:rsidRDefault="00791E49" w:rsidP="00791E49">
      <w:pPr>
        <w:jc w:val="both"/>
        <w:rPr>
          <w:rFonts w:asciiTheme="minorHAnsi" w:hAnsiTheme="minorHAnsi" w:cstheme="minorHAnsi"/>
          <w:bCs/>
          <w:szCs w:val="22"/>
        </w:rPr>
      </w:pPr>
    </w:p>
    <w:p w14:paraId="2DD05D5B" w14:textId="77777777" w:rsidR="00791E49" w:rsidRPr="006A1A4D" w:rsidRDefault="00791E49" w:rsidP="00791E4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D9A479F" w14:textId="77777777" w:rsidR="00791E49" w:rsidRPr="006A1A4D" w:rsidRDefault="00791E49" w:rsidP="00791E4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2BA7741" w14:textId="77777777" w:rsidR="00791E49" w:rsidRPr="00672725" w:rsidRDefault="00791E49" w:rsidP="00791E49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167DBFF3" w14:textId="77777777" w:rsidR="00791E49" w:rsidRPr="006A1A4D" w:rsidRDefault="00791E49" w:rsidP="00791E49">
      <w:pPr>
        <w:jc w:val="both"/>
        <w:rPr>
          <w:rFonts w:asciiTheme="minorHAnsi" w:hAnsiTheme="minorHAnsi" w:cstheme="minorHAnsi"/>
          <w:bCs/>
          <w:szCs w:val="22"/>
        </w:rPr>
      </w:pPr>
    </w:p>
    <w:p w14:paraId="71397DC1" w14:textId="77777777" w:rsidR="00791E49" w:rsidRPr="006A1A4D" w:rsidRDefault="00791E49" w:rsidP="00791E4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42E68E84" w14:textId="77777777" w:rsidR="00376B1F" w:rsidRDefault="00376B1F" w:rsidP="00376B1F">
      <w:pPr>
        <w:jc w:val="both"/>
        <w:rPr>
          <w:rFonts w:ascii="Calibri" w:hAnsi="Calibri" w:cs="Calibri"/>
          <w:b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2024-12-02T09:54:00Z</dcterms:created>
  <dcterms:modified xsi:type="dcterms:W3CDTF">2024-12-02T09:54:00Z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