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15AD01" w14:textId="77777777" w:rsidR="008D4AC6" w:rsidRDefault="008D4AC6" w:rsidP="008D4AC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179AE3B2" w14:textId="77777777" w:rsidR="008D4AC6" w:rsidRPr="009D7A9C" w:rsidRDefault="008D4AC6" w:rsidP="008D4AC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257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XI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2C1DDF75" w14:textId="77777777" w:rsidR="008D4AC6" w:rsidRDefault="008D4AC6" w:rsidP="008D4AC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126366" w14:textId="77777777" w:rsidR="008D4AC6" w:rsidRDefault="008D4AC6" w:rsidP="008D4A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0405CA">
        <w:rPr>
          <w:rFonts w:asciiTheme="minorHAnsi" w:hAnsiTheme="minorHAnsi" w:cstheme="minorHAnsi"/>
          <w:sz w:val="22"/>
          <w:szCs w:val="22"/>
        </w:rPr>
        <w:t>Javaslat a</w:t>
      </w:r>
      <w:r>
        <w:rPr>
          <w:rFonts w:asciiTheme="minorHAnsi" w:hAnsiTheme="minorHAnsi" w:cstheme="minorHAnsi"/>
          <w:sz w:val="22"/>
          <w:szCs w:val="22"/>
        </w:rPr>
        <w:t xml:space="preserve">z Alpokalja Nagycsaládos Egyesület Szombathely </w:t>
      </w:r>
      <w:r w:rsidRPr="000405CA">
        <w:rPr>
          <w:rFonts w:asciiTheme="minorHAnsi" w:hAnsiTheme="minorHAnsi" w:cstheme="minorHAnsi"/>
          <w:sz w:val="22"/>
          <w:szCs w:val="22"/>
        </w:rPr>
        <w:t>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 xml:space="preserve">, és </w:t>
      </w:r>
    </w:p>
    <w:p w14:paraId="097BF602" w14:textId="77777777" w:rsidR="008D4AC6" w:rsidRDefault="008D4AC6" w:rsidP="008D4A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javasolja a Polgármesternek, hogy az SZMSZ 53.§ 4. pontja alapján az </w:t>
      </w:r>
      <w:r>
        <w:rPr>
          <w:rFonts w:asciiTheme="minorHAnsi" w:hAnsiTheme="minorHAnsi" w:cstheme="minorHAnsi"/>
          <w:color w:val="000000"/>
          <w:sz w:val="22"/>
          <w:szCs w:val="22"/>
        </w:rPr>
        <w:t>Egyesület részére rendezvény</w:t>
      </w:r>
      <w:r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 terhére </w:t>
      </w:r>
      <w:proofErr w:type="gramStart"/>
      <w:r>
        <w:rPr>
          <w:rFonts w:asciiTheme="minorHAnsi" w:hAnsiTheme="minorHAnsi" w:cstheme="minorHAnsi"/>
          <w:sz w:val="22"/>
          <w:szCs w:val="22"/>
        </w:rPr>
        <w:t>600</w:t>
      </w:r>
      <w:r>
        <w:rPr>
          <w:rFonts w:asciiTheme="minorHAnsi" w:hAnsiTheme="minorHAnsi" w:cstheme="minorHAnsi"/>
          <w:color w:val="000000"/>
          <w:sz w:val="22"/>
          <w:szCs w:val="22"/>
        </w:rPr>
        <w:t>.000,-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Ft összegű támogatást biztosítson.</w:t>
      </w:r>
    </w:p>
    <w:p w14:paraId="739955CF" w14:textId="77777777" w:rsidR="008D4AC6" w:rsidRPr="009D7A9C" w:rsidRDefault="008D4AC6" w:rsidP="008D4AC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7DD10C" w14:textId="77777777" w:rsidR="008D4AC6" w:rsidRDefault="008D4AC6" w:rsidP="008D4AC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64587D">
        <w:rPr>
          <w:rFonts w:asciiTheme="minorHAnsi" w:hAnsiTheme="minorHAnsi" w:cstheme="minorHAnsi"/>
          <w:b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61C99419" w14:textId="77777777" w:rsidR="008D4AC6" w:rsidRPr="009D7A9C" w:rsidRDefault="008D4AC6" w:rsidP="008D4AC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0D435BA7" w14:textId="77777777" w:rsidR="008D4AC6" w:rsidRDefault="008D4AC6" w:rsidP="008D4AC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6C1FBD9A" w14:textId="77777777" w:rsidR="008D4AC6" w:rsidRPr="009D7A9C" w:rsidRDefault="008D4AC6" w:rsidP="008D4AC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Gábor, a Közgazdasági és Adó Osztály vezetője,</w:t>
      </w:r>
    </w:p>
    <w:p w14:paraId="18B9B608" w14:textId="77777777" w:rsidR="008D4AC6" w:rsidRPr="009D7A9C" w:rsidRDefault="008D4AC6" w:rsidP="008D4AC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278918C4" w14:textId="77777777" w:rsidR="008D4AC6" w:rsidRPr="009D7A9C" w:rsidRDefault="008D4AC6" w:rsidP="008D4AC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87D219" w14:textId="77777777" w:rsidR="008D4AC6" w:rsidRDefault="008D4AC6" w:rsidP="008D4AC6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02B4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8C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1764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4AC6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21B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122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2024-11-27T15:29:00Z</dcterms:created>
  <dcterms:modified xsi:type="dcterms:W3CDTF">2024-11-27T16:21:00Z</dcterms:modified>
</cp:coreProperties>
</file>