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669055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915C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27-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AC2ED5" w14:textId="77777777" w:rsidR="006A517A" w:rsidRPr="008C5AB1" w:rsidRDefault="006A517A" w:rsidP="006A517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8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708D64F6" w14:textId="77777777" w:rsidR="006A517A" w:rsidRPr="008C5AB1" w:rsidRDefault="006A517A" w:rsidP="006A517A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256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7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B672B6C" w14:textId="77777777" w:rsidR="006A517A" w:rsidRDefault="006A517A" w:rsidP="006A5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FF9CA64" w14:textId="77777777" w:rsidR="006A517A" w:rsidRDefault="006A517A" w:rsidP="006A5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6CD6376A" w14:textId="77777777" w:rsidR="006A517A" w:rsidRDefault="006A517A" w:rsidP="006A5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118DC95" w14:textId="77777777" w:rsidR="006A517A" w:rsidRDefault="006A517A" w:rsidP="006A517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61D342BA" w14:textId="77777777" w:rsidR="006A517A" w:rsidRDefault="006A517A" w:rsidP="006A51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916A0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00B3CA7E" w14:textId="77777777" w:rsidR="006A517A" w:rsidRDefault="006A517A" w:rsidP="006A517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C6BECFD" w14:textId="77777777" w:rsidR="006A517A" w:rsidRPr="00EE45BB" w:rsidRDefault="006A517A" w:rsidP="006A517A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74817952"/>
      <w:r w:rsidRPr="00EE45BB">
        <w:rPr>
          <w:rFonts w:ascii="Calibri" w:hAnsi="Calibri" w:cs="Calibri"/>
          <w:b/>
          <w:bCs/>
          <w:sz w:val="22"/>
          <w:szCs w:val="22"/>
        </w:rPr>
        <w:t>1./</w:t>
      </w:r>
      <w:r w:rsidRPr="00EE45BB">
        <w:rPr>
          <w:rFonts w:ascii="Calibri" w:hAnsi="Calibri" w:cs="Calibri"/>
          <w:b/>
          <w:bCs/>
          <w:sz w:val="22"/>
          <w:szCs w:val="22"/>
        </w:rPr>
        <w:tab/>
        <w:t>Javaslat az Alpokalja Nagycsaládos Egyesület Szombathely egyedi kérelmének elbírálására</w:t>
      </w:r>
    </w:p>
    <w:p w14:paraId="236F55A5" w14:textId="77777777" w:rsidR="006A517A" w:rsidRPr="00EE45BB" w:rsidRDefault="006A517A" w:rsidP="006A517A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  <w:r w:rsidRPr="00EE45BB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E45BB">
        <w:rPr>
          <w:rFonts w:ascii="Calibri" w:hAnsi="Calibri" w:cs="Calibri"/>
          <w:b/>
          <w:bCs/>
          <w:sz w:val="22"/>
          <w:szCs w:val="22"/>
        </w:rPr>
        <w:tab/>
      </w:r>
      <w:r w:rsidRPr="002C00EC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1354E9C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  <w:r w:rsidRPr="00EE45BB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EE45BB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2C00EC">
        <w:rPr>
          <w:rFonts w:ascii="Calibri" w:hAnsi="Calibri" w:cs="Calibri"/>
          <w:sz w:val="22"/>
          <w:szCs w:val="22"/>
        </w:rPr>
        <w:t>Görcz</w:t>
      </w:r>
      <w:proofErr w:type="spellEnd"/>
      <w:r w:rsidRPr="002C00EC">
        <w:rPr>
          <w:rFonts w:ascii="Calibri" w:hAnsi="Calibri" w:cs="Calibri"/>
          <w:sz w:val="22"/>
          <w:szCs w:val="22"/>
        </w:rPr>
        <w:t xml:space="preserve"> Gyula Csaba, az Alpokalja Nagycsaládos Egyesület képviselője</w:t>
      </w:r>
    </w:p>
    <w:p w14:paraId="75156037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19269D" w14:textId="77777777" w:rsidR="006A517A" w:rsidRPr="00EE45BB" w:rsidRDefault="006A517A" w:rsidP="006A517A">
      <w:pPr>
        <w:rPr>
          <w:rFonts w:ascii="Calibri" w:hAnsi="Calibri" w:cs="Calibri"/>
          <w:b/>
          <w:bCs/>
          <w:sz w:val="22"/>
          <w:szCs w:val="22"/>
        </w:rPr>
      </w:pPr>
      <w:r w:rsidRPr="00EE45BB">
        <w:rPr>
          <w:rFonts w:ascii="Calibri" w:hAnsi="Calibri" w:cs="Calibri"/>
          <w:b/>
          <w:bCs/>
          <w:sz w:val="22"/>
          <w:szCs w:val="22"/>
        </w:rPr>
        <w:t>2./</w:t>
      </w:r>
      <w:r w:rsidRPr="00EE45BB">
        <w:rPr>
          <w:rFonts w:ascii="Calibri" w:hAnsi="Calibri" w:cs="Calibri"/>
          <w:b/>
          <w:bCs/>
          <w:sz w:val="22"/>
          <w:szCs w:val="22"/>
        </w:rPr>
        <w:tab/>
        <w:t>Javaslat 2025. évi belső ellenőrzési tervek jóváhagyására</w:t>
      </w:r>
    </w:p>
    <w:p w14:paraId="6FEB2FC5" w14:textId="77777777" w:rsidR="006A517A" w:rsidRPr="00EE45BB" w:rsidRDefault="006A517A" w:rsidP="006A517A">
      <w:pPr>
        <w:ind w:firstLine="708"/>
        <w:rPr>
          <w:rFonts w:ascii="Calibri" w:hAnsi="Calibri" w:cs="Calibri"/>
          <w:sz w:val="22"/>
          <w:szCs w:val="22"/>
        </w:rPr>
      </w:pPr>
      <w:r w:rsidRPr="00EE45BB">
        <w:rPr>
          <w:rFonts w:ascii="Calibri" w:hAnsi="Calibri" w:cs="Calibri"/>
          <w:sz w:val="22"/>
          <w:szCs w:val="22"/>
          <w:u w:val="single"/>
        </w:rPr>
        <w:t>Előadó:</w:t>
      </w:r>
      <w:r w:rsidRPr="00EE45BB">
        <w:rPr>
          <w:rFonts w:ascii="Calibri" w:hAnsi="Calibri" w:cs="Calibri"/>
          <w:sz w:val="22"/>
          <w:szCs w:val="22"/>
        </w:rPr>
        <w:tab/>
      </w:r>
      <w:r w:rsidRPr="00EE45BB">
        <w:rPr>
          <w:rFonts w:ascii="Calibri" w:hAnsi="Calibri" w:cs="Calibri"/>
          <w:sz w:val="22"/>
          <w:szCs w:val="22"/>
        </w:rPr>
        <w:tab/>
        <w:t>dr. Andorné Fodor Ágnes, Belső Ellenőrzési Iroda irodavezető</w:t>
      </w:r>
    </w:p>
    <w:p w14:paraId="2C94977F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5B84B196" w14:textId="77777777" w:rsidR="006A517A" w:rsidRPr="009E4A45" w:rsidRDefault="006A517A" w:rsidP="006A51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E4A45">
        <w:rPr>
          <w:rFonts w:ascii="Calibri" w:hAnsi="Calibri" w:cs="Calibri"/>
          <w:b/>
          <w:bCs/>
          <w:sz w:val="22"/>
          <w:szCs w:val="22"/>
        </w:rPr>
        <w:t>3./</w:t>
      </w:r>
      <w:r w:rsidRPr="009E4A45">
        <w:rPr>
          <w:rFonts w:ascii="Calibri" w:hAnsi="Calibri" w:cs="Calibri"/>
          <w:b/>
          <w:bCs/>
          <w:sz w:val="22"/>
          <w:szCs w:val="22"/>
        </w:rPr>
        <w:tab/>
        <w:t>Javaslat az önkormányzat által alapított alapítványokkal kapcsolatos döntések meghozatalára</w:t>
      </w:r>
    </w:p>
    <w:p w14:paraId="0C9DA827" w14:textId="77777777" w:rsidR="006A517A" w:rsidRDefault="006A517A" w:rsidP="006A517A">
      <w:pPr>
        <w:jc w:val="both"/>
        <w:rPr>
          <w:rFonts w:ascii="Calibri" w:hAnsi="Calibri" w:cs="Calibri"/>
          <w:sz w:val="22"/>
          <w:szCs w:val="22"/>
        </w:rPr>
      </w:pPr>
      <w:r w:rsidRPr="009E4A45">
        <w:rPr>
          <w:rFonts w:ascii="Calibri" w:hAnsi="Calibri" w:cs="Calibri"/>
          <w:b/>
          <w:bCs/>
          <w:sz w:val="22"/>
          <w:szCs w:val="22"/>
        </w:rPr>
        <w:tab/>
      </w:r>
      <w:r w:rsidRPr="009E4A4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E4A45">
        <w:rPr>
          <w:rFonts w:ascii="Calibri" w:hAnsi="Calibri" w:cs="Calibri"/>
          <w:b/>
          <w:bCs/>
          <w:sz w:val="22"/>
          <w:szCs w:val="22"/>
        </w:rPr>
        <w:tab/>
      </w:r>
      <w:r w:rsidRPr="009E4A45">
        <w:rPr>
          <w:rFonts w:ascii="Calibri" w:hAnsi="Calibri" w:cs="Calibri"/>
          <w:b/>
          <w:bCs/>
          <w:sz w:val="22"/>
          <w:szCs w:val="22"/>
        </w:rPr>
        <w:tab/>
      </w:r>
      <w:r w:rsidRPr="009E4A45"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17489FC9" w14:textId="77777777" w:rsidR="006A517A" w:rsidRDefault="006A517A" w:rsidP="006A517A">
      <w:pPr>
        <w:ind w:left="2124" w:hanging="1415"/>
        <w:jc w:val="both"/>
        <w:rPr>
          <w:rFonts w:ascii="Calibri" w:hAnsi="Calibri" w:cs="Calibri"/>
          <w:sz w:val="22"/>
          <w:szCs w:val="22"/>
        </w:rPr>
      </w:pPr>
      <w:r w:rsidRPr="0027115A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711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115A">
        <w:rPr>
          <w:rFonts w:ascii="Calibri" w:hAnsi="Calibri" w:cs="Calibri"/>
          <w:b/>
          <w:bCs/>
          <w:sz w:val="22"/>
          <w:szCs w:val="22"/>
        </w:rPr>
        <w:tab/>
      </w:r>
      <w:r w:rsidRPr="0027115A">
        <w:rPr>
          <w:rFonts w:ascii="Calibri" w:hAnsi="Calibri" w:cs="Calibri"/>
          <w:sz w:val="22"/>
          <w:szCs w:val="22"/>
        </w:rPr>
        <w:t xml:space="preserve">Szentkirályi Bernadett „Szombathely Szent Márton Városa” </w:t>
      </w:r>
      <w:proofErr w:type="spellStart"/>
      <w:r w:rsidRPr="0027115A">
        <w:rPr>
          <w:rFonts w:ascii="Calibri" w:hAnsi="Calibri" w:cs="Calibri"/>
          <w:sz w:val="22"/>
          <w:szCs w:val="22"/>
        </w:rPr>
        <w:t>Gyebrovszki</w:t>
      </w:r>
      <w:proofErr w:type="spellEnd"/>
      <w:r w:rsidRPr="0027115A">
        <w:rPr>
          <w:rFonts w:ascii="Calibri" w:hAnsi="Calibri" w:cs="Calibri"/>
          <w:sz w:val="22"/>
          <w:szCs w:val="22"/>
        </w:rPr>
        <w:t xml:space="preserve"> János Alapítvány Kuratórium elnöke</w:t>
      </w:r>
    </w:p>
    <w:p w14:paraId="58269DA9" w14:textId="77777777" w:rsidR="006A517A" w:rsidRDefault="006A517A" w:rsidP="006A517A">
      <w:pPr>
        <w:ind w:left="2124" w:hanging="1415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hAnsi="Calibri" w:cs="Calibri"/>
          <w:b/>
          <w:bCs/>
          <w:color w:val="FF0000"/>
          <w:sz w:val="22"/>
          <w:szCs w:val="22"/>
        </w:rPr>
        <w:tab/>
      </w:r>
    </w:p>
    <w:p w14:paraId="5C7B4CB6" w14:textId="77777777" w:rsidR="006A517A" w:rsidRPr="00BE4522" w:rsidRDefault="006A517A" w:rsidP="006A517A">
      <w:pPr>
        <w:ind w:left="705" w:hanging="705"/>
        <w:jc w:val="both"/>
        <w:rPr>
          <w:rFonts w:ascii="Calibri" w:hAnsi="Calibri" w:cs="Calibri"/>
          <w:spacing w:val="-3"/>
          <w:sz w:val="20"/>
          <w:szCs w:val="20"/>
        </w:rPr>
      </w:pPr>
      <w:r w:rsidRPr="002060C3">
        <w:rPr>
          <w:rFonts w:ascii="Calibri" w:hAnsi="Calibri" w:cs="Calibri"/>
          <w:b/>
          <w:bCs/>
          <w:sz w:val="22"/>
          <w:szCs w:val="22"/>
        </w:rPr>
        <w:t>4./</w:t>
      </w:r>
      <w:r w:rsidRPr="002060C3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14214690"/>
      <w:r w:rsidRPr="002060C3">
        <w:rPr>
          <w:rFonts w:ascii="Calibri" w:hAnsi="Calibri" w:cs="Calibri"/>
          <w:b/>
          <w:bCs/>
          <w:sz w:val="22"/>
          <w:szCs w:val="22"/>
        </w:rPr>
        <w:t xml:space="preserve">Javaslat ingatlanokkal kapcsolatos döntések meghozatalára </w:t>
      </w:r>
      <w:r w:rsidRPr="00BE4522">
        <w:rPr>
          <w:rFonts w:ascii="Calibri" w:hAnsi="Calibri" w:cs="Calibri"/>
          <w:sz w:val="20"/>
          <w:szCs w:val="20"/>
        </w:rPr>
        <w:t>(Benne: FÉHE ingyenes használati joga)</w:t>
      </w:r>
    </w:p>
    <w:bookmarkEnd w:id="1"/>
    <w:p w14:paraId="013AC6AD" w14:textId="77777777" w:rsidR="006A517A" w:rsidRPr="002060C3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60C3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60C3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dr. Gyuráczné dr. Speier Anikó,</w:t>
      </w:r>
      <w:r w:rsidRPr="002060C3">
        <w:rPr>
          <w:rFonts w:ascii="Calibri" w:hAnsi="Calibri" w:cs="Calibri"/>
          <w:sz w:val="22"/>
          <w:szCs w:val="22"/>
        </w:rPr>
        <w:t xml:space="preserve"> a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Városüzemeltetési</w:t>
      </w:r>
      <w:r w:rsidRPr="002060C3">
        <w:rPr>
          <w:rFonts w:ascii="Calibri" w:hAnsi="Calibri" w:cs="Calibri"/>
          <w:sz w:val="22"/>
          <w:szCs w:val="22"/>
        </w:rPr>
        <w:t xml:space="preserve"> Osztály osztályvezetője</w:t>
      </w:r>
    </w:p>
    <w:p w14:paraId="46E4852F" w14:textId="77777777" w:rsidR="006A517A" w:rsidRPr="002060C3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60C3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060C3">
        <w:rPr>
          <w:rFonts w:ascii="Calibri" w:hAnsi="Calibri" w:cs="Calibri"/>
          <w:sz w:val="22"/>
          <w:szCs w:val="22"/>
        </w:rPr>
        <w:tab/>
        <w:t xml:space="preserve">Németh Klára, a FÉHE </w:t>
      </w:r>
      <w:proofErr w:type="spellStart"/>
      <w:r w:rsidRPr="002060C3">
        <w:rPr>
          <w:rFonts w:ascii="Calibri" w:hAnsi="Calibri" w:cs="Calibri"/>
          <w:sz w:val="22"/>
          <w:szCs w:val="22"/>
        </w:rPr>
        <w:t>KnKft</w:t>
      </w:r>
      <w:proofErr w:type="spellEnd"/>
      <w:r w:rsidRPr="002060C3">
        <w:rPr>
          <w:rFonts w:ascii="Calibri" w:hAnsi="Calibri" w:cs="Calibri"/>
          <w:sz w:val="22"/>
          <w:szCs w:val="22"/>
        </w:rPr>
        <w:t>. ügyvezető igazgatója</w:t>
      </w:r>
    </w:p>
    <w:p w14:paraId="47D6279A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BA27D7" w14:textId="77777777" w:rsidR="006A517A" w:rsidRDefault="006A517A" w:rsidP="006A517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2060C3">
        <w:rPr>
          <w:rFonts w:ascii="Calibri" w:hAnsi="Calibri" w:cs="Calibri"/>
          <w:b/>
          <w:bCs/>
          <w:sz w:val="22"/>
          <w:szCs w:val="22"/>
        </w:rPr>
        <w:t>./</w:t>
      </w:r>
      <w:r w:rsidRPr="002060C3">
        <w:rPr>
          <w:rFonts w:ascii="Calibri" w:hAnsi="Calibri" w:cs="Calibri"/>
          <w:b/>
          <w:b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 xml:space="preserve">pályázatokkal 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kapcsolatos döntések </w:t>
      </w:r>
      <w:r w:rsidRPr="00BE4522">
        <w:rPr>
          <w:rFonts w:ascii="Calibri" w:hAnsi="Calibri" w:cs="Calibri"/>
          <w:b/>
          <w:bCs/>
          <w:sz w:val="22"/>
          <w:szCs w:val="22"/>
        </w:rPr>
        <w:t>meghozatalára</w:t>
      </w:r>
      <w:r w:rsidRPr="00BE4522">
        <w:rPr>
          <w:rFonts w:ascii="Calibri" w:hAnsi="Calibri" w:cs="Calibri"/>
          <w:sz w:val="22"/>
          <w:szCs w:val="22"/>
        </w:rPr>
        <w:t xml:space="preserve"> </w:t>
      </w:r>
    </w:p>
    <w:p w14:paraId="69976EB2" w14:textId="77777777" w:rsidR="006A517A" w:rsidRPr="00BE4522" w:rsidRDefault="006A517A" w:rsidP="006A517A">
      <w:pPr>
        <w:ind w:left="705"/>
        <w:jc w:val="both"/>
        <w:rPr>
          <w:rFonts w:ascii="Calibri" w:hAnsi="Calibri" w:cs="Calibri"/>
          <w:spacing w:val="-3"/>
          <w:sz w:val="20"/>
          <w:szCs w:val="20"/>
        </w:rPr>
      </w:pPr>
      <w:r w:rsidRPr="00BE4522">
        <w:rPr>
          <w:rFonts w:ascii="Calibri" w:hAnsi="Calibri" w:cs="Calibri"/>
          <w:sz w:val="20"/>
          <w:szCs w:val="20"/>
        </w:rPr>
        <w:t>(Benne:</w:t>
      </w:r>
      <w:r w:rsidRPr="00BE4522">
        <w:rPr>
          <w:sz w:val="20"/>
          <w:szCs w:val="20"/>
        </w:rPr>
        <w:t xml:space="preserve"> </w:t>
      </w:r>
      <w:r w:rsidRPr="00BE4522">
        <w:rPr>
          <w:rFonts w:ascii="Calibri" w:hAnsi="Calibri" w:cs="Calibri"/>
          <w:sz w:val="20"/>
          <w:szCs w:val="20"/>
        </w:rPr>
        <w:t>TOP Plusz utas-pályázatok, TOP Plusz humán infrastruktúra és TOP Plusz Városfejlesztési Programmal kapcsolatos döntések)</w:t>
      </w:r>
    </w:p>
    <w:p w14:paraId="717E8BC9" w14:textId="77777777" w:rsidR="006A517A" w:rsidRPr="002060C3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60C3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60C3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Gyuráczné dr. Speier Anikó, </w:t>
      </w:r>
      <w:r w:rsidRPr="002060C3">
        <w:rPr>
          <w:rFonts w:ascii="Calibri" w:hAnsi="Calibri" w:cs="Calibri"/>
          <w:sz w:val="22"/>
          <w:szCs w:val="22"/>
        </w:rPr>
        <w:t>a</w:t>
      </w:r>
      <w:r w:rsidRPr="002060C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Városüzemeltetési</w:t>
      </w:r>
      <w:r w:rsidRPr="002060C3">
        <w:rPr>
          <w:rFonts w:ascii="Calibri" w:hAnsi="Calibri" w:cs="Calibri"/>
          <w:sz w:val="22"/>
          <w:szCs w:val="22"/>
        </w:rPr>
        <w:t xml:space="preserve"> Osztály osztályvezetője</w:t>
      </w:r>
    </w:p>
    <w:p w14:paraId="1EC59828" w14:textId="77777777" w:rsidR="006A517A" w:rsidRPr="00370F44" w:rsidRDefault="006A517A" w:rsidP="006A517A">
      <w:pPr>
        <w:ind w:left="2124" w:hanging="1419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D6AED02" w14:textId="77777777" w:rsidR="006A517A" w:rsidRPr="00BE4522" w:rsidRDefault="006A517A" w:rsidP="006A517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</w:rPr>
        <w:t>6./</w:t>
      </w:r>
      <w:r w:rsidRPr="00BE4522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  <w:r w:rsidRPr="00BE4522">
        <w:rPr>
          <w:rFonts w:ascii="Calibri" w:hAnsi="Calibri" w:cs="Calibri"/>
          <w:b/>
          <w:bCs/>
          <w:sz w:val="22"/>
          <w:szCs w:val="22"/>
        </w:rPr>
        <w:tab/>
      </w:r>
    </w:p>
    <w:p w14:paraId="2A131B3A" w14:textId="77777777" w:rsidR="006A517A" w:rsidRPr="00BE4522" w:rsidRDefault="006A517A" w:rsidP="006A517A">
      <w:pPr>
        <w:ind w:left="705"/>
        <w:jc w:val="both"/>
        <w:rPr>
          <w:rFonts w:ascii="Calibri" w:hAnsi="Calibri" w:cs="Calibri"/>
          <w:spacing w:val="-5"/>
          <w:kern w:val="36"/>
          <w:sz w:val="18"/>
          <w:szCs w:val="18"/>
          <w:u w:val="single"/>
        </w:rPr>
      </w:pPr>
      <w:r w:rsidRPr="00BE4522">
        <w:rPr>
          <w:rFonts w:ascii="Calibri" w:hAnsi="Calibri" w:cs="Calibri"/>
          <w:spacing w:val="-5"/>
          <w:kern w:val="36"/>
          <w:sz w:val="18"/>
          <w:szCs w:val="18"/>
          <w:u w:val="single"/>
        </w:rPr>
        <w:t xml:space="preserve">(Benne: </w:t>
      </w:r>
    </w:p>
    <w:p w14:paraId="3A084E12" w14:textId="77777777" w:rsidR="006A517A" w:rsidRPr="00BE4522" w:rsidRDefault="006A517A" w:rsidP="006A517A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BE4522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BE4522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6BA7E5BF" w14:textId="77777777" w:rsidR="006A517A" w:rsidRPr="00BE4522" w:rsidRDefault="006A517A" w:rsidP="006A517A">
      <w:pPr>
        <w:ind w:left="993" w:hanging="273"/>
        <w:jc w:val="both"/>
        <w:rPr>
          <w:rFonts w:ascii="Calibri" w:hAnsi="Calibri" w:cs="Calibri"/>
          <w:spacing w:val="-5"/>
          <w:kern w:val="36"/>
          <w:sz w:val="20"/>
          <w:szCs w:val="20"/>
        </w:rPr>
      </w:pPr>
      <w:r w:rsidRPr="00BE4522">
        <w:rPr>
          <w:rFonts w:ascii="Calibri" w:hAnsi="Calibri" w:cs="Calibri"/>
          <w:spacing w:val="-5"/>
          <w:kern w:val="36"/>
          <w:sz w:val="20"/>
          <w:szCs w:val="20"/>
        </w:rPr>
        <w:t>2./ Javaslat a személyes gondoskodást nyújtó szociális gyermekjóléti ellátások térítési díjáról szóló 11/1993. (IV.1.) önkormányzati rendelet módosítására</w:t>
      </w:r>
      <w:r>
        <w:rPr>
          <w:rFonts w:ascii="Calibri" w:hAnsi="Calibri" w:cs="Calibri"/>
          <w:spacing w:val="-5"/>
          <w:kern w:val="36"/>
          <w:sz w:val="20"/>
          <w:szCs w:val="20"/>
        </w:rPr>
        <w:t>)</w:t>
      </w:r>
    </w:p>
    <w:p w14:paraId="2325CF18" w14:textId="77777777" w:rsidR="006A517A" w:rsidRPr="00BE4522" w:rsidRDefault="006A517A" w:rsidP="006A517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E4522">
        <w:rPr>
          <w:rFonts w:ascii="Calibri" w:hAnsi="Calibri" w:cs="Calibri"/>
          <w:sz w:val="22"/>
          <w:szCs w:val="22"/>
        </w:rPr>
        <w:tab/>
      </w:r>
      <w:r w:rsidRPr="00BE452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C86852F" w14:textId="77777777" w:rsidR="006A517A" w:rsidRPr="00370F44" w:rsidRDefault="006A517A" w:rsidP="006A517A">
      <w:pPr>
        <w:ind w:left="2124" w:hanging="1419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FB0687D" w14:textId="77777777" w:rsidR="006A517A" w:rsidRPr="00BE4522" w:rsidRDefault="006A517A" w:rsidP="006A517A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BE4522">
        <w:rPr>
          <w:rFonts w:ascii="Calibri" w:hAnsi="Calibri" w:cs="Calibri"/>
          <w:sz w:val="22"/>
          <w:szCs w:val="22"/>
        </w:rPr>
        <w:lastRenderedPageBreak/>
        <w:t>7.</w:t>
      </w:r>
      <w:r w:rsidRPr="00BE4522">
        <w:rPr>
          <w:sz w:val="22"/>
          <w:szCs w:val="22"/>
        </w:rPr>
        <w:t xml:space="preserve">/ </w:t>
      </w:r>
      <w:r w:rsidRPr="00BE4522">
        <w:rPr>
          <w:sz w:val="22"/>
          <w:szCs w:val="22"/>
        </w:rPr>
        <w:tab/>
      </w:r>
      <w:r w:rsidRPr="00BE4522">
        <w:rPr>
          <w:rFonts w:ascii="Calibri" w:hAnsi="Calibri" w:cs="Calibri"/>
          <w:sz w:val="22"/>
          <w:szCs w:val="22"/>
        </w:rPr>
        <w:t>Javaslat a 2025. évi bérleményellenőrzési terv jóváhagyására</w:t>
      </w:r>
    </w:p>
    <w:p w14:paraId="3DA56C89" w14:textId="77777777" w:rsidR="006A517A" w:rsidRPr="00BE4522" w:rsidRDefault="006A517A" w:rsidP="006A517A">
      <w:pPr>
        <w:pStyle w:val="Cmsor1"/>
        <w:spacing w:before="0" w:after="0"/>
        <w:rPr>
          <w:rFonts w:ascii="Calibri" w:hAnsi="Calibri" w:cs="Calibri"/>
          <w:sz w:val="22"/>
          <w:szCs w:val="22"/>
        </w:rPr>
      </w:pPr>
      <w:r w:rsidRPr="00BE4522">
        <w:rPr>
          <w:sz w:val="22"/>
          <w:szCs w:val="22"/>
        </w:rPr>
        <w:tab/>
      </w:r>
      <w:r w:rsidRPr="00BE4522">
        <w:rPr>
          <w:rFonts w:ascii="Calibri" w:hAnsi="Calibri" w:cs="Calibri"/>
          <w:sz w:val="22"/>
          <w:szCs w:val="22"/>
          <w:u w:val="single"/>
        </w:rPr>
        <w:t>Előadó:</w:t>
      </w:r>
      <w:r w:rsidRPr="00BE4522">
        <w:rPr>
          <w:rFonts w:ascii="Calibri" w:hAnsi="Calibri" w:cs="Calibri"/>
          <w:sz w:val="22"/>
          <w:szCs w:val="22"/>
          <w:u w:val="single"/>
        </w:rPr>
        <w:tab/>
      </w:r>
      <w:r w:rsidRPr="00BE4522">
        <w:rPr>
          <w:rFonts w:ascii="Calibri" w:hAnsi="Calibri" w:cs="Calibri"/>
          <w:sz w:val="22"/>
          <w:szCs w:val="22"/>
        </w:rPr>
        <w:tab/>
      </w:r>
      <w:r w:rsidRPr="00BE4522">
        <w:rPr>
          <w:rFonts w:ascii="Calibri" w:hAnsi="Calibri" w:cs="Calibri"/>
          <w:b w:val="0"/>
          <w:bCs w:val="0"/>
          <w:sz w:val="22"/>
          <w:szCs w:val="22"/>
        </w:rPr>
        <w:t>Dr. Czeglédy Csaba, a Szociális és Lakás Bizottság elnöke</w:t>
      </w:r>
    </w:p>
    <w:p w14:paraId="0E41978B" w14:textId="77777777" w:rsidR="006A517A" w:rsidRPr="00BE4522" w:rsidRDefault="006A517A" w:rsidP="006A517A">
      <w:pPr>
        <w:ind w:firstLine="705"/>
        <w:rPr>
          <w:rFonts w:ascii="Calibri" w:hAnsi="Calibri" w:cs="Calibri"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E4522">
        <w:rPr>
          <w:rFonts w:ascii="Calibri" w:hAnsi="Calibri" w:cs="Calibri"/>
          <w:sz w:val="22"/>
          <w:szCs w:val="22"/>
        </w:rPr>
        <w:t xml:space="preserve"> </w:t>
      </w:r>
      <w:r w:rsidRPr="00BE4522">
        <w:rPr>
          <w:rFonts w:ascii="Calibri" w:hAnsi="Calibri" w:cs="Calibri"/>
          <w:sz w:val="22"/>
          <w:szCs w:val="22"/>
        </w:rPr>
        <w:tab/>
        <w:t xml:space="preserve">Németh Réka, a </w:t>
      </w:r>
      <w:proofErr w:type="spellStart"/>
      <w:r w:rsidRPr="00BE4522">
        <w:rPr>
          <w:rFonts w:ascii="Calibri" w:hAnsi="Calibri" w:cs="Calibri"/>
          <w:sz w:val="22"/>
          <w:szCs w:val="22"/>
        </w:rPr>
        <w:t>Szova</w:t>
      </w:r>
      <w:proofErr w:type="spellEnd"/>
      <w:r w:rsidRPr="00BE4522">
        <w:rPr>
          <w:rFonts w:ascii="Calibri" w:hAnsi="Calibri" w:cs="Calibri"/>
          <w:sz w:val="22"/>
          <w:szCs w:val="22"/>
        </w:rPr>
        <w:t xml:space="preserve"> Zrt. Bérleménykezelési Osztály vezetője</w:t>
      </w:r>
    </w:p>
    <w:p w14:paraId="055F65D3" w14:textId="77777777" w:rsidR="006A517A" w:rsidRDefault="006A517A" w:rsidP="006A517A">
      <w:pPr>
        <w:ind w:firstLine="705"/>
        <w:rPr>
          <w:rFonts w:ascii="Calibri" w:hAnsi="Calibri" w:cs="Calibri"/>
          <w:color w:val="FF0000"/>
          <w:sz w:val="22"/>
          <w:szCs w:val="22"/>
        </w:rPr>
      </w:pPr>
    </w:p>
    <w:p w14:paraId="37D1F737" w14:textId="77777777" w:rsidR="006A517A" w:rsidRPr="00BE4522" w:rsidRDefault="006A517A" w:rsidP="006A51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</w:rPr>
        <w:t>8./</w:t>
      </w:r>
      <w:r w:rsidRPr="00BE4522">
        <w:rPr>
          <w:rFonts w:ascii="Calibri" w:hAnsi="Calibri" w:cs="Calibri"/>
          <w:b/>
          <w:bCs/>
          <w:sz w:val="22"/>
          <w:szCs w:val="22"/>
        </w:rPr>
        <w:tab/>
        <w:t>Javaslat az Idősügyi Tanácsba Szociális és Lakás Bizottsági tag delegálásáról</w:t>
      </w:r>
    </w:p>
    <w:p w14:paraId="0D05CF3A" w14:textId="77777777" w:rsidR="006A517A" w:rsidRPr="00BE4522" w:rsidRDefault="006A517A" w:rsidP="006A51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</w:rPr>
        <w:tab/>
      </w:r>
      <w:r w:rsidRPr="00BE452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E4522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BE4522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2EB9A2B" w14:textId="77777777" w:rsidR="006A517A" w:rsidRDefault="006A517A" w:rsidP="006A517A">
      <w:pPr>
        <w:ind w:firstLine="705"/>
        <w:rPr>
          <w:rFonts w:ascii="Calibri" w:hAnsi="Calibri" w:cs="Calibri"/>
          <w:color w:val="FF0000"/>
          <w:sz w:val="22"/>
          <w:szCs w:val="22"/>
        </w:rPr>
      </w:pPr>
    </w:p>
    <w:p w14:paraId="13864302" w14:textId="77777777" w:rsidR="006A517A" w:rsidRPr="00BE4522" w:rsidRDefault="006A517A" w:rsidP="006A517A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BE4522">
        <w:rPr>
          <w:rFonts w:ascii="Calibri" w:hAnsi="Calibri" w:cs="Calibri"/>
          <w:b/>
          <w:bCs/>
          <w:sz w:val="22"/>
          <w:szCs w:val="22"/>
        </w:rPr>
        <w:t>./</w:t>
      </w:r>
      <w:r w:rsidRPr="00BE4522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20C55FF9" w14:textId="77777777" w:rsidR="006A517A" w:rsidRPr="00BE4522" w:rsidRDefault="006A517A" w:rsidP="006A517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BE452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E4522">
        <w:rPr>
          <w:rFonts w:ascii="Calibri" w:hAnsi="Calibri" w:cs="Calibri"/>
          <w:sz w:val="22"/>
          <w:szCs w:val="22"/>
        </w:rPr>
        <w:tab/>
      </w:r>
      <w:bookmarkStart w:id="2" w:name="_Hlk25221937"/>
      <w:r w:rsidRPr="00BE4522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4EFF886E" w14:textId="77777777" w:rsidR="006A517A" w:rsidRDefault="006A517A" w:rsidP="006A517A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C21CDE9" w14:textId="77777777" w:rsidR="006A517A" w:rsidRDefault="006A517A" w:rsidP="006A517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4252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77E53756" w14:textId="77777777" w:rsidR="006A517A" w:rsidRDefault="006A517A" w:rsidP="006A517A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F88DA53" w14:textId="77777777" w:rsidR="006A517A" w:rsidRPr="00200682" w:rsidRDefault="006A517A" w:rsidP="006A517A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200682">
        <w:rPr>
          <w:rFonts w:ascii="Calibri" w:hAnsi="Calibri" w:cs="Calibri"/>
          <w:b/>
          <w:sz w:val="22"/>
          <w:szCs w:val="22"/>
        </w:rPr>
        <w:t>./</w:t>
      </w:r>
      <w:r w:rsidRPr="00200682">
        <w:rPr>
          <w:rFonts w:ascii="Calibri" w:hAnsi="Calibri" w:cs="Calibri"/>
          <w:b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>Javaslat önkormányzati tulajdonban lévő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</w:t>
      </w:r>
      <w:r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 bérbeadására </w:t>
      </w:r>
    </w:p>
    <w:p w14:paraId="302C7433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4729E65" w14:textId="77777777" w:rsidR="006A517A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C3368AD" w14:textId="77777777" w:rsidR="006A517A" w:rsidRPr="003916A0" w:rsidRDefault="006A517A" w:rsidP="006A517A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11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>Javaslat Közösségi Bérlakás Rendszerben nyilvántartott ingatlan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okkal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kapcsolatos döntés</w:t>
      </w:r>
      <w:r>
        <w:rPr>
          <w:rFonts w:ascii="Calibri" w:hAnsi="Calibri" w:cs="Calibri"/>
          <w:b/>
          <w:bCs/>
          <w:spacing w:val="2"/>
          <w:sz w:val="22"/>
          <w:szCs w:val="22"/>
        </w:rPr>
        <w:t>ek</w:t>
      </w:r>
      <w:r w:rsidRPr="003916A0">
        <w:rPr>
          <w:rFonts w:ascii="Calibri" w:hAnsi="Calibri" w:cs="Calibri"/>
          <w:b/>
          <w:bCs/>
          <w:spacing w:val="2"/>
          <w:sz w:val="22"/>
          <w:szCs w:val="22"/>
        </w:rPr>
        <w:t xml:space="preserve"> meghozatalára </w:t>
      </w:r>
    </w:p>
    <w:p w14:paraId="4B438279" w14:textId="77777777" w:rsidR="006A517A" w:rsidRPr="0054252E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7F13CB0" w14:textId="77777777" w:rsidR="006A517A" w:rsidRPr="00F63D37" w:rsidRDefault="006A517A" w:rsidP="006A517A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CB218E1" w14:textId="77777777" w:rsidR="006A517A" w:rsidRPr="00394813" w:rsidRDefault="006A517A" w:rsidP="006A517A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394813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2</w:t>
      </w:r>
      <w:r w:rsidRPr="00394813">
        <w:rPr>
          <w:rFonts w:ascii="Calibri" w:hAnsi="Calibri" w:cs="Calibri"/>
          <w:b/>
          <w:sz w:val="22"/>
          <w:szCs w:val="22"/>
        </w:rPr>
        <w:t>./</w:t>
      </w:r>
      <w:r w:rsidRPr="00394813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94813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94813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57717423" w14:textId="77777777" w:rsidR="006A517A" w:rsidRPr="00394813" w:rsidRDefault="006A517A" w:rsidP="006A517A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394813">
        <w:rPr>
          <w:rFonts w:ascii="Calibri" w:hAnsi="Calibri" w:cs="Calibri"/>
          <w:b/>
          <w:bCs/>
          <w:sz w:val="22"/>
          <w:szCs w:val="22"/>
        </w:rPr>
        <w:tab/>
      </w:r>
      <w:r w:rsidRPr="00394813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4813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394813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6813B0E" w14:textId="77777777" w:rsidR="006A517A" w:rsidRPr="00370F44" w:rsidRDefault="006A517A" w:rsidP="006A517A">
      <w:pPr>
        <w:ind w:firstLine="705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6C367D9" w14:textId="77777777" w:rsidR="006A517A" w:rsidRPr="00394813" w:rsidRDefault="006A517A" w:rsidP="006A517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94813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3</w:t>
      </w:r>
      <w:r w:rsidRPr="00394813">
        <w:rPr>
          <w:rFonts w:ascii="Calibri" w:hAnsi="Calibri" w:cs="Calibri"/>
          <w:b/>
          <w:sz w:val="22"/>
          <w:szCs w:val="22"/>
        </w:rPr>
        <w:t>./</w:t>
      </w:r>
      <w:r w:rsidRPr="00394813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394813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394813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6173A88D" w14:textId="77777777" w:rsidR="006A517A" w:rsidRPr="00394813" w:rsidRDefault="006A517A" w:rsidP="006A517A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94813">
        <w:rPr>
          <w:rFonts w:ascii="Calibri" w:hAnsi="Calibri" w:cs="Calibri"/>
          <w:b/>
          <w:bCs/>
          <w:sz w:val="22"/>
          <w:szCs w:val="22"/>
        </w:rPr>
        <w:tab/>
      </w:r>
      <w:r w:rsidRPr="00394813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94813">
        <w:rPr>
          <w:rFonts w:ascii="Calibri" w:hAnsi="Calibri" w:cs="Calibri"/>
          <w:sz w:val="22"/>
          <w:szCs w:val="22"/>
        </w:rPr>
        <w:tab/>
      </w:r>
      <w:r w:rsidRPr="00394813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bookmarkEnd w:id="0"/>
    <w:p w14:paraId="2D161652" w14:textId="77777777" w:rsidR="006A517A" w:rsidRDefault="006A517A" w:rsidP="006A517A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3630D3F" w14:textId="77777777" w:rsidR="006A517A" w:rsidRDefault="006A517A" w:rsidP="006A517A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56B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2E62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2BE3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17A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2DD1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58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413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2024-11-27T15:28:00Z</dcterms:created>
  <dcterms:modified xsi:type="dcterms:W3CDTF">2024-11-27T16:18:00Z</dcterms:modified>
</cp:coreProperties>
</file>