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415F5218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850B00">
        <w:rPr>
          <w:rFonts w:ascii="Calibri" w:hAnsi="Calibri" w:cs="Calibri"/>
          <w:b/>
          <w:bCs/>
          <w:szCs w:val="22"/>
        </w:rPr>
        <w:t>november 26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0593A883" w14:textId="4BE6FD93" w:rsidR="003013D9" w:rsidRPr="0087323E" w:rsidRDefault="000B07E1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50B00">
        <w:rPr>
          <w:rFonts w:ascii="Calibri" w:hAnsi="Calibri" w:cs="Calibri"/>
          <w:b/>
          <w:szCs w:val="22"/>
          <w:u w:val="single"/>
        </w:rPr>
        <w:t>40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F37F59" w:rsidRPr="00BF2512">
        <w:rPr>
          <w:rFonts w:ascii="Calibri" w:hAnsi="Calibri" w:cs="Calibri"/>
          <w:b/>
          <w:szCs w:val="22"/>
          <w:u w:val="single"/>
        </w:rPr>
        <w:t>4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55408F">
        <w:rPr>
          <w:rFonts w:ascii="Calibri" w:hAnsi="Calibri" w:cs="Calibri"/>
          <w:b/>
          <w:szCs w:val="22"/>
          <w:u w:val="single"/>
        </w:rPr>
        <w:t>X</w:t>
      </w:r>
      <w:r w:rsidR="00850B00">
        <w:rPr>
          <w:rFonts w:ascii="Calibri" w:hAnsi="Calibri" w:cs="Calibri"/>
          <w:b/>
          <w:szCs w:val="22"/>
          <w:u w:val="single"/>
        </w:rPr>
        <w:t>I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850B00">
        <w:rPr>
          <w:rFonts w:ascii="Calibri" w:hAnsi="Calibri" w:cs="Calibri"/>
          <w:b/>
          <w:szCs w:val="22"/>
          <w:u w:val="single"/>
        </w:rPr>
        <w:t>26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84ECFB4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1" w:name="_Hlk132869352"/>
      <w:bookmarkStart w:id="2" w:name="_Hlk98816110"/>
      <w:bookmarkStart w:id="3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2282EDE1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13ECA124" w14:textId="77777777" w:rsidR="00850B00" w:rsidRDefault="00850B00" w:rsidP="00850B00">
      <w:pPr>
        <w:rPr>
          <w:rFonts w:ascii="Calibri" w:hAnsi="Calibri" w:cs="Calibri"/>
          <w:iCs/>
          <w:szCs w:val="22"/>
        </w:rPr>
      </w:pPr>
    </w:p>
    <w:p w14:paraId="77EE91BB" w14:textId="77777777" w:rsidR="00850B00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 w:rsidRPr="005757A3">
        <w:rPr>
          <w:rFonts w:ascii="Calibri" w:hAnsi="Calibri" w:cs="Calibri"/>
          <w:b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1659A0DB" w14:textId="3B9BB66D" w:rsidR="00850B00" w:rsidRPr="00A41722" w:rsidRDefault="00850B00" w:rsidP="00850B00">
      <w:pPr>
        <w:ind w:left="2121" w:hanging="1416"/>
        <w:jc w:val="both"/>
        <w:rPr>
          <w:rFonts w:ascii="Calibri" w:hAnsi="Calibri" w:cs="Calibri"/>
          <w:szCs w:val="22"/>
        </w:rPr>
      </w:pPr>
      <w:bookmarkStart w:id="4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077CB705" w14:textId="77777777" w:rsidR="00850B00" w:rsidRPr="00A41722" w:rsidRDefault="00850B00" w:rsidP="00850B00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bCs/>
          <w:szCs w:val="22"/>
          <w:u w:val="single"/>
        </w:rPr>
        <w:t>Meghívottak:</w:t>
      </w:r>
      <w:r w:rsidRPr="00A41722">
        <w:rPr>
          <w:rFonts w:ascii="Calibri" w:hAnsi="Calibri" w:cs="Calibri"/>
          <w:szCs w:val="22"/>
        </w:rPr>
        <w:tab/>
      </w:r>
      <w:bookmarkEnd w:id="4"/>
      <w:r w:rsidRPr="00A41722">
        <w:rPr>
          <w:rFonts w:ascii="Calibri" w:hAnsi="Calibri" w:cs="Calibri"/>
          <w:szCs w:val="22"/>
        </w:rPr>
        <w:t xml:space="preserve">Izer Gábor, a SZOMPARK Kft. ügyvezető igazgatója </w:t>
      </w:r>
    </w:p>
    <w:p w14:paraId="5685FCE7" w14:textId="77777777" w:rsidR="00850B00" w:rsidRDefault="00850B00" w:rsidP="00850B0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ab/>
        <w:t xml:space="preserve">Kovács Cecília, a Szombathelyi Sportközpont és Sportiskola Kft. ügyvezetője </w:t>
      </w:r>
    </w:p>
    <w:p w14:paraId="6D440BB2" w14:textId="77777777" w:rsidR="00850B00" w:rsidRDefault="00850B00" w:rsidP="00850B0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Szabó Erika, </w:t>
      </w:r>
      <w:r w:rsidRPr="00F154C0">
        <w:rPr>
          <w:rFonts w:ascii="Calibri" w:hAnsi="Calibri" w:cs="Calibri"/>
          <w:bCs/>
          <w:szCs w:val="22"/>
        </w:rPr>
        <w:t>a Vas Megyei Temetkezési Kft ügyvezető igazgatója</w:t>
      </w:r>
    </w:p>
    <w:p w14:paraId="6681AD70" w14:textId="77777777" w:rsidR="00850B00" w:rsidRPr="00F154C0" w:rsidRDefault="00850B00" w:rsidP="00850B0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Gráczer</w:t>
      </w:r>
      <w:proofErr w:type="spellEnd"/>
      <w:r>
        <w:rPr>
          <w:rFonts w:ascii="Calibri" w:hAnsi="Calibri" w:cs="Calibri"/>
          <w:bCs/>
          <w:szCs w:val="22"/>
        </w:rPr>
        <w:t xml:space="preserve"> György, a FALCO KC Kft. ügyvezető igazgatója </w:t>
      </w:r>
    </w:p>
    <w:p w14:paraId="17E7929B" w14:textId="77777777" w:rsidR="00850B00" w:rsidRDefault="00850B00" w:rsidP="00850B00">
      <w:pPr>
        <w:keepNext/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29F013E2" w14:textId="77777777" w:rsidR="00850B00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iCs/>
          <w:szCs w:val="22"/>
        </w:rPr>
        <w:tab/>
      </w:r>
      <w:r w:rsidRPr="00A41722">
        <w:rPr>
          <w:rFonts w:ascii="Calibri" w:hAnsi="Calibri" w:cs="Calibri"/>
          <w:b/>
          <w:bCs/>
          <w:iCs/>
          <w:szCs w:val="22"/>
        </w:rPr>
        <w:t>J</w:t>
      </w:r>
      <w:r w:rsidRPr="00A41722">
        <w:rPr>
          <w:rFonts w:ascii="Calibri" w:hAnsi="Calibri" w:cs="Calibri"/>
          <w:b/>
          <w:bCs/>
          <w:spacing w:val="-5"/>
          <w:kern w:val="36"/>
          <w:szCs w:val="22"/>
        </w:rPr>
        <w:t xml:space="preserve">avaslat pályázatokkal kapcsolatos döntések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7A379B31" w14:textId="5FB2583A" w:rsidR="00850B00" w:rsidRPr="00A41722" w:rsidRDefault="00850B00" w:rsidP="00850B00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42499BB0" w14:textId="77777777" w:rsidR="00850B00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DF3B3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szCs w:val="22"/>
        </w:rPr>
        <w:tab/>
      </w:r>
      <w:r w:rsidRPr="00DF3B35">
        <w:rPr>
          <w:rFonts w:ascii="Calibri" w:hAnsi="Calibri" w:cs="Calibri"/>
          <w:iCs/>
          <w:szCs w:val="22"/>
        </w:rPr>
        <w:t xml:space="preserve">Dr. Kovácsné Takács Klaudia, a Savaria Városfejlesztési </w:t>
      </w:r>
      <w:proofErr w:type="spellStart"/>
      <w:r w:rsidRPr="00DF3B35">
        <w:rPr>
          <w:rFonts w:ascii="Calibri" w:hAnsi="Calibri" w:cs="Calibri"/>
          <w:iCs/>
          <w:szCs w:val="22"/>
        </w:rPr>
        <w:t>NKft</w:t>
      </w:r>
      <w:proofErr w:type="spellEnd"/>
      <w:r w:rsidRPr="00DF3B35">
        <w:rPr>
          <w:rFonts w:ascii="Calibri" w:hAnsi="Calibri" w:cs="Calibri"/>
          <w:iCs/>
          <w:szCs w:val="22"/>
        </w:rPr>
        <w:t>. ügyvezető igazgatója</w:t>
      </w:r>
    </w:p>
    <w:p w14:paraId="1CE69691" w14:textId="77777777" w:rsidR="00850B00" w:rsidRPr="00DF3B35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552AF42B" w14:textId="77777777" w:rsidR="00850B00" w:rsidRPr="00A41722" w:rsidRDefault="00850B00" w:rsidP="00850B00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 w:rsidRPr="00A41722"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bCs/>
          <w:spacing w:val="-5"/>
          <w:kern w:val="36"/>
          <w:szCs w:val="22"/>
        </w:rPr>
        <w:t>Javaslat önkormányzati rendeletekkel kapcsolatos döntések meghozatalára</w:t>
      </w:r>
      <w:r>
        <w:rPr>
          <w:rFonts w:ascii="Calibri" w:hAnsi="Calibri" w:cs="Calibri"/>
          <w:spacing w:val="-5"/>
          <w:kern w:val="36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1A2A9A12" w14:textId="77777777" w:rsidR="004F02EA" w:rsidRDefault="00850B00" w:rsidP="004F02EA">
      <w:pPr>
        <w:ind w:left="2124" w:hanging="1419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  <w:u w:val="single"/>
        </w:rPr>
        <w:t>k</w:t>
      </w:r>
      <w:r w:rsidRPr="00A41722">
        <w:rPr>
          <w:rFonts w:ascii="Calibri" w:hAnsi="Calibri" w:cs="Calibri"/>
          <w:b/>
          <w:szCs w:val="22"/>
          <w:u w:val="single"/>
        </w:rPr>
        <w:t>:</w:t>
      </w:r>
      <w:r w:rsidRPr="00A41722">
        <w:rPr>
          <w:rFonts w:ascii="Calibri" w:hAnsi="Calibri" w:cs="Calibri"/>
          <w:szCs w:val="22"/>
        </w:rPr>
        <w:tab/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706804CB" w14:textId="1E86BC46" w:rsidR="00850B00" w:rsidRPr="00A41722" w:rsidRDefault="00850B00" w:rsidP="004F02EA">
      <w:pPr>
        <w:ind w:left="2124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>Sütő Gabriella városi főépítész</w:t>
      </w:r>
      <w:r>
        <w:rPr>
          <w:rFonts w:ascii="Calibri" w:hAnsi="Calibri" w:cs="Calibri"/>
          <w:szCs w:val="22"/>
        </w:rPr>
        <w:t>, a Főépítészi Iroda vezetője</w:t>
      </w:r>
    </w:p>
    <w:p w14:paraId="618CD60E" w14:textId="77777777" w:rsidR="00850B00" w:rsidRPr="00A41722" w:rsidRDefault="00850B00" w:rsidP="00850B0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72FCD018" w14:textId="038AE9F9" w:rsidR="00850B00" w:rsidRPr="00A41722" w:rsidRDefault="00850B00" w:rsidP="00850B0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  <w:t>Stéger Gábor</w:t>
      </w:r>
      <w:r>
        <w:rPr>
          <w:rFonts w:ascii="Calibri" w:hAnsi="Calibri" w:cs="Calibri"/>
          <w:szCs w:val="22"/>
        </w:rPr>
        <w:t>, a Közgazdasági és Adó Osztály vez</w:t>
      </w:r>
      <w:r w:rsidR="004F02EA">
        <w:rPr>
          <w:rFonts w:ascii="Calibri" w:hAnsi="Calibri" w:cs="Calibri"/>
          <w:szCs w:val="22"/>
        </w:rPr>
        <w:t>e</w:t>
      </w:r>
      <w:r>
        <w:rPr>
          <w:rFonts w:ascii="Calibri" w:hAnsi="Calibri" w:cs="Calibri"/>
          <w:szCs w:val="22"/>
        </w:rPr>
        <w:t>tője</w:t>
      </w:r>
    </w:p>
    <w:p w14:paraId="67C80FF8" w14:textId="77777777" w:rsidR="00850B00" w:rsidRDefault="00850B00" w:rsidP="00850B00">
      <w:pPr>
        <w:ind w:left="705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A41722">
        <w:rPr>
          <w:rFonts w:ascii="Calibri" w:hAnsi="Calibri" w:cs="Calibri"/>
          <w:b/>
          <w:bCs/>
          <w:szCs w:val="22"/>
          <w:u w:val="single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A41722">
        <w:rPr>
          <w:rFonts w:ascii="Calibri" w:hAnsi="Calibri" w:cs="Calibri"/>
          <w:szCs w:val="22"/>
        </w:rPr>
        <w:t>NZrt</w:t>
      </w:r>
      <w:proofErr w:type="spellEnd"/>
      <w:r w:rsidRPr="00A41722">
        <w:rPr>
          <w:rFonts w:ascii="Calibri" w:hAnsi="Calibri" w:cs="Calibri"/>
          <w:szCs w:val="22"/>
        </w:rPr>
        <w:t xml:space="preserve">. vezérigazgatója </w:t>
      </w:r>
    </w:p>
    <w:p w14:paraId="011982A0" w14:textId="77777777" w:rsidR="00850B00" w:rsidRPr="00B275A5" w:rsidRDefault="00850B00" w:rsidP="00850B00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Molnár Miklós, a SZOMTÁV ügyvezető igazgatója</w:t>
      </w:r>
    </w:p>
    <w:p w14:paraId="4AB4EC52" w14:textId="77777777" w:rsidR="00850B00" w:rsidRDefault="00850B00" w:rsidP="00850B00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9DAE879" w14:textId="77777777" w:rsidR="00850B00" w:rsidRPr="00A41722" w:rsidRDefault="00850B00" w:rsidP="00850B00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bCs/>
          <w:szCs w:val="22"/>
        </w:rPr>
        <w:t>Javaslat ingatlanokkal kapcsolatos döntések meghozatalára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7E15315C" w14:textId="77777777" w:rsidR="00850B00" w:rsidRDefault="00850B00" w:rsidP="00850B00">
      <w:pPr>
        <w:ind w:left="2124" w:hanging="1419"/>
        <w:jc w:val="both"/>
        <w:rPr>
          <w:rFonts w:ascii="Calibri" w:hAnsi="Calibri" w:cs="Calibri"/>
          <w:sz w:val="18"/>
          <w:szCs w:val="18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  <w:r w:rsidRPr="00A41722">
        <w:rPr>
          <w:rFonts w:ascii="Calibri" w:hAnsi="Calibri" w:cs="Calibri"/>
          <w:sz w:val="18"/>
          <w:szCs w:val="18"/>
        </w:rPr>
        <w:tab/>
      </w:r>
    </w:p>
    <w:p w14:paraId="211EA2F2" w14:textId="77777777" w:rsidR="00850B00" w:rsidRPr="00A41722" w:rsidRDefault="00850B00" w:rsidP="00850B00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szCs w:val="22"/>
        </w:rPr>
        <w:t>Javaslat 2025. évi belső ellenőrzési tervek jóváhagyására</w:t>
      </w:r>
      <w:r>
        <w:rPr>
          <w:rFonts w:ascii="Calibri" w:hAnsi="Calibri" w:cs="Calibri"/>
          <w:bCs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11.</w:t>
      </w:r>
      <w:r w:rsidRPr="00500A75">
        <w:rPr>
          <w:rFonts w:ascii="Calibri" w:hAnsi="Calibri" w:cs="Calibri"/>
          <w:iCs/>
          <w:szCs w:val="22"/>
        </w:rPr>
        <w:t>)</w:t>
      </w:r>
    </w:p>
    <w:p w14:paraId="2F5DDCB5" w14:textId="77777777" w:rsidR="00850B00" w:rsidRPr="00A41722" w:rsidRDefault="00850B00" w:rsidP="00850B00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A41722"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  <w:u w:val="single"/>
        </w:rPr>
        <w:t>k</w:t>
      </w:r>
      <w:r w:rsidRPr="00A41722">
        <w:rPr>
          <w:rFonts w:ascii="Calibri" w:hAnsi="Calibri" w:cs="Calibri"/>
          <w:b/>
          <w:szCs w:val="22"/>
          <w:u w:val="single"/>
        </w:rPr>
        <w:t>:</w:t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>Dr. Andorné Fodor Ágnes</w:t>
      </w:r>
      <w:r>
        <w:rPr>
          <w:rFonts w:ascii="Calibri" w:hAnsi="Calibri" w:cs="Calibri"/>
          <w:bCs/>
          <w:szCs w:val="22"/>
        </w:rPr>
        <w:t>, a Belső Ellenőrzési Iroda vezetője</w:t>
      </w:r>
    </w:p>
    <w:p w14:paraId="3EE8C779" w14:textId="77777777" w:rsidR="00850B00" w:rsidRPr="00A41722" w:rsidRDefault="00850B00" w:rsidP="00850B00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>Vinczéné Dr. Menyhárt Mária</w:t>
      </w:r>
      <w:r>
        <w:rPr>
          <w:rFonts w:ascii="Calibri" w:hAnsi="Calibri" w:cs="Calibri"/>
          <w:bCs/>
          <w:szCs w:val="22"/>
        </w:rPr>
        <w:t>, az Egészségügyi és Közszolgálati Osztály vezetője</w:t>
      </w:r>
    </w:p>
    <w:p w14:paraId="03393DE2" w14:textId="77777777" w:rsidR="00850B00" w:rsidRDefault="00850B00" w:rsidP="00850B00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607C12C" w14:textId="77777777" w:rsidR="00850B00" w:rsidRPr="00A566C2" w:rsidRDefault="00850B00" w:rsidP="00850B0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566C2">
        <w:rPr>
          <w:rFonts w:ascii="Calibri" w:hAnsi="Calibri" w:cs="Calibri"/>
          <w:b/>
          <w:bCs/>
          <w:iCs/>
          <w:szCs w:val="22"/>
        </w:rPr>
        <w:t xml:space="preserve">Javaslat az iskolai sportkörök, diáksport egyesületek </w:t>
      </w:r>
      <w:proofErr w:type="gramStart"/>
      <w:r w:rsidRPr="00A566C2">
        <w:rPr>
          <w:rFonts w:ascii="Calibri" w:hAnsi="Calibri" w:cs="Calibri"/>
          <w:b/>
          <w:bCs/>
          <w:iCs/>
          <w:szCs w:val="22"/>
        </w:rPr>
        <w:t>alap,-</w:t>
      </w:r>
      <w:proofErr w:type="gramEnd"/>
      <w:r w:rsidRPr="00A566C2">
        <w:rPr>
          <w:rFonts w:ascii="Calibri" w:hAnsi="Calibri" w:cs="Calibri"/>
          <w:b/>
          <w:bCs/>
          <w:iCs/>
          <w:szCs w:val="22"/>
        </w:rPr>
        <w:t xml:space="preserve"> és eredményességi támogatására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328A860F" w14:textId="77777777" w:rsidR="00850B00" w:rsidRDefault="00850B00" w:rsidP="00850B0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0745CC76" w14:textId="77777777" w:rsidR="00850B00" w:rsidRDefault="00850B00" w:rsidP="00850B00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1BC18AA2" w14:textId="77777777" w:rsidR="00850B00" w:rsidRPr="007F4285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6AF0326E" w14:textId="77777777" w:rsidR="00850B00" w:rsidRDefault="00850B00" w:rsidP="00850B00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BCB8E0A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Gálffy Áron,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12. sz. választókerület képviselője</w:t>
      </w:r>
    </w:p>
    <w:p w14:paraId="6B14D4A5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Szuhai Viktor,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11. sz. választókerület képviselője</w:t>
      </w:r>
    </w:p>
    <w:p w14:paraId="192EB4EE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Czeglédy Csaba,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az 5. sz. választókerület képviselője</w:t>
      </w:r>
    </w:p>
    <w:p w14:paraId="2FDFD306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Horváth Soma,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4. sz. választókerület képviselője</w:t>
      </w:r>
    </w:p>
    <w:p w14:paraId="38AF4860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Putz Attila, a 6. sz. választókerület képviselője</w:t>
      </w:r>
    </w:p>
    <w:p w14:paraId="1DD6F385" w14:textId="77777777" w:rsidR="00850B00" w:rsidRDefault="00850B00" w:rsidP="00850B00">
      <w:pPr>
        <w:pStyle w:val="Listaszerbekezds"/>
        <w:ind w:left="0"/>
        <w:contextualSpacing/>
        <w:jc w:val="both"/>
      </w:pPr>
      <w:r>
        <w:rPr>
          <w:rFonts w:cs="Calibri"/>
          <w:b/>
          <w:bCs/>
        </w:rPr>
        <w:lastRenderedPageBreak/>
        <w:t>8./</w:t>
      </w:r>
      <w:r>
        <w:rPr>
          <w:rFonts w:cs="Calibri"/>
          <w:b/>
          <w:bCs/>
        </w:rPr>
        <w:tab/>
      </w:r>
      <w:r w:rsidRPr="001B4C71">
        <w:rPr>
          <w:rFonts w:cs="Calibri"/>
          <w:b/>
          <w:bCs/>
        </w:rPr>
        <w:t>Tájékoztató az önkormányzati utak téli üzemeltetési tervérő</w:t>
      </w:r>
      <w:r>
        <w:rPr>
          <w:rFonts w:cs="Calibri"/>
          <w:b/>
          <w:bCs/>
        </w:rPr>
        <w:t xml:space="preserve">l </w:t>
      </w:r>
      <w:r w:rsidRPr="007F4285">
        <w:rPr>
          <w:rFonts w:cs="Calibri"/>
          <w:i/>
          <w:iCs/>
          <w:color w:val="00B0F0"/>
        </w:rPr>
        <w:tab/>
        <w:t>(SAJÁT)</w:t>
      </w:r>
    </w:p>
    <w:p w14:paraId="5A4903C4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3E2256DC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  <w:szCs w:val="22"/>
        </w:rPr>
        <w:t>NZRt</w:t>
      </w:r>
      <w:proofErr w:type="spellEnd"/>
      <w:r>
        <w:rPr>
          <w:rFonts w:ascii="Calibri" w:hAnsi="Calibri" w:cs="Calibri"/>
          <w:iCs/>
          <w:szCs w:val="22"/>
        </w:rPr>
        <w:t>. vezérigazgatója</w:t>
      </w:r>
    </w:p>
    <w:p w14:paraId="466B1BE6" w14:textId="77777777" w:rsidR="00850B00" w:rsidRDefault="00850B00" w:rsidP="00850B00">
      <w:pPr>
        <w:jc w:val="both"/>
      </w:pPr>
    </w:p>
    <w:p w14:paraId="161A2890" w14:textId="77777777" w:rsidR="00850B00" w:rsidRDefault="00850B00" w:rsidP="00850B00">
      <w:pPr>
        <w:ind w:left="705" w:hanging="705"/>
        <w:jc w:val="both"/>
      </w:pP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9./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 xml:space="preserve">lhelyezéséhez szükséges döntések </w:t>
      </w:r>
      <w:proofErr w:type="gramStart"/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meghozatalára</w:t>
      </w:r>
      <w:r w:rsidRPr="007F4285">
        <w:rPr>
          <w:rFonts w:cs="Calibri"/>
          <w:i/>
          <w:iCs/>
          <w:color w:val="00B0F0"/>
        </w:rPr>
        <w:t>(</w:t>
      </w:r>
      <w:proofErr w:type="gramEnd"/>
      <w:r w:rsidRPr="007F4285">
        <w:rPr>
          <w:rFonts w:cs="Calibri"/>
          <w:i/>
          <w:iCs/>
          <w:color w:val="00B0F0"/>
        </w:rPr>
        <w:t>SAJÁT)</w:t>
      </w:r>
    </w:p>
    <w:p w14:paraId="0492E645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298A343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Gálffy Áron, a 12. sz. választókerület képviselője</w:t>
      </w:r>
    </w:p>
    <w:p w14:paraId="04BBEBAE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Szuhai Viktor,</w:t>
      </w:r>
      <w:r w:rsidRPr="0010591B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11. sz. választókerület képviselője</w:t>
      </w:r>
    </w:p>
    <w:p w14:paraId="384D1760" w14:textId="77777777" w:rsidR="00850B00" w:rsidRPr="00154565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00869B51" w14:textId="77777777" w:rsidR="00850B00" w:rsidRPr="00A566C2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10</w:t>
      </w:r>
      <w:r w:rsidRPr="00A566C2">
        <w:rPr>
          <w:rFonts w:ascii="Calibri" w:hAnsi="Calibri" w:cs="Calibri"/>
          <w:b/>
          <w:bCs/>
          <w:iCs/>
          <w:szCs w:val="22"/>
        </w:rPr>
        <w:t>./</w:t>
      </w:r>
      <w:r w:rsidRPr="00A566C2">
        <w:rPr>
          <w:rFonts w:ascii="Calibri" w:hAnsi="Calibri" w:cs="Calibri"/>
          <w:b/>
          <w:bCs/>
          <w:iCs/>
          <w:szCs w:val="22"/>
        </w:rPr>
        <w:tab/>
      </w:r>
      <w:r w:rsidRPr="00154565">
        <w:rPr>
          <w:rFonts w:ascii="Calibri" w:hAnsi="Calibri" w:cs="Calibri"/>
          <w:b/>
          <w:bCs/>
          <w:iCs/>
          <w:szCs w:val="22"/>
        </w:rPr>
        <w:t>Tájékoztatás a 2019-2024. évben Szombathely Megyei Jogú Város közigazgatási területén végzett lomtalanítási feladatokról</w:t>
      </w:r>
      <w:r w:rsidRPr="00A566C2"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70112F2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F40A150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  <w:szCs w:val="22"/>
        </w:rPr>
        <w:t>NZRt</w:t>
      </w:r>
      <w:proofErr w:type="spellEnd"/>
      <w:r>
        <w:rPr>
          <w:rFonts w:ascii="Calibri" w:hAnsi="Calibri" w:cs="Calibri"/>
          <w:iCs/>
          <w:szCs w:val="22"/>
        </w:rPr>
        <w:t>. vezérigazgatója</w:t>
      </w:r>
    </w:p>
    <w:p w14:paraId="3D793F5F" w14:textId="77777777" w:rsidR="00850B00" w:rsidRDefault="00850B00" w:rsidP="00850B00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6F80FA06" w14:textId="77777777" w:rsidR="00850B00" w:rsidRPr="00A566C2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10591B">
        <w:rPr>
          <w:rFonts w:ascii="Calibri" w:hAnsi="Calibri" w:cs="Calibri"/>
          <w:b/>
          <w:bCs/>
          <w:iCs/>
          <w:szCs w:val="22"/>
        </w:rPr>
        <w:t>11./</w:t>
      </w:r>
      <w:r>
        <w:rPr>
          <w:rFonts w:ascii="Calibri" w:hAnsi="Calibri" w:cs="Calibri"/>
          <w:iCs/>
          <w:szCs w:val="22"/>
        </w:rPr>
        <w:tab/>
      </w:r>
      <w:r w:rsidRPr="0010591B">
        <w:rPr>
          <w:rFonts w:ascii="Calibri" w:hAnsi="Calibri" w:cs="Calibri"/>
          <w:b/>
          <w:bCs/>
          <w:iCs/>
          <w:szCs w:val="22"/>
        </w:rPr>
        <w:t>Javaslat Szombathely város területén lévő hidak vizsgálatával kapcsolatos döntések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204A234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6CF7FA1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 xml:space="preserve">1-12. sz. választókerületi önkormányzati képviselők </w:t>
      </w:r>
    </w:p>
    <w:p w14:paraId="33A2837F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7C9B5B27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35994738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44DF4BA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DB2650D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11470A9E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1"/>
    <w:bookmarkEnd w:id="2"/>
    <w:bookmarkEnd w:id="3"/>
    <w:bookmarkEnd w:id="0"/>
    <w:p w14:paraId="7010A3C9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49684942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0CF50E7" w14:textId="77777777" w:rsidR="00850B00" w:rsidRDefault="00850B00" w:rsidP="00850B00">
      <w:pPr>
        <w:rPr>
          <w:rFonts w:ascii="Calibri" w:hAnsi="Calibri" w:cs="Calibri"/>
          <w:iCs/>
          <w:szCs w:val="22"/>
        </w:rPr>
      </w:pPr>
    </w:p>
    <w:p w14:paraId="6C5F8548" w14:textId="77777777" w:rsidR="00850B00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 w:rsidRPr="005757A3">
        <w:rPr>
          <w:rFonts w:ascii="Calibri" w:hAnsi="Calibri" w:cs="Calibri"/>
          <w:b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2789136B" w14:textId="033E966E" w:rsidR="00850B00" w:rsidRPr="00A41722" w:rsidRDefault="00850B00" w:rsidP="00850B00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50BAB7E0" w14:textId="77777777" w:rsidR="00850B00" w:rsidRPr="00A41722" w:rsidRDefault="00850B00" w:rsidP="00850B00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bCs/>
          <w:szCs w:val="22"/>
          <w:u w:val="single"/>
        </w:rPr>
        <w:t>Meghívottak:</w:t>
      </w:r>
      <w:r w:rsidRPr="00A41722">
        <w:rPr>
          <w:rFonts w:ascii="Calibri" w:hAnsi="Calibri" w:cs="Calibri"/>
          <w:szCs w:val="22"/>
        </w:rPr>
        <w:tab/>
        <w:t xml:space="preserve">Izer Gábor, a SZOMPARK Kft. ügyvezető igazgatója </w:t>
      </w:r>
    </w:p>
    <w:p w14:paraId="262CFB92" w14:textId="77777777" w:rsidR="00850B00" w:rsidRDefault="00850B00" w:rsidP="00850B0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ab/>
        <w:t xml:space="preserve">Kovács Cecília, a Szombathelyi Sportközpont és Sportiskola Kft. ügyvezetője </w:t>
      </w:r>
    </w:p>
    <w:p w14:paraId="26BBD8CC" w14:textId="77777777" w:rsidR="00850B00" w:rsidRDefault="00850B00" w:rsidP="00850B0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Szabó Erika, </w:t>
      </w:r>
      <w:r w:rsidRPr="00F154C0">
        <w:rPr>
          <w:rFonts w:ascii="Calibri" w:hAnsi="Calibri" w:cs="Calibri"/>
          <w:bCs/>
          <w:szCs w:val="22"/>
        </w:rPr>
        <w:t>a Vas Megyei Temetkezési Kft ügyvezető igazgatója</w:t>
      </w:r>
    </w:p>
    <w:p w14:paraId="0F78CBE6" w14:textId="77777777" w:rsidR="00850B00" w:rsidRPr="00F154C0" w:rsidRDefault="00850B00" w:rsidP="00850B00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Gráczer</w:t>
      </w:r>
      <w:proofErr w:type="spellEnd"/>
      <w:r>
        <w:rPr>
          <w:rFonts w:ascii="Calibri" w:hAnsi="Calibri" w:cs="Calibri"/>
          <w:bCs/>
          <w:szCs w:val="22"/>
        </w:rPr>
        <w:t xml:space="preserve"> György, a FALCO KC Kft. ügyvezető igazgatója </w:t>
      </w:r>
    </w:p>
    <w:p w14:paraId="2832FC77" w14:textId="77777777" w:rsidR="00850B00" w:rsidRDefault="00850B00" w:rsidP="00850B00">
      <w:pPr>
        <w:keepNext/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73929023" w14:textId="0187DBFD" w:rsidR="00850B00" w:rsidRPr="0087323E" w:rsidRDefault="00850B00" w:rsidP="00850B0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="008A59E9">
        <w:rPr>
          <w:rFonts w:ascii="Calibri" w:hAnsi="Calibri" w:cs="Calibri"/>
          <w:b/>
          <w:szCs w:val="22"/>
          <w:u w:val="single"/>
        </w:rPr>
        <w:t>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48C393F" w14:textId="77777777" w:rsidR="004F02EA" w:rsidRPr="006A1A4D" w:rsidRDefault="004F02EA" w:rsidP="004F02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7CF96F" w14:textId="60C0C4FA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Szombathelyi Sportközpont és Sportiskola Nonprofit Kft. 2023/2024-es üzleti évre vonatkozó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F79DF1B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7170E918" w14:textId="4C98E204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3AB3934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BE408E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5FBF580F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AA2146F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46F6D01F" w14:textId="77777777" w:rsidR="004F02EA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5B7ADB04" w14:textId="77777777" w:rsidR="008B174A" w:rsidRDefault="008B174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2D110334" w14:textId="4FF20BE0" w:rsidR="008B174A" w:rsidRPr="0087323E" w:rsidRDefault="008B174A" w:rsidP="008B174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142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0B4B836" w14:textId="77777777" w:rsidR="008B174A" w:rsidRPr="006A1A4D" w:rsidRDefault="008B174A" w:rsidP="008B17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0BACAF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Szombathelyi Sportközpont és Sportiskola Nonprofit Kft. 2024/2025. üzleti évre vonatkozó üzleti tervé</w:t>
      </w:r>
      <w:r>
        <w:rPr>
          <w:rFonts w:asciiTheme="minorHAnsi" w:hAnsiTheme="minorHAnsi" w:cstheme="minorHAnsi"/>
          <w:bCs/>
          <w:szCs w:val="22"/>
        </w:rPr>
        <w:t>nek jóváhagyásáról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AEC90D6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707D5039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27B8136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18BAAD" w14:textId="77777777" w:rsidR="008B174A" w:rsidRPr="00073D74" w:rsidRDefault="008B174A" w:rsidP="008B174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7ABE5251" w14:textId="77777777" w:rsidR="008B174A" w:rsidRPr="00073D74" w:rsidRDefault="008B174A" w:rsidP="008B174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7268D499" w14:textId="77777777" w:rsidR="008B174A" w:rsidRPr="00073D74" w:rsidRDefault="008B174A" w:rsidP="008B174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3AB0F66E" w14:textId="77777777" w:rsidR="008B174A" w:rsidRPr="00073D74" w:rsidRDefault="008B174A" w:rsidP="008B174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1EAB5C0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144B4DC9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5B9638E1" w14:textId="77777777" w:rsidR="008B174A" w:rsidRPr="006A1A4D" w:rsidRDefault="008B174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2B5C8A90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4F64B1A6" w14:textId="0C67C15C" w:rsidR="004F02EA" w:rsidRPr="0087323E" w:rsidRDefault="004F02EA" w:rsidP="004F02E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="008B174A">
        <w:rPr>
          <w:rFonts w:ascii="Calibri" w:hAnsi="Calibri" w:cs="Calibri"/>
          <w:b/>
          <w:szCs w:val="22"/>
          <w:u w:val="single"/>
        </w:rPr>
        <w:t>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52B4895" w14:textId="77777777" w:rsidR="004F02EA" w:rsidRPr="006A1A4D" w:rsidRDefault="004F02EA" w:rsidP="004F02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8C5EF6" w14:textId="347DBC32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FALCO KC Szombathely Sportszolgáltató Kft. 2023/2024-es üzleti évre vonatkozó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C23CD3F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1485C77A" w14:textId="508D57B0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B4241C6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E23A72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6CE90872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proofErr w:type="spellStart"/>
      <w:r w:rsidRPr="00073D74">
        <w:rPr>
          <w:rFonts w:ascii="Calibri" w:hAnsi="Calibri" w:cs="Calibri"/>
          <w:bCs/>
          <w:szCs w:val="22"/>
        </w:rPr>
        <w:t>Gráczer</w:t>
      </w:r>
      <w:proofErr w:type="spellEnd"/>
      <w:r w:rsidRPr="00073D74">
        <w:rPr>
          <w:rFonts w:ascii="Calibri" w:hAnsi="Calibri" w:cs="Calibri"/>
          <w:bCs/>
          <w:szCs w:val="22"/>
        </w:rPr>
        <w:t xml:space="preserve"> György,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2F5DFDF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6D9A3B8F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50EBDD13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3FD41E84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4D0AC905" w14:textId="1E2EF5E7" w:rsidR="004F02EA" w:rsidRPr="0087323E" w:rsidRDefault="004F02EA" w:rsidP="004F02E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="008A59E9">
        <w:rPr>
          <w:rFonts w:ascii="Calibri" w:hAnsi="Calibri" w:cs="Calibri"/>
          <w:b/>
          <w:szCs w:val="22"/>
          <w:u w:val="single"/>
        </w:rPr>
        <w:t>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83E412C" w14:textId="77777777" w:rsidR="004F02EA" w:rsidRPr="006A1A4D" w:rsidRDefault="004F02EA" w:rsidP="004F02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7573423" w14:textId="705B6B60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Szombathelyi Parkfenntartási Kft. 2024. évi üzleti terv</w:t>
      </w:r>
      <w:r>
        <w:rPr>
          <w:rFonts w:asciiTheme="minorHAnsi" w:hAnsiTheme="minorHAnsi" w:cstheme="minorHAnsi"/>
          <w:bCs/>
          <w:szCs w:val="22"/>
        </w:rPr>
        <w:t>e</w:t>
      </w:r>
      <w:r w:rsidRPr="00073D74">
        <w:rPr>
          <w:rFonts w:asciiTheme="minorHAnsi" w:hAnsiTheme="minorHAnsi" w:cstheme="minorHAnsi"/>
          <w:bCs/>
          <w:szCs w:val="22"/>
        </w:rPr>
        <w:t xml:space="preserve"> módosításá</w:t>
      </w:r>
      <w:r>
        <w:rPr>
          <w:rFonts w:asciiTheme="minorHAnsi" w:hAnsiTheme="minorHAnsi" w:cstheme="minorHAnsi"/>
          <w:bCs/>
          <w:szCs w:val="22"/>
        </w:rPr>
        <w:t>nak jóváhagyásáról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77805EC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4287F518" w14:textId="15E7A9A3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4D262B2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2143B8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052FC9D5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155E97A5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Izer Gábor Nándor,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68EC4F4F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4CAB76A5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68F375D3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3C933EF9" w14:textId="77777777" w:rsidR="008A59E9" w:rsidRDefault="008A59E9" w:rsidP="004F02EA">
      <w:pPr>
        <w:outlineLvl w:val="1"/>
        <w:rPr>
          <w:rFonts w:ascii="Calibri" w:hAnsi="Calibri" w:cs="Calibri"/>
          <w:bCs/>
          <w:szCs w:val="22"/>
        </w:rPr>
      </w:pPr>
    </w:p>
    <w:p w14:paraId="74372D8E" w14:textId="77777777" w:rsidR="008A59E9" w:rsidRDefault="008A59E9" w:rsidP="004F02EA">
      <w:pPr>
        <w:outlineLvl w:val="1"/>
        <w:rPr>
          <w:rFonts w:ascii="Calibri" w:hAnsi="Calibri" w:cs="Calibri"/>
          <w:bCs/>
          <w:szCs w:val="22"/>
        </w:rPr>
      </w:pPr>
    </w:p>
    <w:p w14:paraId="5EFC1058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31CE94B1" w14:textId="2E30AEE7" w:rsidR="004F02EA" w:rsidRPr="0087323E" w:rsidRDefault="004F02EA" w:rsidP="004F02E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14</w:t>
      </w:r>
      <w:r w:rsidR="008A59E9"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DC39F74" w14:textId="77777777" w:rsidR="004F02EA" w:rsidRPr="006A1A4D" w:rsidRDefault="004F02EA" w:rsidP="004F02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C918E9" w14:textId="10554130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D621B">
        <w:rPr>
          <w:rFonts w:asciiTheme="minorHAnsi" w:hAnsiTheme="minorHAnsi" w:cstheme="minorHAnsi"/>
          <w:bCs/>
          <w:szCs w:val="22"/>
        </w:rPr>
        <w:t>a Vas Megyei Temetkezési Kft. Alapító Okiratának módosít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1CD482F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2B570CFD" w14:textId="15F7FBD0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59A1E8D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92DC7E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51219C5F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D644BA">
        <w:rPr>
          <w:rFonts w:ascii="Calibri" w:hAnsi="Calibri" w:cs="Calibri"/>
          <w:bCs/>
          <w:szCs w:val="22"/>
        </w:rPr>
        <w:t>Szabó Erika,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178D71C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63E1048B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F201F85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5D2B15E7" w14:textId="0B3FB9FE" w:rsidR="004F02EA" w:rsidRPr="0087323E" w:rsidRDefault="004F02EA" w:rsidP="004F02E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="008A59E9">
        <w:rPr>
          <w:rFonts w:ascii="Calibri" w:hAnsi="Calibri" w:cs="Calibri"/>
          <w:b/>
          <w:szCs w:val="22"/>
          <w:u w:val="single"/>
        </w:rPr>
        <w:t>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2B45F6A" w14:textId="77777777" w:rsidR="004F02EA" w:rsidRPr="006A1A4D" w:rsidRDefault="004F02EA" w:rsidP="004F02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BD0DD1" w14:textId="283A3F2A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D621B">
        <w:rPr>
          <w:rFonts w:asciiTheme="minorHAnsi" w:hAnsiTheme="minorHAnsi" w:cstheme="minorHAnsi"/>
          <w:bCs/>
          <w:szCs w:val="22"/>
        </w:rPr>
        <w:t xml:space="preserve">a </w:t>
      </w:r>
      <w:r w:rsidRPr="00D644BA">
        <w:rPr>
          <w:rFonts w:asciiTheme="minorHAnsi" w:hAnsiTheme="minorHAnsi" w:cstheme="minorHAnsi"/>
          <w:bCs/>
          <w:szCs w:val="22"/>
        </w:rPr>
        <w:t>Szombathelyi Sportközpont és Sportiskola Nonprofit Kft.</w:t>
      </w:r>
      <w:r w:rsidRPr="009D621B">
        <w:rPr>
          <w:rFonts w:asciiTheme="minorHAnsi" w:hAnsiTheme="minorHAnsi" w:cstheme="minorHAnsi"/>
          <w:bCs/>
          <w:szCs w:val="22"/>
        </w:rPr>
        <w:t xml:space="preserve"> Alapító Okiratának módosít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BC8007D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22C7AC08" w14:textId="1590773E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11F629B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16BAE4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5F0C637D" w14:textId="77777777" w:rsidR="004F02EA" w:rsidRPr="00073D74" w:rsidRDefault="004F02EA" w:rsidP="004F02E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D644BA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7951A81F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4CAB94D0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E014405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58F42352" w14:textId="6CD6532B" w:rsidR="004F02EA" w:rsidRPr="0087323E" w:rsidRDefault="004F02EA" w:rsidP="004F02E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="008A59E9">
        <w:rPr>
          <w:rFonts w:ascii="Calibri" w:hAnsi="Calibri" w:cs="Calibri"/>
          <w:b/>
          <w:szCs w:val="22"/>
          <w:u w:val="single"/>
        </w:rPr>
        <w:t>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F916599" w14:textId="77777777" w:rsidR="004F02EA" w:rsidRPr="006A1A4D" w:rsidRDefault="004F02EA" w:rsidP="004F02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F37679" w14:textId="5D72642D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5F11">
        <w:rPr>
          <w:rFonts w:asciiTheme="minorHAnsi" w:hAnsiTheme="minorHAnsi" w:cstheme="minorHAnsi"/>
          <w:bCs/>
          <w:szCs w:val="22"/>
        </w:rPr>
        <w:t>a 238/2024. (X.10.) Kgy. számú határozat</w:t>
      </w:r>
      <w:r w:rsidRPr="009D621B">
        <w:rPr>
          <w:rFonts w:asciiTheme="minorHAnsi" w:hAnsiTheme="minorHAnsi" w:cstheme="minorHAnsi"/>
          <w:bCs/>
          <w:szCs w:val="22"/>
        </w:rPr>
        <w:t xml:space="preserve"> módosít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 Közgyűlésnek elfogadásra</w:t>
      </w:r>
      <w:r>
        <w:rPr>
          <w:rFonts w:asciiTheme="minorHAnsi" w:hAnsiTheme="minorHAnsi" w:cstheme="minorHAnsi"/>
          <w:bCs/>
          <w:szCs w:val="22"/>
        </w:rPr>
        <w:t xml:space="preserve"> javasolja</w:t>
      </w:r>
      <w:r w:rsidRPr="00711E3A">
        <w:rPr>
          <w:rFonts w:asciiTheme="minorHAnsi" w:hAnsiTheme="minorHAnsi" w:cstheme="minorHAnsi"/>
          <w:bCs/>
          <w:szCs w:val="22"/>
        </w:rPr>
        <w:t>.</w:t>
      </w:r>
    </w:p>
    <w:p w14:paraId="0214DC46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75531483" w14:textId="0222D94A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F46D071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B74A5B" w14:textId="77777777" w:rsidR="004F02EA" w:rsidRPr="00945F11" w:rsidRDefault="004F02EA" w:rsidP="004F02E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45F11">
        <w:rPr>
          <w:rFonts w:ascii="Calibri" w:hAnsi="Calibri" w:cs="Calibri"/>
          <w:bCs/>
          <w:szCs w:val="22"/>
        </w:rPr>
        <w:t>Lajos Tibor, a Gondnoksági Iroda vezetője</w:t>
      </w:r>
      <w:r>
        <w:rPr>
          <w:rFonts w:ascii="Calibri" w:hAnsi="Calibri" w:cs="Calibri"/>
          <w:bCs/>
          <w:szCs w:val="22"/>
        </w:rPr>
        <w:t>,</w:t>
      </w:r>
    </w:p>
    <w:p w14:paraId="54AC4D97" w14:textId="77777777" w:rsidR="004F02EA" w:rsidRPr="00945F11" w:rsidRDefault="004F02EA" w:rsidP="004F02E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45F11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71296D19" w14:textId="77777777" w:rsidR="004F02EA" w:rsidRPr="00945F11" w:rsidRDefault="004F02EA" w:rsidP="004F02E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45F11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945F11">
        <w:rPr>
          <w:rFonts w:ascii="Calibri" w:hAnsi="Calibri" w:cs="Calibri"/>
          <w:bCs/>
          <w:szCs w:val="22"/>
        </w:rPr>
        <w:t>NZrt</w:t>
      </w:r>
      <w:proofErr w:type="spellEnd"/>
      <w:r w:rsidRPr="00945F11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/</w:t>
      </w:r>
    </w:p>
    <w:p w14:paraId="5D4B50B7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</w:p>
    <w:p w14:paraId="2D646768" w14:textId="77777777" w:rsidR="004F02EA" w:rsidRPr="006A1A4D" w:rsidRDefault="004F02EA" w:rsidP="004F02E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FDFBBF9" w14:textId="77777777" w:rsidR="004F02EA" w:rsidRDefault="004F02EA" w:rsidP="004F02EA">
      <w:pPr>
        <w:outlineLvl w:val="1"/>
        <w:rPr>
          <w:rFonts w:ascii="Calibri" w:hAnsi="Calibri" w:cs="Calibri"/>
          <w:bCs/>
          <w:szCs w:val="22"/>
        </w:rPr>
      </w:pPr>
    </w:p>
    <w:p w14:paraId="71981CB7" w14:textId="77777777" w:rsidR="00850B00" w:rsidRDefault="00850B00" w:rsidP="00850B00">
      <w:pPr>
        <w:keepNext/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470C26C4" w14:textId="77777777" w:rsidR="00850B00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iCs/>
          <w:szCs w:val="22"/>
        </w:rPr>
        <w:tab/>
      </w:r>
      <w:r w:rsidRPr="00A41722">
        <w:rPr>
          <w:rFonts w:ascii="Calibri" w:hAnsi="Calibri" w:cs="Calibri"/>
          <w:b/>
          <w:bCs/>
          <w:iCs/>
          <w:szCs w:val="22"/>
        </w:rPr>
        <w:t>J</w:t>
      </w:r>
      <w:r w:rsidRPr="00A41722">
        <w:rPr>
          <w:rFonts w:ascii="Calibri" w:hAnsi="Calibri" w:cs="Calibri"/>
          <w:b/>
          <w:bCs/>
          <w:spacing w:val="-5"/>
          <w:kern w:val="36"/>
          <w:szCs w:val="22"/>
        </w:rPr>
        <w:t xml:space="preserve">avaslat pályázatokkal kapcsolatos döntések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3837F642" w14:textId="131DAA71" w:rsidR="00850B00" w:rsidRPr="00A41722" w:rsidRDefault="00850B00" w:rsidP="00850B00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55EF1FA3" w14:textId="77777777" w:rsidR="00850B00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DF3B3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szCs w:val="22"/>
        </w:rPr>
        <w:tab/>
      </w:r>
      <w:r w:rsidRPr="00DF3B35">
        <w:rPr>
          <w:rFonts w:ascii="Calibri" w:hAnsi="Calibri" w:cs="Calibri"/>
          <w:iCs/>
          <w:szCs w:val="22"/>
        </w:rPr>
        <w:t xml:space="preserve">Dr. Kovácsné Takács Klaudia, a Savaria Városfejlesztési </w:t>
      </w:r>
      <w:proofErr w:type="spellStart"/>
      <w:r w:rsidRPr="00DF3B35">
        <w:rPr>
          <w:rFonts w:ascii="Calibri" w:hAnsi="Calibri" w:cs="Calibri"/>
          <w:iCs/>
          <w:szCs w:val="22"/>
        </w:rPr>
        <w:t>NKft</w:t>
      </w:r>
      <w:proofErr w:type="spellEnd"/>
      <w:r w:rsidRPr="00DF3B35">
        <w:rPr>
          <w:rFonts w:ascii="Calibri" w:hAnsi="Calibri" w:cs="Calibri"/>
          <w:iCs/>
          <w:szCs w:val="22"/>
        </w:rPr>
        <w:t>. ügyvezető igazgatója</w:t>
      </w:r>
    </w:p>
    <w:p w14:paraId="713E6B0C" w14:textId="77777777" w:rsidR="008B174A" w:rsidRDefault="008B174A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5AC445F3" w14:textId="77777777" w:rsidR="008B174A" w:rsidRDefault="008B174A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730E8693" w14:textId="77777777" w:rsidR="008B174A" w:rsidRDefault="008B174A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2D952407" w14:textId="2508AD94" w:rsidR="008B174A" w:rsidRPr="0087323E" w:rsidRDefault="008B174A" w:rsidP="008B174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148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D93E900" w14:textId="77777777" w:rsidR="008B174A" w:rsidRPr="006A1A4D" w:rsidRDefault="008B174A" w:rsidP="008B17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5E7147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1861BA">
        <w:rPr>
          <w:rFonts w:asciiTheme="minorHAnsi" w:hAnsiTheme="minorHAnsi" w:cstheme="minorHAnsi"/>
          <w:bCs/>
          <w:szCs w:val="22"/>
        </w:rPr>
        <w:t xml:space="preserve">a TOP Plusz-1.3.2-23 kódszámú </w:t>
      </w:r>
      <w:r>
        <w:rPr>
          <w:rFonts w:asciiTheme="minorHAnsi" w:hAnsiTheme="minorHAnsi" w:cstheme="minorHAnsi"/>
          <w:bCs/>
          <w:szCs w:val="22"/>
        </w:rPr>
        <w:t>„</w:t>
      </w:r>
      <w:r w:rsidRPr="001861BA">
        <w:rPr>
          <w:rFonts w:asciiTheme="minorHAnsi" w:hAnsiTheme="minorHAnsi" w:cstheme="minorHAnsi"/>
          <w:bCs/>
          <w:szCs w:val="22"/>
        </w:rPr>
        <w:t>Fenntartható városfejlesztés</w:t>
      </w:r>
      <w:r>
        <w:rPr>
          <w:rFonts w:asciiTheme="minorHAnsi" w:hAnsiTheme="minorHAnsi" w:cstheme="minorHAnsi"/>
          <w:bCs/>
          <w:szCs w:val="22"/>
        </w:rPr>
        <w:t>”</w:t>
      </w:r>
      <w:r w:rsidRPr="001861BA">
        <w:rPr>
          <w:rFonts w:asciiTheme="minorHAnsi" w:hAnsiTheme="minorHAnsi" w:cstheme="minorHAnsi"/>
          <w:bCs/>
          <w:szCs w:val="22"/>
        </w:rPr>
        <w:t xml:space="preserve"> című pályázati felhívásra benyújtandó pályázatokkal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82C872F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6F4B0078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Tóth Kálmán, </w:t>
      </w:r>
      <w:r w:rsidRPr="006A1A4D">
        <w:rPr>
          <w:rFonts w:asciiTheme="minorHAnsi" w:hAnsiTheme="minorHAnsi" w:cstheme="minorHAnsi"/>
          <w:bCs/>
          <w:szCs w:val="22"/>
        </w:rPr>
        <w:t>a Bizottság elnöke</w:t>
      </w:r>
    </w:p>
    <w:p w14:paraId="2B5DF91A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2A1783" w14:textId="77777777" w:rsidR="008B174A" w:rsidRPr="00672725" w:rsidRDefault="008B174A" w:rsidP="008B174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1CD4D7DB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2C69A92D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512F4F9A" w14:textId="77777777" w:rsidR="008B174A" w:rsidRDefault="008B174A" w:rsidP="008B174A">
      <w:pPr>
        <w:outlineLvl w:val="1"/>
        <w:rPr>
          <w:rFonts w:ascii="Calibri" w:hAnsi="Calibri" w:cs="Calibri"/>
          <w:bCs/>
          <w:szCs w:val="22"/>
        </w:rPr>
      </w:pPr>
    </w:p>
    <w:p w14:paraId="1F0D9C97" w14:textId="77A19D6D" w:rsidR="008B174A" w:rsidRPr="0087323E" w:rsidRDefault="008B174A" w:rsidP="008B174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83D17EE" w14:textId="77777777" w:rsidR="008B174A" w:rsidRPr="006A1A4D" w:rsidRDefault="008B174A" w:rsidP="008B17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ACC05D1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286A3C">
        <w:rPr>
          <w:rFonts w:asciiTheme="minorHAnsi" w:hAnsiTheme="minorHAnsi" w:cstheme="minorHAnsi"/>
          <w:bCs/>
          <w:szCs w:val="22"/>
        </w:rPr>
        <w:t>Szombathely TOP PLUSZ Városfejlesztési Programtervé</w:t>
      </w:r>
      <w:r>
        <w:rPr>
          <w:rFonts w:asciiTheme="minorHAnsi" w:hAnsiTheme="minorHAnsi" w:cstheme="minorHAnsi"/>
          <w:bCs/>
          <w:szCs w:val="22"/>
        </w:rPr>
        <w:t>nek</w:t>
      </w:r>
      <w:r w:rsidRPr="00286A3C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007DC2C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58965521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A4CC854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AE033A" w14:textId="77777777" w:rsidR="008B174A" w:rsidRPr="00672725" w:rsidRDefault="008B174A" w:rsidP="008B174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44BE9133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5DD53628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519D8C00" w14:textId="77777777" w:rsidR="00850B00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21DD81AB" w14:textId="488769A9" w:rsidR="00850B00" w:rsidRPr="0087323E" w:rsidRDefault="00850B00" w:rsidP="00850B0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B174A">
        <w:rPr>
          <w:rFonts w:ascii="Calibri" w:hAnsi="Calibri" w:cs="Calibri"/>
          <w:b/>
          <w:szCs w:val="22"/>
          <w:u w:val="single"/>
        </w:rPr>
        <w:t>50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8ABD026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5D435C" w14:textId="2A76970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 „Bölcsődék fejlesztése Szombathelyen”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EEDD611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353A4C7A" w14:textId="04EAF2FC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894B95E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9804D9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0EFEA711" w14:textId="77777777" w:rsidR="00DF589B" w:rsidRPr="00672725" w:rsidRDefault="00DF589B" w:rsidP="00DF589B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5A5BED6C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13B0358F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1EF7E05E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19270177" w14:textId="326DAF87" w:rsidR="00DF589B" w:rsidRPr="0087323E" w:rsidRDefault="00DF589B" w:rsidP="00DF589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B174A">
        <w:rPr>
          <w:rFonts w:ascii="Calibri" w:hAnsi="Calibri" w:cs="Calibri"/>
          <w:b/>
          <w:szCs w:val="22"/>
          <w:u w:val="single"/>
        </w:rPr>
        <w:t>51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0108126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4376844" w14:textId="093A8870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D94262">
        <w:rPr>
          <w:rFonts w:asciiTheme="minorHAnsi" w:hAnsiTheme="minorHAnsi" w:cstheme="minorHAnsi"/>
          <w:bCs/>
          <w:szCs w:val="22"/>
        </w:rPr>
        <w:t xml:space="preserve"> „Egészségügyi alapellátás fejlesztése”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CA7F443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2252760C" w14:textId="5C8C6DB6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0877DAE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ED5573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43F4036E" w14:textId="77777777" w:rsidR="00DF589B" w:rsidRPr="00672725" w:rsidRDefault="00DF589B" w:rsidP="00DF589B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0334671C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0C644FFA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F5CE324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2982CB30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086FEBC7" w14:textId="0387AEC0" w:rsidR="00DF589B" w:rsidRPr="0087323E" w:rsidRDefault="00DF589B" w:rsidP="00DF589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</w:t>
      </w:r>
      <w:r w:rsidR="008A59E9">
        <w:rPr>
          <w:rFonts w:ascii="Calibri" w:hAnsi="Calibri" w:cs="Calibri"/>
          <w:b/>
          <w:szCs w:val="22"/>
          <w:u w:val="single"/>
        </w:rPr>
        <w:t>5</w:t>
      </w:r>
      <w:r w:rsidR="008B174A">
        <w:rPr>
          <w:rFonts w:ascii="Calibri" w:hAnsi="Calibri" w:cs="Calibri"/>
          <w:b/>
          <w:szCs w:val="22"/>
          <w:u w:val="single"/>
        </w:rPr>
        <w:t>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76F5905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B6D2EE" w14:textId="4299706A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 „Gyermekjóléti és szociális alapszolgáltatások fejlesztése”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1C6E48D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263AEB3D" w14:textId="3CBF5BE6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D5F39DC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93B7754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495D9327" w14:textId="77777777" w:rsidR="00DF589B" w:rsidRPr="00672725" w:rsidRDefault="00DF589B" w:rsidP="00DF589B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25E31D81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14EFABA4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9AF14CD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48B4F7F3" w14:textId="641735DF" w:rsidR="00DF589B" w:rsidRPr="0087323E" w:rsidRDefault="00DF589B" w:rsidP="00DF589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5</w:t>
      </w:r>
      <w:r w:rsidR="008B174A">
        <w:rPr>
          <w:rFonts w:ascii="Calibri" w:hAnsi="Calibri" w:cs="Calibri"/>
          <w:b/>
          <w:szCs w:val="22"/>
          <w:u w:val="single"/>
        </w:rPr>
        <w:t>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04B4252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23C0294" w14:textId="5811C13B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D94262">
        <w:rPr>
          <w:rFonts w:asciiTheme="minorHAnsi" w:hAnsiTheme="minorHAnsi" w:cstheme="minorHAnsi"/>
          <w:bCs/>
          <w:szCs w:val="22"/>
        </w:rPr>
        <w:t xml:space="preserve"> „Óvoda fejlesztések Szombathelyen”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33BC9D8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07BB5AC2" w14:textId="647FB9E6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9957E8C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2491EF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10FF45D5" w14:textId="77777777" w:rsidR="00DF589B" w:rsidRPr="00672725" w:rsidRDefault="00DF589B" w:rsidP="00DF589B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6668715F" w14:textId="77777777" w:rsidR="00DF589B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326AF692" w14:textId="77777777" w:rsidR="008B174A" w:rsidRPr="006A1A4D" w:rsidRDefault="008B174A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61990A21" w14:textId="1CFAA788" w:rsidR="00DF589B" w:rsidRPr="0087323E" w:rsidRDefault="00DF589B" w:rsidP="00DF589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5</w:t>
      </w:r>
      <w:r w:rsidR="008B174A">
        <w:rPr>
          <w:rFonts w:ascii="Calibri" w:hAnsi="Calibri" w:cs="Calibri"/>
          <w:b/>
          <w:szCs w:val="22"/>
          <w:u w:val="single"/>
        </w:rPr>
        <w:t>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2041316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5D10A7" w14:textId="4316328C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4D6B96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="004D6B96"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 „Szociális alapszolgáltatások minőségi fejlesztése”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A54B274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1E4EF98A" w14:textId="685A8A0D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6C7DE1A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A06369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4012966D" w14:textId="77777777" w:rsidR="00DF589B" w:rsidRPr="00672725" w:rsidRDefault="00DF589B" w:rsidP="00DF589B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2421A0ED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392768F5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37F25612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66DCCCEC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2410C966" w14:textId="77777777" w:rsidR="00850B00" w:rsidRPr="00A41722" w:rsidRDefault="00850B00" w:rsidP="00850B00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 w:rsidRPr="00A41722"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bCs/>
          <w:spacing w:val="-5"/>
          <w:kern w:val="36"/>
          <w:szCs w:val="22"/>
        </w:rPr>
        <w:t>Javaslat önkormányzati rendeletekkel kapcsolatos döntések meghozatalára</w:t>
      </w:r>
      <w:r>
        <w:rPr>
          <w:rFonts w:ascii="Calibri" w:hAnsi="Calibri" w:cs="Calibri"/>
          <w:spacing w:val="-5"/>
          <w:kern w:val="36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330B0906" w14:textId="74207888" w:rsidR="00850B00" w:rsidRDefault="00850B00" w:rsidP="00850B00">
      <w:pPr>
        <w:ind w:left="2124" w:hanging="1419"/>
        <w:jc w:val="both"/>
        <w:rPr>
          <w:rFonts w:ascii="Calibri" w:hAnsi="Calibri" w:cs="Calibri"/>
          <w:sz w:val="18"/>
          <w:szCs w:val="18"/>
        </w:rPr>
      </w:pPr>
      <w:r w:rsidRPr="00A41722"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  <w:u w:val="single"/>
        </w:rPr>
        <w:t>k</w:t>
      </w:r>
      <w:r w:rsidRPr="00A41722">
        <w:rPr>
          <w:rFonts w:ascii="Calibri" w:hAnsi="Calibri" w:cs="Calibri"/>
          <w:b/>
          <w:szCs w:val="22"/>
          <w:u w:val="single"/>
        </w:rPr>
        <w:t>:</w:t>
      </w:r>
      <w:r w:rsidRPr="00A41722">
        <w:rPr>
          <w:rFonts w:ascii="Calibri" w:hAnsi="Calibri" w:cs="Calibri"/>
          <w:szCs w:val="22"/>
        </w:rPr>
        <w:tab/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49660325" w14:textId="77777777" w:rsidR="00850B00" w:rsidRPr="00A41722" w:rsidRDefault="00850B00" w:rsidP="00850B0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 w:rsidRPr="00A41722">
        <w:rPr>
          <w:rFonts w:ascii="Calibri" w:hAnsi="Calibri" w:cs="Calibri"/>
          <w:szCs w:val="22"/>
        </w:rPr>
        <w:t>Sütő Gabriella városi főépítész</w:t>
      </w:r>
      <w:r>
        <w:rPr>
          <w:rFonts w:ascii="Calibri" w:hAnsi="Calibri" w:cs="Calibri"/>
          <w:szCs w:val="22"/>
        </w:rPr>
        <w:t>, a Főépítészi Iroda vezetője</w:t>
      </w:r>
    </w:p>
    <w:p w14:paraId="699385B8" w14:textId="77777777" w:rsidR="00850B00" w:rsidRPr="00A41722" w:rsidRDefault="00850B00" w:rsidP="00850B0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5B7DD788" w14:textId="77777777" w:rsidR="00850B00" w:rsidRPr="00A41722" w:rsidRDefault="00850B00" w:rsidP="00850B00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  <w:t>Stéger Gábor</w:t>
      </w:r>
      <w:r>
        <w:rPr>
          <w:rFonts w:ascii="Calibri" w:hAnsi="Calibri" w:cs="Calibri"/>
          <w:szCs w:val="22"/>
        </w:rPr>
        <w:t xml:space="preserve">, a Közgazdasági és Adó Osztály </w:t>
      </w:r>
      <w:proofErr w:type="spellStart"/>
      <w:r>
        <w:rPr>
          <w:rFonts w:ascii="Calibri" w:hAnsi="Calibri" w:cs="Calibri"/>
          <w:szCs w:val="22"/>
        </w:rPr>
        <w:t>vezőtője</w:t>
      </w:r>
      <w:proofErr w:type="spellEnd"/>
    </w:p>
    <w:p w14:paraId="05C267A2" w14:textId="77777777" w:rsidR="00850B00" w:rsidRDefault="00850B00" w:rsidP="00850B00">
      <w:pPr>
        <w:ind w:left="705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A41722">
        <w:rPr>
          <w:rFonts w:ascii="Calibri" w:hAnsi="Calibri" w:cs="Calibri"/>
          <w:b/>
          <w:bCs/>
          <w:szCs w:val="22"/>
          <w:u w:val="single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A41722">
        <w:rPr>
          <w:rFonts w:ascii="Calibri" w:hAnsi="Calibri" w:cs="Calibri"/>
          <w:szCs w:val="22"/>
        </w:rPr>
        <w:t>NZrt</w:t>
      </w:r>
      <w:proofErr w:type="spellEnd"/>
      <w:r w:rsidRPr="00A41722">
        <w:rPr>
          <w:rFonts w:ascii="Calibri" w:hAnsi="Calibri" w:cs="Calibri"/>
          <w:szCs w:val="22"/>
        </w:rPr>
        <w:t xml:space="preserve">. vezérigazgatója </w:t>
      </w:r>
    </w:p>
    <w:p w14:paraId="0E0E628F" w14:textId="77777777" w:rsidR="00850B00" w:rsidRDefault="00850B00" w:rsidP="00850B00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Molnár Miklós, a SZOMTÁV ügyvezető igazgatója</w:t>
      </w:r>
    </w:p>
    <w:p w14:paraId="65D6418D" w14:textId="77777777" w:rsidR="008B174A" w:rsidRDefault="008B174A" w:rsidP="00850B00">
      <w:pPr>
        <w:ind w:left="705"/>
        <w:jc w:val="both"/>
        <w:rPr>
          <w:rFonts w:ascii="Calibri" w:hAnsi="Calibri" w:cs="Calibri"/>
          <w:szCs w:val="22"/>
        </w:rPr>
      </w:pPr>
    </w:p>
    <w:p w14:paraId="146CDFAA" w14:textId="46C1F488" w:rsidR="008B174A" w:rsidRPr="0087323E" w:rsidRDefault="008B174A" w:rsidP="008B174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FCD2D76" w14:textId="77777777" w:rsidR="008B174A" w:rsidRPr="006A1A4D" w:rsidRDefault="008B174A" w:rsidP="008B17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55E440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172391">
        <w:rPr>
          <w:rFonts w:asciiTheme="minorHAnsi" w:hAnsiTheme="minorHAnsi" w:cstheme="minorHAnsi"/>
          <w:bCs/>
          <w:szCs w:val="22"/>
        </w:rPr>
        <w:t>a helyi adó</w:t>
      </w:r>
      <w:r>
        <w:rPr>
          <w:rFonts w:asciiTheme="minorHAnsi" w:hAnsiTheme="minorHAnsi" w:cstheme="minorHAnsi"/>
          <w:bCs/>
          <w:szCs w:val="22"/>
        </w:rPr>
        <w:t>k</w:t>
      </w:r>
      <w:r w:rsidRPr="00172391">
        <w:rPr>
          <w:rFonts w:asciiTheme="minorHAnsi" w:hAnsiTheme="minorHAnsi" w:cstheme="minorHAnsi"/>
          <w:bCs/>
          <w:szCs w:val="22"/>
        </w:rPr>
        <w:t>ról szóló 38/2011. (XII.19.)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3226A08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2A4A7545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581B309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BE0103" w14:textId="77777777" w:rsidR="008B174A" w:rsidRPr="00672725" w:rsidRDefault="008B174A" w:rsidP="008B174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2339B864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</w:p>
    <w:p w14:paraId="7863A82B" w14:textId="77777777" w:rsidR="008B174A" w:rsidRPr="006A1A4D" w:rsidRDefault="008B174A" w:rsidP="008B174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5499F31" w14:textId="77777777" w:rsidR="008B174A" w:rsidRPr="00B275A5" w:rsidRDefault="008B174A" w:rsidP="00850B00">
      <w:pPr>
        <w:ind w:left="705"/>
        <w:jc w:val="both"/>
        <w:rPr>
          <w:rFonts w:ascii="Calibri" w:hAnsi="Calibri" w:cs="Calibri"/>
          <w:szCs w:val="22"/>
        </w:rPr>
      </w:pPr>
    </w:p>
    <w:p w14:paraId="57E6AA00" w14:textId="31F25311" w:rsidR="00850B00" w:rsidRPr="0087323E" w:rsidRDefault="00850B00" w:rsidP="00850B0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5</w:t>
      </w:r>
      <w:r w:rsidR="008B174A">
        <w:rPr>
          <w:rFonts w:ascii="Calibri" w:hAnsi="Calibri" w:cs="Calibri"/>
          <w:b/>
          <w:szCs w:val="22"/>
          <w:u w:val="single"/>
        </w:rPr>
        <w:t>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4BF4796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2A2E18" w14:textId="5902DDB8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D30EE9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="00D30EE9"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C389A">
        <w:rPr>
          <w:rFonts w:asciiTheme="minorHAnsi" w:hAnsiTheme="minorHAnsi" w:cstheme="minorHAnsi"/>
          <w:bCs/>
          <w:szCs w:val="22"/>
        </w:rPr>
        <w:t>a környezet- és természetvédelem helyi szabályairól szóló 33/2012. (XI.12.)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2371812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46A36413" w14:textId="1F0752B9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D30EE9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542F85C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3E9186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7C61B30B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4B1EA674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1E49AE9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11F22E56" w14:textId="422E9CD4" w:rsidR="00DF589B" w:rsidRPr="0087323E" w:rsidRDefault="00DF589B" w:rsidP="00DF589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5</w:t>
      </w:r>
      <w:r w:rsidR="008B174A">
        <w:rPr>
          <w:rFonts w:ascii="Calibri" w:hAnsi="Calibri" w:cs="Calibri"/>
          <w:b/>
          <w:szCs w:val="22"/>
          <w:u w:val="single"/>
        </w:rPr>
        <w:t>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2AFD355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4B1303" w14:textId="5DBF66C4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D30EE9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="00D30EE9"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C389A">
        <w:rPr>
          <w:rFonts w:asciiTheme="minorHAnsi" w:hAnsiTheme="minorHAnsi" w:cstheme="minorHAnsi"/>
          <w:bCs/>
          <w:szCs w:val="22"/>
        </w:rPr>
        <w:t>a közterületek bontás utáni helyreállításáról szóló 3/2008. (IV.1.)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125173D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56F92BAB" w14:textId="51C35B84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D30EE9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00D14EA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E82E07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663A6DED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6A97FD74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094EB09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76D3A97E" w14:textId="54DBD810" w:rsidR="00DF589B" w:rsidRPr="0087323E" w:rsidRDefault="00DF589B" w:rsidP="00DF589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58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C9204B9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CBEED8" w14:textId="57D7A03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D30EE9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="00D30EE9"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172391">
        <w:rPr>
          <w:rFonts w:asciiTheme="minorHAnsi" w:hAnsiTheme="minorHAnsi" w:cstheme="minorHAnsi"/>
          <w:bCs/>
          <w:szCs w:val="22"/>
        </w:rPr>
        <w:t>a kéményseprő ipari közszolgáltatásról szóló 4/2013.(II.11.) önkormányzati rendelet hatályon kívül helyezéséről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296B2CD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7A56569C" w14:textId="1B1D62F5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D30EE9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D458D57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4C2762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69CD706B" w14:textId="03DB9BB2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6A1A4D">
        <w:rPr>
          <w:rFonts w:asciiTheme="minorHAnsi" w:hAnsiTheme="minorHAnsi" w:cstheme="minorHAnsi"/>
          <w:b/>
          <w:szCs w:val="22"/>
          <w:u w:val="single"/>
        </w:rPr>
        <w:t>atáridő</w:t>
      </w:r>
      <w:proofErr w:type="spellEnd"/>
      <w:r w:rsidRPr="006A1A4D">
        <w:rPr>
          <w:rFonts w:asciiTheme="minorHAnsi" w:hAnsiTheme="minorHAnsi" w:cstheme="minorHAnsi"/>
          <w:b/>
          <w:szCs w:val="22"/>
          <w:u w:val="single"/>
        </w:rPr>
        <w:t>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095E976F" w14:textId="77777777" w:rsidR="00DF589B" w:rsidRDefault="00DF589B" w:rsidP="00DF589B">
      <w:pPr>
        <w:outlineLvl w:val="1"/>
        <w:rPr>
          <w:rFonts w:ascii="Calibri" w:hAnsi="Calibri" w:cs="Calibri"/>
          <w:bCs/>
          <w:szCs w:val="22"/>
        </w:rPr>
      </w:pPr>
    </w:p>
    <w:p w14:paraId="311A41E2" w14:textId="1FB01EEF" w:rsidR="00DF589B" w:rsidRPr="0087323E" w:rsidRDefault="00DF589B" w:rsidP="00DF589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59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56F593F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BBFC5B6" w14:textId="78B38CE0" w:rsidR="00DF589B" w:rsidRPr="006A1A4D" w:rsidRDefault="00D30EE9" w:rsidP="00DF589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 w:rsidR="00DF589B" w:rsidRPr="006A1A4D">
        <w:rPr>
          <w:rFonts w:asciiTheme="minorHAnsi" w:hAnsiTheme="minorHAnsi" w:cstheme="minorHAnsi"/>
          <w:bCs/>
          <w:szCs w:val="22"/>
        </w:rPr>
        <w:t>a „</w:t>
      </w:r>
      <w:r w:rsidR="00DF589B"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="00DF589B"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DF589B" w:rsidRPr="00172391">
        <w:rPr>
          <w:rFonts w:asciiTheme="minorHAnsi" w:hAnsiTheme="minorHAnsi" w:cstheme="minorHAnsi"/>
          <w:bCs/>
          <w:szCs w:val="22"/>
        </w:rPr>
        <w:t xml:space="preserve">a fizetőparkolók működésének és igénybevételének rendjéről szóló 21/2012. (V.10.) önkormányzati rendelet módosításáról </w:t>
      </w:r>
      <w:r w:rsidR="00DF589B">
        <w:rPr>
          <w:rFonts w:asciiTheme="minorHAnsi" w:hAnsiTheme="minorHAnsi" w:cstheme="minorHAnsi"/>
          <w:bCs/>
          <w:szCs w:val="22"/>
        </w:rPr>
        <w:t>szóló rendelettervezetet</w:t>
      </w:r>
      <w:r w:rsidR="00DF589B"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710D2AE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2B6EFE8E" w14:textId="2487CBC3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D30EE9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C2860E8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1A7D86" w14:textId="77777777" w:rsidR="00DF589B" w:rsidRPr="00672725" w:rsidRDefault="00DF589B" w:rsidP="00DF589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574E3DF8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6FAC2716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6CC24832" w14:textId="77777777" w:rsidR="00DF589B" w:rsidRDefault="00DF589B" w:rsidP="00DF589B">
      <w:pPr>
        <w:jc w:val="both"/>
        <w:rPr>
          <w:rFonts w:ascii="Calibri" w:hAnsi="Calibri" w:cs="Calibri"/>
          <w:b/>
          <w:szCs w:val="22"/>
        </w:rPr>
      </w:pPr>
    </w:p>
    <w:p w14:paraId="40C0FA66" w14:textId="7AAF2745" w:rsidR="00D30EE9" w:rsidRPr="0087323E" w:rsidRDefault="00D30EE9" w:rsidP="00D30EE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6</w:t>
      </w:r>
      <w:r>
        <w:rPr>
          <w:rFonts w:ascii="Calibri" w:hAnsi="Calibri" w:cs="Calibri"/>
          <w:b/>
          <w:szCs w:val="22"/>
          <w:u w:val="single"/>
        </w:rPr>
        <w:t>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50217C8" w14:textId="77777777" w:rsidR="00DF589B" w:rsidRPr="006A1A4D" w:rsidRDefault="00DF589B" w:rsidP="00DF589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571345" w14:textId="29423709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D30EE9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="00D30EE9"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AAE">
        <w:rPr>
          <w:rFonts w:asciiTheme="minorHAnsi" w:hAnsiTheme="minorHAnsi" w:cstheme="minorHAnsi"/>
          <w:bCs/>
          <w:szCs w:val="22"/>
        </w:rPr>
        <w:t>a településkép védelméről szóló 26/2017. (XII.20.) önkormányzati rendelet jogharmonizációs módosítási eljárásá</w:t>
      </w:r>
      <w:r>
        <w:rPr>
          <w:rFonts w:asciiTheme="minorHAnsi" w:hAnsiTheme="minorHAnsi" w:cstheme="minorHAnsi"/>
          <w:bCs/>
          <w:szCs w:val="22"/>
        </w:rPr>
        <w:t>nak</w:t>
      </w:r>
      <w:r w:rsidRPr="00550AAE">
        <w:rPr>
          <w:rFonts w:asciiTheme="minorHAnsi" w:hAnsiTheme="minorHAnsi" w:cstheme="minorHAnsi"/>
          <w:bCs/>
          <w:szCs w:val="22"/>
        </w:rPr>
        <w:t xml:space="preserve"> kezdeményez</w:t>
      </w:r>
      <w:r>
        <w:rPr>
          <w:rFonts w:asciiTheme="minorHAnsi" w:hAnsiTheme="minorHAnsi" w:cstheme="minorHAnsi"/>
          <w:bCs/>
          <w:szCs w:val="22"/>
        </w:rPr>
        <w:t>éséről szóló 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38B2012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</w:p>
    <w:p w14:paraId="3B5A42DB" w14:textId="7B88C496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D30EE9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0C3B031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4AF91B" w14:textId="77777777" w:rsidR="00DF589B" w:rsidRDefault="00DF589B" w:rsidP="00DF589B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550AAE">
        <w:rPr>
          <w:rFonts w:ascii="Calibri" w:hAnsi="Calibri" w:cs="Calibri"/>
          <w:bCs/>
          <w:szCs w:val="22"/>
        </w:rPr>
        <w:t>Sütő Gabriella városi főépítész</w:t>
      </w:r>
      <w:r>
        <w:rPr>
          <w:rFonts w:ascii="Calibri" w:hAnsi="Calibri" w:cs="Calibri"/>
          <w:bCs/>
          <w:szCs w:val="22"/>
        </w:rPr>
        <w:t>/</w:t>
      </w:r>
    </w:p>
    <w:p w14:paraId="5D434837" w14:textId="77777777" w:rsidR="00DF589B" w:rsidRPr="006A1A4D" w:rsidRDefault="00DF589B" w:rsidP="00DF589B">
      <w:pPr>
        <w:ind w:left="1416"/>
        <w:rPr>
          <w:rFonts w:asciiTheme="minorHAnsi" w:hAnsiTheme="minorHAnsi" w:cstheme="minorHAnsi"/>
          <w:bCs/>
          <w:szCs w:val="22"/>
        </w:rPr>
      </w:pPr>
    </w:p>
    <w:p w14:paraId="793643CA" w14:textId="77777777" w:rsidR="00DF589B" w:rsidRPr="006A1A4D" w:rsidRDefault="00DF589B" w:rsidP="00DF589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31D3861C" w14:textId="77777777" w:rsidR="00DF589B" w:rsidRDefault="00DF589B" w:rsidP="00DF589B">
      <w:pPr>
        <w:jc w:val="both"/>
        <w:rPr>
          <w:rFonts w:ascii="Calibri" w:hAnsi="Calibri" w:cs="Calibri"/>
          <w:b/>
          <w:szCs w:val="22"/>
        </w:rPr>
      </w:pPr>
    </w:p>
    <w:p w14:paraId="06892F42" w14:textId="77777777" w:rsidR="00850B00" w:rsidRDefault="00850B00" w:rsidP="00850B00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D6FD1DF" w14:textId="77777777" w:rsidR="00850B00" w:rsidRPr="00A41722" w:rsidRDefault="00850B00" w:rsidP="00850B00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bCs/>
          <w:szCs w:val="22"/>
        </w:rPr>
        <w:t>Javaslat ingatlanokkal kapcsolatos döntések meghozatalára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55D33EBD" w14:textId="77777777" w:rsidR="00850B00" w:rsidRDefault="00850B00" w:rsidP="00850B00">
      <w:pPr>
        <w:ind w:left="2124" w:hanging="1419"/>
        <w:jc w:val="both"/>
        <w:rPr>
          <w:rFonts w:ascii="Calibri" w:hAnsi="Calibri" w:cs="Calibri"/>
          <w:sz w:val="18"/>
          <w:szCs w:val="18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  <w:r w:rsidRPr="00A41722">
        <w:rPr>
          <w:rFonts w:ascii="Calibri" w:hAnsi="Calibri" w:cs="Calibri"/>
          <w:sz w:val="18"/>
          <w:szCs w:val="18"/>
        </w:rPr>
        <w:tab/>
      </w:r>
    </w:p>
    <w:p w14:paraId="4714B697" w14:textId="33FFF4E3" w:rsidR="00850B00" w:rsidRPr="0087323E" w:rsidRDefault="00850B00" w:rsidP="00850B0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61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62C0565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1D7C30B" w14:textId="42103431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83BD1">
        <w:rPr>
          <w:rFonts w:asciiTheme="minorHAnsi" w:hAnsiTheme="minorHAnsi" w:cstheme="minorHAnsi"/>
          <w:bCs/>
          <w:szCs w:val="22"/>
        </w:rPr>
        <w:t>a szombathelyi külterületi 02089/10 hrsz.-ú ingatlanból telekalakítási eljárás lefolytatását követően kialakuló 70.455 m</w:t>
      </w:r>
      <w:r w:rsidRPr="00E83BD1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E83BD1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</w:t>
      </w:r>
      <w:r>
        <w:rPr>
          <w:rFonts w:asciiTheme="minorHAnsi" w:hAnsiTheme="minorHAnsi" w:cstheme="minorHAnsi"/>
          <w:bCs/>
          <w:szCs w:val="22"/>
        </w:rPr>
        <w:t>ásáról szóló 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D623E2E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6CF86BF6" w14:textId="7669271D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152A2F2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41EB04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3DE1CEC5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>Stéger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1AC63F00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426B97E6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34AF3589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78B93B9F" w14:textId="7ED782B2" w:rsidR="009F4A04" w:rsidRPr="0087323E" w:rsidRDefault="009F4A04" w:rsidP="009F4A0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62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DE53A50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FAD32B" w14:textId="13ACD16E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83BD1">
        <w:rPr>
          <w:rFonts w:asciiTheme="minorHAnsi" w:hAnsiTheme="minorHAnsi" w:cstheme="minorHAnsi"/>
          <w:bCs/>
          <w:szCs w:val="22"/>
        </w:rPr>
        <w:t>a Savaria Városfejlesztési Nonprofit Kft. Szombathely, Fő tér 23/B. I/1. szám alatti 115,3 m</w:t>
      </w:r>
      <w:r w:rsidRPr="0065415E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E83BD1">
        <w:rPr>
          <w:rFonts w:asciiTheme="minorHAnsi" w:hAnsiTheme="minorHAnsi" w:cstheme="minorHAnsi"/>
          <w:bCs/>
          <w:szCs w:val="22"/>
        </w:rPr>
        <w:t xml:space="preserve"> alapterületű helyiségre vonatkozóan fennálló ingyenes használati jogviszonyá</w:t>
      </w:r>
      <w:r>
        <w:rPr>
          <w:rFonts w:asciiTheme="minorHAnsi" w:hAnsiTheme="minorHAnsi" w:cstheme="minorHAnsi"/>
          <w:bCs/>
          <w:szCs w:val="22"/>
        </w:rPr>
        <w:t>nak</w:t>
      </w:r>
      <w:r w:rsidRPr="00E83BD1">
        <w:rPr>
          <w:rFonts w:asciiTheme="minorHAnsi" w:hAnsiTheme="minorHAnsi" w:cstheme="minorHAnsi"/>
          <w:bCs/>
          <w:szCs w:val="22"/>
        </w:rPr>
        <w:t xml:space="preserve"> meghosszabbít</w:t>
      </w:r>
      <w:r>
        <w:rPr>
          <w:rFonts w:asciiTheme="minorHAnsi" w:hAnsiTheme="minorHAnsi" w:cstheme="minorHAnsi"/>
          <w:bCs/>
          <w:szCs w:val="22"/>
        </w:rPr>
        <w:t>ásáról szóló 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A841D19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595D00F4" w14:textId="02570AB6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FFA654F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0D6B48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31D96BFE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7D10CA02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0822ADA9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356CD47B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75312896" w14:textId="68F1B35D" w:rsidR="009F4A04" w:rsidRPr="0087323E" w:rsidRDefault="009F4A04" w:rsidP="009F4A0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</w:t>
      </w:r>
      <w:r w:rsidR="008A59E9">
        <w:rPr>
          <w:rFonts w:ascii="Calibri" w:hAnsi="Calibri" w:cs="Calibri"/>
          <w:b/>
          <w:szCs w:val="22"/>
          <w:u w:val="single"/>
        </w:rPr>
        <w:t>63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22A1696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3B13422" w14:textId="45AB4F74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5415E">
        <w:rPr>
          <w:rFonts w:asciiTheme="minorHAnsi" w:hAnsiTheme="minorHAnsi" w:cstheme="minorHAnsi"/>
          <w:bCs/>
          <w:szCs w:val="22"/>
        </w:rPr>
        <w:t xml:space="preserve">a Fogyatékkal Élőket és Hajléktalanokat Ellátó Közhasznú Nonprofit Kft. Szombathely, Lovas u. 23. szám alatti ingatlanra </w:t>
      </w:r>
      <w:r w:rsidRPr="00E83BD1">
        <w:rPr>
          <w:rFonts w:asciiTheme="minorHAnsi" w:hAnsiTheme="minorHAnsi" w:cstheme="minorHAnsi"/>
          <w:bCs/>
          <w:szCs w:val="22"/>
        </w:rPr>
        <w:t>vonatkozóan fennálló ingyenes használati jogviszonyá</w:t>
      </w:r>
      <w:r>
        <w:rPr>
          <w:rFonts w:asciiTheme="minorHAnsi" w:hAnsiTheme="minorHAnsi" w:cstheme="minorHAnsi"/>
          <w:bCs/>
          <w:szCs w:val="22"/>
        </w:rPr>
        <w:t>nak</w:t>
      </w:r>
      <w:r w:rsidRPr="00E83BD1">
        <w:rPr>
          <w:rFonts w:asciiTheme="minorHAnsi" w:hAnsiTheme="minorHAnsi" w:cstheme="minorHAnsi"/>
          <w:bCs/>
          <w:szCs w:val="22"/>
        </w:rPr>
        <w:t xml:space="preserve"> meghosszabbít</w:t>
      </w:r>
      <w:r>
        <w:rPr>
          <w:rFonts w:asciiTheme="minorHAnsi" w:hAnsiTheme="minorHAnsi" w:cstheme="minorHAnsi"/>
          <w:bCs/>
          <w:szCs w:val="22"/>
        </w:rPr>
        <w:t>ásáról szóló 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029ECAB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136940C1" w14:textId="06EBCD0A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7E5DD7E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6EF926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3459007F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5574CBDF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9EEFCFF" w14:textId="247E8377" w:rsidR="009F4A04" w:rsidRPr="0087323E" w:rsidRDefault="009F4A04" w:rsidP="009F4A0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64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499F3AF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267BFB" w14:textId="0D907E35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5415E">
        <w:rPr>
          <w:rFonts w:asciiTheme="minorHAnsi" w:hAnsiTheme="minorHAnsi" w:cstheme="minorHAnsi"/>
          <w:bCs/>
          <w:szCs w:val="22"/>
        </w:rPr>
        <w:t>Ady tér 40. szám alatti ingatlan kezelői feladatainak ellátására a SZOVA Nonprofit Zrt</w:t>
      </w:r>
      <w:r>
        <w:rPr>
          <w:rFonts w:asciiTheme="minorHAnsi" w:hAnsiTheme="minorHAnsi" w:cstheme="minorHAnsi"/>
          <w:bCs/>
          <w:szCs w:val="22"/>
        </w:rPr>
        <w:t>. kijelöléséről szóló 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C6F2C51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6003FAFD" w14:textId="49E95B2B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3C09467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09FAC0" w14:textId="77777777" w:rsidR="009F4A0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3FE56E98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65415E">
        <w:rPr>
          <w:rFonts w:asciiTheme="minorHAnsi" w:hAnsiTheme="minorHAnsi" w:cstheme="minorHAnsi"/>
          <w:szCs w:val="22"/>
        </w:rPr>
        <w:t>Kovács Cecília</w:t>
      </w:r>
      <w:r>
        <w:rPr>
          <w:rFonts w:asciiTheme="minorHAnsi" w:hAnsiTheme="minorHAnsi" w:cstheme="minorHAnsi"/>
          <w:szCs w:val="22"/>
        </w:rPr>
        <w:t>,</w:t>
      </w:r>
      <w:r w:rsidRPr="0065415E">
        <w:rPr>
          <w:rFonts w:asciiTheme="minorHAnsi" w:hAnsiTheme="minorHAnsi" w:cstheme="minorHAnsi"/>
          <w:szCs w:val="22"/>
        </w:rPr>
        <w:t xml:space="preserve"> a SZOVA Nonprofit Zrt. vezérigazgatója</w:t>
      </w:r>
      <w:r>
        <w:rPr>
          <w:rFonts w:asciiTheme="minorHAnsi" w:hAnsiTheme="minorHAnsi" w:cstheme="minorHAnsi"/>
          <w:szCs w:val="22"/>
        </w:rPr>
        <w:t>/</w:t>
      </w:r>
    </w:p>
    <w:p w14:paraId="5FD084B3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5D7FABCE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05EEE371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38982537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606CC23D" w14:textId="25CE1D32" w:rsidR="009F4A04" w:rsidRPr="0087323E" w:rsidRDefault="009F4A04" w:rsidP="009F4A0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65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1BAC9D0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5DD12DF" w14:textId="57B896C2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65415E">
        <w:rPr>
          <w:rFonts w:asciiTheme="minorHAnsi" w:hAnsiTheme="minorHAnsi" w:cstheme="minorHAnsi"/>
          <w:bCs/>
          <w:szCs w:val="22"/>
        </w:rPr>
        <w:t>a Sárdi-ér utcai 0256/18 hrsz.-ú ingatlan belterületbe vonásár</w:t>
      </w:r>
      <w:r>
        <w:rPr>
          <w:rFonts w:asciiTheme="minorHAnsi" w:hAnsiTheme="minorHAnsi" w:cstheme="minorHAnsi"/>
          <w:bCs/>
          <w:szCs w:val="22"/>
        </w:rPr>
        <w:t>ól</w:t>
      </w:r>
      <w:r w:rsidRPr="0065415E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D29B47A" w14:textId="77777777" w:rsidR="009F4A04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16BF1461" w14:textId="77777777" w:rsidR="008A59E9" w:rsidRDefault="008A59E9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5971F622" w14:textId="77777777" w:rsidR="008A59E9" w:rsidRPr="006A1A4D" w:rsidRDefault="008A59E9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33FD8064" w14:textId="7842B1D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F334E87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584E7D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65415E">
        <w:rPr>
          <w:rFonts w:asciiTheme="minorHAnsi" w:hAnsiTheme="minorHAnsi" w:cstheme="minorHAnsi"/>
          <w:szCs w:val="22"/>
        </w:rPr>
        <w:t>Sütő Gabriella városi főépítész</w:t>
      </w:r>
      <w:r>
        <w:rPr>
          <w:rFonts w:asciiTheme="minorHAnsi" w:hAnsiTheme="minorHAnsi" w:cstheme="minorHAnsi"/>
          <w:szCs w:val="22"/>
        </w:rPr>
        <w:t>/</w:t>
      </w:r>
    </w:p>
    <w:p w14:paraId="6CC7C2C9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46888DC2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41AB3A0" w14:textId="77777777" w:rsidR="00850B00" w:rsidRDefault="00850B00" w:rsidP="00850B00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38023C0" w14:textId="77777777" w:rsidR="008A59E9" w:rsidRDefault="008A59E9" w:rsidP="00850B00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F69C83C" w14:textId="77777777" w:rsidR="00850B00" w:rsidRPr="00A41722" w:rsidRDefault="00850B00" w:rsidP="00850B00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szCs w:val="22"/>
        </w:rPr>
        <w:t>Javaslat 2025. évi belső ellenőrzési tervek jóváhagyására</w:t>
      </w:r>
      <w:r>
        <w:rPr>
          <w:rFonts w:ascii="Calibri" w:hAnsi="Calibri" w:cs="Calibri"/>
          <w:bCs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11.</w:t>
      </w:r>
      <w:r w:rsidRPr="00500A75">
        <w:rPr>
          <w:rFonts w:ascii="Calibri" w:hAnsi="Calibri" w:cs="Calibri"/>
          <w:iCs/>
          <w:szCs w:val="22"/>
        </w:rPr>
        <w:t>)</w:t>
      </w:r>
    </w:p>
    <w:p w14:paraId="083367BD" w14:textId="77777777" w:rsidR="00850B00" w:rsidRPr="00A41722" w:rsidRDefault="00850B00" w:rsidP="00850B00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A41722"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  <w:u w:val="single"/>
        </w:rPr>
        <w:t>k</w:t>
      </w:r>
      <w:r w:rsidRPr="00A41722">
        <w:rPr>
          <w:rFonts w:ascii="Calibri" w:hAnsi="Calibri" w:cs="Calibri"/>
          <w:b/>
          <w:szCs w:val="22"/>
          <w:u w:val="single"/>
        </w:rPr>
        <w:t>:</w:t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>Dr. Andorné Fodor Ágnes</w:t>
      </w:r>
      <w:r>
        <w:rPr>
          <w:rFonts w:ascii="Calibri" w:hAnsi="Calibri" w:cs="Calibri"/>
          <w:bCs/>
          <w:szCs w:val="22"/>
        </w:rPr>
        <w:t>, a Belső Ellenőrzési Iroda vezetője</w:t>
      </w:r>
    </w:p>
    <w:p w14:paraId="371F6B24" w14:textId="77777777" w:rsidR="00850B00" w:rsidRDefault="00850B00" w:rsidP="00850B00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>Vinczéné Dr. Menyhárt Mária</w:t>
      </w:r>
      <w:r>
        <w:rPr>
          <w:rFonts w:ascii="Calibri" w:hAnsi="Calibri" w:cs="Calibri"/>
          <w:bCs/>
          <w:szCs w:val="22"/>
        </w:rPr>
        <w:t>, az Egészségügyi és Közszolgálati Osztály vezetője</w:t>
      </w:r>
    </w:p>
    <w:p w14:paraId="6951D588" w14:textId="77777777" w:rsidR="00850B00" w:rsidRDefault="00850B00" w:rsidP="00850B00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</w:p>
    <w:p w14:paraId="371DD49C" w14:textId="77777777" w:rsidR="008B174A" w:rsidRDefault="008B174A" w:rsidP="00850B00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</w:p>
    <w:p w14:paraId="4C1D8411" w14:textId="77777777" w:rsidR="008B174A" w:rsidRDefault="008B174A" w:rsidP="00850B00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</w:p>
    <w:p w14:paraId="458C190B" w14:textId="77777777" w:rsidR="008B174A" w:rsidRDefault="008B174A" w:rsidP="00850B00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</w:p>
    <w:p w14:paraId="46D98640" w14:textId="77777777" w:rsidR="008B174A" w:rsidRPr="00A41722" w:rsidRDefault="008B174A" w:rsidP="00850B00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</w:p>
    <w:p w14:paraId="00AD8A9D" w14:textId="1C926686" w:rsidR="00850B00" w:rsidRPr="0087323E" w:rsidRDefault="00850B00" w:rsidP="00850B0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</w:t>
      </w:r>
      <w:r w:rsidR="008A59E9">
        <w:rPr>
          <w:rFonts w:ascii="Calibri" w:hAnsi="Calibri" w:cs="Calibri"/>
          <w:b/>
          <w:szCs w:val="22"/>
          <w:u w:val="single"/>
        </w:rPr>
        <w:t>66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B5E27BB" w14:textId="77777777" w:rsidR="00850B00" w:rsidRDefault="00850B00" w:rsidP="00850B00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692C84B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1A9D38" w14:textId="1C4F40AD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B0934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84F35">
        <w:rPr>
          <w:rFonts w:asciiTheme="minorHAnsi" w:hAnsiTheme="minorHAnsi" w:cstheme="minorHAnsi"/>
          <w:bCs/>
          <w:szCs w:val="22"/>
        </w:rPr>
        <w:t xml:space="preserve">a </w:t>
      </w:r>
      <w:r w:rsidRPr="00DB0934">
        <w:rPr>
          <w:rFonts w:asciiTheme="minorHAnsi" w:hAnsiTheme="minorHAnsi" w:cstheme="minorHAnsi"/>
          <w:bCs/>
          <w:szCs w:val="22"/>
        </w:rPr>
        <w:t>Szombathely Megyei Jogú Város Önkormányzata 2025. évi belső ellenőrzési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DB0934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 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>.</w:t>
      </w:r>
    </w:p>
    <w:p w14:paraId="500E3B1E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4CFEDC91" w14:textId="618688FD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8608B61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CFE6DF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DB0934">
        <w:rPr>
          <w:rFonts w:asciiTheme="minorHAnsi" w:hAnsiTheme="minorHAnsi" w:cstheme="minorHAnsi"/>
          <w:szCs w:val="22"/>
        </w:rPr>
        <w:t>Dr. Andorné Fodor Ágnes belső ellenőrzési vezető</w:t>
      </w:r>
      <w:r>
        <w:rPr>
          <w:rFonts w:asciiTheme="minorHAnsi" w:hAnsiTheme="minorHAnsi" w:cstheme="minorHAnsi"/>
          <w:szCs w:val="22"/>
        </w:rPr>
        <w:t>/</w:t>
      </w:r>
    </w:p>
    <w:p w14:paraId="74D8E2A8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3F7C4B94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3CBAA483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2E5E059B" w14:textId="7DEFEDC1" w:rsidR="009F4A04" w:rsidRPr="0087323E" w:rsidRDefault="009F4A04" w:rsidP="009F4A0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67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EB0B64A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4DF77E" w14:textId="3029C406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B0934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84F35">
        <w:rPr>
          <w:rFonts w:asciiTheme="minorHAnsi" w:hAnsiTheme="minorHAnsi" w:cstheme="minorHAnsi"/>
          <w:bCs/>
          <w:szCs w:val="22"/>
        </w:rPr>
        <w:t xml:space="preserve">a </w:t>
      </w:r>
      <w:r w:rsidRPr="00DB0934">
        <w:rPr>
          <w:rFonts w:asciiTheme="minorHAnsi" w:hAnsiTheme="minorHAnsi" w:cstheme="minorHAnsi"/>
          <w:bCs/>
          <w:szCs w:val="22"/>
        </w:rPr>
        <w:t>Szombathely Megyei Jogú Város Önkormányzata költségvetési intézményei 2025. évi fenntartó általi ellenőrzési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DB0934">
        <w:rPr>
          <w:rFonts w:asciiTheme="minorHAnsi" w:hAnsiTheme="minorHAnsi" w:cstheme="minorHAnsi"/>
          <w:bCs/>
          <w:szCs w:val="22"/>
        </w:rPr>
        <w:t>tervé</w:t>
      </w:r>
      <w:r>
        <w:rPr>
          <w:rFonts w:asciiTheme="minorHAnsi" w:hAnsiTheme="minorHAnsi" w:cstheme="minorHAnsi"/>
          <w:bCs/>
          <w:szCs w:val="22"/>
        </w:rPr>
        <w:t>nek</w:t>
      </w:r>
      <w:r w:rsidRPr="00DB0934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 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>.</w:t>
      </w:r>
    </w:p>
    <w:p w14:paraId="561C88F8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1FBF7706" w14:textId="0E50D97A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F45EE5C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D5F659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DB0934">
        <w:rPr>
          <w:rFonts w:asciiTheme="minorHAnsi" w:hAnsiTheme="minorHAnsi" w:cstheme="minorHAnsi"/>
          <w:szCs w:val="22"/>
        </w:rPr>
        <w:t>Dr. Andorné Fodor Ágnes belső ellenőrzési vezető</w:t>
      </w:r>
      <w:r>
        <w:rPr>
          <w:rFonts w:asciiTheme="minorHAnsi" w:hAnsiTheme="minorHAnsi" w:cstheme="minorHAnsi"/>
          <w:szCs w:val="22"/>
        </w:rPr>
        <w:t>/</w:t>
      </w:r>
    </w:p>
    <w:p w14:paraId="13586D48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4265186E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3B67136C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6809E7FE" w14:textId="127CEAED" w:rsidR="009F4A04" w:rsidRPr="0087323E" w:rsidRDefault="009F4A04" w:rsidP="009F4A0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8A59E9">
        <w:rPr>
          <w:rFonts w:ascii="Calibri" w:hAnsi="Calibri" w:cs="Calibri"/>
          <w:b/>
          <w:szCs w:val="22"/>
          <w:u w:val="single"/>
        </w:rPr>
        <w:t>68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54B27CF" w14:textId="77777777" w:rsidR="009F4A04" w:rsidRPr="006A1A4D" w:rsidRDefault="009F4A04" w:rsidP="009F4A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F4326BC" w14:textId="5AFA21C6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B0934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84F35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B84F35">
        <w:rPr>
          <w:rFonts w:asciiTheme="minorHAnsi" w:hAnsiTheme="minorHAnsi" w:cstheme="minorHAnsi"/>
          <w:bCs/>
          <w:szCs w:val="22"/>
        </w:rPr>
        <w:t xml:space="preserve"> </w:t>
      </w:r>
      <w:r w:rsidRPr="00DB0934">
        <w:rPr>
          <w:rFonts w:asciiTheme="minorHAnsi" w:hAnsiTheme="minorHAnsi" w:cstheme="minorHAnsi"/>
          <w:bCs/>
          <w:szCs w:val="22"/>
        </w:rPr>
        <w:t>Önkormányzat által fenntartott költségvetési intézmények 2025. évi belső ellenőrzési terveinek jóváhagyásár</w:t>
      </w:r>
      <w:r>
        <w:rPr>
          <w:rFonts w:asciiTheme="minorHAnsi" w:hAnsiTheme="minorHAnsi" w:cstheme="minorHAnsi"/>
          <w:bCs/>
          <w:szCs w:val="22"/>
        </w:rPr>
        <w:t>ól szóló 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>.</w:t>
      </w:r>
    </w:p>
    <w:p w14:paraId="2E31E1ED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</w:p>
    <w:p w14:paraId="4AB4FC97" w14:textId="160A4E3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C4B0F3D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945D99" w14:textId="77777777" w:rsidR="009F4A04" w:rsidRPr="00EE1694" w:rsidRDefault="009F4A04" w:rsidP="009F4A0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DB0934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szCs w:val="22"/>
        </w:rPr>
        <w:t>/</w:t>
      </w:r>
    </w:p>
    <w:p w14:paraId="04D7602C" w14:textId="77777777" w:rsidR="009F4A04" w:rsidRPr="006A1A4D" w:rsidRDefault="009F4A04" w:rsidP="009F4A04">
      <w:pPr>
        <w:ind w:left="1416"/>
        <w:rPr>
          <w:rFonts w:asciiTheme="minorHAnsi" w:hAnsiTheme="minorHAnsi" w:cstheme="minorHAnsi"/>
          <w:bCs/>
          <w:szCs w:val="22"/>
        </w:rPr>
      </w:pPr>
    </w:p>
    <w:p w14:paraId="55912431" w14:textId="77777777" w:rsidR="009F4A04" w:rsidRPr="006A1A4D" w:rsidRDefault="009F4A04" w:rsidP="009F4A0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3C264C16" w14:textId="77777777" w:rsidR="009F4A04" w:rsidRDefault="009F4A04" w:rsidP="009F4A04">
      <w:pPr>
        <w:jc w:val="both"/>
        <w:rPr>
          <w:rFonts w:ascii="Calibri" w:hAnsi="Calibri" w:cs="Calibri"/>
          <w:b/>
          <w:szCs w:val="22"/>
        </w:rPr>
      </w:pPr>
    </w:p>
    <w:p w14:paraId="375DF6BC" w14:textId="77777777" w:rsidR="008B174A" w:rsidRDefault="008B174A" w:rsidP="009F4A04">
      <w:pPr>
        <w:jc w:val="both"/>
        <w:rPr>
          <w:rFonts w:ascii="Calibri" w:hAnsi="Calibri" w:cs="Calibri"/>
          <w:b/>
          <w:szCs w:val="22"/>
        </w:rPr>
      </w:pPr>
    </w:p>
    <w:p w14:paraId="76272119" w14:textId="77777777" w:rsidR="00850B00" w:rsidRPr="00A566C2" w:rsidRDefault="00850B00" w:rsidP="00850B0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566C2">
        <w:rPr>
          <w:rFonts w:ascii="Calibri" w:hAnsi="Calibri" w:cs="Calibri"/>
          <w:b/>
          <w:bCs/>
          <w:iCs/>
          <w:szCs w:val="22"/>
        </w:rPr>
        <w:t xml:space="preserve">Javaslat az iskolai sportkörök, diáksport egyesületek </w:t>
      </w:r>
      <w:proofErr w:type="gramStart"/>
      <w:r w:rsidRPr="00A566C2">
        <w:rPr>
          <w:rFonts w:ascii="Calibri" w:hAnsi="Calibri" w:cs="Calibri"/>
          <w:b/>
          <w:bCs/>
          <w:iCs/>
          <w:szCs w:val="22"/>
        </w:rPr>
        <w:t>alap,-</w:t>
      </w:r>
      <w:proofErr w:type="gramEnd"/>
      <w:r w:rsidRPr="00A566C2">
        <w:rPr>
          <w:rFonts w:ascii="Calibri" w:hAnsi="Calibri" w:cs="Calibri"/>
          <w:b/>
          <w:bCs/>
          <w:iCs/>
          <w:szCs w:val="22"/>
        </w:rPr>
        <w:t xml:space="preserve"> és eredményességi támogatására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62DB910" w14:textId="77777777" w:rsidR="00850B00" w:rsidRDefault="00850B00" w:rsidP="00850B00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72F5172F" w14:textId="77777777" w:rsidR="00850B00" w:rsidRDefault="00850B00" w:rsidP="00850B00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250D80A6" w14:textId="768BA5E9" w:rsidR="00850B00" w:rsidRPr="00850B00" w:rsidRDefault="008A59E9" w:rsidP="00850B00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169</w:t>
      </w:r>
      <w:r w:rsidR="00850B00" w:rsidRPr="00850B00">
        <w:rPr>
          <w:rFonts w:asciiTheme="minorHAnsi" w:hAnsiTheme="minorHAnsi" w:cstheme="minorHAnsi"/>
          <w:b/>
          <w:bCs/>
          <w:szCs w:val="22"/>
          <w:u w:val="single"/>
        </w:rPr>
        <w:t>/2024. (XI. 26.) VISB sz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850B00" w:rsidRPr="00850B00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120D180E" w14:textId="77777777" w:rsidR="00850B00" w:rsidRPr="002C2FB8" w:rsidRDefault="00850B00" w:rsidP="00850B00">
      <w:pPr>
        <w:jc w:val="both"/>
        <w:rPr>
          <w:rFonts w:cs="Calibri"/>
          <w:sz w:val="16"/>
          <w:szCs w:val="16"/>
        </w:rPr>
      </w:pPr>
    </w:p>
    <w:p w14:paraId="1B6089F6" w14:textId="77777777" w:rsidR="00850B00" w:rsidRDefault="00850B00" w:rsidP="00850B00">
      <w:pPr>
        <w:pStyle w:val="Listaszerbekezds"/>
        <w:numPr>
          <w:ilvl w:val="0"/>
          <w:numId w:val="25"/>
        </w:numPr>
        <w:ind w:left="0" w:right="424" w:hanging="284"/>
        <w:contextualSpacing/>
        <w:jc w:val="both"/>
        <w:rPr>
          <w:rFonts w:cs="Calibri"/>
        </w:rPr>
      </w:pPr>
      <w:r w:rsidRPr="00850B00">
        <w:rPr>
          <w:rFonts w:cs="Calibri"/>
        </w:rPr>
        <w:t>Szombathely Megyei Jogú Város Közgyűlésének Városstratégiai, Idegenforgalmi és Sport Bizottsága</w:t>
      </w:r>
      <w:r w:rsidRPr="00850B00">
        <w:rPr>
          <w:rFonts w:cs="Calibri"/>
          <w:bCs/>
        </w:rPr>
        <w:t xml:space="preserve"> a sportról szóló 6/2002. (III.8.) önkormányzati rendelet 6. § (3) bekezdése alapján az </w:t>
      </w:r>
      <w:r w:rsidRPr="00850B00">
        <w:rPr>
          <w:rFonts w:cs="Calibri"/>
        </w:rPr>
        <w:t>iskolai sportkörök, diáksport egyesületek alap- és eredményességi támogatására vonatkozó javaslatot az alábbiak szerint elfogadja.</w:t>
      </w:r>
    </w:p>
    <w:p w14:paraId="79D5259A" w14:textId="77777777" w:rsidR="008B174A" w:rsidRDefault="008B174A" w:rsidP="008B174A">
      <w:pPr>
        <w:ind w:right="424"/>
        <w:contextualSpacing/>
        <w:jc w:val="both"/>
        <w:rPr>
          <w:rFonts w:cs="Calibri"/>
        </w:rPr>
      </w:pPr>
    </w:p>
    <w:p w14:paraId="2B85FB56" w14:textId="77777777" w:rsidR="008B174A" w:rsidRDefault="008B174A" w:rsidP="008B174A">
      <w:pPr>
        <w:ind w:right="424"/>
        <w:contextualSpacing/>
        <w:jc w:val="both"/>
        <w:rPr>
          <w:rFonts w:cs="Calibri"/>
        </w:rPr>
      </w:pPr>
    </w:p>
    <w:p w14:paraId="1CA60518" w14:textId="77777777" w:rsidR="008B174A" w:rsidRDefault="008B174A" w:rsidP="008B174A">
      <w:pPr>
        <w:ind w:right="424"/>
        <w:contextualSpacing/>
        <w:jc w:val="both"/>
        <w:rPr>
          <w:rFonts w:cs="Calibri"/>
        </w:rPr>
      </w:pPr>
    </w:p>
    <w:p w14:paraId="284FA1F2" w14:textId="77777777" w:rsidR="008B174A" w:rsidRDefault="008B174A" w:rsidP="008B174A">
      <w:pPr>
        <w:ind w:right="424"/>
        <w:contextualSpacing/>
        <w:jc w:val="both"/>
        <w:rPr>
          <w:rFonts w:cs="Calibri"/>
        </w:rPr>
      </w:pPr>
    </w:p>
    <w:p w14:paraId="558C5177" w14:textId="77777777" w:rsidR="008B174A" w:rsidRPr="008B174A" w:rsidRDefault="008B174A" w:rsidP="008B174A">
      <w:pPr>
        <w:ind w:right="424"/>
        <w:contextualSpacing/>
        <w:jc w:val="both"/>
        <w:rPr>
          <w:rFonts w:cs="Calibri"/>
        </w:rPr>
      </w:pPr>
    </w:p>
    <w:p w14:paraId="619950AC" w14:textId="77777777" w:rsidR="00850B00" w:rsidRPr="00850B00" w:rsidRDefault="00850B00" w:rsidP="00850B00">
      <w:pPr>
        <w:jc w:val="both"/>
        <w:rPr>
          <w:rFonts w:ascii="Calibri" w:hAnsi="Calibri" w:cs="Calibri"/>
          <w:szCs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850B00" w:rsidRPr="00850B00" w14:paraId="1DB33F95" w14:textId="77777777" w:rsidTr="00210A92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BA10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6E103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 xml:space="preserve">Javaslat </w:t>
            </w:r>
          </w:p>
          <w:p w14:paraId="06B30AD5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850B00" w:rsidRPr="00850B00" w14:paraId="75C8446E" w14:textId="77777777" w:rsidTr="00210A92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056F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C1FAE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850B00" w:rsidRPr="00850B00" w14:paraId="2884B427" w14:textId="77777777" w:rsidTr="00210A92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61CAF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B72EA1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499.000,-</w:t>
            </w:r>
            <w:proofErr w:type="gramEnd"/>
          </w:p>
        </w:tc>
      </w:tr>
      <w:tr w:rsidR="00850B00" w:rsidRPr="00850B00" w14:paraId="37F64795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F199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3. Boldog Brenner János Általános Iskola, Gimnázium és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Koll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E41B40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317.000,-</w:t>
            </w:r>
            <w:proofErr w:type="gramEnd"/>
          </w:p>
        </w:tc>
      </w:tr>
      <w:tr w:rsidR="00850B00" w:rsidRPr="00850B00" w14:paraId="00D2C868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4F717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836FF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335.000,-</w:t>
            </w:r>
            <w:proofErr w:type="gramEnd"/>
          </w:p>
        </w:tc>
      </w:tr>
      <w:tr w:rsidR="00850B00" w:rsidRPr="00850B00" w14:paraId="5C92CF88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EE352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39AB5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850B00" w:rsidRPr="00850B00" w14:paraId="283DD1B3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7854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6.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Gothard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D720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413.000,-</w:t>
            </w:r>
            <w:proofErr w:type="gramEnd"/>
          </w:p>
        </w:tc>
      </w:tr>
      <w:tr w:rsidR="00850B00" w:rsidRPr="00850B00" w14:paraId="0A640490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8928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74A82A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307.000,-</w:t>
            </w:r>
            <w:proofErr w:type="gramEnd"/>
          </w:p>
        </w:tc>
      </w:tr>
      <w:tr w:rsidR="00850B00" w:rsidRPr="00850B00" w14:paraId="2CB32765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FCFB8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8.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0A3A8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359.000,-</w:t>
            </w:r>
            <w:proofErr w:type="gramEnd"/>
          </w:p>
        </w:tc>
      </w:tr>
      <w:tr w:rsidR="00850B00" w:rsidRPr="00850B00" w14:paraId="5362AC33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0C7B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9.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Paragvári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1AACC5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322.000,-</w:t>
            </w:r>
            <w:proofErr w:type="gramEnd"/>
          </w:p>
        </w:tc>
      </w:tr>
      <w:tr w:rsidR="00850B00" w:rsidRPr="00850B00" w14:paraId="4B6F64E3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507EF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10.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026A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308.000,-</w:t>
            </w:r>
            <w:proofErr w:type="gramEnd"/>
          </w:p>
        </w:tc>
      </w:tr>
      <w:tr w:rsidR="00850B00" w:rsidRPr="00850B00" w14:paraId="1AB61419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E4424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11.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Reményik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8CD3B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303.000,-</w:t>
            </w:r>
            <w:proofErr w:type="gramEnd"/>
          </w:p>
        </w:tc>
      </w:tr>
      <w:tr w:rsidR="00850B00" w:rsidRPr="00850B00" w14:paraId="7C3802F2" w14:textId="77777777" w:rsidTr="00210A92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DB762" w14:textId="77777777" w:rsidR="00850B00" w:rsidRPr="00850B00" w:rsidRDefault="00850B00" w:rsidP="00210A92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0FC33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850B00" w:rsidRPr="00850B00" w14:paraId="3858BB3C" w14:textId="77777777" w:rsidTr="00210A92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5F6A1" w14:textId="77777777" w:rsidR="00850B00" w:rsidRPr="00850B00" w:rsidRDefault="00850B00" w:rsidP="00210A92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632394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461.000,-</w:t>
            </w:r>
            <w:proofErr w:type="gramEnd"/>
          </w:p>
        </w:tc>
      </w:tr>
      <w:tr w:rsidR="00850B00" w:rsidRPr="00850B00" w14:paraId="0E28F382" w14:textId="77777777" w:rsidTr="00210A92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B7CD" w14:textId="77777777" w:rsidR="00850B00" w:rsidRPr="00850B00" w:rsidRDefault="00850B00" w:rsidP="00210A92">
            <w:pPr>
              <w:rPr>
                <w:rFonts w:ascii="Calibri" w:hAnsi="Calibri" w:cs="Calibri"/>
                <w:b/>
                <w:szCs w:val="22"/>
              </w:rPr>
            </w:pPr>
            <w:r w:rsidRPr="00850B00">
              <w:rPr>
                <w:rFonts w:ascii="Calibri" w:hAnsi="Calibri" w:cs="Calibri"/>
                <w:b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7F067E" w14:textId="77777777" w:rsidR="00850B00" w:rsidRPr="00850B00" w:rsidRDefault="00850B00" w:rsidP="00210A92">
            <w:pPr>
              <w:rPr>
                <w:rFonts w:ascii="Calibri" w:hAnsi="Calibri" w:cs="Calibri"/>
                <w:b/>
                <w:szCs w:val="22"/>
              </w:rPr>
            </w:pPr>
            <w:r w:rsidRPr="00850B00">
              <w:rPr>
                <w:rFonts w:ascii="Calibri" w:hAnsi="Calibri" w:cs="Calibri"/>
                <w:b/>
                <w:szCs w:val="22"/>
              </w:rPr>
              <w:t xml:space="preserve">         </w:t>
            </w:r>
            <w:proofErr w:type="gramStart"/>
            <w:r w:rsidRPr="00850B00">
              <w:rPr>
                <w:rFonts w:ascii="Calibri" w:hAnsi="Calibri" w:cs="Calibri"/>
                <w:b/>
                <w:szCs w:val="22"/>
              </w:rPr>
              <w:t>4.524.000,-</w:t>
            </w:r>
            <w:proofErr w:type="gramEnd"/>
          </w:p>
        </w:tc>
      </w:tr>
      <w:tr w:rsidR="00850B00" w:rsidRPr="00850B00" w14:paraId="4E148FC9" w14:textId="77777777" w:rsidTr="00210A92">
        <w:trPr>
          <w:trHeight w:val="38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26CB6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5B94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Javaslat</w:t>
            </w:r>
          </w:p>
          <w:p w14:paraId="1D833853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850B00" w:rsidRPr="00850B00" w14:paraId="460CB44A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DE60" w14:textId="77777777" w:rsidR="00850B00" w:rsidRPr="00850B00" w:rsidRDefault="00850B00" w:rsidP="00850B00">
            <w:pPr>
              <w:numPr>
                <w:ilvl w:val="0"/>
                <w:numId w:val="47"/>
              </w:num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4BBFE0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850B00" w:rsidRPr="00850B00" w14:paraId="4BB8D497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D5265" w14:textId="77777777" w:rsidR="00850B00" w:rsidRPr="00850B00" w:rsidRDefault="00850B00" w:rsidP="00850B00">
            <w:pPr>
              <w:pStyle w:val="Listaszerbekezds"/>
              <w:numPr>
                <w:ilvl w:val="0"/>
                <w:numId w:val="47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EF2E4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346.000,-</w:t>
            </w:r>
            <w:proofErr w:type="gramEnd"/>
          </w:p>
        </w:tc>
      </w:tr>
      <w:tr w:rsidR="00850B00" w:rsidRPr="00850B00" w14:paraId="0A737662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094CD" w14:textId="77777777" w:rsidR="00850B00" w:rsidRPr="00850B00" w:rsidRDefault="00850B00" w:rsidP="00850B00">
            <w:pPr>
              <w:pStyle w:val="Listaszerbekezds"/>
              <w:numPr>
                <w:ilvl w:val="0"/>
                <w:numId w:val="47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 xml:space="preserve">VMSZC </w:t>
            </w:r>
            <w:proofErr w:type="spellStart"/>
            <w:r w:rsidRPr="00850B00">
              <w:rPr>
                <w:rFonts w:cs="Calibri"/>
                <w:bCs/>
              </w:rPr>
              <w:t>Hefele</w:t>
            </w:r>
            <w:proofErr w:type="spellEnd"/>
            <w:r w:rsidRPr="00850B00">
              <w:rPr>
                <w:rFonts w:cs="Calibri"/>
                <w:bCs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93E2F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850B00" w:rsidRPr="00850B00" w14:paraId="456F1132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130E5" w14:textId="77777777" w:rsidR="00850B00" w:rsidRPr="00850B00" w:rsidRDefault="00850B00" w:rsidP="00850B00">
            <w:pPr>
              <w:pStyle w:val="Listaszerbekezds"/>
              <w:numPr>
                <w:ilvl w:val="0"/>
                <w:numId w:val="47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D89DE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316.000,-</w:t>
            </w:r>
            <w:proofErr w:type="gramEnd"/>
          </w:p>
        </w:tc>
      </w:tr>
      <w:tr w:rsidR="00850B00" w:rsidRPr="00850B00" w14:paraId="7935DA9E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7544" w14:textId="77777777" w:rsidR="00850B00" w:rsidRPr="00850B00" w:rsidRDefault="00850B00" w:rsidP="00850B00">
            <w:pPr>
              <w:pStyle w:val="Listaszerbekezds"/>
              <w:numPr>
                <w:ilvl w:val="0"/>
                <w:numId w:val="47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A432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349.000,-</w:t>
            </w:r>
            <w:proofErr w:type="gramEnd"/>
          </w:p>
        </w:tc>
      </w:tr>
      <w:tr w:rsidR="00850B00" w:rsidRPr="00850B00" w14:paraId="684BB051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0D20A" w14:textId="77777777" w:rsidR="00850B00" w:rsidRPr="00850B00" w:rsidRDefault="00850B00" w:rsidP="00850B00">
            <w:pPr>
              <w:pStyle w:val="Listaszerbekezds"/>
              <w:numPr>
                <w:ilvl w:val="0"/>
                <w:numId w:val="47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Szombathelyi Kanizsai Dorottya 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6A02C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382.000,-</w:t>
            </w:r>
            <w:proofErr w:type="gramEnd"/>
          </w:p>
        </w:tc>
      </w:tr>
      <w:tr w:rsidR="00850B00" w:rsidRPr="00850B00" w14:paraId="195D4308" w14:textId="77777777" w:rsidTr="00210A92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808D7" w14:textId="77777777" w:rsidR="00850B00" w:rsidRPr="00850B00" w:rsidRDefault="00850B00" w:rsidP="00850B00">
            <w:pPr>
              <w:pStyle w:val="Listaszerbekezds"/>
              <w:numPr>
                <w:ilvl w:val="0"/>
                <w:numId w:val="47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37EBC9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351.000,-</w:t>
            </w:r>
            <w:proofErr w:type="gramEnd"/>
          </w:p>
        </w:tc>
      </w:tr>
      <w:tr w:rsidR="00850B00" w:rsidRPr="00850B00" w14:paraId="6718BA87" w14:textId="77777777" w:rsidTr="00210A92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1488C" w14:textId="77777777" w:rsidR="00850B00" w:rsidRPr="00850B00" w:rsidRDefault="00850B00" w:rsidP="00210A92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8.  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A8F701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399.000,-</w:t>
            </w:r>
            <w:proofErr w:type="gramEnd"/>
          </w:p>
        </w:tc>
      </w:tr>
      <w:tr w:rsidR="00850B00" w:rsidRPr="00850B00" w14:paraId="4A16B1CA" w14:textId="77777777" w:rsidTr="00210A92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ACBA" w14:textId="77777777" w:rsidR="00850B00" w:rsidRPr="00850B00" w:rsidRDefault="00850B00" w:rsidP="00210A92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9.   VMSZC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33AF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850B00" w:rsidRPr="00850B00" w14:paraId="33A0CEEF" w14:textId="77777777" w:rsidTr="00210A92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F7DD4" w14:textId="77777777" w:rsidR="00850B00" w:rsidRPr="00850B00" w:rsidRDefault="00850B00" w:rsidP="00210A92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>10. 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B19FC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850B00" w:rsidRPr="00850B00" w14:paraId="77DA6CC9" w14:textId="77777777" w:rsidTr="00210A92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805D" w14:textId="77777777" w:rsidR="00850B00" w:rsidRPr="00850B00" w:rsidRDefault="00850B00" w:rsidP="00210A92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>11. 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C4BF3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310.000,-</w:t>
            </w:r>
            <w:proofErr w:type="gramEnd"/>
          </w:p>
        </w:tc>
      </w:tr>
      <w:tr w:rsidR="00850B00" w:rsidRPr="00850B00" w14:paraId="06C5DEC4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4E1D" w14:textId="77777777" w:rsidR="00850B00" w:rsidRPr="00850B00" w:rsidRDefault="00850B00" w:rsidP="00210A92">
            <w:pPr>
              <w:rPr>
                <w:rFonts w:ascii="Calibri" w:hAnsi="Calibri" w:cs="Calibri"/>
                <w:szCs w:val="22"/>
              </w:rPr>
            </w:pPr>
            <w:r w:rsidRPr="00850B00">
              <w:rPr>
                <w:rFonts w:ascii="Calibri" w:hAnsi="Calibri" w:cs="Calibri"/>
                <w:szCs w:val="22"/>
              </w:rPr>
              <w:t xml:space="preserve">12.   PTE Szent-Györgyi Albert Technikum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6203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323.000,-</w:t>
            </w:r>
            <w:proofErr w:type="gramEnd"/>
          </w:p>
        </w:tc>
      </w:tr>
      <w:tr w:rsidR="00850B00" w:rsidRPr="00850B00" w14:paraId="2B208826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B83A" w14:textId="77777777" w:rsidR="00850B00" w:rsidRPr="00850B00" w:rsidRDefault="00850B00" w:rsidP="00210A92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B7DA9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b/>
                <w:bCs/>
                <w:szCs w:val="22"/>
              </w:rPr>
              <w:t>3.976.000,-</w:t>
            </w:r>
            <w:proofErr w:type="gramEnd"/>
          </w:p>
        </w:tc>
      </w:tr>
      <w:tr w:rsidR="00850B00" w:rsidRPr="00850B00" w14:paraId="5A9824A7" w14:textId="77777777" w:rsidTr="00210A92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3E5C9" w14:textId="77777777" w:rsidR="00850B00" w:rsidRPr="00850B00" w:rsidRDefault="00850B00" w:rsidP="00210A92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30A8B" w14:textId="77777777" w:rsidR="00850B00" w:rsidRPr="00850B00" w:rsidRDefault="00850B00" w:rsidP="00210A92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b/>
                <w:bCs/>
                <w:szCs w:val="22"/>
              </w:rPr>
              <w:t>8.500.000,-</w:t>
            </w:r>
            <w:proofErr w:type="gramEnd"/>
          </w:p>
        </w:tc>
      </w:tr>
    </w:tbl>
    <w:p w14:paraId="19C2F050" w14:textId="77777777" w:rsidR="00850B00" w:rsidRPr="00850B00" w:rsidRDefault="00850B00" w:rsidP="00850B00">
      <w:pPr>
        <w:jc w:val="both"/>
        <w:rPr>
          <w:rFonts w:ascii="Calibri" w:hAnsi="Calibri" w:cs="Calibri"/>
          <w:bCs/>
          <w:szCs w:val="22"/>
        </w:rPr>
      </w:pPr>
    </w:p>
    <w:p w14:paraId="6689F823" w14:textId="77777777" w:rsidR="00850B00" w:rsidRPr="00850B00" w:rsidRDefault="00850B00" w:rsidP="00850B00">
      <w:pPr>
        <w:pStyle w:val="Listaszerbekezds"/>
        <w:numPr>
          <w:ilvl w:val="0"/>
          <w:numId w:val="24"/>
        </w:numPr>
        <w:ind w:left="142" w:right="424"/>
        <w:contextualSpacing/>
        <w:jc w:val="both"/>
        <w:rPr>
          <w:rFonts w:cs="Calibri"/>
          <w:bCs/>
        </w:rPr>
      </w:pPr>
      <w:r w:rsidRPr="00850B00">
        <w:rPr>
          <w:rFonts w:cs="Calibri"/>
          <w:bCs/>
        </w:rPr>
        <w:t>A Bizottság felkéri a polgármestert, hogy a táblázatban szereplő összegek támogatottak részére történő</w:t>
      </w:r>
      <w:r w:rsidRPr="00850B00">
        <w:rPr>
          <w:rFonts w:cs="Calibri"/>
        </w:rPr>
        <w:t xml:space="preserve"> átadásához, a támogatási szerződések elkészítéséhez szükséges intézkedéseket tegye meg.</w:t>
      </w:r>
    </w:p>
    <w:p w14:paraId="0C7606CA" w14:textId="77777777" w:rsidR="00850B00" w:rsidRDefault="00850B00" w:rsidP="00850B00">
      <w:pPr>
        <w:jc w:val="both"/>
        <w:rPr>
          <w:rFonts w:ascii="Calibri" w:hAnsi="Calibri" w:cs="Calibri"/>
          <w:color w:val="FF0000"/>
          <w:szCs w:val="22"/>
        </w:rPr>
      </w:pPr>
    </w:p>
    <w:p w14:paraId="7041A6E6" w14:textId="77777777" w:rsidR="008B174A" w:rsidRPr="00850B00" w:rsidRDefault="008B174A" w:rsidP="00850B00">
      <w:pPr>
        <w:jc w:val="both"/>
        <w:rPr>
          <w:rFonts w:ascii="Calibri" w:hAnsi="Calibri" w:cs="Calibri"/>
          <w:color w:val="FF0000"/>
          <w:szCs w:val="22"/>
        </w:rPr>
      </w:pPr>
    </w:p>
    <w:p w14:paraId="26EF1E2B" w14:textId="77777777" w:rsidR="00850B00" w:rsidRPr="00850B00" w:rsidRDefault="00850B00" w:rsidP="00850B00">
      <w:pPr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/>
          <w:bCs/>
          <w:szCs w:val="22"/>
          <w:u w:val="single"/>
        </w:rPr>
        <w:lastRenderedPageBreak/>
        <w:t>Felelős:</w:t>
      </w:r>
      <w:r w:rsidRPr="00850B00">
        <w:rPr>
          <w:rFonts w:ascii="Calibri" w:hAnsi="Calibri" w:cs="Calibri"/>
          <w:b/>
          <w:bCs/>
          <w:szCs w:val="22"/>
        </w:rPr>
        <w:tab/>
      </w:r>
      <w:r w:rsidRPr="00850B00">
        <w:rPr>
          <w:rFonts w:ascii="Calibri" w:hAnsi="Calibri" w:cs="Calibri"/>
          <w:b/>
          <w:bCs/>
          <w:szCs w:val="22"/>
        </w:rPr>
        <w:tab/>
      </w:r>
      <w:r w:rsidRPr="00850B00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3E652699" w14:textId="77777777" w:rsidR="00850B00" w:rsidRPr="00850B00" w:rsidRDefault="00850B00" w:rsidP="00850B00">
      <w:pPr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ab/>
      </w:r>
      <w:r w:rsidRPr="00850B00">
        <w:rPr>
          <w:rFonts w:ascii="Calibri" w:hAnsi="Calibri" w:cs="Calibri"/>
          <w:bCs/>
          <w:szCs w:val="22"/>
        </w:rPr>
        <w:tab/>
        <w:t>Dr. Nemény András polgármester</w:t>
      </w:r>
    </w:p>
    <w:p w14:paraId="4986804B" w14:textId="77777777" w:rsidR="00850B00" w:rsidRPr="00850B00" w:rsidRDefault="00850B00" w:rsidP="00850B00">
      <w:pPr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ab/>
      </w:r>
      <w:r w:rsidRPr="00850B00">
        <w:rPr>
          <w:rFonts w:ascii="Calibri" w:hAnsi="Calibri" w:cs="Calibri"/>
          <w:bCs/>
          <w:szCs w:val="22"/>
        </w:rPr>
        <w:tab/>
        <w:t>A végrehajtás előkészítéséért:</w:t>
      </w:r>
    </w:p>
    <w:p w14:paraId="47F48660" w14:textId="77777777" w:rsidR="00850B00" w:rsidRPr="00850B00" w:rsidRDefault="00850B00" w:rsidP="00850B00">
      <w:pPr>
        <w:ind w:left="1410"/>
        <w:jc w:val="both"/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>(Vinczéné dr. Menyhárt Mária, az Egészségügyi és Közszolgálati Osztály vezetője)</w:t>
      </w:r>
    </w:p>
    <w:p w14:paraId="0AD3F582" w14:textId="77777777" w:rsidR="00850B00" w:rsidRPr="00850B00" w:rsidRDefault="00850B00" w:rsidP="00850B00">
      <w:pPr>
        <w:ind w:left="1410"/>
        <w:jc w:val="both"/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>(Stéger Gábor, a Közgazdasági és Adó Osztály vezetője)</w:t>
      </w:r>
    </w:p>
    <w:p w14:paraId="007E2D89" w14:textId="77777777" w:rsidR="00850B00" w:rsidRPr="00850B00" w:rsidRDefault="00850B00" w:rsidP="00850B00">
      <w:pPr>
        <w:ind w:left="708" w:firstLine="708"/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>(Kovács Balázs, a Sport és Ifjúsági Iroda vezetője)</w:t>
      </w:r>
    </w:p>
    <w:p w14:paraId="03A581D1" w14:textId="77777777" w:rsidR="00850B00" w:rsidRPr="00850B00" w:rsidRDefault="00850B00" w:rsidP="00850B00">
      <w:pPr>
        <w:ind w:left="1410"/>
        <w:jc w:val="both"/>
        <w:rPr>
          <w:rFonts w:ascii="Calibri" w:hAnsi="Calibri" w:cs="Calibri"/>
          <w:b/>
          <w:bCs/>
          <w:szCs w:val="22"/>
        </w:rPr>
      </w:pPr>
    </w:p>
    <w:p w14:paraId="7F71E65F" w14:textId="77777777" w:rsidR="00850B00" w:rsidRPr="00850B00" w:rsidRDefault="00850B00" w:rsidP="00850B00">
      <w:pPr>
        <w:jc w:val="both"/>
        <w:rPr>
          <w:rFonts w:ascii="Calibri" w:hAnsi="Calibri" w:cs="Calibri"/>
          <w:b/>
          <w:bCs/>
          <w:szCs w:val="22"/>
        </w:rPr>
      </w:pPr>
      <w:r w:rsidRPr="00850B00">
        <w:rPr>
          <w:rFonts w:ascii="Calibri" w:hAnsi="Calibri" w:cs="Calibri"/>
          <w:b/>
          <w:bCs/>
          <w:szCs w:val="22"/>
          <w:u w:val="single"/>
        </w:rPr>
        <w:t>Határidő:</w:t>
      </w:r>
      <w:r w:rsidRPr="00850B00">
        <w:rPr>
          <w:rFonts w:ascii="Calibri" w:hAnsi="Calibri" w:cs="Calibri"/>
          <w:b/>
          <w:bCs/>
          <w:szCs w:val="22"/>
        </w:rPr>
        <w:tab/>
      </w:r>
      <w:r w:rsidRPr="00850B00">
        <w:rPr>
          <w:rFonts w:ascii="Calibri" w:hAnsi="Calibri" w:cs="Calibri"/>
          <w:szCs w:val="22"/>
        </w:rPr>
        <w:t>2024. december 31.</w:t>
      </w:r>
    </w:p>
    <w:p w14:paraId="4F9FBFBB" w14:textId="77777777" w:rsidR="00850B00" w:rsidRDefault="00850B00" w:rsidP="00850B00">
      <w:pPr>
        <w:rPr>
          <w:rFonts w:cs="Arial"/>
        </w:rPr>
      </w:pPr>
    </w:p>
    <w:p w14:paraId="452EF532" w14:textId="77777777" w:rsidR="00850B00" w:rsidRDefault="00850B00" w:rsidP="00850B00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25627DE5" w14:textId="77777777" w:rsidR="00850B00" w:rsidRPr="007F4285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E84784E" w14:textId="77777777" w:rsidR="00850B00" w:rsidRDefault="00850B00" w:rsidP="00850B00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B08386E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Gálffy Áron,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12. sz. választókerület képviselője</w:t>
      </w:r>
    </w:p>
    <w:p w14:paraId="1569A39D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Szuhai Viktor,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11. sz. választókerület képviselője</w:t>
      </w:r>
    </w:p>
    <w:p w14:paraId="10B674BC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Czeglédy Csaba,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az 5. sz. választókerület képviselője</w:t>
      </w:r>
    </w:p>
    <w:p w14:paraId="42A91AB3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Horváth Soma,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4. sz. választókerület képviselője</w:t>
      </w:r>
    </w:p>
    <w:p w14:paraId="6C722D07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Putz Attila, a 6. sz. választókerület képviselője</w:t>
      </w:r>
    </w:p>
    <w:p w14:paraId="7837A2BE" w14:textId="77777777" w:rsidR="008B174A" w:rsidRDefault="008B174A" w:rsidP="00850B00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2B26A20B" w14:textId="21ACAB62" w:rsidR="00850B00" w:rsidRPr="00820CD9" w:rsidRDefault="008A59E9" w:rsidP="00850B00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170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/202</w:t>
      </w:r>
      <w:r w:rsidR="00850B00">
        <w:rPr>
          <w:rFonts w:ascii="Calibri" w:hAnsi="Calibri" w:cs="Calibri"/>
          <w:b/>
          <w:bCs/>
          <w:szCs w:val="22"/>
          <w:u w:val="single"/>
        </w:rPr>
        <w:t>4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. (</w:t>
      </w:r>
      <w:r w:rsidR="00850B00">
        <w:rPr>
          <w:rFonts w:ascii="Calibri" w:hAnsi="Calibri" w:cs="Calibri"/>
          <w:b/>
          <w:bCs/>
          <w:szCs w:val="22"/>
          <w:u w:val="single"/>
        </w:rPr>
        <w:t>XI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.</w:t>
      </w:r>
      <w:r w:rsidR="00850B00">
        <w:rPr>
          <w:rFonts w:ascii="Calibri" w:hAnsi="Calibri" w:cs="Calibri"/>
          <w:b/>
          <w:bCs/>
          <w:szCs w:val="22"/>
          <w:u w:val="single"/>
        </w:rPr>
        <w:t>26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042352A5" w14:textId="77777777" w:rsidR="00850B00" w:rsidRPr="00820CD9" w:rsidRDefault="00850B00" w:rsidP="00850B00">
      <w:pPr>
        <w:jc w:val="center"/>
        <w:rPr>
          <w:rFonts w:ascii="Calibri" w:hAnsi="Calibri" w:cs="Calibri"/>
          <w:b/>
          <w:bCs/>
          <w:szCs w:val="22"/>
        </w:rPr>
      </w:pPr>
    </w:p>
    <w:p w14:paraId="5A2644D4" w14:textId="77777777" w:rsidR="00850B00" w:rsidRPr="00820CD9" w:rsidRDefault="00850B00" w:rsidP="00850B00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FD11950" w14:textId="77777777" w:rsidR="00850B00" w:rsidRPr="00353184" w:rsidRDefault="00850B00" w:rsidP="00850B00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353184">
        <w:rPr>
          <w:rFonts w:cs="Calibri"/>
        </w:rPr>
        <w:t>A Bizottság egyetért azzal, hogy az Áprily Lajos utca, Batsányi Lajos utca, Vadvirág utca lakó-pihenő övezetté kerüljön átminősítésre</w:t>
      </w:r>
      <w:r>
        <w:rPr>
          <w:rFonts w:cs="Calibri"/>
        </w:rPr>
        <w:t xml:space="preserve">, </w:t>
      </w:r>
      <w:r w:rsidRPr="00BF5A23">
        <w:rPr>
          <w:rFonts w:cs="Calibri"/>
        </w:rPr>
        <w:t>és a Vadvirág utcában az „Elsőbbségadás kötelező” tábla kerüljön megszüntetésre</w:t>
      </w:r>
      <w:r>
        <w:rPr>
          <w:rFonts w:cs="Calibri"/>
        </w:rPr>
        <w:t>.</w:t>
      </w:r>
    </w:p>
    <w:p w14:paraId="73C4FCFB" w14:textId="77777777" w:rsidR="00850B00" w:rsidRDefault="00850B00" w:rsidP="00850B00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BF7547">
        <w:rPr>
          <w:rFonts w:cs="Calibri"/>
        </w:rPr>
        <w:t>A Bizottság egyetért azzal, hogy a Szent László király utca 1-13. számú ingatlanokkal szemközti szakaszon megállási tilalom kerüljön bevezetésre időkorláttal reggel 7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>-8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 xml:space="preserve"> óra közötti, valamint 14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>-17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 xml:space="preserve"> óra közötti időszakban.</w:t>
      </w:r>
    </w:p>
    <w:p w14:paraId="672A311A" w14:textId="77777777" w:rsidR="00850B00" w:rsidRPr="00BF7547" w:rsidRDefault="00850B00" w:rsidP="00850B00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BF7547">
        <w:rPr>
          <w:rFonts w:cs="Calibri"/>
          <w:bCs/>
        </w:rPr>
        <w:t xml:space="preserve">A Bizottság egyetért azzal, hogy a 137/2024. (X.15.) VISB számú határozat 2. pontja </w:t>
      </w:r>
      <w:r>
        <w:rPr>
          <w:rFonts w:cs="Calibri"/>
          <w:bCs/>
        </w:rPr>
        <w:t>akként módosuljon, hogy</w:t>
      </w:r>
      <w:r w:rsidRPr="00BF7547">
        <w:rPr>
          <w:rFonts w:cs="Calibri"/>
          <w:bCs/>
        </w:rPr>
        <w:t xml:space="preserve"> a </w:t>
      </w:r>
      <w:r w:rsidRPr="00BF7547">
        <w:rPr>
          <w:rFonts w:cs="Calibri"/>
        </w:rPr>
        <w:t>Szűrcsapó utca 36-40. sz. előtti parkoló feltáró útja kerül</w:t>
      </w:r>
      <w:r>
        <w:rPr>
          <w:rFonts w:cs="Calibri"/>
        </w:rPr>
        <w:t>jön</w:t>
      </w:r>
      <w:r w:rsidRPr="00BF7547">
        <w:rPr>
          <w:rFonts w:cs="Calibri"/>
        </w:rPr>
        <w:t xml:space="preserve"> egyirányúsításra.</w:t>
      </w:r>
    </w:p>
    <w:p w14:paraId="58AA9F77" w14:textId="77777777" w:rsidR="00850B00" w:rsidRPr="00BF7547" w:rsidRDefault="00850B00" w:rsidP="00850B00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BF7547">
        <w:rPr>
          <w:rFonts w:cs="Calibri"/>
        </w:rPr>
        <w:t>A Bizottság egyetért</w:t>
      </w:r>
      <w:r>
        <w:rPr>
          <w:rFonts w:cs="Calibri"/>
        </w:rPr>
        <w:t>, hogy</w:t>
      </w:r>
      <w:r w:rsidRPr="00BF7547">
        <w:rPr>
          <w:rFonts w:cs="Calibri"/>
        </w:rPr>
        <w:t xml:space="preserve"> a Dr. Szabolcs Zoltán utca egyirányúsítás</w:t>
      </w:r>
      <w:r>
        <w:rPr>
          <w:rFonts w:cs="Calibri"/>
        </w:rPr>
        <w:t>ra kerüljön</w:t>
      </w:r>
      <w:r w:rsidRPr="00BF7547">
        <w:rPr>
          <w:rFonts w:cs="Calibri"/>
        </w:rPr>
        <w:t xml:space="preserve"> a </w:t>
      </w:r>
      <w:proofErr w:type="spellStart"/>
      <w:r w:rsidRPr="00BF7547">
        <w:rPr>
          <w:rFonts w:cs="Calibri"/>
          <w:bCs/>
        </w:rPr>
        <w:t>Lipp</w:t>
      </w:r>
      <w:proofErr w:type="spellEnd"/>
      <w:r w:rsidRPr="00BF7547">
        <w:rPr>
          <w:rFonts w:cs="Calibri"/>
          <w:bCs/>
        </w:rPr>
        <w:t xml:space="preserve"> Vilmos utca felől a Kertész utcáig</w:t>
      </w:r>
      <w:r>
        <w:rPr>
          <w:rFonts w:cs="Calibri"/>
          <w:bCs/>
        </w:rPr>
        <w:t>, ellenirányú kerékpáros forgalom biztosításával</w:t>
      </w:r>
      <w:r w:rsidRPr="00BF7547">
        <w:rPr>
          <w:rFonts w:cs="Calibri"/>
          <w:bCs/>
        </w:rPr>
        <w:t>.</w:t>
      </w:r>
    </w:p>
    <w:p w14:paraId="24B47D16" w14:textId="77777777" w:rsidR="00850B00" w:rsidRDefault="00850B00" w:rsidP="00850B00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BF7547">
        <w:rPr>
          <w:rFonts w:cs="Calibri"/>
        </w:rPr>
        <w:t>A Bizottság egyetért azzal, hogy a Kisfaludy Sándor utca 2. tömbbelsőbe „Megállni tilos” tábla kerüljön kihelyezésre annak érdekében, hogy a Savaria téri játszótér körüli parkolóhelyeket használók közlekedés</w:t>
      </w:r>
      <w:r>
        <w:rPr>
          <w:rFonts w:cs="Calibri"/>
        </w:rPr>
        <w:t xml:space="preserve">ét ne akadályozzák a Kisfaludy Sándor utca 6. és a Savaria tér 1/E épületek között megállók. </w:t>
      </w:r>
    </w:p>
    <w:p w14:paraId="3B2F7B33" w14:textId="77777777" w:rsidR="00850B00" w:rsidRPr="00A915CD" w:rsidRDefault="00850B00" w:rsidP="00850B00">
      <w:pPr>
        <w:numPr>
          <w:ilvl w:val="0"/>
          <w:numId w:val="46"/>
        </w:numPr>
        <w:jc w:val="both"/>
        <w:rPr>
          <w:rFonts w:ascii="Calibri" w:hAnsi="Calibri" w:cs="Calibri"/>
          <w:szCs w:val="22"/>
        </w:rPr>
      </w:pPr>
      <w:r w:rsidRPr="00A915CD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egyetért azzal</w:t>
      </w:r>
      <w:r w:rsidRPr="00A915CD">
        <w:rPr>
          <w:rFonts w:ascii="Calibri" w:hAnsi="Calibri" w:cs="Calibri"/>
          <w:szCs w:val="22"/>
        </w:rPr>
        <w:t>, hogy a Kötő utcában</w:t>
      </w:r>
      <w:r w:rsidRPr="00A915CD">
        <w:rPr>
          <w:rFonts w:ascii="Calibri" w:hAnsi="Calibri" w:cs="Calibri"/>
          <w:bCs/>
          <w:szCs w:val="22"/>
        </w:rPr>
        <w:t xml:space="preserve"> </w:t>
      </w:r>
      <w:r w:rsidRPr="00A915CD">
        <w:rPr>
          <w:rFonts w:ascii="Calibri" w:hAnsi="Calibri" w:cs="Calibri"/>
          <w:szCs w:val="22"/>
        </w:rPr>
        <w:t xml:space="preserve">a Nyitra utca és a Kassa utca közötti szakaszon az iskolával szemközti oldalon </w:t>
      </w:r>
      <w:r>
        <w:rPr>
          <w:rFonts w:ascii="Calibri" w:hAnsi="Calibri" w:cs="Calibri"/>
          <w:szCs w:val="22"/>
        </w:rPr>
        <w:t>megállási tilalom kerüljön bevezetésre</w:t>
      </w:r>
      <w:r w:rsidRPr="00A915CD">
        <w:rPr>
          <w:rFonts w:ascii="Calibri" w:hAnsi="Calibri" w:cs="Calibri"/>
          <w:szCs w:val="22"/>
        </w:rPr>
        <w:t xml:space="preserve"> időkorláttal reggel 7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>-8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 xml:space="preserve"> óra között, valamint 14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>-17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 xml:space="preserve"> óra között. </w:t>
      </w:r>
    </w:p>
    <w:p w14:paraId="279634F0" w14:textId="77777777" w:rsidR="00850B00" w:rsidRDefault="00850B00" w:rsidP="00850B00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A915CD">
        <w:rPr>
          <w:rFonts w:cs="Calibri"/>
        </w:rPr>
        <w:t>A Bizottság egyetért azzal, hogy a Kötő utcában a Nyitra Utcai Általános Iskola előtti parkolóban kiegészítő jelzőtábla kerüljön kihelyezésre a személygépkocsik kizárólagos használata érdekében.</w:t>
      </w:r>
    </w:p>
    <w:p w14:paraId="487993C2" w14:textId="77777777" w:rsidR="00850B00" w:rsidRPr="00A915CD" w:rsidRDefault="00850B00" w:rsidP="00850B00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A915CD">
        <w:rPr>
          <w:rFonts w:cs="Calibri"/>
        </w:rPr>
        <w:t xml:space="preserve">A Bizottság egyetért azzal, </w:t>
      </w:r>
      <w:r w:rsidRPr="004A5FDE">
        <w:rPr>
          <w:rFonts w:cs="Calibri"/>
        </w:rPr>
        <w:t xml:space="preserve">hogy a Bartók Béla körúti </w:t>
      </w:r>
      <w:proofErr w:type="spellStart"/>
      <w:r w:rsidRPr="004A5FDE">
        <w:rPr>
          <w:rFonts w:cs="Calibri"/>
        </w:rPr>
        <w:t>Perint</w:t>
      </w:r>
      <w:proofErr w:type="spellEnd"/>
      <w:r w:rsidRPr="004A5FDE">
        <w:rPr>
          <w:rFonts w:cs="Calibri"/>
        </w:rPr>
        <w:t>-patak hídra</w:t>
      </w:r>
      <w:r>
        <w:rPr>
          <w:rFonts w:cs="Calibri"/>
        </w:rPr>
        <w:t xml:space="preserve"> történő felhajtáshoz</w:t>
      </w:r>
      <w:r w:rsidRPr="004A5FDE">
        <w:rPr>
          <w:rFonts w:cs="Calibri"/>
        </w:rPr>
        <w:t xml:space="preserve"> a 40 tonna vagy azt meghaladó össztömegű tehergépjármű</w:t>
      </w:r>
      <w:r>
        <w:rPr>
          <w:rFonts w:cs="Calibri"/>
        </w:rPr>
        <w:t>vek</w:t>
      </w:r>
      <w:r w:rsidRPr="004A5FDE">
        <w:rPr>
          <w:rFonts w:cs="Calibri"/>
        </w:rPr>
        <w:t xml:space="preserve"> </w:t>
      </w:r>
      <w:r>
        <w:rPr>
          <w:rFonts w:cs="Calibri"/>
        </w:rPr>
        <w:t>ne kapjanak engedélyt.</w:t>
      </w:r>
    </w:p>
    <w:p w14:paraId="7B2658A2" w14:textId="77777777" w:rsidR="00850B00" w:rsidRDefault="00850B00" w:rsidP="00850B00">
      <w:pPr>
        <w:numPr>
          <w:ilvl w:val="0"/>
          <w:numId w:val="46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092332EB" w14:textId="77777777" w:rsidR="00850B00" w:rsidRPr="00820CD9" w:rsidRDefault="00850B00" w:rsidP="00850B00">
      <w:pPr>
        <w:jc w:val="both"/>
        <w:rPr>
          <w:rFonts w:ascii="Calibri" w:hAnsi="Calibri" w:cs="Calibri"/>
          <w:szCs w:val="22"/>
        </w:rPr>
      </w:pPr>
    </w:p>
    <w:p w14:paraId="266522C9" w14:textId="77777777" w:rsidR="00850B00" w:rsidRPr="00820CD9" w:rsidRDefault="00850B00" w:rsidP="00850B00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10F44274" w14:textId="77777777" w:rsidR="00850B00" w:rsidRPr="00820CD9" w:rsidRDefault="00850B00" w:rsidP="00850B0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05A60FEC" w14:textId="77777777" w:rsidR="00850B00" w:rsidRDefault="00850B00" w:rsidP="00850B0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754ACB0E" w14:textId="77777777" w:rsidR="008B174A" w:rsidRPr="00820CD9" w:rsidRDefault="008B174A" w:rsidP="00850B0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</w:p>
    <w:p w14:paraId="4EBD718D" w14:textId="77777777" w:rsidR="00850B00" w:rsidRPr="00820CD9" w:rsidRDefault="00850B00" w:rsidP="00850B0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lastRenderedPageBreak/>
        <w:t xml:space="preserve"> /a végrehajtás előkészítéséért: </w:t>
      </w:r>
    </w:p>
    <w:p w14:paraId="54BA1D7D" w14:textId="77777777" w:rsidR="00850B00" w:rsidRDefault="00850B00" w:rsidP="00850B0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</w:t>
      </w: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030A3A80" w14:textId="77777777" w:rsidR="00850B00" w:rsidRPr="00820CD9" w:rsidRDefault="00850B00" w:rsidP="00850B0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3A72FE2B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1-3. pont esetén: azonnal</w:t>
      </w:r>
    </w:p>
    <w:p w14:paraId="688D7DE7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4. pont esetén: 2025. február 3.</w:t>
      </w:r>
    </w:p>
    <w:p w14:paraId="1724064D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5-8. pont esetén: azonnal</w:t>
      </w:r>
    </w:p>
    <w:p w14:paraId="5C12635B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</w:p>
    <w:p w14:paraId="733643E0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</w:p>
    <w:p w14:paraId="03D6DC98" w14:textId="77777777" w:rsidR="00850B00" w:rsidRDefault="00850B00" w:rsidP="00850B00">
      <w:pPr>
        <w:pStyle w:val="Listaszerbekezds"/>
        <w:ind w:left="0"/>
        <w:contextualSpacing/>
        <w:jc w:val="both"/>
      </w:pPr>
      <w:r>
        <w:rPr>
          <w:rFonts w:cs="Calibri"/>
          <w:b/>
          <w:bCs/>
        </w:rPr>
        <w:t>8./</w:t>
      </w:r>
      <w:r>
        <w:rPr>
          <w:rFonts w:cs="Calibri"/>
          <w:b/>
          <w:bCs/>
        </w:rPr>
        <w:tab/>
      </w:r>
      <w:r w:rsidRPr="001B4C71">
        <w:rPr>
          <w:rFonts w:cs="Calibri"/>
          <w:b/>
          <w:bCs/>
        </w:rPr>
        <w:t>Tájékoztató az önkormányzati utak téli üzemeltetési tervérő</w:t>
      </w:r>
      <w:r>
        <w:rPr>
          <w:rFonts w:cs="Calibri"/>
          <w:b/>
          <w:bCs/>
        </w:rPr>
        <w:t xml:space="preserve">l </w:t>
      </w:r>
      <w:r w:rsidRPr="007F4285">
        <w:rPr>
          <w:rFonts w:cs="Calibri"/>
          <w:i/>
          <w:iCs/>
          <w:color w:val="00B0F0"/>
        </w:rPr>
        <w:tab/>
        <w:t>(SAJÁT)</w:t>
      </w:r>
    </w:p>
    <w:p w14:paraId="64D95C34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1B31E72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  <w:szCs w:val="22"/>
        </w:rPr>
        <w:t>NZRt</w:t>
      </w:r>
      <w:proofErr w:type="spellEnd"/>
      <w:r>
        <w:rPr>
          <w:rFonts w:ascii="Calibri" w:hAnsi="Calibri" w:cs="Calibri"/>
          <w:iCs/>
          <w:szCs w:val="22"/>
        </w:rPr>
        <w:t>. vezérigazgatója</w:t>
      </w:r>
    </w:p>
    <w:p w14:paraId="4FA3AFF0" w14:textId="77777777" w:rsidR="00850B00" w:rsidRDefault="00850B00" w:rsidP="00850B00">
      <w:pPr>
        <w:jc w:val="both"/>
      </w:pPr>
    </w:p>
    <w:p w14:paraId="096E1CA5" w14:textId="3BD0D35D" w:rsidR="00850B00" w:rsidRPr="00BB56B1" w:rsidRDefault="008A59E9" w:rsidP="00850B00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171</w:t>
      </w:r>
      <w:r w:rsidR="00850B00" w:rsidRPr="00BB56B1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850B00" w:rsidRPr="00BB56B1">
        <w:rPr>
          <w:rFonts w:asciiTheme="minorHAnsi" w:hAnsiTheme="minorHAnsi" w:cstheme="minorHAnsi"/>
          <w:b/>
          <w:bCs/>
          <w:szCs w:val="22"/>
          <w:u w:val="single"/>
        </w:rPr>
        <w:t>.(X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850B00" w:rsidRPr="00BB56B1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="00850B00" w:rsidRPr="00BB56B1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850B00" w:rsidRPr="00BB56B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604DAA33" w14:textId="77777777" w:rsidR="00850B00" w:rsidRPr="00BB56B1" w:rsidRDefault="00850B00" w:rsidP="00850B00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E875294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BB56B1">
        <w:rPr>
          <w:rFonts w:asciiTheme="minorHAnsi" w:hAnsiTheme="minorHAnsi" w:cstheme="minorHAnsi"/>
          <w:iCs/>
          <w:szCs w:val="22"/>
        </w:rPr>
        <w:t>a</w:t>
      </w:r>
      <w:r w:rsidRPr="00BB56B1">
        <w:rPr>
          <w:rFonts w:asciiTheme="minorHAnsi" w:hAnsiTheme="minorHAnsi" w:cstheme="minorHAnsi"/>
          <w:szCs w:val="22"/>
        </w:rPr>
        <w:t>z önkormányzati utak téli üzemeltetési tervéről szóló előterjesztést</w:t>
      </w:r>
      <w:r w:rsidRPr="00BB56B1">
        <w:rPr>
          <w:rFonts w:asciiTheme="minorHAnsi" w:hAnsiTheme="minorHAnsi" w:cstheme="minorHAnsi"/>
          <w:iCs/>
          <w:szCs w:val="22"/>
        </w:rPr>
        <w:t xml:space="preserve"> </w:t>
      </w:r>
      <w:r w:rsidRPr="00BB56B1">
        <w:rPr>
          <w:rFonts w:asciiTheme="minorHAnsi" w:hAnsiTheme="minorHAnsi" w:cstheme="minorHAnsi"/>
          <w:szCs w:val="22"/>
        </w:rPr>
        <w:t xml:space="preserve">megtárgyalta, és </w:t>
      </w:r>
      <w:r w:rsidRPr="00BB56B1">
        <w:rPr>
          <w:rFonts w:asciiTheme="minorHAnsi" w:hAnsiTheme="minorHAnsi" w:cstheme="minorHAnsi"/>
          <w:bCs/>
          <w:szCs w:val="22"/>
        </w:rPr>
        <w:t>Szombathely Megyei Jogú Város Önkormányzatának Szervezeti és Működési Szabályzatáról szóló 1</w:t>
      </w:r>
      <w:r>
        <w:rPr>
          <w:rFonts w:asciiTheme="minorHAnsi" w:hAnsiTheme="minorHAnsi" w:cstheme="minorHAnsi"/>
          <w:bCs/>
          <w:szCs w:val="22"/>
        </w:rPr>
        <w:t>6</w:t>
      </w:r>
      <w:r w:rsidRPr="00BB56B1">
        <w:rPr>
          <w:rFonts w:asciiTheme="minorHAnsi" w:hAnsiTheme="minorHAnsi" w:cstheme="minorHAnsi"/>
          <w:bCs/>
          <w:szCs w:val="22"/>
        </w:rPr>
        <w:t>/20</w:t>
      </w:r>
      <w:r>
        <w:rPr>
          <w:rFonts w:asciiTheme="minorHAnsi" w:hAnsiTheme="minorHAnsi" w:cstheme="minorHAnsi"/>
          <w:bCs/>
          <w:szCs w:val="22"/>
        </w:rPr>
        <w:t>24.</w:t>
      </w:r>
      <w:r w:rsidRPr="00BB56B1">
        <w:rPr>
          <w:rFonts w:asciiTheme="minorHAnsi" w:hAnsiTheme="minorHAnsi" w:cstheme="minorHAnsi"/>
          <w:bCs/>
          <w:szCs w:val="22"/>
        </w:rPr>
        <w:t xml:space="preserve"> (X.</w:t>
      </w:r>
      <w:r>
        <w:rPr>
          <w:rFonts w:asciiTheme="minorHAnsi" w:hAnsiTheme="minorHAnsi" w:cstheme="minorHAnsi"/>
          <w:bCs/>
          <w:szCs w:val="22"/>
        </w:rPr>
        <w:t>10</w:t>
      </w:r>
      <w:r w:rsidRPr="00BB56B1">
        <w:rPr>
          <w:rFonts w:asciiTheme="minorHAnsi" w:hAnsiTheme="minorHAnsi" w:cstheme="minorHAnsi"/>
          <w:bCs/>
          <w:szCs w:val="22"/>
        </w:rPr>
        <w:t xml:space="preserve">.) </w:t>
      </w:r>
      <w:r>
        <w:rPr>
          <w:rFonts w:asciiTheme="minorHAnsi" w:hAnsiTheme="minorHAnsi" w:cstheme="minorHAnsi"/>
          <w:bCs/>
          <w:szCs w:val="22"/>
        </w:rPr>
        <w:t>ö</w:t>
      </w:r>
      <w:r w:rsidRPr="00BB56B1">
        <w:rPr>
          <w:rFonts w:asciiTheme="minorHAnsi" w:hAnsiTheme="minorHAnsi" w:cstheme="minorHAnsi"/>
          <w:bCs/>
          <w:szCs w:val="22"/>
        </w:rPr>
        <w:t xml:space="preserve">nk. rendelet 54. </w:t>
      </w:r>
      <w:r w:rsidRPr="00BB56B1">
        <w:rPr>
          <w:rFonts w:asciiTheme="minorHAnsi" w:hAnsiTheme="minorHAnsi" w:cstheme="minorHAnsi"/>
          <w:szCs w:val="22"/>
        </w:rPr>
        <w:t>§ (1) bekezdés 39. pontja alapján az alábbi döntést hozta.</w:t>
      </w:r>
    </w:p>
    <w:p w14:paraId="4877A865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</w:p>
    <w:p w14:paraId="3184001C" w14:textId="1C6AB62A" w:rsidR="00850B00" w:rsidRPr="00030251" w:rsidRDefault="00266521" w:rsidP="00850B0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030251">
        <w:rPr>
          <w:rFonts w:asciiTheme="minorHAnsi" w:hAnsiTheme="minorHAnsi" w:cstheme="minorHAnsi"/>
          <w:szCs w:val="22"/>
        </w:rPr>
        <w:t xml:space="preserve">A Bizottság az előterjesztés 1. sz. mellékletét képező téli üzemeltetési tervet elfogadja azzal, hogy a 3. sz. melléklet II-es osztály 12. sorszám alatt szereplő „Ipari út” megnevezés „Szerviz </w:t>
      </w:r>
      <w:proofErr w:type="gramStart"/>
      <w:r w:rsidRPr="00030251">
        <w:rPr>
          <w:rFonts w:asciiTheme="minorHAnsi" w:hAnsiTheme="minorHAnsi" w:cstheme="minorHAnsi"/>
          <w:szCs w:val="22"/>
        </w:rPr>
        <w:t>út”-</w:t>
      </w:r>
      <w:proofErr w:type="gramEnd"/>
      <w:r w:rsidRPr="00030251">
        <w:rPr>
          <w:rFonts w:asciiTheme="minorHAnsi" w:hAnsiTheme="minorHAnsi" w:cstheme="minorHAnsi"/>
          <w:szCs w:val="22"/>
        </w:rPr>
        <w:t>ként szerepeljen</w:t>
      </w:r>
      <w:r w:rsidR="00850B00" w:rsidRPr="00030251">
        <w:rPr>
          <w:rFonts w:asciiTheme="minorHAnsi" w:hAnsiTheme="minorHAnsi" w:cstheme="minorHAnsi"/>
          <w:szCs w:val="22"/>
        </w:rPr>
        <w:t>.</w:t>
      </w:r>
    </w:p>
    <w:p w14:paraId="30050EB6" w14:textId="77777777" w:rsidR="00850B00" w:rsidRPr="00BB56B1" w:rsidRDefault="00850B00" w:rsidP="00850B0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</w:t>
      </w:r>
      <w:r w:rsidRPr="00BB56B1">
        <w:rPr>
          <w:rFonts w:asciiTheme="minorHAnsi" w:hAnsiTheme="minorHAnsi" w:cstheme="minorHAnsi"/>
          <w:szCs w:val="22"/>
        </w:rPr>
        <w:t xml:space="preserve">elkéri a SZOVA </w:t>
      </w:r>
      <w:proofErr w:type="spellStart"/>
      <w:proofErr w:type="gramStart"/>
      <w:r w:rsidRPr="00BB56B1">
        <w:rPr>
          <w:rFonts w:asciiTheme="minorHAnsi" w:hAnsiTheme="minorHAnsi" w:cstheme="minorHAnsi"/>
          <w:szCs w:val="22"/>
        </w:rPr>
        <w:t>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Cs w:val="22"/>
        </w:rPr>
        <w:t>.-</w:t>
      </w:r>
      <w:proofErr w:type="gramEnd"/>
      <w:r w:rsidRPr="00BB56B1">
        <w:rPr>
          <w:rFonts w:asciiTheme="minorHAnsi" w:hAnsiTheme="minorHAnsi" w:cstheme="minorHAnsi"/>
          <w:szCs w:val="22"/>
        </w:rPr>
        <w:t>t, hogy a</w:t>
      </w:r>
      <w:r>
        <w:rPr>
          <w:rFonts w:asciiTheme="minorHAnsi" w:hAnsiTheme="minorHAnsi" w:cstheme="minorHAnsi"/>
          <w:szCs w:val="22"/>
        </w:rPr>
        <w:t>z előterjesztés 1. sz. mellékletét képező</w:t>
      </w:r>
      <w:r w:rsidRPr="00BB56B1">
        <w:rPr>
          <w:rFonts w:asciiTheme="minorHAnsi" w:hAnsiTheme="minorHAnsi" w:cstheme="minorHAnsi"/>
          <w:szCs w:val="22"/>
        </w:rPr>
        <w:t xml:space="preserve"> téli útüzemeltetési tervben  előírtaknak és a költségvetésben biztosított fedezetnek megfelelően végezze a téli síkosságmentesítési és hóeltakarítási feladatokat Szombathely város területén.</w:t>
      </w:r>
    </w:p>
    <w:p w14:paraId="4D121C1B" w14:textId="77777777" w:rsidR="00850B00" w:rsidRPr="00BB56B1" w:rsidRDefault="00850B00" w:rsidP="00850B0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</w:t>
      </w:r>
      <w:r w:rsidRPr="00BB56B1">
        <w:rPr>
          <w:rFonts w:asciiTheme="minorHAnsi" w:hAnsiTheme="minorHAnsi" w:cstheme="minorHAnsi"/>
          <w:szCs w:val="22"/>
        </w:rPr>
        <w:t xml:space="preserve">elkéri a Polgármestert és SZOVA </w:t>
      </w:r>
      <w:proofErr w:type="spellStart"/>
      <w:r w:rsidRPr="00BB56B1">
        <w:rPr>
          <w:rFonts w:asciiTheme="minorHAnsi" w:hAnsiTheme="minorHAnsi" w:cstheme="minorHAnsi"/>
          <w:szCs w:val="22"/>
        </w:rPr>
        <w:t>NZrt</w:t>
      </w:r>
      <w:proofErr w:type="spellEnd"/>
      <w:r w:rsidRPr="00BB56B1">
        <w:rPr>
          <w:rFonts w:asciiTheme="minorHAnsi" w:hAnsiTheme="minorHAnsi" w:cstheme="minorHAnsi"/>
          <w:szCs w:val="22"/>
        </w:rPr>
        <w:t>. vezérigazgatóját, hogy a téli üzemeltetési terv</w:t>
      </w:r>
      <w:r>
        <w:rPr>
          <w:rFonts w:asciiTheme="minorHAnsi" w:hAnsiTheme="minorHAnsi" w:cstheme="minorHAnsi"/>
          <w:szCs w:val="22"/>
        </w:rPr>
        <w:t>nek</w:t>
      </w:r>
      <w:r w:rsidRPr="00BB56B1">
        <w:rPr>
          <w:rFonts w:asciiTheme="minorHAnsi" w:hAnsiTheme="minorHAnsi" w:cstheme="minorHAnsi"/>
          <w:szCs w:val="22"/>
        </w:rPr>
        <w:t xml:space="preserve"> a város, illetve a </w:t>
      </w:r>
      <w:proofErr w:type="spellStart"/>
      <w:r w:rsidRPr="00BB56B1">
        <w:rPr>
          <w:rFonts w:asciiTheme="minorHAnsi" w:hAnsiTheme="minorHAnsi" w:cstheme="minorHAnsi"/>
          <w:szCs w:val="22"/>
        </w:rPr>
        <w:t>NZrt</w:t>
      </w:r>
      <w:proofErr w:type="spellEnd"/>
      <w:r w:rsidRPr="00BB56B1">
        <w:rPr>
          <w:rFonts w:asciiTheme="minorHAnsi" w:hAnsiTheme="minorHAnsi" w:cstheme="minorHAnsi"/>
          <w:szCs w:val="22"/>
        </w:rPr>
        <w:t xml:space="preserve">. honlapján </w:t>
      </w:r>
      <w:r>
        <w:rPr>
          <w:rFonts w:asciiTheme="minorHAnsi" w:hAnsiTheme="minorHAnsi" w:cstheme="minorHAnsi"/>
          <w:szCs w:val="22"/>
        </w:rPr>
        <w:t xml:space="preserve">történő közzétételéről gondoskodjon. </w:t>
      </w:r>
    </w:p>
    <w:p w14:paraId="4ACD164B" w14:textId="77777777" w:rsidR="00850B00" w:rsidRPr="00EE4905" w:rsidRDefault="00850B00" w:rsidP="00850B0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0045B">
        <w:rPr>
          <w:rFonts w:asciiTheme="minorHAnsi" w:hAnsiTheme="minorHAnsi" w:cstheme="minorHAnsi"/>
          <w:szCs w:val="22"/>
        </w:rPr>
        <w:t>A Bizottság elfogadja, hogy a továbbiakban</w:t>
      </w:r>
      <w:r>
        <w:rPr>
          <w:rFonts w:asciiTheme="minorHAnsi" w:hAnsiTheme="minorHAnsi" w:cstheme="minorHAnsi"/>
          <w:szCs w:val="22"/>
        </w:rPr>
        <w:t xml:space="preserve"> az előterjesztés mellékletét képező</w:t>
      </w:r>
      <w:r w:rsidRPr="0050045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</w:t>
      </w:r>
      <w:r w:rsidRPr="0050045B">
        <w:rPr>
          <w:rFonts w:asciiTheme="minorHAnsi" w:hAnsiTheme="minorHAnsi" w:cstheme="minorHAnsi"/>
          <w:szCs w:val="22"/>
        </w:rPr>
        <w:t xml:space="preserve">éli üzemeltetési tervet </w:t>
      </w:r>
      <w:r>
        <w:rPr>
          <w:rFonts w:asciiTheme="minorHAnsi" w:hAnsiTheme="minorHAnsi" w:cstheme="minorHAnsi"/>
          <w:szCs w:val="22"/>
        </w:rPr>
        <w:t>kizárólag</w:t>
      </w:r>
      <w:r w:rsidRPr="0050045B">
        <w:rPr>
          <w:rFonts w:asciiTheme="minorHAnsi" w:hAnsiTheme="minorHAnsi" w:cstheme="minorHAnsi"/>
          <w:szCs w:val="22"/>
        </w:rPr>
        <w:t xml:space="preserve"> jogszabályváltozás, az úthálózat nagyobb mértékű átalakulása, vagy a szolgáltatónál beálló valamilyen változás </w:t>
      </w:r>
      <w:r>
        <w:rPr>
          <w:rFonts w:asciiTheme="minorHAnsi" w:hAnsiTheme="minorHAnsi" w:cstheme="minorHAnsi"/>
          <w:szCs w:val="22"/>
        </w:rPr>
        <w:t>esetén szükséges ismételten a Bizottság elé terjeszteni</w:t>
      </w:r>
      <w:r w:rsidRPr="00EE4905">
        <w:rPr>
          <w:rFonts w:asciiTheme="minorHAnsi" w:hAnsiTheme="minorHAnsi" w:cstheme="minorHAnsi"/>
          <w:szCs w:val="22"/>
        </w:rPr>
        <w:t xml:space="preserve">. </w:t>
      </w:r>
    </w:p>
    <w:p w14:paraId="38DD16F6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</w:p>
    <w:p w14:paraId="14C69B6F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Felelős</w:t>
      </w:r>
      <w:r w:rsidRPr="00BB56B1">
        <w:rPr>
          <w:rFonts w:asciiTheme="minorHAnsi" w:hAnsiTheme="minorHAnsi" w:cstheme="minorHAnsi"/>
          <w:szCs w:val="22"/>
        </w:rPr>
        <w:t>:</w:t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</w:t>
      </w:r>
      <w:r w:rsidRPr="00BB56B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al</w:t>
      </w:r>
      <w:r w:rsidRPr="00BB56B1">
        <w:rPr>
          <w:rFonts w:asciiTheme="minorHAnsi" w:hAnsiTheme="minorHAnsi" w:cstheme="minorHAnsi"/>
          <w:szCs w:val="22"/>
        </w:rPr>
        <w:t>polgármester</w:t>
      </w:r>
    </w:p>
    <w:p w14:paraId="2245B06A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BB56B1">
        <w:rPr>
          <w:rFonts w:asciiTheme="minorHAnsi" w:hAnsiTheme="minorHAnsi" w:cstheme="minorHAnsi"/>
          <w:szCs w:val="22"/>
        </w:rPr>
        <w:t>a végrehajtás előkészítéséért:</w:t>
      </w:r>
    </w:p>
    <w:p w14:paraId="668DAA19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Kovács Cecília</w:t>
      </w:r>
      <w:r w:rsidRPr="00BB56B1">
        <w:rPr>
          <w:rFonts w:asciiTheme="minorHAnsi" w:hAnsiTheme="minorHAnsi" w:cstheme="minorHAnsi"/>
          <w:szCs w:val="22"/>
        </w:rPr>
        <w:t xml:space="preserve">, a SZOVA </w:t>
      </w:r>
      <w:proofErr w:type="spellStart"/>
      <w:r w:rsidRPr="00BB56B1">
        <w:rPr>
          <w:rFonts w:asciiTheme="minorHAnsi" w:hAnsiTheme="minorHAnsi" w:cstheme="minorHAnsi"/>
          <w:szCs w:val="22"/>
        </w:rPr>
        <w:t>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Cs w:val="22"/>
        </w:rPr>
        <w:t>. vezérigazgatója</w:t>
      </w:r>
    </w:p>
    <w:p w14:paraId="63C367E2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</w:t>
      </w:r>
      <w:r w:rsidRPr="00BB56B1">
        <w:rPr>
          <w:rFonts w:asciiTheme="minorHAnsi" w:hAnsiTheme="minorHAnsi" w:cstheme="minorHAnsi"/>
          <w:szCs w:val="22"/>
        </w:rPr>
        <w:t xml:space="preserve"> Városüzemeltetési</w:t>
      </w:r>
      <w:r>
        <w:rPr>
          <w:rFonts w:asciiTheme="minorHAnsi" w:hAnsiTheme="minorHAnsi" w:cstheme="minorHAnsi"/>
          <w:szCs w:val="22"/>
        </w:rPr>
        <w:t xml:space="preserve"> és Városfejlesztési</w:t>
      </w:r>
      <w:r w:rsidRPr="00BB56B1">
        <w:rPr>
          <w:rFonts w:asciiTheme="minorHAnsi" w:hAnsiTheme="minorHAnsi" w:cstheme="minorHAnsi"/>
          <w:szCs w:val="22"/>
        </w:rPr>
        <w:t xml:space="preserve"> Osztály vezetője</w:t>
      </w:r>
      <w:r>
        <w:rPr>
          <w:rFonts w:asciiTheme="minorHAnsi" w:hAnsiTheme="minorHAnsi" w:cstheme="minorHAnsi"/>
          <w:szCs w:val="22"/>
        </w:rPr>
        <w:t>/</w:t>
      </w:r>
    </w:p>
    <w:p w14:paraId="5A752B08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</w:p>
    <w:p w14:paraId="5C00BB41" w14:textId="77777777" w:rsidR="00850B00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B56B1">
        <w:rPr>
          <w:rFonts w:asciiTheme="minorHAnsi" w:hAnsiTheme="minorHAnsi" w:cstheme="minorHAnsi"/>
          <w:szCs w:val="22"/>
        </w:rPr>
        <w:tab/>
        <w:t xml:space="preserve">1. pont: </w:t>
      </w:r>
      <w:r>
        <w:rPr>
          <w:rFonts w:asciiTheme="minorHAnsi" w:hAnsiTheme="minorHAnsi" w:cstheme="minorHAnsi"/>
          <w:szCs w:val="22"/>
        </w:rPr>
        <w:t>azonnal</w:t>
      </w:r>
    </w:p>
    <w:p w14:paraId="231C954A" w14:textId="77777777" w:rsidR="00850B00" w:rsidRPr="00BB56B1" w:rsidRDefault="00850B00" w:rsidP="00850B0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 pont:</w:t>
      </w:r>
      <w:r>
        <w:rPr>
          <w:rFonts w:asciiTheme="minorHAnsi" w:hAnsiTheme="minorHAnsi" w:cstheme="minorHAnsi"/>
          <w:szCs w:val="22"/>
        </w:rPr>
        <w:tab/>
        <w:t xml:space="preserve"> </w:t>
      </w:r>
      <w:r w:rsidRPr="00BB56B1">
        <w:rPr>
          <w:rFonts w:asciiTheme="minorHAnsi" w:hAnsiTheme="minorHAnsi" w:cstheme="minorHAnsi"/>
          <w:szCs w:val="22"/>
        </w:rPr>
        <w:t>folyamatos</w:t>
      </w:r>
    </w:p>
    <w:p w14:paraId="1A980835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3</w:t>
      </w:r>
      <w:r w:rsidRPr="00BB56B1">
        <w:rPr>
          <w:rFonts w:asciiTheme="minorHAnsi" w:hAnsiTheme="minorHAnsi" w:cstheme="minorHAnsi"/>
          <w:szCs w:val="22"/>
        </w:rPr>
        <w:t>. pont: 202</w:t>
      </w:r>
      <w:r>
        <w:rPr>
          <w:rFonts w:asciiTheme="minorHAnsi" w:hAnsiTheme="minorHAnsi" w:cstheme="minorHAnsi"/>
          <w:szCs w:val="22"/>
        </w:rPr>
        <w:t>4</w:t>
      </w:r>
      <w:r w:rsidRPr="00BB56B1">
        <w:rPr>
          <w:rFonts w:asciiTheme="minorHAnsi" w:hAnsiTheme="minorHAnsi" w:cstheme="minorHAnsi"/>
          <w:szCs w:val="22"/>
        </w:rPr>
        <w:t xml:space="preserve">. november </w:t>
      </w:r>
      <w:r>
        <w:rPr>
          <w:rFonts w:asciiTheme="minorHAnsi" w:hAnsiTheme="minorHAnsi" w:cstheme="minorHAnsi"/>
          <w:szCs w:val="22"/>
        </w:rPr>
        <w:t>31</w:t>
      </w:r>
      <w:r w:rsidRPr="00BB56B1">
        <w:rPr>
          <w:rFonts w:asciiTheme="minorHAnsi" w:hAnsiTheme="minorHAnsi" w:cstheme="minorHAnsi"/>
          <w:szCs w:val="22"/>
        </w:rPr>
        <w:t>.</w:t>
      </w:r>
    </w:p>
    <w:p w14:paraId="557FA84D" w14:textId="77777777" w:rsidR="00850B00" w:rsidRPr="00BB56B1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4</w:t>
      </w:r>
      <w:r w:rsidRPr="00BB56B1">
        <w:rPr>
          <w:rFonts w:asciiTheme="minorHAnsi" w:hAnsiTheme="minorHAnsi" w:cstheme="minorHAnsi"/>
          <w:szCs w:val="22"/>
        </w:rPr>
        <w:t xml:space="preserve">. pont: </w:t>
      </w:r>
      <w:r>
        <w:rPr>
          <w:rFonts w:asciiTheme="minorHAnsi" w:hAnsiTheme="minorHAnsi" w:cstheme="minorHAnsi"/>
          <w:szCs w:val="22"/>
        </w:rPr>
        <w:t>folyamatos</w:t>
      </w:r>
    </w:p>
    <w:p w14:paraId="1D688404" w14:textId="77777777" w:rsidR="00850B00" w:rsidRPr="00BB56B1" w:rsidRDefault="00850B00" w:rsidP="00850B00">
      <w:pPr>
        <w:rPr>
          <w:rFonts w:asciiTheme="minorHAnsi" w:hAnsiTheme="minorHAnsi" w:cstheme="minorHAnsi"/>
          <w:szCs w:val="22"/>
        </w:rPr>
      </w:pPr>
    </w:p>
    <w:p w14:paraId="17AE01BC" w14:textId="77777777" w:rsidR="00850B00" w:rsidRDefault="00850B00" w:rsidP="00850B00">
      <w:pPr>
        <w:jc w:val="both"/>
      </w:pPr>
    </w:p>
    <w:p w14:paraId="55A170B1" w14:textId="77777777" w:rsidR="00850B00" w:rsidRDefault="00850B00" w:rsidP="00850B00">
      <w:pPr>
        <w:ind w:left="705" w:hanging="705"/>
        <w:jc w:val="both"/>
      </w:pP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9./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 xml:space="preserve">lhelyezéséhez szükséges döntések </w:t>
      </w:r>
      <w:proofErr w:type="gramStart"/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meghozatalára</w:t>
      </w:r>
      <w:r w:rsidRPr="007F4285">
        <w:rPr>
          <w:rFonts w:cs="Calibri"/>
          <w:i/>
          <w:iCs/>
          <w:color w:val="00B0F0"/>
        </w:rPr>
        <w:t>(</w:t>
      </w:r>
      <w:proofErr w:type="gramEnd"/>
      <w:r w:rsidRPr="007F4285">
        <w:rPr>
          <w:rFonts w:cs="Calibri"/>
          <w:i/>
          <w:iCs/>
          <w:color w:val="00B0F0"/>
        </w:rPr>
        <w:t>SAJÁT)</w:t>
      </w:r>
    </w:p>
    <w:p w14:paraId="2D6D135D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C8CA130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Gálffy Áron, a 12. sz. választókerület képviselője</w:t>
      </w:r>
    </w:p>
    <w:p w14:paraId="4A109670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Szuhai Viktor,</w:t>
      </w:r>
      <w:r w:rsidRPr="0010591B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11. sz. választókerület képviselője</w:t>
      </w:r>
    </w:p>
    <w:p w14:paraId="42DDCBA9" w14:textId="77777777" w:rsidR="00850B00" w:rsidRDefault="00850B00" w:rsidP="00850B00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</w:p>
    <w:p w14:paraId="2B9D59D9" w14:textId="7BC718FB" w:rsidR="00850B00" w:rsidRPr="004E0E5D" w:rsidRDefault="008A59E9" w:rsidP="00850B00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172</w:t>
      </w:r>
      <w:r w:rsidR="00850B00"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850B00"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850B00"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XI</w:t>
      </w:r>
      <w:r w:rsidR="00850B00"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="00850B00" w:rsidRPr="004E0E5D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 w:rsidR="009A72EE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850B00" w:rsidRPr="004E0E5D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4E8C9E51" w14:textId="77777777" w:rsidR="00850B00" w:rsidRPr="004E0E5D" w:rsidRDefault="00850B00" w:rsidP="00850B00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3A26405" w14:textId="77777777" w:rsidR="00850B00" w:rsidRPr="004E0E5D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CE5E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07E3B816" w14:textId="77777777" w:rsidR="00850B00" w:rsidRPr="004E0E5D" w:rsidRDefault="00850B00" w:rsidP="00850B00">
      <w:pPr>
        <w:jc w:val="both"/>
        <w:rPr>
          <w:rFonts w:asciiTheme="minorHAnsi" w:hAnsiTheme="minorHAnsi" w:cstheme="minorHAnsi"/>
          <w:szCs w:val="22"/>
        </w:rPr>
      </w:pPr>
    </w:p>
    <w:p w14:paraId="4619D42C" w14:textId="77777777" w:rsidR="00850B00" w:rsidRDefault="00850B00" w:rsidP="00850B00">
      <w:pPr>
        <w:pStyle w:val="Listaszerbekezds"/>
        <w:numPr>
          <w:ilvl w:val="0"/>
          <w:numId w:val="45"/>
        </w:numPr>
        <w:contextualSpacing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 xml:space="preserve">A Bizottság támogatja, hogy a Petőfi-telepen a </w:t>
      </w:r>
      <w:proofErr w:type="spellStart"/>
      <w:r w:rsidRPr="00776DA9">
        <w:rPr>
          <w:rFonts w:asciiTheme="minorHAnsi" w:hAnsiTheme="minorHAnsi" w:cstheme="minorHAnsi"/>
        </w:rPr>
        <w:t>Sárosi</w:t>
      </w:r>
      <w:proofErr w:type="spellEnd"/>
      <w:r w:rsidRPr="00776DA9">
        <w:rPr>
          <w:rFonts w:asciiTheme="minorHAnsi" w:hAnsiTheme="minorHAnsi" w:cstheme="minorHAnsi"/>
        </w:rPr>
        <w:t xml:space="preserve"> Gyula utca 28-36. közötti ingatlanok előtt, valamint a Sorokmajor utca páratlan oldalán teljes hosszban optikai kábel létesüljön a kezelői hozzájárulásban előírt feltételekkel.</w:t>
      </w:r>
    </w:p>
    <w:p w14:paraId="67ED6DF4" w14:textId="77777777" w:rsidR="00850B00" w:rsidRPr="00776DA9" w:rsidRDefault="00850B00" w:rsidP="00850B00">
      <w:pPr>
        <w:pStyle w:val="Listaszerbekezds"/>
        <w:numPr>
          <w:ilvl w:val="0"/>
          <w:numId w:val="45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776DA9">
        <w:rPr>
          <w:rFonts w:asciiTheme="minorHAnsi" w:hAnsiTheme="minorHAnsi" w:cstheme="minorHAnsi"/>
        </w:rPr>
        <w:t>hogy az E.ON Észak-dunántúli Áramhálózati Zrt. beruházásában tervezett „Szombathely, Dombtető feszültség</w:t>
      </w:r>
      <w:r>
        <w:rPr>
          <w:rFonts w:asciiTheme="minorHAnsi" w:hAnsiTheme="minorHAnsi" w:cstheme="minorHAnsi"/>
        </w:rPr>
        <w:t>ingadozás</w:t>
      </w:r>
      <w:r w:rsidRPr="00776DA9">
        <w:rPr>
          <w:rFonts w:asciiTheme="minorHAnsi" w:hAnsiTheme="minorHAnsi" w:cstheme="minorHAnsi"/>
        </w:rPr>
        <w:t>” tárgyú munka ker</w:t>
      </w:r>
      <w:r>
        <w:rPr>
          <w:rFonts w:asciiTheme="minorHAnsi" w:hAnsiTheme="minorHAnsi" w:cstheme="minorHAnsi"/>
        </w:rPr>
        <w:t>e</w:t>
      </w:r>
      <w:r w:rsidRPr="00776DA9">
        <w:rPr>
          <w:rFonts w:asciiTheme="minorHAnsi" w:hAnsiTheme="minorHAnsi" w:cstheme="minorHAnsi"/>
        </w:rPr>
        <w:t xml:space="preserve">tében a villamos </w:t>
      </w:r>
      <w:proofErr w:type="gramStart"/>
      <w:r w:rsidRPr="00776DA9">
        <w:rPr>
          <w:rFonts w:asciiTheme="minorHAnsi" w:hAnsiTheme="minorHAnsi" w:cstheme="minorHAnsi"/>
        </w:rPr>
        <w:t>energia ellátást</w:t>
      </w:r>
      <w:proofErr w:type="gramEnd"/>
      <w:r w:rsidRPr="00776DA9">
        <w:rPr>
          <w:rFonts w:asciiTheme="minorHAnsi" w:hAnsiTheme="minorHAnsi" w:cstheme="minorHAnsi"/>
        </w:rPr>
        <w:t xml:space="preserve"> biztosító földkábel és szabadon álló 4 áramkörös elosztószekrények kiépítésre kerüljenek. A </w:t>
      </w:r>
      <w:proofErr w:type="spellStart"/>
      <w:r w:rsidRPr="00776DA9">
        <w:rPr>
          <w:rFonts w:asciiTheme="minorHAnsi" w:hAnsiTheme="minorHAnsi" w:cstheme="minorHAnsi"/>
        </w:rPr>
        <w:t>Wimmer</w:t>
      </w:r>
      <w:proofErr w:type="spellEnd"/>
      <w:r w:rsidRPr="00776DA9">
        <w:rPr>
          <w:rFonts w:asciiTheme="minorHAnsi" w:hAnsiTheme="minorHAnsi" w:cstheme="minorHAnsi"/>
        </w:rPr>
        <w:t xml:space="preserve"> Ágoston utca - Dombtető utca kereszteződésben lévő fa 2 méteres környezetében a villamos földkábel fektetése kizárólag árokásás nélküli, gyökérsérülést nem okozó technológiával végezhető. A </w:t>
      </w:r>
      <w:r>
        <w:rPr>
          <w:rFonts w:asciiTheme="minorHAnsi" w:hAnsiTheme="minorHAnsi" w:cstheme="minorHAnsi"/>
        </w:rPr>
        <w:t xml:space="preserve">Bizottság javasolja, hogy a </w:t>
      </w:r>
      <w:proofErr w:type="spellStart"/>
      <w:r w:rsidRPr="00776DA9">
        <w:rPr>
          <w:rFonts w:asciiTheme="minorHAnsi" w:hAnsiTheme="minorHAnsi" w:cstheme="minorHAnsi"/>
        </w:rPr>
        <w:t>Wimmer</w:t>
      </w:r>
      <w:proofErr w:type="spellEnd"/>
      <w:r w:rsidRPr="00776DA9">
        <w:rPr>
          <w:rFonts w:asciiTheme="minorHAnsi" w:hAnsiTheme="minorHAnsi" w:cstheme="minorHAnsi"/>
        </w:rPr>
        <w:t xml:space="preserve"> Ágoston utca 5-11. szám előtti szakaszon a lakosság által ültetett cserjék kapcsán a Kivitelező egyeztessen az érintett ingatlan tulajdonos</w:t>
      </w:r>
      <w:r>
        <w:rPr>
          <w:rFonts w:asciiTheme="minorHAnsi" w:hAnsiTheme="minorHAnsi" w:cstheme="minorHAnsi"/>
        </w:rPr>
        <w:t>aival.</w:t>
      </w:r>
    </w:p>
    <w:p w14:paraId="1AA01EE8" w14:textId="77777777" w:rsidR="00850B00" w:rsidRPr="004E0E5D" w:rsidRDefault="00850B00" w:rsidP="00850B00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BCE6807" w14:textId="77777777" w:rsidR="00850B00" w:rsidRPr="004E0E5D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8797B6F" w14:textId="77777777" w:rsidR="00850B00" w:rsidRPr="004E0E5D" w:rsidRDefault="00850B00" w:rsidP="00850B0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37810F37" w14:textId="77777777" w:rsidR="00850B00" w:rsidRPr="004E0E5D" w:rsidRDefault="00850B00" w:rsidP="00850B0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6D318C2A" w14:textId="77777777" w:rsidR="00850B00" w:rsidRPr="004E0E5D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0DB29A3" w14:textId="77777777" w:rsidR="00850B00" w:rsidRPr="004E0E5D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12D907CB" w14:textId="77777777" w:rsidR="00850B00" w:rsidRPr="004E0E5D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2B0CA55A" w14:textId="77777777" w:rsidR="00850B00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F3046CA" w14:textId="77777777" w:rsidR="00850B00" w:rsidRPr="004E0E5D" w:rsidRDefault="00850B00" w:rsidP="00850B00">
      <w:pPr>
        <w:jc w:val="both"/>
        <w:rPr>
          <w:rFonts w:asciiTheme="minorHAnsi" w:hAnsiTheme="minorHAnsi" w:cstheme="minorHAnsi"/>
          <w:szCs w:val="22"/>
        </w:rPr>
      </w:pPr>
    </w:p>
    <w:p w14:paraId="79682505" w14:textId="77777777" w:rsidR="00850B00" w:rsidRPr="00154565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2B6124F5" w14:textId="77777777" w:rsidR="00850B00" w:rsidRPr="00A566C2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10</w:t>
      </w:r>
      <w:r w:rsidRPr="00A566C2">
        <w:rPr>
          <w:rFonts w:ascii="Calibri" w:hAnsi="Calibri" w:cs="Calibri"/>
          <w:b/>
          <w:bCs/>
          <w:iCs/>
          <w:szCs w:val="22"/>
        </w:rPr>
        <w:t>./</w:t>
      </w:r>
      <w:r w:rsidRPr="00A566C2">
        <w:rPr>
          <w:rFonts w:ascii="Calibri" w:hAnsi="Calibri" w:cs="Calibri"/>
          <w:b/>
          <w:bCs/>
          <w:iCs/>
          <w:szCs w:val="22"/>
        </w:rPr>
        <w:tab/>
      </w:r>
      <w:r w:rsidRPr="00154565">
        <w:rPr>
          <w:rFonts w:ascii="Calibri" w:hAnsi="Calibri" w:cs="Calibri"/>
          <w:b/>
          <w:bCs/>
          <w:iCs/>
          <w:szCs w:val="22"/>
        </w:rPr>
        <w:t>Tájékoztatás a 2019-2024. évben Szombathely Megyei Jogú Város közigazgatási területén végzett lomtalanítási feladatokról</w:t>
      </w:r>
      <w:r w:rsidRPr="00A566C2"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8D39376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77CCE224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  <w:szCs w:val="22"/>
        </w:rPr>
        <w:t>NZRt</w:t>
      </w:r>
      <w:proofErr w:type="spellEnd"/>
      <w:r>
        <w:rPr>
          <w:rFonts w:ascii="Calibri" w:hAnsi="Calibri" w:cs="Calibri"/>
          <w:iCs/>
          <w:szCs w:val="22"/>
        </w:rPr>
        <w:t>. vezérigazgatója</w:t>
      </w:r>
    </w:p>
    <w:p w14:paraId="0A0C7BD6" w14:textId="77777777" w:rsidR="00850B00" w:rsidRDefault="00850B00" w:rsidP="00850B00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65697308" w14:textId="10F240F4" w:rsidR="00850B00" w:rsidRPr="00B06633" w:rsidRDefault="008A59E9" w:rsidP="00850B00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173</w:t>
      </w:r>
      <w:r w:rsidR="00850B00" w:rsidRPr="00B06633">
        <w:rPr>
          <w:rFonts w:asciiTheme="minorHAnsi" w:hAnsiTheme="minorHAnsi" w:cstheme="minorHAnsi"/>
          <w:b/>
          <w:bCs/>
          <w:szCs w:val="22"/>
          <w:u w:val="single"/>
        </w:rPr>
        <w:t>/2024.(XI.2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="00850B00" w:rsidRPr="00B06633">
        <w:rPr>
          <w:rFonts w:asciiTheme="minorHAnsi" w:hAnsiTheme="minorHAnsi" w:cstheme="minorHAnsi"/>
          <w:b/>
          <w:bCs/>
          <w:szCs w:val="22"/>
          <w:u w:val="single"/>
        </w:rPr>
        <w:t xml:space="preserve">.) </w:t>
      </w:r>
      <w:r w:rsidR="00850B00">
        <w:rPr>
          <w:rFonts w:asciiTheme="minorHAnsi" w:hAnsiTheme="minorHAnsi" w:cstheme="minorHAnsi"/>
          <w:b/>
          <w:bCs/>
          <w:szCs w:val="22"/>
          <w:u w:val="single"/>
        </w:rPr>
        <w:t>VISB</w:t>
      </w:r>
      <w:r w:rsidR="00850B00" w:rsidRPr="00B06633">
        <w:rPr>
          <w:rFonts w:asciiTheme="minorHAnsi" w:hAnsiTheme="minorHAnsi" w:cstheme="minorHAnsi"/>
          <w:b/>
          <w:bCs/>
          <w:szCs w:val="22"/>
          <w:u w:val="single"/>
        </w:rPr>
        <w:t xml:space="preserve"> sz</w:t>
      </w:r>
      <w:r w:rsidR="009A72EE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850B00" w:rsidRPr="00B06633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196ED4B9" w14:textId="77777777" w:rsidR="00850B00" w:rsidRPr="00B06633" w:rsidRDefault="00850B00" w:rsidP="00850B00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BE37660" w14:textId="77777777" w:rsidR="00850B00" w:rsidRDefault="00850B00" w:rsidP="00850B00">
      <w:pPr>
        <w:pStyle w:val="Listaszerbekezds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</w:rPr>
      </w:pPr>
      <w:r w:rsidRPr="00C15DB0">
        <w:rPr>
          <w:rFonts w:asciiTheme="minorHAnsi" w:hAnsiTheme="minorHAnsi" w:cstheme="minorHAnsi"/>
        </w:rPr>
        <w:t xml:space="preserve">A Városstratégiai, Idegenforgalmi és Sport Bizottság a „Tájékoztatás a 2019-2024. évben Szombathely Megyei Jogú Város közigazgatási területén végzett lomtalanítási feladatokról” című előterjesztést megtárgyalta és az abban foglaltakat tudomásul veszi. </w:t>
      </w:r>
    </w:p>
    <w:p w14:paraId="7041316A" w14:textId="77777777" w:rsidR="00850B00" w:rsidRDefault="00850B00" w:rsidP="00850B00">
      <w:pPr>
        <w:pStyle w:val="Listaszerbekezds"/>
        <w:jc w:val="both"/>
        <w:rPr>
          <w:rFonts w:asciiTheme="minorHAnsi" w:hAnsiTheme="minorHAnsi" w:cstheme="minorHAnsi"/>
        </w:rPr>
      </w:pPr>
    </w:p>
    <w:p w14:paraId="1011A8F8" w14:textId="77777777" w:rsidR="00850B00" w:rsidRPr="00C15DB0" w:rsidRDefault="00850B00" w:rsidP="00850B00">
      <w:pPr>
        <w:pStyle w:val="Listaszerbekezds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</w:rPr>
      </w:pPr>
      <w:r w:rsidRPr="00C15DB0">
        <w:rPr>
          <w:rFonts w:asciiTheme="minorHAnsi" w:hAnsiTheme="minorHAnsi" w:cstheme="minorHAnsi"/>
        </w:rPr>
        <w:t xml:space="preserve">A Bizottság az SZMSZ 54. § (1) bekezdés 35. pontja javasolja a Polgármesternek, kérje fel a SZOVA </w:t>
      </w:r>
      <w:proofErr w:type="spellStart"/>
      <w:r w:rsidRPr="00C15DB0">
        <w:rPr>
          <w:rFonts w:asciiTheme="minorHAnsi" w:hAnsiTheme="minorHAnsi" w:cstheme="minorHAnsi"/>
        </w:rPr>
        <w:t>NZrt</w:t>
      </w:r>
      <w:proofErr w:type="spellEnd"/>
      <w:r w:rsidRPr="00C15DB0">
        <w:rPr>
          <w:rFonts w:asciiTheme="minorHAnsi" w:hAnsiTheme="minorHAnsi" w:cstheme="minorHAnsi"/>
        </w:rPr>
        <w:t>. vezérigazgatóját annak vizsgálatára, hogy milyen feltételek mellett terjeszthető ki a város egész területére (családi házas és társasházas övezetekben is) és működtethető hatékonyan a bejelentéses, regisztrációhoz kötött lomtalanítási rendszer, majd a vizsgálat eredményét terjessze a Bizottság elé.</w:t>
      </w:r>
    </w:p>
    <w:p w14:paraId="108BF682" w14:textId="77777777" w:rsidR="00850B00" w:rsidRPr="003A67BC" w:rsidRDefault="00850B00" w:rsidP="00850B00">
      <w:pPr>
        <w:jc w:val="both"/>
        <w:rPr>
          <w:rFonts w:asciiTheme="minorHAnsi" w:hAnsiTheme="minorHAnsi" w:cstheme="minorHAnsi"/>
          <w:szCs w:val="22"/>
        </w:rPr>
      </w:pPr>
    </w:p>
    <w:p w14:paraId="647C867B" w14:textId="77777777" w:rsidR="00850B00" w:rsidRPr="003A67BC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b/>
          <w:szCs w:val="22"/>
          <w:u w:val="single"/>
        </w:rPr>
        <w:t>Felelős</w:t>
      </w:r>
      <w:r w:rsidRPr="003A67BC">
        <w:rPr>
          <w:rFonts w:asciiTheme="minorHAnsi" w:hAnsiTheme="minorHAnsi" w:cstheme="minorHAnsi"/>
          <w:szCs w:val="22"/>
        </w:rPr>
        <w:t>:</w:t>
      </w: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Tóth Kálmán</w:t>
      </w:r>
      <w:r w:rsidRPr="003A67BC">
        <w:rPr>
          <w:rFonts w:asciiTheme="minorHAnsi" w:hAnsiTheme="minorHAnsi" w:cstheme="minorHAnsi"/>
          <w:szCs w:val="22"/>
        </w:rPr>
        <w:t>, a Bizottság elnöke</w:t>
      </w:r>
    </w:p>
    <w:p w14:paraId="184011CD" w14:textId="77777777" w:rsidR="00850B00" w:rsidRPr="003A67BC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6CF79546" w14:textId="77777777" w:rsidR="00850B00" w:rsidRPr="003A67BC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vezetője/</w:t>
      </w:r>
    </w:p>
    <w:p w14:paraId="71269A49" w14:textId="77777777" w:rsidR="00850B00" w:rsidRPr="003A67BC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szCs w:val="22"/>
        </w:rPr>
        <w:tab/>
      </w:r>
      <w:r w:rsidRPr="003A67BC">
        <w:rPr>
          <w:rFonts w:asciiTheme="minorHAnsi" w:hAnsiTheme="minorHAnsi" w:cstheme="minorHAnsi"/>
          <w:szCs w:val="22"/>
        </w:rPr>
        <w:tab/>
        <w:t xml:space="preserve">Kovács Cecília, a SZOVA </w:t>
      </w:r>
      <w:proofErr w:type="spellStart"/>
      <w:r w:rsidRPr="003A67BC">
        <w:rPr>
          <w:rFonts w:asciiTheme="minorHAnsi" w:hAnsiTheme="minorHAnsi" w:cstheme="minorHAnsi"/>
          <w:szCs w:val="22"/>
        </w:rPr>
        <w:t>NZrt</w:t>
      </w:r>
      <w:proofErr w:type="spellEnd"/>
      <w:r w:rsidRPr="003A67BC">
        <w:rPr>
          <w:rFonts w:asciiTheme="minorHAnsi" w:hAnsiTheme="minorHAnsi" w:cstheme="minorHAnsi"/>
          <w:szCs w:val="22"/>
        </w:rPr>
        <w:t>. vezérigazgatója/</w:t>
      </w:r>
    </w:p>
    <w:p w14:paraId="70F9C619" w14:textId="77777777" w:rsidR="00850B00" w:rsidRPr="00B06633" w:rsidRDefault="00850B00" w:rsidP="00850B00">
      <w:pPr>
        <w:jc w:val="both"/>
        <w:rPr>
          <w:rFonts w:asciiTheme="minorHAnsi" w:hAnsiTheme="minorHAnsi" w:cstheme="minorHAnsi"/>
          <w:szCs w:val="22"/>
        </w:rPr>
      </w:pPr>
      <w:r w:rsidRPr="003A67B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A67BC">
        <w:rPr>
          <w:rFonts w:asciiTheme="minorHAnsi" w:hAnsiTheme="minorHAnsi" w:cstheme="minorHAnsi"/>
          <w:szCs w:val="22"/>
        </w:rPr>
        <w:tab/>
        <w:t>2025. január 31.</w:t>
      </w:r>
      <w:r w:rsidRPr="00B06633">
        <w:rPr>
          <w:rFonts w:asciiTheme="minorHAnsi" w:hAnsiTheme="minorHAnsi" w:cstheme="minorHAnsi"/>
          <w:szCs w:val="22"/>
        </w:rPr>
        <w:t xml:space="preserve"> </w:t>
      </w:r>
    </w:p>
    <w:p w14:paraId="63EBBAC8" w14:textId="77777777" w:rsidR="00850B00" w:rsidRDefault="00850B00" w:rsidP="00850B00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1BF784DB" w14:textId="77777777" w:rsidR="00850B00" w:rsidRPr="00A566C2" w:rsidRDefault="00850B00" w:rsidP="00850B00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10591B">
        <w:rPr>
          <w:rFonts w:ascii="Calibri" w:hAnsi="Calibri" w:cs="Calibri"/>
          <w:b/>
          <w:bCs/>
          <w:iCs/>
          <w:szCs w:val="22"/>
        </w:rPr>
        <w:t>11./</w:t>
      </w:r>
      <w:r>
        <w:rPr>
          <w:rFonts w:ascii="Calibri" w:hAnsi="Calibri" w:cs="Calibri"/>
          <w:iCs/>
          <w:szCs w:val="22"/>
        </w:rPr>
        <w:tab/>
      </w:r>
      <w:r w:rsidRPr="0010591B">
        <w:rPr>
          <w:rFonts w:ascii="Calibri" w:hAnsi="Calibri" w:cs="Calibri"/>
          <w:b/>
          <w:bCs/>
          <w:iCs/>
          <w:szCs w:val="22"/>
        </w:rPr>
        <w:t>Javaslat Szombathely város területén lévő hidak vizsgálatával kapcsolatos döntések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1B07D4F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6AC3F891" w14:textId="77777777" w:rsidR="00850B00" w:rsidRDefault="00850B00" w:rsidP="00850B00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 xml:space="preserve">1-12. sz. választókerületi önkormányzati képviselők </w:t>
      </w:r>
    </w:p>
    <w:p w14:paraId="36ACA9BD" w14:textId="77777777" w:rsidR="00920819" w:rsidRDefault="00920819" w:rsidP="00920819">
      <w:pPr>
        <w:rPr>
          <w:rFonts w:ascii="Calibri" w:hAnsi="Calibri" w:cs="Calibri"/>
          <w:bCs/>
          <w:szCs w:val="22"/>
        </w:rPr>
      </w:pPr>
    </w:p>
    <w:p w14:paraId="031CC8B8" w14:textId="5C7767EB" w:rsidR="00850B00" w:rsidRPr="00820CD9" w:rsidRDefault="008A59E9" w:rsidP="00850B00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174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/202</w:t>
      </w:r>
      <w:r w:rsidR="00850B00">
        <w:rPr>
          <w:rFonts w:ascii="Calibri" w:hAnsi="Calibri" w:cs="Calibri"/>
          <w:b/>
          <w:bCs/>
          <w:szCs w:val="22"/>
          <w:u w:val="single"/>
        </w:rPr>
        <w:t>4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. (</w:t>
      </w:r>
      <w:r w:rsidR="00850B00">
        <w:rPr>
          <w:rFonts w:ascii="Calibri" w:hAnsi="Calibri" w:cs="Calibri"/>
          <w:b/>
          <w:bCs/>
          <w:szCs w:val="22"/>
          <w:u w:val="single"/>
        </w:rPr>
        <w:t>XI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.</w:t>
      </w:r>
      <w:r w:rsidR="00850B00">
        <w:rPr>
          <w:rFonts w:ascii="Calibri" w:hAnsi="Calibri" w:cs="Calibri"/>
          <w:b/>
          <w:bCs/>
          <w:szCs w:val="22"/>
          <w:u w:val="single"/>
        </w:rPr>
        <w:t>26</w:t>
      </w:r>
      <w:r w:rsidR="00850B00"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024CEC86" w14:textId="77777777" w:rsidR="00850B00" w:rsidRPr="00820CD9" w:rsidRDefault="00850B00" w:rsidP="00850B00">
      <w:pPr>
        <w:jc w:val="center"/>
        <w:rPr>
          <w:rFonts w:ascii="Calibri" w:hAnsi="Calibri" w:cs="Calibri"/>
          <w:b/>
          <w:bCs/>
          <w:szCs w:val="22"/>
        </w:rPr>
      </w:pPr>
    </w:p>
    <w:p w14:paraId="5C1A9491" w14:textId="77777777" w:rsidR="00850B00" w:rsidRPr="00820CD9" w:rsidRDefault="00850B00" w:rsidP="00850B00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Városstratégiai, Idegenforgalmi és Sport Bizottság megtárgyalta a </w:t>
      </w:r>
      <w:r>
        <w:rPr>
          <w:rFonts w:ascii="Calibri" w:hAnsi="Calibri" w:cs="Calibri"/>
          <w:bCs/>
          <w:szCs w:val="22"/>
        </w:rPr>
        <w:t>„</w:t>
      </w:r>
      <w:r w:rsidRPr="00820CD9">
        <w:rPr>
          <w:rFonts w:ascii="Calibri" w:hAnsi="Calibri" w:cs="Calibri"/>
          <w:bCs/>
          <w:i/>
          <w:szCs w:val="22"/>
        </w:rPr>
        <w:t xml:space="preserve">Javaslat Szombathely város területén </w:t>
      </w:r>
      <w:r>
        <w:rPr>
          <w:rFonts w:ascii="Calibri" w:hAnsi="Calibri" w:cs="Calibri"/>
          <w:bCs/>
          <w:i/>
          <w:szCs w:val="22"/>
        </w:rPr>
        <w:t xml:space="preserve">lévő hidak vizsgálatával </w:t>
      </w:r>
      <w:r w:rsidRPr="00820CD9">
        <w:rPr>
          <w:rFonts w:ascii="Calibri" w:hAnsi="Calibri" w:cs="Calibri"/>
          <w:bCs/>
          <w:i/>
          <w:szCs w:val="22"/>
        </w:rPr>
        <w:t>kapcsolatos döntések meghozatalára</w:t>
      </w:r>
      <w:r>
        <w:rPr>
          <w:rFonts w:ascii="Calibri" w:hAnsi="Calibri" w:cs="Calibri"/>
          <w:bCs/>
          <w:i/>
          <w:szCs w:val="22"/>
        </w:rPr>
        <w:t>’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</w:t>
      </w:r>
      <w:r>
        <w:rPr>
          <w:rFonts w:ascii="Calibri" w:hAnsi="Calibri" w:cs="Calibri"/>
          <w:bCs/>
          <w:szCs w:val="22"/>
        </w:rPr>
        <w:t xml:space="preserve">az </w:t>
      </w:r>
      <w:r w:rsidRPr="00820CD9">
        <w:rPr>
          <w:rFonts w:ascii="Calibri" w:hAnsi="Calibri" w:cs="Calibri"/>
          <w:bCs/>
          <w:szCs w:val="22"/>
        </w:rPr>
        <w:t>S</w:t>
      </w:r>
      <w:r>
        <w:rPr>
          <w:rFonts w:ascii="Calibri" w:hAnsi="Calibri" w:cs="Calibri"/>
          <w:bCs/>
          <w:szCs w:val="22"/>
        </w:rPr>
        <w:t xml:space="preserve">ZMSZ </w:t>
      </w:r>
      <w:r w:rsidRPr="00820CD9">
        <w:rPr>
          <w:rFonts w:ascii="Calibri" w:hAnsi="Calibri" w:cs="Calibri"/>
          <w:bCs/>
          <w:szCs w:val="22"/>
        </w:rPr>
        <w:t xml:space="preserve">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02C25EE2" w14:textId="77777777" w:rsidR="00850B00" w:rsidRPr="00820CD9" w:rsidRDefault="00850B00" w:rsidP="00850B00">
      <w:pPr>
        <w:jc w:val="both"/>
        <w:rPr>
          <w:rFonts w:ascii="Calibri" w:hAnsi="Calibri" w:cs="Calibri"/>
          <w:bCs/>
          <w:szCs w:val="22"/>
        </w:rPr>
      </w:pPr>
    </w:p>
    <w:p w14:paraId="536470CF" w14:textId="469B8510" w:rsidR="008B174A" w:rsidRPr="008B174A" w:rsidRDefault="00850B00" w:rsidP="008B174A">
      <w:pPr>
        <w:pStyle w:val="Listaszerbekezds"/>
        <w:numPr>
          <w:ilvl w:val="0"/>
          <w:numId w:val="49"/>
        </w:numPr>
        <w:spacing w:before="60"/>
        <w:ind w:left="993" w:hanging="279"/>
        <w:jc w:val="both"/>
        <w:rPr>
          <w:rFonts w:cs="Calibri"/>
        </w:rPr>
      </w:pPr>
      <w:r w:rsidRPr="008B174A">
        <w:rPr>
          <w:rFonts w:cs="Calibri"/>
          <w:iCs/>
        </w:rPr>
        <w:t>A Bizottság támogatja, hogy az Önkormányzat kezelésében álló közúti hidak ellenőrzése a</w:t>
      </w:r>
      <w:r w:rsidRPr="008B174A">
        <w:rPr>
          <w:rFonts w:cs="Calibri"/>
          <w:bCs/>
        </w:rPr>
        <w:t xml:space="preserve"> közúti hidak nyilvántartásáról és műszaki felügyeletéről szóló 1/1999. (I.14.) KHVM rendelet mellékletét képező szabályzat 5. pontja alapján </w:t>
      </w:r>
      <w:r w:rsidRPr="008B174A">
        <w:rPr>
          <w:rFonts w:cs="Calibri"/>
          <w:iCs/>
        </w:rPr>
        <w:t>havi rendszerességgel</w:t>
      </w:r>
      <w:r w:rsidRPr="008B174A">
        <w:rPr>
          <w:rFonts w:cs="Calibri"/>
          <w:bCs/>
        </w:rPr>
        <w:t xml:space="preserve"> </w:t>
      </w:r>
      <w:r w:rsidRPr="008B174A">
        <w:rPr>
          <w:rFonts w:cs="Calibri"/>
          <w:iCs/>
        </w:rPr>
        <w:t xml:space="preserve">megtörténjen. </w:t>
      </w:r>
    </w:p>
    <w:p w14:paraId="30BDB8A1" w14:textId="7206CA76" w:rsidR="00850B00" w:rsidRPr="008B174A" w:rsidRDefault="00850B00" w:rsidP="008B174A">
      <w:pPr>
        <w:pStyle w:val="Listaszerbekezds"/>
        <w:numPr>
          <w:ilvl w:val="0"/>
          <w:numId w:val="49"/>
        </w:numPr>
        <w:spacing w:before="60"/>
        <w:ind w:left="993" w:hanging="279"/>
        <w:jc w:val="both"/>
        <w:rPr>
          <w:rFonts w:cs="Calibri"/>
        </w:rPr>
      </w:pPr>
      <w:r w:rsidRPr="008B174A">
        <w:rPr>
          <w:rFonts w:cs="Calibri"/>
        </w:rPr>
        <w:t xml:space="preserve">A Bizottság a 2025. évi éves hídvizsgálattal és a hídszemlével kapcsolatos tájékoztatást tudomásul veszi. </w:t>
      </w:r>
    </w:p>
    <w:p w14:paraId="7960D59F" w14:textId="77777777" w:rsidR="00850B00" w:rsidRDefault="00850B00" w:rsidP="008B174A">
      <w:pPr>
        <w:numPr>
          <w:ilvl w:val="0"/>
          <w:numId w:val="49"/>
        </w:numPr>
        <w:tabs>
          <w:tab w:val="left" w:pos="1134"/>
        </w:tabs>
        <w:spacing w:before="60"/>
        <w:ind w:left="993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javasolja, hogy</w:t>
      </w:r>
      <w:r w:rsidRPr="0024425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Bartók Béla körúti </w:t>
      </w:r>
      <w:proofErr w:type="spellStart"/>
      <w:r>
        <w:rPr>
          <w:rFonts w:ascii="Calibri" w:hAnsi="Calibri" w:cs="Calibri"/>
          <w:szCs w:val="22"/>
        </w:rPr>
        <w:t>Perint</w:t>
      </w:r>
      <w:proofErr w:type="spellEnd"/>
      <w:r>
        <w:rPr>
          <w:rFonts w:ascii="Calibri" w:hAnsi="Calibri" w:cs="Calibri"/>
          <w:szCs w:val="22"/>
        </w:rPr>
        <w:t>-patak közúti híd esetében fő-, és célvizsgálat megrendelésre kerüljön, egyúttal javasolja a Közgyűlésnek, hogy a vizsgálat fedezete a 2025. évi költségvetésben biztosításra kerüljön.</w:t>
      </w:r>
    </w:p>
    <w:p w14:paraId="12F02C80" w14:textId="77777777" w:rsidR="00850B00" w:rsidRDefault="00850B00" w:rsidP="00850B00">
      <w:pPr>
        <w:spacing w:before="60"/>
        <w:ind w:left="714"/>
        <w:jc w:val="both"/>
        <w:rPr>
          <w:rFonts w:ascii="Calibri" w:hAnsi="Calibri" w:cs="Calibri"/>
          <w:szCs w:val="22"/>
        </w:rPr>
      </w:pPr>
    </w:p>
    <w:p w14:paraId="22E7E82B" w14:textId="77777777" w:rsidR="00850B00" w:rsidRDefault="00850B00" w:rsidP="00850B00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35C27FE8" w14:textId="77777777" w:rsidR="00850B00" w:rsidRPr="00820CD9" w:rsidRDefault="00850B00" w:rsidP="00850B00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Dr. Horváth Attila alpolgármester</w:t>
      </w:r>
    </w:p>
    <w:p w14:paraId="01B1A94C" w14:textId="77777777" w:rsidR="00850B00" w:rsidRPr="00820CD9" w:rsidRDefault="00850B00" w:rsidP="00850B0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17B87D10" w14:textId="77777777" w:rsidR="00850B00" w:rsidRPr="00820CD9" w:rsidRDefault="00850B00" w:rsidP="00850B0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</w:t>
      </w:r>
      <w:r>
        <w:rPr>
          <w:rFonts w:ascii="Calibri" w:hAnsi="Calibri" w:cs="Calibri"/>
          <w:szCs w:val="22"/>
        </w:rPr>
        <w:t>,</w:t>
      </w:r>
      <w:r w:rsidRPr="00820CD9">
        <w:rPr>
          <w:rFonts w:ascii="Calibri" w:hAnsi="Calibri" w:cs="Calibri"/>
          <w:szCs w:val="22"/>
        </w:rPr>
        <w:t xml:space="preserve"> a bizottság elnöke</w:t>
      </w:r>
    </w:p>
    <w:p w14:paraId="1BA287FD" w14:textId="77777777" w:rsidR="00850B00" w:rsidRPr="00820CD9" w:rsidRDefault="00850B00" w:rsidP="00850B0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4547AFBB" w14:textId="77777777" w:rsidR="00850B00" w:rsidRDefault="00850B00" w:rsidP="00850B0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Dr. Gyuráczné Dr. Speier Anikó,</w:t>
      </w:r>
      <w:r w:rsidRPr="00820CD9">
        <w:rPr>
          <w:rFonts w:ascii="Calibri" w:hAnsi="Calibri" w:cs="Calibri"/>
          <w:szCs w:val="22"/>
        </w:rPr>
        <w:t xml:space="preserve"> a Városüzemeltetési </w:t>
      </w:r>
      <w:r>
        <w:rPr>
          <w:rFonts w:ascii="Calibri" w:hAnsi="Calibri" w:cs="Calibri"/>
          <w:szCs w:val="22"/>
        </w:rPr>
        <w:t xml:space="preserve">és Városfejlesztési </w:t>
      </w:r>
      <w:r w:rsidRPr="00820CD9">
        <w:rPr>
          <w:rFonts w:ascii="Calibri" w:hAnsi="Calibri" w:cs="Calibri"/>
          <w:szCs w:val="22"/>
        </w:rPr>
        <w:t>Osztály vezetője</w:t>
      </w:r>
    </w:p>
    <w:p w14:paraId="6A2D62F6" w14:textId="77777777" w:rsidR="00850B00" w:rsidRDefault="00850B00" w:rsidP="00850B0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Bonti Tamás, a Kommunális Iroda vezetője</w:t>
      </w:r>
    </w:p>
    <w:p w14:paraId="6A3A62E3" w14:textId="77777777" w:rsidR="00850B00" w:rsidRPr="00820CD9" w:rsidRDefault="00850B00" w:rsidP="00850B0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 Stéger Gábor, a Közgazdasági és Adó Osztály vezetője</w:t>
      </w:r>
      <w:r w:rsidRPr="00820CD9">
        <w:rPr>
          <w:rFonts w:ascii="Calibri" w:hAnsi="Calibri" w:cs="Calibri"/>
          <w:szCs w:val="22"/>
        </w:rPr>
        <w:t>/</w:t>
      </w:r>
    </w:p>
    <w:p w14:paraId="5CF09167" w14:textId="77777777" w:rsidR="00850B00" w:rsidRPr="00820CD9" w:rsidRDefault="00850B00" w:rsidP="00850B00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4070EB0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. pont: folyamatos</w:t>
      </w:r>
    </w:p>
    <w:p w14:paraId="6DCB297C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pont: azonnal</w:t>
      </w:r>
    </w:p>
    <w:p w14:paraId="2603790D" w14:textId="77777777" w:rsidR="00850B00" w:rsidRPr="00EA3F69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  <w:t>3. pont: 2025. évi költségvetés elfogadása</w:t>
      </w:r>
    </w:p>
    <w:p w14:paraId="6E47BD10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</w:p>
    <w:p w14:paraId="512D0ABE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480205A5" w14:textId="77777777" w:rsidR="00850B00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109F76FE" w14:textId="77777777" w:rsidR="00850B00" w:rsidRPr="002363E5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1843FBBA" w14:textId="77777777" w:rsidR="00850B00" w:rsidRDefault="00850B00" w:rsidP="00920819">
      <w:pPr>
        <w:rPr>
          <w:rFonts w:ascii="Calibri" w:hAnsi="Calibri" w:cs="Calibri"/>
          <w:bCs/>
          <w:szCs w:val="22"/>
        </w:rPr>
      </w:pPr>
    </w:p>
    <w:p w14:paraId="0CFC12D3" w14:textId="77777777" w:rsidR="00920819" w:rsidRPr="009214D2" w:rsidRDefault="00920819" w:rsidP="00920819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3D6ACDBE" w14:textId="77777777" w:rsidR="00920819" w:rsidRPr="003013D9" w:rsidRDefault="00920819" w:rsidP="00920819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92081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5320D2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7CE9"/>
    <w:multiLevelType w:val="hybridMultilevel"/>
    <w:tmpl w:val="D9F2B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45"/>
  </w:num>
  <w:num w:numId="2" w16cid:durableId="2123187083">
    <w:abstractNumId w:val="33"/>
  </w:num>
  <w:num w:numId="3" w16cid:durableId="1688292321">
    <w:abstractNumId w:val="35"/>
  </w:num>
  <w:num w:numId="4" w16cid:durableId="534925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7"/>
  </w:num>
  <w:num w:numId="6" w16cid:durableId="934751173">
    <w:abstractNumId w:val="16"/>
  </w:num>
  <w:num w:numId="7" w16cid:durableId="1687175895">
    <w:abstractNumId w:val="6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8"/>
  </w:num>
  <w:num w:numId="11" w16cid:durableId="1683168422">
    <w:abstractNumId w:val="2"/>
  </w:num>
  <w:num w:numId="12" w16cid:durableId="528644181">
    <w:abstractNumId w:val="40"/>
  </w:num>
  <w:num w:numId="13" w16cid:durableId="2119444653">
    <w:abstractNumId w:val="19"/>
  </w:num>
  <w:num w:numId="14" w16cid:durableId="554775664">
    <w:abstractNumId w:val="32"/>
  </w:num>
  <w:num w:numId="15" w16cid:durableId="1933317519">
    <w:abstractNumId w:val="27"/>
  </w:num>
  <w:num w:numId="16" w16cid:durableId="1340768134">
    <w:abstractNumId w:val="20"/>
  </w:num>
  <w:num w:numId="17" w16cid:durableId="2122675843">
    <w:abstractNumId w:val="37"/>
  </w:num>
  <w:num w:numId="18" w16cid:durableId="1537351799">
    <w:abstractNumId w:val="29"/>
  </w:num>
  <w:num w:numId="19" w16cid:durableId="667751677">
    <w:abstractNumId w:val="34"/>
  </w:num>
  <w:num w:numId="20" w16cid:durableId="1712655408">
    <w:abstractNumId w:val="14"/>
  </w:num>
  <w:num w:numId="21" w16cid:durableId="480922598">
    <w:abstractNumId w:val="43"/>
  </w:num>
  <w:num w:numId="22" w16cid:durableId="1696491959">
    <w:abstractNumId w:val="9"/>
  </w:num>
  <w:num w:numId="23" w16cid:durableId="1024137085">
    <w:abstractNumId w:val="44"/>
  </w:num>
  <w:num w:numId="24" w16cid:durableId="1054432654">
    <w:abstractNumId w:val="26"/>
  </w:num>
  <w:num w:numId="25" w16cid:durableId="2033916679">
    <w:abstractNumId w:val="41"/>
  </w:num>
  <w:num w:numId="26" w16cid:durableId="942952238">
    <w:abstractNumId w:val="42"/>
  </w:num>
  <w:num w:numId="27" w16cid:durableId="1844971918">
    <w:abstractNumId w:val="36"/>
  </w:num>
  <w:num w:numId="28" w16cid:durableId="1251502158">
    <w:abstractNumId w:val="28"/>
  </w:num>
  <w:num w:numId="29" w16cid:durableId="1205017318">
    <w:abstractNumId w:val="10"/>
  </w:num>
  <w:num w:numId="30" w16cid:durableId="4978414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22"/>
  </w:num>
  <w:num w:numId="32" w16cid:durableId="106198851">
    <w:abstractNumId w:val="39"/>
  </w:num>
  <w:num w:numId="33" w16cid:durableId="1163084730">
    <w:abstractNumId w:val="5"/>
  </w:num>
  <w:num w:numId="34" w16cid:durableId="615529124">
    <w:abstractNumId w:val="24"/>
  </w:num>
  <w:num w:numId="35" w16cid:durableId="1842307866">
    <w:abstractNumId w:val="15"/>
  </w:num>
  <w:num w:numId="36" w16cid:durableId="119156227">
    <w:abstractNumId w:val="13"/>
  </w:num>
  <w:num w:numId="37" w16cid:durableId="12535829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4"/>
  </w:num>
  <w:num w:numId="39" w16cid:durableId="270361309">
    <w:abstractNumId w:val="30"/>
  </w:num>
  <w:num w:numId="40" w16cid:durableId="187642383">
    <w:abstractNumId w:val="21"/>
  </w:num>
  <w:num w:numId="41" w16cid:durableId="1913662692">
    <w:abstractNumId w:val="18"/>
  </w:num>
  <w:num w:numId="42" w16cid:durableId="771121819">
    <w:abstractNumId w:val="3"/>
  </w:num>
  <w:num w:numId="43" w16cid:durableId="1970546435">
    <w:abstractNumId w:val="31"/>
  </w:num>
  <w:num w:numId="44" w16cid:durableId="32193338">
    <w:abstractNumId w:val="38"/>
  </w:num>
  <w:num w:numId="45" w16cid:durableId="1614896194">
    <w:abstractNumId w:val="11"/>
  </w:num>
  <w:num w:numId="46" w16cid:durableId="599919038">
    <w:abstractNumId w:val="12"/>
  </w:num>
  <w:num w:numId="47" w16cid:durableId="1561863145">
    <w:abstractNumId w:val="23"/>
  </w:num>
  <w:num w:numId="48" w16cid:durableId="1110248457">
    <w:abstractNumId w:val="17"/>
  </w:num>
  <w:num w:numId="49" w16cid:durableId="109578770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76E"/>
    <w:rsid w:val="00026F51"/>
    <w:rsid w:val="00027744"/>
    <w:rsid w:val="000302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296E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B09BD"/>
    <w:rsid w:val="001B4BF0"/>
    <w:rsid w:val="001B585A"/>
    <w:rsid w:val="001B64F9"/>
    <w:rsid w:val="001C0F6D"/>
    <w:rsid w:val="001C1438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3493A"/>
    <w:rsid w:val="00247F12"/>
    <w:rsid w:val="00251778"/>
    <w:rsid w:val="00254D67"/>
    <w:rsid w:val="002555B1"/>
    <w:rsid w:val="00262189"/>
    <w:rsid w:val="002642F2"/>
    <w:rsid w:val="00266521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2A6A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60E28"/>
    <w:rsid w:val="00376290"/>
    <w:rsid w:val="0038204E"/>
    <w:rsid w:val="00383003"/>
    <w:rsid w:val="00395B97"/>
    <w:rsid w:val="0039648E"/>
    <w:rsid w:val="003A463A"/>
    <w:rsid w:val="003A5DF1"/>
    <w:rsid w:val="003A6B56"/>
    <w:rsid w:val="003C3F84"/>
    <w:rsid w:val="003D4850"/>
    <w:rsid w:val="003D4EE7"/>
    <w:rsid w:val="003F20C1"/>
    <w:rsid w:val="00403ECE"/>
    <w:rsid w:val="00411D2A"/>
    <w:rsid w:val="004161E0"/>
    <w:rsid w:val="00416977"/>
    <w:rsid w:val="00424B01"/>
    <w:rsid w:val="0042623C"/>
    <w:rsid w:val="00426423"/>
    <w:rsid w:val="004330BB"/>
    <w:rsid w:val="004366C0"/>
    <w:rsid w:val="004423F7"/>
    <w:rsid w:val="00443C16"/>
    <w:rsid w:val="00463786"/>
    <w:rsid w:val="00475995"/>
    <w:rsid w:val="00476033"/>
    <w:rsid w:val="00484D3A"/>
    <w:rsid w:val="0048752A"/>
    <w:rsid w:val="00494C2B"/>
    <w:rsid w:val="00494E7F"/>
    <w:rsid w:val="00494FD9"/>
    <w:rsid w:val="004A11BB"/>
    <w:rsid w:val="004D39F1"/>
    <w:rsid w:val="004D6B96"/>
    <w:rsid w:val="004E1FBD"/>
    <w:rsid w:val="004F02EA"/>
    <w:rsid w:val="005116B6"/>
    <w:rsid w:val="00515470"/>
    <w:rsid w:val="00515F93"/>
    <w:rsid w:val="005216E8"/>
    <w:rsid w:val="00522C1F"/>
    <w:rsid w:val="005236FB"/>
    <w:rsid w:val="00524439"/>
    <w:rsid w:val="00525F51"/>
    <w:rsid w:val="005320D2"/>
    <w:rsid w:val="00536898"/>
    <w:rsid w:val="005467FC"/>
    <w:rsid w:val="0055408F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1904"/>
    <w:rsid w:val="005A7CBA"/>
    <w:rsid w:val="005B0711"/>
    <w:rsid w:val="005B1E17"/>
    <w:rsid w:val="005B70DB"/>
    <w:rsid w:val="005C458C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1E3A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4361"/>
    <w:rsid w:val="007B7952"/>
    <w:rsid w:val="007C45D4"/>
    <w:rsid w:val="007C56BC"/>
    <w:rsid w:val="007D08E2"/>
    <w:rsid w:val="007D121F"/>
    <w:rsid w:val="007D1908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0B00"/>
    <w:rsid w:val="00855832"/>
    <w:rsid w:val="00855853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A2D2C"/>
    <w:rsid w:val="008A59E9"/>
    <w:rsid w:val="008B06A4"/>
    <w:rsid w:val="008B174A"/>
    <w:rsid w:val="008B582D"/>
    <w:rsid w:val="008C5DAD"/>
    <w:rsid w:val="008D3BB8"/>
    <w:rsid w:val="008D3C0A"/>
    <w:rsid w:val="008D61F3"/>
    <w:rsid w:val="008E0DD7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415CC"/>
    <w:rsid w:val="00945B0A"/>
    <w:rsid w:val="00951368"/>
    <w:rsid w:val="00963B05"/>
    <w:rsid w:val="009656E7"/>
    <w:rsid w:val="00973F6B"/>
    <w:rsid w:val="00981510"/>
    <w:rsid w:val="00992ED7"/>
    <w:rsid w:val="00997866"/>
    <w:rsid w:val="009A72EE"/>
    <w:rsid w:val="009B4536"/>
    <w:rsid w:val="009D1C9B"/>
    <w:rsid w:val="009D4CA8"/>
    <w:rsid w:val="009E11BC"/>
    <w:rsid w:val="009E7F1A"/>
    <w:rsid w:val="009E7F25"/>
    <w:rsid w:val="009F0A43"/>
    <w:rsid w:val="009F4A04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3057E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C127E"/>
    <w:rsid w:val="00BD5341"/>
    <w:rsid w:val="00BD572D"/>
    <w:rsid w:val="00BD6842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0EE9"/>
    <w:rsid w:val="00D31FB4"/>
    <w:rsid w:val="00D32799"/>
    <w:rsid w:val="00D34883"/>
    <w:rsid w:val="00D42AD5"/>
    <w:rsid w:val="00D55E85"/>
    <w:rsid w:val="00D622FD"/>
    <w:rsid w:val="00D62483"/>
    <w:rsid w:val="00D62F87"/>
    <w:rsid w:val="00D655A6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40CA"/>
    <w:rsid w:val="00DF472C"/>
    <w:rsid w:val="00DF589B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4D87"/>
    <w:rsid w:val="00F175A3"/>
    <w:rsid w:val="00F356A2"/>
    <w:rsid w:val="00F36881"/>
    <w:rsid w:val="00F37F59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4640</Words>
  <Characters>32020</Characters>
  <Application>Microsoft Office Word</Application>
  <DocSecurity>0</DocSecurity>
  <Lines>266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4</cp:revision>
  <cp:lastPrinted>2024-11-27T11:26:00Z</cp:lastPrinted>
  <dcterms:created xsi:type="dcterms:W3CDTF">2024-11-27T10:47:00Z</dcterms:created>
  <dcterms:modified xsi:type="dcterms:W3CDTF">2024-11-27T14:33:00Z</dcterms:modified>
</cp:coreProperties>
</file>