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B4E5E" w14:textId="77777777" w:rsidR="004160AD" w:rsidRPr="007E71F7" w:rsidRDefault="004160AD" w:rsidP="004160AD">
      <w:pPr>
        <w:keepNext/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  <w:r w:rsidRPr="007E71F7">
        <w:rPr>
          <w:rFonts w:ascii="Calibri" w:hAnsi="Calibri" w:cs="Calibri"/>
          <w:b/>
          <w:bCs/>
          <w:color w:val="000000"/>
          <w:szCs w:val="22"/>
          <w:u w:val="single"/>
        </w:rPr>
        <w:t>270/2024. (XI.25.) GJB számú határozat</w:t>
      </w:r>
    </w:p>
    <w:p w14:paraId="7E1A39D8" w14:textId="77777777" w:rsidR="004160AD" w:rsidRPr="007E71F7" w:rsidRDefault="004160AD" w:rsidP="004160AD">
      <w:pPr>
        <w:keepNext/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</w:p>
    <w:p w14:paraId="4F2A2188" w14:textId="77777777" w:rsidR="004160AD" w:rsidRPr="007E71F7" w:rsidRDefault="004160AD" w:rsidP="004160AD">
      <w:pPr>
        <w:tabs>
          <w:tab w:val="left" w:pos="2127"/>
        </w:tabs>
        <w:jc w:val="both"/>
        <w:rPr>
          <w:rFonts w:ascii="Calibri" w:hAnsi="Calibri" w:cs="Calibri"/>
          <w:color w:val="000000"/>
          <w:szCs w:val="22"/>
        </w:rPr>
      </w:pPr>
      <w:r w:rsidRPr="007E71F7">
        <w:rPr>
          <w:rFonts w:ascii="Calibri" w:hAnsi="Calibri" w:cs="Calibri"/>
          <w:szCs w:val="22"/>
        </w:rPr>
        <w:t xml:space="preserve">A Gazdasági és Jogi Bizottság a </w:t>
      </w:r>
      <w:r w:rsidRPr="007E71F7">
        <w:rPr>
          <w:rFonts w:ascii="Calibri" w:hAnsi="Calibri" w:cs="Calibri"/>
          <w:i/>
          <w:iCs/>
          <w:szCs w:val="22"/>
        </w:rPr>
        <w:t>„Javaslat a Savaria Múzeum pályázaton történő részvételének jóváhagyására”</w:t>
      </w:r>
      <w:r w:rsidRPr="007E71F7">
        <w:rPr>
          <w:rFonts w:ascii="Calibri" w:hAnsi="Calibri" w:cs="Calibri"/>
          <w:szCs w:val="22"/>
        </w:rPr>
        <w:t xml:space="preserve"> című előterjesztést megtárgyalta, é</w:t>
      </w:r>
      <w:r w:rsidRPr="007E71F7">
        <w:rPr>
          <w:rFonts w:ascii="Calibri" w:hAnsi="Calibri" w:cs="Calibri"/>
          <w:color w:val="000000"/>
          <w:szCs w:val="22"/>
        </w:rPr>
        <w:t xml:space="preserve">s a Szombathely Megyei Jogú Város Önkormányzatának Szervezeti és Működési Szabályzata 51. § (3) bekezdés 25. pontja alapján jóváhagyja a Savaria Múzeum részvételét a Nemzeti Kulturális Alap – Képzőművészeti Kollégiumához benyújtandó, </w:t>
      </w:r>
      <w:r w:rsidRPr="007E71F7">
        <w:rPr>
          <w:rFonts w:ascii="Calibri" w:hAnsi="Calibri" w:cs="Calibri"/>
          <w:szCs w:val="22"/>
        </w:rPr>
        <w:t xml:space="preserve">52-9/2024/PALYAZAT2024 kódszámú, </w:t>
      </w:r>
      <w:r w:rsidRPr="007E71F7">
        <w:rPr>
          <w:rFonts w:ascii="Calibri" w:hAnsi="Calibri" w:cs="Calibri"/>
          <w:color w:val="000000"/>
          <w:szCs w:val="22"/>
        </w:rPr>
        <w:t>önrészt nem igénylő pályázatokon.</w:t>
      </w:r>
    </w:p>
    <w:p w14:paraId="1E55473C" w14:textId="77777777" w:rsidR="004160AD" w:rsidRPr="007E71F7" w:rsidRDefault="004160AD" w:rsidP="004160AD">
      <w:pPr>
        <w:ind w:left="720"/>
        <w:contextualSpacing/>
        <w:rPr>
          <w:rFonts w:ascii="Calibri" w:hAnsi="Calibri" w:cs="Calibri"/>
          <w:szCs w:val="22"/>
        </w:rPr>
      </w:pPr>
    </w:p>
    <w:p w14:paraId="489A80B1" w14:textId="77777777" w:rsidR="004160AD" w:rsidRPr="007E71F7" w:rsidRDefault="004160AD" w:rsidP="004160AD">
      <w:pPr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Felelős:</w:t>
      </w:r>
      <w:r w:rsidRPr="007E71F7">
        <w:rPr>
          <w:rFonts w:ascii="Calibri" w:hAnsi="Calibri" w:cs="Calibri"/>
          <w:b/>
          <w:bCs/>
          <w:szCs w:val="22"/>
          <w:u w:val="single"/>
        </w:rPr>
        <w:tab/>
      </w:r>
      <w:r w:rsidRPr="007E71F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6A47F378" w14:textId="77777777" w:rsidR="004160AD" w:rsidRPr="007E71F7" w:rsidRDefault="004160AD" w:rsidP="004160AD">
      <w:pPr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Horváth Soma alpolgármester</w:t>
      </w:r>
    </w:p>
    <w:p w14:paraId="65543562" w14:textId="77777777" w:rsidR="004160AD" w:rsidRPr="007E71F7" w:rsidRDefault="004160AD" w:rsidP="004160AD">
      <w:pPr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(a végrehajtás előkészítéséért:</w:t>
      </w:r>
    </w:p>
    <w:p w14:paraId="6A90D4EE" w14:textId="77777777" w:rsidR="004160AD" w:rsidRPr="007E71F7" w:rsidRDefault="004160AD" w:rsidP="004160AD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5145909E" w14:textId="77777777" w:rsidR="004160AD" w:rsidRPr="007E71F7" w:rsidRDefault="004160AD" w:rsidP="004160AD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  <w:t>Csapláros Andrea, a Savaria Múzeum igazgatója)</w:t>
      </w:r>
    </w:p>
    <w:p w14:paraId="74C9D549" w14:textId="77777777" w:rsidR="004160AD" w:rsidRPr="007E71F7" w:rsidRDefault="004160AD" w:rsidP="004160AD">
      <w:pPr>
        <w:tabs>
          <w:tab w:val="left" w:pos="1506"/>
        </w:tabs>
        <w:rPr>
          <w:rFonts w:ascii="Calibri" w:hAnsi="Calibri" w:cs="Calibri"/>
          <w:bCs/>
          <w:szCs w:val="22"/>
          <w:u w:val="single"/>
        </w:rPr>
      </w:pPr>
    </w:p>
    <w:p w14:paraId="7E085431" w14:textId="77777777" w:rsidR="004160AD" w:rsidRPr="007E71F7" w:rsidRDefault="004160AD" w:rsidP="004160AD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Határidő:</w:t>
      </w:r>
      <w:r w:rsidRPr="007E71F7">
        <w:rPr>
          <w:rFonts w:ascii="Calibri" w:hAnsi="Calibri" w:cs="Calibri"/>
          <w:b/>
          <w:bCs/>
          <w:szCs w:val="22"/>
        </w:rPr>
        <w:tab/>
      </w:r>
      <w:r w:rsidRPr="007E71F7">
        <w:rPr>
          <w:rFonts w:ascii="Calibri" w:hAnsi="Calibri" w:cs="Calibri"/>
          <w:b/>
          <w:bCs/>
          <w:szCs w:val="22"/>
        </w:rPr>
        <w:tab/>
      </w:r>
      <w:r w:rsidRPr="007E71F7">
        <w:rPr>
          <w:rFonts w:ascii="Calibri" w:hAnsi="Calibri" w:cs="Calibri"/>
          <w:szCs w:val="22"/>
        </w:rPr>
        <w:t>azonnal</w:t>
      </w:r>
    </w:p>
    <w:p w14:paraId="2092D39D" w14:textId="77777777" w:rsidR="004160AD" w:rsidRPr="007E71F7" w:rsidRDefault="004160AD" w:rsidP="004160AD">
      <w:pPr>
        <w:jc w:val="both"/>
        <w:rPr>
          <w:rFonts w:ascii="Calibri" w:hAnsi="Calibri" w:cs="Calibri"/>
          <w:b/>
          <w:szCs w:val="22"/>
        </w:rPr>
      </w:pPr>
    </w:p>
    <w:p w14:paraId="3BCCF29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AD"/>
    <w:rsid w:val="004160AD"/>
    <w:rsid w:val="00761F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6CF9"/>
  <w15:chartTrackingRefBased/>
  <w15:docId w15:val="{F43A159F-D73B-4B47-A31E-D2C2599B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60A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86F07F-A60B-4533-8F52-97C3FE2B5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36C5C5-229E-4AA9-ADB5-CD4536AE7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02588-01CD-4E4B-9F29-2F1148C076A4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667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2024-11-26T14:15:00Z</dcterms:created>
  <dcterms:modified xsi:type="dcterms:W3CDTF">2024-11-26T14:16:00Z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