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C1F3" w14:textId="77777777" w:rsidR="00032123" w:rsidRPr="007E71F7" w:rsidRDefault="00032123" w:rsidP="00032123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7E71F7">
        <w:rPr>
          <w:rFonts w:ascii="Calibri" w:hAnsi="Calibri" w:cs="Calibri"/>
          <w:b/>
          <w:bCs/>
          <w:color w:val="000000"/>
          <w:szCs w:val="22"/>
          <w:u w:val="single"/>
        </w:rPr>
        <w:t>266/2024. (XI.25.) GJB számú határozat</w:t>
      </w:r>
    </w:p>
    <w:p w14:paraId="58D45DF8" w14:textId="77777777" w:rsidR="00032123" w:rsidRPr="007E71F7" w:rsidRDefault="00032123" w:rsidP="00032123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6625D300" w14:textId="77777777" w:rsidR="00032123" w:rsidRPr="007E71F7" w:rsidRDefault="00032123" w:rsidP="00032123">
      <w:pPr>
        <w:jc w:val="both"/>
        <w:rPr>
          <w:rFonts w:ascii="Calibri" w:hAnsi="Calibri" w:cs="Calibri"/>
          <w:b/>
          <w:bCs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a </w:t>
      </w:r>
      <w:r w:rsidRPr="007E71F7">
        <w:rPr>
          <w:rFonts w:ascii="Calibri" w:hAnsi="Calibri" w:cs="Calibri"/>
          <w:i/>
          <w:iCs/>
          <w:szCs w:val="22"/>
        </w:rPr>
        <w:t>„Javaslat térítésmentes átadással kapcsolatos döntés meghozatalára”</w:t>
      </w:r>
      <w:r w:rsidRPr="007E71F7">
        <w:rPr>
          <w:rFonts w:ascii="Calibri" w:hAnsi="Calibri" w:cs="Calibri"/>
          <w:szCs w:val="22"/>
        </w:rPr>
        <w:t xml:space="preserve"> című előterjesztést megtárgyalta, é</w:t>
      </w:r>
      <w:r w:rsidRPr="007E71F7">
        <w:rPr>
          <w:rFonts w:ascii="Calibri" w:hAnsi="Calibri" w:cs="Calibri"/>
          <w:color w:val="000000"/>
          <w:szCs w:val="22"/>
        </w:rPr>
        <w:t>s a Szombathely Megyei Jogú Város Önkormányzatának Szervezeti és Működési Szabályzatáról szóló 16/2024. (X.10.) önkormányzati rendelet 51. § (3) bekezdés 7. pontja alapján javasolja a Közgyűlésnek, hogy a 131912-619-131912-638 leltári számú nulla forint értékű 20 db kerékpár - 9 darab női kerékpár, 9 darab férfi kerékpár -ebből 2-2- kerékpár kisgyermek szállítására is alkalmassá téve teljes felszereléssel-, és 2 darab tandemkerékpár Herényi Kulturális és Sportegyesület részére történő térítésmentes átadásához járuljon hozzá.</w:t>
      </w:r>
    </w:p>
    <w:p w14:paraId="541C9405" w14:textId="77777777" w:rsidR="00032123" w:rsidRPr="007E71F7" w:rsidRDefault="00032123" w:rsidP="00032123">
      <w:pPr>
        <w:ind w:left="720"/>
        <w:contextualSpacing/>
        <w:rPr>
          <w:rFonts w:ascii="Calibri" w:hAnsi="Calibri" w:cs="Calibri"/>
          <w:szCs w:val="22"/>
        </w:rPr>
      </w:pPr>
    </w:p>
    <w:p w14:paraId="676768AB" w14:textId="77777777" w:rsidR="00032123" w:rsidRPr="007E71F7" w:rsidRDefault="00032123" w:rsidP="00032123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Felelős:</w:t>
      </w:r>
      <w:r w:rsidRPr="007E71F7">
        <w:rPr>
          <w:rFonts w:ascii="Calibri" w:hAnsi="Calibri" w:cs="Calibri"/>
          <w:b/>
          <w:bCs/>
          <w:szCs w:val="22"/>
          <w:u w:val="single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52754B2" w14:textId="77777777" w:rsidR="00032123" w:rsidRPr="007E71F7" w:rsidRDefault="00032123" w:rsidP="00032123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Nemény András polgármester</w:t>
      </w:r>
    </w:p>
    <w:p w14:paraId="50E8EBB5" w14:textId="77777777" w:rsidR="00032123" w:rsidRPr="007E71F7" w:rsidRDefault="00032123" w:rsidP="00032123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Horváth Attila alpolgármester</w:t>
      </w:r>
    </w:p>
    <w:p w14:paraId="12A75DB1" w14:textId="77777777" w:rsidR="00032123" w:rsidRPr="007E71F7" w:rsidRDefault="00032123" w:rsidP="00032123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39C20819" w14:textId="77777777" w:rsidR="00032123" w:rsidRPr="007E71F7" w:rsidRDefault="00032123" w:rsidP="00032123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Károlyi Ákos jegyző</w:t>
      </w:r>
    </w:p>
    <w:p w14:paraId="63BD74C8" w14:textId="77777777" w:rsidR="00032123" w:rsidRPr="007E71F7" w:rsidRDefault="00032123" w:rsidP="00032123">
      <w:pPr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(a végrehajtás előkészítéséért:</w:t>
      </w:r>
    </w:p>
    <w:p w14:paraId="7636045B" w14:textId="77777777" w:rsidR="00032123" w:rsidRPr="007E71F7" w:rsidRDefault="00032123" w:rsidP="00032123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1151FFE3" w14:textId="77777777" w:rsidR="00032123" w:rsidRPr="007E71F7" w:rsidRDefault="00032123" w:rsidP="00032123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7E71F7">
        <w:rPr>
          <w:rFonts w:ascii="Calibri" w:hAnsi="Calibri" w:cs="Calibri"/>
          <w:bCs/>
          <w:szCs w:val="22"/>
        </w:rPr>
        <w:tab/>
        <w:t>Stéger Gábor, a Közgazdasági és Adó Osztály vezetője)</w:t>
      </w:r>
    </w:p>
    <w:p w14:paraId="11D25F70" w14:textId="77777777" w:rsidR="00032123" w:rsidRPr="007E71F7" w:rsidRDefault="00032123" w:rsidP="00032123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4EA41976" w14:textId="77777777" w:rsidR="00032123" w:rsidRPr="007E71F7" w:rsidRDefault="00032123" w:rsidP="00032123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Határidő:</w:t>
      </w:r>
      <w:r w:rsidRPr="007E71F7">
        <w:rPr>
          <w:rFonts w:ascii="Calibri" w:hAnsi="Calibri" w:cs="Calibri"/>
          <w:b/>
          <w:bCs/>
          <w:szCs w:val="22"/>
        </w:rPr>
        <w:tab/>
      </w:r>
      <w:r w:rsidRPr="007E71F7">
        <w:rPr>
          <w:rFonts w:ascii="Calibri" w:hAnsi="Calibri" w:cs="Calibri"/>
          <w:b/>
          <w:bCs/>
          <w:szCs w:val="22"/>
        </w:rPr>
        <w:tab/>
      </w:r>
      <w:r w:rsidRPr="007E71F7">
        <w:rPr>
          <w:rFonts w:ascii="Calibri" w:hAnsi="Calibri" w:cs="Calibri"/>
          <w:szCs w:val="22"/>
        </w:rPr>
        <w:t>2024. november 28.</w:t>
      </w:r>
    </w:p>
    <w:p w14:paraId="0871B28A" w14:textId="77777777" w:rsidR="00032123" w:rsidRPr="007E71F7" w:rsidRDefault="00032123" w:rsidP="00032123">
      <w:pPr>
        <w:jc w:val="both"/>
        <w:rPr>
          <w:rFonts w:ascii="Calibri" w:hAnsi="Calibri" w:cs="Calibri"/>
          <w:b/>
          <w:szCs w:val="22"/>
        </w:rPr>
      </w:pPr>
    </w:p>
    <w:p w14:paraId="0CDB167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23"/>
    <w:rsid w:val="00032123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FA94"/>
  <w15:chartTrackingRefBased/>
  <w15:docId w15:val="{AF4977A4-2838-4C4A-9779-E64BDA08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212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36041-33BE-43CE-B894-D72172E00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E7306C-D43F-46DF-BBB5-B792EA77C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1406A-CF31-4C1E-B224-97129FE7E48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960</Characters>
  <Application>Microsoft Office Word</Application>
  <DocSecurity>0</DocSecurity>
  <Lines>8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2024-11-26T14:14:00Z</dcterms:created>
  <dcterms:modified xsi:type="dcterms:W3CDTF">2024-11-26T14:14:00Z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