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0C7B6" w14:textId="77777777" w:rsidR="00D43D99" w:rsidRPr="002E499F" w:rsidRDefault="00D43D99" w:rsidP="00D43D9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  <w:bookmarkStart w:id="0" w:name="_GoBack"/>
      <w:bookmarkEnd w:id="0"/>
    </w:p>
    <w:p w14:paraId="1D71B9E3" w14:textId="5C85F810" w:rsidR="005577A3" w:rsidRPr="005D2A4B" w:rsidRDefault="005577A3" w:rsidP="00F75175">
      <w:pPr>
        <w:rPr>
          <w:rFonts w:asciiTheme="minorHAnsi" w:hAnsiTheme="minorHAnsi" w:cstheme="minorHAnsi"/>
          <w:b/>
          <w:sz w:val="22"/>
          <w:szCs w:val="22"/>
        </w:rPr>
      </w:pPr>
    </w:p>
    <w:p w14:paraId="12DF91E9" w14:textId="6438A71D" w:rsidR="005668D8" w:rsidRPr="005D2A4B" w:rsidRDefault="005668D8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2A4B">
        <w:rPr>
          <w:rFonts w:asciiTheme="minorHAnsi" w:hAnsiTheme="minorHAnsi" w:cstheme="minorHAnsi"/>
          <w:b/>
          <w:bCs/>
          <w:sz w:val="22"/>
          <w:szCs w:val="22"/>
        </w:rPr>
        <w:t>Szombathely Megyei Jogú Vár</w:t>
      </w:r>
      <w:r w:rsidR="00EF3158" w:rsidRPr="005D2A4B">
        <w:rPr>
          <w:rFonts w:asciiTheme="minorHAnsi" w:hAnsiTheme="minorHAnsi" w:cstheme="minorHAnsi"/>
          <w:b/>
          <w:bCs/>
          <w:sz w:val="22"/>
          <w:szCs w:val="22"/>
        </w:rPr>
        <w:t>os K</w:t>
      </w:r>
      <w:r w:rsidR="003C410E" w:rsidRPr="005D2A4B">
        <w:rPr>
          <w:rFonts w:asciiTheme="minorHAnsi" w:hAnsiTheme="minorHAnsi" w:cstheme="minorHAnsi"/>
          <w:b/>
          <w:bCs/>
          <w:sz w:val="22"/>
          <w:szCs w:val="22"/>
        </w:rPr>
        <w:t>özgyűlésének 202</w:t>
      </w:r>
      <w:r w:rsidR="0018628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C410E" w:rsidRPr="005D2A4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43D99">
        <w:rPr>
          <w:rFonts w:asciiTheme="minorHAnsi" w:hAnsiTheme="minorHAnsi" w:cstheme="minorHAnsi"/>
          <w:b/>
          <w:bCs/>
          <w:sz w:val="22"/>
          <w:szCs w:val="22"/>
        </w:rPr>
        <w:t>november 28</w:t>
      </w:r>
      <w:r w:rsidR="00301EA2" w:rsidRPr="005D2A4B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="003C410E" w:rsidRPr="005D2A4B">
        <w:rPr>
          <w:rFonts w:asciiTheme="minorHAnsi" w:hAnsiTheme="minorHAnsi" w:cstheme="minorHAnsi"/>
          <w:b/>
          <w:bCs/>
          <w:sz w:val="22"/>
          <w:szCs w:val="22"/>
        </w:rPr>
        <w:t xml:space="preserve"> rendes</w:t>
      </w:r>
      <w:r w:rsidRPr="005D2A4B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75AC1DB7" w14:textId="77777777" w:rsidR="000B1D1B" w:rsidRDefault="000B1D1B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E31165" w14:textId="0BD140B5" w:rsidR="00940AFA" w:rsidRDefault="000D65CE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Javaslat ingatlanokkal kapcsolatos döntések meghozatalára</w:t>
      </w:r>
    </w:p>
    <w:p w14:paraId="24467F12" w14:textId="77777777" w:rsidR="000D65CE" w:rsidRPr="005D2A4B" w:rsidRDefault="000D65CE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1F25B6" w14:textId="70F41C82" w:rsidR="00940AFA" w:rsidRPr="0057598F" w:rsidRDefault="00940AFA" w:rsidP="000B1D1B">
      <w:pPr>
        <w:pStyle w:val="Listaszerbekezds"/>
        <w:numPr>
          <w:ilvl w:val="0"/>
          <w:numId w:val="35"/>
        </w:numPr>
        <w:ind w:left="426" w:hanging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7598F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</w:t>
      </w:r>
      <w:r w:rsidR="00D43D99" w:rsidRPr="005759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 szombathelyi 02089/10</w:t>
      </w:r>
      <w:r w:rsidR="000D1958" w:rsidRPr="005759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hrsz.-ú ingatlannal </w:t>
      </w:r>
      <w:r w:rsidRPr="0057598F">
        <w:rPr>
          <w:rFonts w:asciiTheme="minorHAnsi" w:hAnsiTheme="minorHAnsi" w:cstheme="minorHAnsi"/>
          <w:b/>
          <w:bCs/>
          <w:sz w:val="22"/>
          <w:szCs w:val="22"/>
          <w:u w:val="single"/>
        </w:rPr>
        <w:t>kapcsolatos döntés meghozatalára</w:t>
      </w:r>
    </w:p>
    <w:p w14:paraId="25ED58E9" w14:textId="77777777" w:rsidR="005668D8" w:rsidRPr="005D2A4B" w:rsidRDefault="005668D8" w:rsidP="005668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79D25D" w14:textId="29B84A73" w:rsidR="005D2A4B" w:rsidRP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 xml:space="preserve">A 2022. évi vagyongazdálkodási koncepcióban az Északi Iparterület ingatlanai értékesítésre kijelölésre kerültek. 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>A</w:t>
      </w:r>
      <w:r w:rsidR="00D43D99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Szombathely külterületi 02089/10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hrsz.-ú </w:t>
      </w:r>
      <w:r w:rsidR="00F96D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kivett telephely megnevezésű, </w:t>
      </w:r>
      <w:r w:rsidR="00D43D99">
        <w:rPr>
          <w:rFonts w:asciiTheme="minorHAnsi" w:hAnsiTheme="minorHAnsi" w:cstheme="minorHAnsi"/>
          <w:iCs/>
          <w:color w:val="000000"/>
          <w:sz w:val="22"/>
          <w:szCs w:val="22"/>
        </w:rPr>
        <w:t>80</w:t>
      </w:r>
      <w:r w:rsidR="00F96DF2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  <w:r w:rsidR="00D43D99">
        <w:rPr>
          <w:rFonts w:asciiTheme="minorHAnsi" w:hAnsiTheme="minorHAnsi" w:cstheme="minorHAnsi"/>
          <w:iCs/>
          <w:color w:val="000000"/>
          <w:sz w:val="22"/>
          <w:szCs w:val="22"/>
        </w:rPr>
        <w:t>689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m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nagyságú ingatlan az Északi Iparterületen helyezkedik el. </w:t>
      </w:r>
    </w:p>
    <w:p w14:paraId="6FA0D91D" w14:textId="77777777" w:rsidR="005D2A4B" w:rsidRPr="005D2A4B" w:rsidRDefault="005D2A4B" w:rsidP="005D2A4B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8B61431" w14:textId="10E6660A" w:rsidR="005D2A4B" w:rsidRPr="005D2A4B" w:rsidRDefault="005D2A4B" w:rsidP="005D2A4B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>A</w:t>
      </w:r>
      <w:r w:rsidR="00D43D99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jelen pályázat tárgya a 02089/10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hrsz.-ú ingatlanból telekalakítási eljárás lefolytatását követően kialakuló</w:t>
      </w:r>
      <w:r w:rsidR="009723D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D43D99">
        <w:rPr>
          <w:rFonts w:asciiTheme="minorHAnsi" w:hAnsiTheme="minorHAnsi" w:cstheme="minorHAnsi"/>
          <w:iCs/>
          <w:color w:val="000000"/>
          <w:sz w:val="22"/>
          <w:szCs w:val="22"/>
        </w:rPr>
        <w:t>70.455</w:t>
      </w:r>
      <w:r w:rsidR="009723D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>m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="00D43D99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 xml:space="preserve"> </w:t>
      </w:r>
      <w:r w:rsidR="00D43D99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nagyságú </w:t>
      </w:r>
      <w:r w:rsidR="00523CDB">
        <w:rPr>
          <w:rFonts w:asciiTheme="minorHAnsi" w:hAnsiTheme="minorHAnsi" w:cstheme="minorHAnsi"/>
          <w:iCs/>
          <w:color w:val="000000"/>
          <w:sz w:val="22"/>
          <w:szCs w:val="22"/>
        </w:rPr>
        <w:t>földrészlet</w:t>
      </w:r>
      <w:r w:rsidR="00D43D99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>az 1. sz. melléklet szerinti térkép</w:t>
      </w:r>
      <w:r w:rsidR="000B1D1B">
        <w:rPr>
          <w:rFonts w:asciiTheme="minorHAnsi" w:hAnsiTheme="minorHAnsi" w:cstheme="minorHAnsi"/>
          <w:iCs/>
          <w:color w:val="000000"/>
          <w:sz w:val="22"/>
          <w:szCs w:val="22"/>
        </w:rPr>
        <w:t>en jelöltek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>nek megfelelően.</w:t>
      </w:r>
    </w:p>
    <w:p w14:paraId="4C314995" w14:textId="77777777" w:rsidR="005D2A4B" w:rsidRPr="005D2A4B" w:rsidRDefault="005D2A4B" w:rsidP="005D2A4B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666261CA" w14:textId="05F95E94" w:rsidR="00523CDB" w:rsidRDefault="00523CDB" w:rsidP="00523CDB">
      <w:pPr>
        <w:jc w:val="both"/>
        <w:rPr>
          <w:rFonts w:asciiTheme="minorHAnsi" w:hAnsiTheme="minorHAnsi" w:cstheme="minorHAnsi"/>
          <w:sz w:val="22"/>
          <w:szCs w:val="22"/>
        </w:rPr>
      </w:pPr>
      <w:r w:rsidRPr="00523CDB">
        <w:rPr>
          <w:rFonts w:asciiTheme="minorHAnsi" w:hAnsiTheme="minorHAnsi" w:cstheme="minorHAnsi"/>
          <w:bCs/>
          <w:sz w:val="22"/>
          <w:szCs w:val="22"/>
        </w:rPr>
        <w:t>Szombathely MJV Közgyűlésének Szombathely Megyei Jogú Város Helyi Építési Szabályzatáról szóló 24/2023. (XII. 19.) önkormányzati rendelete (továbbiakban: HÉSZ)</w:t>
      </w:r>
      <w:r w:rsidR="005D2A4B" w:rsidRPr="00523CDB">
        <w:rPr>
          <w:rFonts w:asciiTheme="minorHAnsi" w:hAnsiTheme="minorHAnsi" w:cstheme="minorHAnsi"/>
          <w:bCs/>
          <w:sz w:val="22"/>
          <w:szCs w:val="22"/>
        </w:rPr>
        <w:t xml:space="preserve"> szerint </w:t>
      </w:r>
      <w:r>
        <w:rPr>
          <w:rFonts w:asciiTheme="minorHAnsi" w:hAnsiTheme="minorHAnsi" w:cstheme="minorHAnsi"/>
          <w:sz w:val="22"/>
          <w:szCs w:val="22"/>
        </w:rPr>
        <w:t xml:space="preserve">a 02089/10 hrsz.-ú földrészletből kialakuló </w:t>
      </w:r>
      <w:r w:rsidRPr="00523CDB">
        <w:rPr>
          <w:rFonts w:asciiTheme="minorHAnsi" w:hAnsiTheme="minorHAnsi" w:cstheme="minorHAnsi"/>
          <w:sz w:val="22"/>
          <w:szCs w:val="22"/>
        </w:rPr>
        <w:t xml:space="preserve">ingatlan „általános gazdasági terület – </w:t>
      </w:r>
      <w:proofErr w:type="spellStart"/>
      <w:r w:rsidRPr="00523CDB">
        <w:rPr>
          <w:rFonts w:asciiTheme="minorHAnsi" w:hAnsiTheme="minorHAnsi" w:cstheme="minorHAnsi"/>
          <w:sz w:val="22"/>
          <w:szCs w:val="22"/>
        </w:rPr>
        <w:t>Gá</w:t>
      </w:r>
      <w:proofErr w:type="spellEnd"/>
      <w:r w:rsidRPr="00523CDB">
        <w:rPr>
          <w:rFonts w:asciiTheme="minorHAnsi" w:hAnsiTheme="minorHAnsi" w:cstheme="minorHAnsi"/>
          <w:sz w:val="22"/>
          <w:szCs w:val="22"/>
        </w:rPr>
        <w:t>” j</w:t>
      </w:r>
      <w:r>
        <w:rPr>
          <w:rFonts w:asciiTheme="minorHAnsi" w:hAnsiTheme="minorHAnsi" w:cstheme="minorHAnsi"/>
          <w:sz w:val="22"/>
          <w:szCs w:val="22"/>
        </w:rPr>
        <w:t>elű építési övezetben található. Területének</w:t>
      </w:r>
      <w:r w:rsidRPr="00523CDB">
        <w:rPr>
          <w:rFonts w:asciiTheme="minorHAnsi" w:hAnsiTheme="minorHAnsi" w:cstheme="minorHAnsi"/>
          <w:sz w:val="22"/>
          <w:szCs w:val="22"/>
        </w:rPr>
        <w:t xml:space="preserve"> 60%-a </w:t>
      </w:r>
      <w:proofErr w:type="spellStart"/>
      <w:r w:rsidRPr="00523CDB">
        <w:rPr>
          <w:rFonts w:asciiTheme="minorHAnsi" w:hAnsiTheme="minorHAnsi" w:cstheme="minorHAnsi"/>
          <w:sz w:val="22"/>
          <w:szCs w:val="22"/>
        </w:rPr>
        <w:t>szabadonálló</w:t>
      </w:r>
      <w:proofErr w:type="spellEnd"/>
      <w:r w:rsidRPr="00523CDB">
        <w:rPr>
          <w:rFonts w:asciiTheme="minorHAnsi" w:hAnsiTheme="minorHAnsi" w:cstheme="minorHAnsi"/>
          <w:sz w:val="22"/>
          <w:szCs w:val="22"/>
        </w:rPr>
        <w:t xml:space="preserve"> beépítési móddal beépíthető, a megengedett épületmagasság 20 méter, azonban a technológiához kötött speciális, pontszerű építmények – különösen tornyok, szárítók, tárolók, magtárak – esetén legfeljebb 40 méter. A kialakítható legkisebb telekméret 2500 m². </w:t>
      </w:r>
    </w:p>
    <w:p w14:paraId="48B294A6" w14:textId="77777777" w:rsidR="00523CDB" w:rsidRDefault="00523CDB" w:rsidP="00523C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9E0B11" w14:textId="674E7A31" w:rsidR="00523CDB" w:rsidRPr="00523CDB" w:rsidRDefault="00523CDB" w:rsidP="00523CDB">
      <w:pPr>
        <w:jc w:val="both"/>
        <w:rPr>
          <w:rFonts w:asciiTheme="minorHAnsi" w:hAnsiTheme="minorHAnsi" w:cstheme="minorHAnsi"/>
          <w:sz w:val="22"/>
          <w:szCs w:val="22"/>
        </w:rPr>
      </w:pPr>
      <w:r w:rsidRPr="00523CDB">
        <w:rPr>
          <w:rFonts w:asciiTheme="minorHAnsi" w:hAnsiTheme="minorHAnsi" w:cstheme="minorHAnsi"/>
          <w:sz w:val="22"/>
          <w:szCs w:val="22"/>
        </w:rPr>
        <w:t xml:space="preserve">Az általános gazdasági terület építési övezetben a környezetre jelentős hatást nem gyakorló ipari és gazdasági tevékenységi célú, továbbá kereskedelmi, szolgáltató és raktár rendeltetésű építmények elhelyezésére szolgál. A területen lakó rendeltetés nem helyezhető el. Az övezetben a telek területének legalább 25%-át zöldfelületként kell kialakítani és fenntartani. </w:t>
      </w:r>
    </w:p>
    <w:p w14:paraId="19E0B24C" w14:textId="2826A208" w:rsidR="005D2A4B" w:rsidRPr="00D43D99" w:rsidRDefault="005D2A4B" w:rsidP="005D2A4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4D8B483" w14:textId="340F40CF" w:rsidR="00A3432E" w:rsidRDefault="000B1D1B" w:rsidP="00A3432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Szombathely Megyei Jogú Város Önkormányzata vagyonáról szóló 40/2014. (XII.23.) önkormányzati rendelet</w:t>
      </w:r>
      <w:r w:rsidR="007B6C9E" w:rsidRPr="00523CDB">
        <w:rPr>
          <w:rFonts w:asciiTheme="minorHAnsi" w:hAnsiTheme="minorHAnsi" w:cstheme="minorHAnsi"/>
          <w:sz w:val="22"/>
          <w:szCs w:val="22"/>
        </w:rPr>
        <w:t xml:space="preserve"> </w:t>
      </w:r>
      <w:r w:rsidR="00DF2DD4">
        <w:rPr>
          <w:rFonts w:asciiTheme="minorHAnsi" w:hAnsiTheme="minorHAnsi" w:cstheme="minorHAnsi"/>
          <w:sz w:val="22"/>
          <w:szCs w:val="22"/>
        </w:rPr>
        <w:t xml:space="preserve">(a továbbiakban Vagyonrendelet) </w:t>
      </w:r>
      <w:r w:rsidR="007B6C9E" w:rsidRPr="00523CDB">
        <w:rPr>
          <w:rFonts w:asciiTheme="minorHAnsi" w:hAnsiTheme="minorHAnsi" w:cstheme="minorHAnsi"/>
          <w:sz w:val="22"/>
          <w:szCs w:val="22"/>
        </w:rPr>
        <w:t xml:space="preserve">5. § (1) bekezdés a) pontja alapján két forgalmi értékbecslés készült, </w:t>
      </w:r>
      <w:r>
        <w:rPr>
          <w:rFonts w:asciiTheme="minorHAnsi" w:hAnsiTheme="minorHAnsi" w:cstheme="minorHAnsi"/>
          <w:sz w:val="22"/>
          <w:szCs w:val="22"/>
        </w:rPr>
        <w:t>ezek</w:t>
      </w:r>
      <w:r w:rsidR="007B6C9E" w:rsidRPr="00523CDB">
        <w:rPr>
          <w:rFonts w:asciiTheme="minorHAnsi" w:hAnsiTheme="minorHAnsi" w:cstheme="minorHAnsi"/>
          <w:sz w:val="22"/>
          <w:szCs w:val="22"/>
        </w:rPr>
        <w:t xml:space="preserve"> közül a magasabb értéket megállapító szakvélemény került csatolásra az előterjesztéshez</w:t>
      </w:r>
      <w:r w:rsidR="007B6C9E" w:rsidRPr="00BC2D46">
        <w:rPr>
          <w:rFonts w:asciiTheme="minorHAnsi" w:hAnsiTheme="minorHAnsi" w:cstheme="minorHAnsi"/>
          <w:sz w:val="22"/>
          <w:szCs w:val="22"/>
        </w:rPr>
        <w:t xml:space="preserve">, amely </w:t>
      </w:r>
      <w:r w:rsidR="00BC2D46" w:rsidRPr="00BC2D46">
        <w:rPr>
          <w:rFonts w:asciiTheme="minorHAnsi" w:hAnsiTheme="minorHAnsi" w:cstheme="minorHAnsi"/>
          <w:sz w:val="22"/>
          <w:szCs w:val="22"/>
        </w:rPr>
        <w:t>4.740</w:t>
      </w:r>
      <w:r w:rsidR="007B6C9E" w:rsidRPr="00BC2D46">
        <w:rPr>
          <w:rFonts w:asciiTheme="minorHAnsi" w:hAnsiTheme="minorHAnsi" w:cstheme="minorHAnsi"/>
          <w:sz w:val="22"/>
          <w:szCs w:val="22"/>
        </w:rPr>
        <w:t>,- Ft + ÁFA/m</w:t>
      </w:r>
      <w:r w:rsidR="007B6C9E" w:rsidRPr="00BC2D4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7B6C9E" w:rsidRPr="00BC2D46">
        <w:rPr>
          <w:rFonts w:asciiTheme="minorHAnsi" w:hAnsiTheme="minorHAnsi" w:cstheme="minorHAnsi"/>
          <w:sz w:val="22"/>
          <w:szCs w:val="22"/>
        </w:rPr>
        <w:t xml:space="preserve"> árat határozott meg.</w:t>
      </w:r>
      <w:r w:rsidR="007B6C9E" w:rsidRPr="005B4C4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3432E">
        <w:rPr>
          <w:rFonts w:asciiTheme="minorHAnsi" w:hAnsiTheme="minorHAnsi" w:cstheme="minorHAnsi"/>
          <w:sz w:val="22"/>
          <w:szCs w:val="22"/>
        </w:rPr>
        <w:t xml:space="preserve">Javaslom azonban, </w:t>
      </w:r>
      <w:r w:rsidR="00A3432E" w:rsidRPr="007B6C9E">
        <w:rPr>
          <w:rFonts w:asciiTheme="minorHAnsi" w:hAnsiTheme="minorHAnsi" w:cstheme="minorHAnsi"/>
          <w:sz w:val="22"/>
          <w:szCs w:val="22"/>
        </w:rPr>
        <w:t>hogy a</w:t>
      </w:r>
      <w:r w:rsidR="00A3432E" w:rsidRPr="007B6C9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193/2022. (V.26.) Kgy. </w:t>
      </w:r>
      <w:proofErr w:type="gramStart"/>
      <w:r w:rsidR="00A3432E" w:rsidRPr="007B6C9E">
        <w:rPr>
          <w:rFonts w:asciiTheme="minorHAnsi" w:hAnsiTheme="minorHAnsi" w:cstheme="minorHAnsi"/>
          <w:iCs/>
          <w:color w:val="000000"/>
          <w:sz w:val="22"/>
          <w:szCs w:val="22"/>
        </w:rPr>
        <w:t>sz.</w:t>
      </w:r>
      <w:proofErr w:type="gramEnd"/>
      <w:r w:rsidR="00A3432E" w:rsidRPr="007B6C9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határozat alapján kiírt pályázatban foglalt vételár alapul vételével, azaz 5.033,- Ft + ÁFA/m</w:t>
      </w:r>
      <w:r w:rsidR="00A3432E" w:rsidRPr="007B6C9E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 xml:space="preserve">2 </w:t>
      </w:r>
      <w:r w:rsidR="00A3432E" w:rsidRPr="007B6C9E">
        <w:rPr>
          <w:rFonts w:asciiTheme="minorHAnsi" w:hAnsiTheme="minorHAnsi" w:cstheme="minorHAnsi"/>
          <w:iCs/>
          <w:color w:val="000000"/>
          <w:sz w:val="22"/>
          <w:szCs w:val="22"/>
        </w:rPr>
        <w:t>áron kerüljön kiírásra a pályázati felhívás.</w:t>
      </w:r>
    </w:p>
    <w:p w14:paraId="5891CE0B" w14:textId="77777777" w:rsidR="00A3432E" w:rsidRPr="005D2A4B" w:rsidRDefault="00A3432E" w:rsidP="00A3432E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D23CDA9" w14:textId="171F36A5" w:rsidR="005B4C43" w:rsidRPr="004C1DF0" w:rsidRDefault="005D2A4B" w:rsidP="005B4C43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20D2E">
        <w:rPr>
          <w:rFonts w:asciiTheme="minorHAnsi" w:hAnsiTheme="minorHAnsi" w:cstheme="minorHAnsi"/>
          <w:sz w:val="22"/>
          <w:szCs w:val="22"/>
        </w:rPr>
        <w:t xml:space="preserve">Az ingatlan jelenleg </w:t>
      </w:r>
      <w:proofErr w:type="spellStart"/>
      <w:r w:rsidRPr="00C20D2E">
        <w:rPr>
          <w:rFonts w:asciiTheme="minorHAnsi" w:hAnsiTheme="minorHAnsi" w:cstheme="minorHAnsi"/>
          <w:sz w:val="22"/>
          <w:szCs w:val="22"/>
        </w:rPr>
        <w:t>közművesítetlen</w:t>
      </w:r>
      <w:proofErr w:type="spellEnd"/>
      <w:r w:rsidRPr="00C20D2E">
        <w:rPr>
          <w:rFonts w:asciiTheme="minorHAnsi" w:hAnsiTheme="minorHAnsi" w:cstheme="minorHAnsi"/>
          <w:sz w:val="22"/>
          <w:szCs w:val="22"/>
        </w:rPr>
        <w:t xml:space="preserve"> terület</w:t>
      </w:r>
      <w:r w:rsidR="005B4C43">
        <w:rPr>
          <w:rFonts w:asciiTheme="minorHAnsi" w:hAnsiTheme="minorHAnsi" w:cstheme="minorHAnsi"/>
          <w:sz w:val="22"/>
          <w:szCs w:val="22"/>
        </w:rPr>
        <w:t xml:space="preserve">, </w:t>
      </w:r>
      <w:r w:rsidR="005B4C43" w:rsidRPr="004C1DF0">
        <w:rPr>
          <w:rFonts w:asciiTheme="minorHAnsi" w:hAnsiTheme="minorHAnsi" w:cstheme="minorHAnsi"/>
          <w:bCs/>
          <w:iCs/>
          <w:sz w:val="22"/>
          <w:szCs w:val="22"/>
        </w:rPr>
        <w:t xml:space="preserve">a tulajdoni lap tanúsága alapján per-, teher- és igénymentes.  </w:t>
      </w:r>
    </w:p>
    <w:p w14:paraId="6155B9EA" w14:textId="3ECF782F" w:rsidR="005D2A4B" w:rsidRPr="00D43D99" w:rsidRDefault="005D2A4B" w:rsidP="005B4C43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0CA38A6" w14:textId="77777777" w:rsidR="005D2A4B" w:rsidRPr="005B4C43" w:rsidRDefault="005D2A4B" w:rsidP="005D2A4B">
      <w:pPr>
        <w:pStyle w:val="Listaszerbekezds"/>
        <w:tabs>
          <w:tab w:val="left" w:pos="284"/>
        </w:tabs>
        <w:ind w:left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B4C43">
        <w:rPr>
          <w:rFonts w:asciiTheme="minorHAnsi" w:eastAsiaTheme="minorHAnsi" w:hAnsiTheme="minorHAnsi" w:cstheme="minorHAnsi"/>
          <w:sz w:val="22"/>
          <w:szCs w:val="22"/>
        </w:rPr>
        <w:t>A pályázóra vonatkozó kötelezettségvállalások az alábbiak:</w:t>
      </w:r>
    </w:p>
    <w:p w14:paraId="57645252" w14:textId="77777777" w:rsidR="00EF1406" w:rsidRPr="005B4C43" w:rsidRDefault="00EF1406" w:rsidP="005D2A4B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EC0EB2" w14:textId="32FEFE58" w:rsidR="005D2A4B" w:rsidRPr="005B4C43" w:rsidRDefault="005D2A4B" w:rsidP="005D2A4B">
      <w:pPr>
        <w:pStyle w:val="Listaszerbekezds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C43">
        <w:rPr>
          <w:rFonts w:asciiTheme="minorHAnsi" w:hAnsiTheme="minorHAnsi" w:cstheme="minorHAnsi"/>
          <w:bCs/>
          <w:sz w:val="22"/>
          <w:szCs w:val="22"/>
        </w:rPr>
        <w:t>A pályázónak a csapadékvíz-elvezető rendszer kialakításánál – a Nyugat-</w:t>
      </w:r>
      <w:r w:rsidR="00090321">
        <w:rPr>
          <w:rFonts w:asciiTheme="minorHAnsi" w:hAnsiTheme="minorHAnsi" w:cstheme="minorHAnsi"/>
          <w:bCs/>
          <w:sz w:val="22"/>
          <w:szCs w:val="22"/>
        </w:rPr>
        <w:t>d</w:t>
      </w:r>
      <w:r w:rsidRPr="005B4C43">
        <w:rPr>
          <w:rFonts w:asciiTheme="minorHAnsi" w:hAnsiTheme="minorHAnsi" w:cstheme="minorHAnsi"/>
          <w:bCs/>
          <w:sz w:val="22"/>
          <w:szCs w:val="22"/>
        </w:rPr>
        <w:t>unántúli Vízügyi Igazgatóság előírásai alapján – az alábbiak szerint kell eljárnia:</w:t>
      </w:r>
    </w:p>
    <w:p w14:paraId="72FCAD0F" w14:textId="735FFA03" w:rsidR="005D2A4B" w:rsidRPr="005B4C43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C43">
        <w:rPr>
          <w:rFonts w:asciiTheme="minorHAnsi" w:hAnsiTheme="minorHAnsi" w:cstheme="minorHAnsi"/>
          <w:bCs/>
          <w:sz w:val="22"/>
          <w:szCs w:val="22"/>
        </w:rPr>
        <w:t>A megvásárolt terület</w:t>
      </w:r>
      <w:r w:rsidR="00090321">
        <w:rPr>
          <w:rFonts w:asciiTheme="minorHAnsi" w:hAnsiTheme="minorHAnsi" w:cstheme="minorHAnsi"/>
          <w:bCs/>
          <w:sz w:val="22"/>
          <w:szCs w:val="22"/>
        </w:rPr>
        <w:t>ér</w:t>
      </w:r>
      <w:r w:rsidRPr="005B4C43">
        <w:rPr>
          <w:rFonts w:asciiTheme="minorHAnsi" w:hAnsiTheme="minorHAnsi" w:cstheme="minorHAnsi"/>
          <w:bCs/>
          <w:sz w:val="22"/>
          <w:szCs w:val="22"/>
        </w:rPr>
        <w:t xml:space="preserve">e érkező </w:t>
      </w:r>
      <w:proofErr w:type="spellStart"/>
      <w:r w:rsidRPr="005B4C43">
        <w:rPr>
          <w:rFonts w:asciiTheme="minorHAnsi" w:hAnsiTheme="minorHAnsi" w:cstheme="minorHAnsi"/>
          <w:bCs/>
          <w:sz w:val="22"/>
          <w:szCs w:val="22"/>
        </w:rPr>
        <w:t>külvizeket</w:t>
      </w:r>
      <w:proofErr w:type="spellEnd"/>
      <w:r w:rsidRPr="005B4C43">
        <w:rPr>
          <w:rFonts w:asciiTheme="minorHAnsi" w:hAnsiTheme="minorHAnsi" w:cstheme="minorHAnsi"/>
          <w:bCs/>
          <w:sz w:val="22"/>
          <w:szCs w:val="22"/>
        </w:rPr>
        <w:t xml:space="preserve"> köteles átvezetni a területén.</w:t>
      </w:r>
    </w:p>
    <w:p w14:paraId="628815F4" w14:textId="77777777" w:rsidR="005D2A4B" w:rsidRPr="005B4C43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C43">
        <w:rPr>
          <w:rFonts w:asciiTheme="minorHAnsi" w:hAnsiTheme="minorHAnsi" w:cstheme="minorHAnsi"/>
          <w:bCs/>
          <w:sz w:val="22"/>
          <w:szCs w:val="22"/>
        </w:rPr>
        <w:t xml:space="preserve">Az iparterületen minden lehetséges műszaki, építészeti és területhasználati módszerrel késleltetni kell a felszíni lefolyást, és a területre hulló csapadékot helyben kell kezelni. Ennek oka, hogy a terület befogadói rét művelési ágú területeken keletkező lefolyásra lettek méretezve és kialakítva. </w:t>
      </w:r>
    </w:p>
    <w:p w14:paraId="19BF1513" w14:textId="77777777" w:rsidR="005D2A4B" w:rsidRPr="005B4C43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C43">
        <w:rPr>
          <w:rFonts w:asciiTheme="minorHAnsi" w:hAnsiTheme="minorHAnsi" w:cstheme="minorHAnsi"/>
          <w:bCs/>
          <w:sz w:val="22"/>
          <w:szCs w:val="22"/>
        </w:rPr>
        <w:t xml:space="preserve">Meg kell akadályozni az iparterületről esetlegesen befolyó veszélyes anyagok (olaj, vegyszer, </w:t>
      </w:r>
      <w:proofErr w:type="spellStart"/>
      <w:r w:rsidRPr="005B4C43">
        <w:rPr>
          <w:rFonts w:asciiTheme="minorHAnsi" w:hAnsiTheme="minorHAnsi" w:cstheme="minorHAnsi"/>
          <w:bCs/>
          <w:sz w:val="22"/>
          <w:szCs w:val="22"/>
        </w:rPr>
        <w:t>havária</w:t>
      </w:r>
      <w:proofErr w:type="spellEnd"/>
      <w:r w:rsidRPr="005B4C43">
        <w:rPr>
          <w:rFonts w:asciiTheme="minorHAnsi" w:hAnsiTheme="minorHAnsi" w:cstheme="minorHAnsi"/>
          <w:bCs/>
          <w:sz w:val="22"/>
          <w:szCs w:val="22"/>
        </w:rPr>
        <w:t xml:space="preserve">) bejutását a felszíni befogadókba. Torkolatok előtt olajfogók létesítése szükséges. </w:t>
      </w:r>
    </w:p>
    <w:p w14:paraId="52982ECD" w14:textId="77777777" w:rsidR="005D2A4B" w:rsidRPr="005B4C43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C43">
        <w:rPr>
          <w:rFonts w:asciiTheme="minorHAnsi" w:hAnsiTheme="minorHAnsi" w:cstheme="minorHAnsi"/>
          <w:bCs/>
          <w:sz w:val="22"/>
          <w:szCs w:val="22"/>
        </w:rPr>
        <w:t xml:space="preserve">Tervezett burkolt felületek esetén, ahol nem indokolt és kiváltható a szilárd vízzáró burkolat, ott olyan burkolatokat kell alkalmazni, amelyek elősegítik a vizek talajba való beszivárgását. </w:t>
      </w:r>
    </w:p>
    <w:p w14:paraId="33485174" w14:textId="77777777" w:rsidR="005D2A4B" w:rsidRPr="005B4C43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C43">
        <w:rPr>
          <w:rFonts w:asciiTheme="minorHAnsi" w:hAnsiTheme="minorHAnsi" w:cstheme="minorHAnsi"/>
          <w:bCs/>
          <w:sz w:val="22"/>
          <w:szCs w:val="22"/>
        </w:rPr>
        <w:t xml:space="preserve">Az ipartelep belső vízelvezető rendszernél törekedni kell a burkolatlan földmedrek előtérbe helyezésére. </w:t>
      </w:r>
    </w:p>
    <w:p w14:paraId="7869A6F4" w14:textId="77777777" w:rsidR="005D2A4B" w:rsidRPr="005B4C43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C43">
        <w:rPr>
          <w:rFonts w:asciiTheme="minorHAnsi" w:hAnsiTheme="minorHAnsi" w:cstheme="minorHAnsi"/>
          <w:bCs/>
          <w:sz w:val="22"/>
          <w:szCs w:val="22"/>
        </w:rPr>
        <w:t xml:space="preserve">A telephelyeken kialakítandó tervezett zöldfelületeket úgy kell kialakítani, hogy azokra minél több felszíni víz tudjon ráfolyni. </w:t>
      </w:r>
    </w:p>
    <w:p w14:paraId="0836DA5A" w14:textId="77777777" w:rsidR="005D2A4B" w:rsidRPr="005B4C43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C43">
        <w:rPr>
          <w:rFonts w:asciiTheme="minorHAnsi" w:hAnsiTheme="minorHAnsi" w:cstheme="minorHAnsi"/>
          <w:bCs/>
          <w:sz w:val="22"/>
          <w:szCs w:val="22"/>
        </w:rPr>
        <w:t xml:space="preserve">A terület elméletileg alkalmas a vizek talajba való szikkasztására, ezért azt, mint lefolyáscsökkentő módszert alkalmazni kell. </w:t>
      </w:r>
    </w:p>
    <w:p w14:paraId="3B635DFA" w14:textId="77777777" w:rsidR="005D2A4B" w:rsidRPr="005B4C43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C43">
        <w:rPr>
          <w:rFonts w:asciiTheme="minorHAnsi" w:hAnsiTheme="minorHAnsi" w:cstheme="minorHAnsi"/>
          <w:bCs/>
          <w:sz w:val="22"/>
          <w:szCs w:val="22"/>
        </w:rPr>
        <w:t xml:space="preserve">A lehulló és a tetőkről lefolyó csapadékvíz szürke technológiai vízként való alkalmazása, amennyiben a betelepülő iparág alkalmas rá, legyen elsődleges cél. </w:t>
      </w:r>
    </w:p>
    <w:p w14:paraId="6E190AE5" w14:textId="77777777" w:rsidR="005D2A4B" w:rsidRPr="005B4C43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C43">
        <w:rPr>
          <w:rFonts w:asciiTheme="minorHAnsi" w:hAnsiTheme="minorHAnsi" w:cstheme="minorHAnsi"/>
          <w:bCs/>
          <w:sz w:val="22"/>
          <w:szCs w:val="22"/>
        </w:rPr>
        <w:t xml:space="preserve">Lefolyó vizek befogadóba jutását belső tárózással lassítani kell. </w:t>
      </w:r>
    </w:p>
    <w:p w14:paraId="038AF9E8" w14:textId="77777777" w:rsidR="00B86A62" w:rsidRPr="00D43D99" w:rsidRDefault="00B86A62" w:rsidP="00B86A62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1C3F38B" w14:textId="77777777" w:rsidR="005D2A4B" w:rsidRPr="00523CDB" w:rsidRDefault="005D2A4B" w:rsidP="005D2A4B">
      <w:pPr>
        <w:pStyle w:val="Listaszerbekezds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3CDB">
        <w:rPr>
          <w:rFonts w:asciiTheme="minorHAnsi" w:hAnsiTheme="minorHAnsi" w:cstheme="minorHAnsi"/>
          <w:bCs/>
          <w:sz w:val="22"/>
          <w:szCs w:val="22"/>
        </w:rPr>
        <w:t xml:space="preserve">A kiíró és Söpte Önkormányzata 2020. november 19-én előzetes keretmegállapodást kötöttek területrész átadására vonatkozóan, amelyben a </w:t>
      </w:r>
      <w:r w:rsidRPr="00523CDB">
        <w:rPr>
          <w:rFonts w:asciiTheme="minorHAnsi" w:hAnsiTheme="minorHAnsi" w:cstheme="minorHAnsi"/>
          <w:sz w:val="22"/>
          <w:szCs w:val="22"/>
        </w:rPr>
        <w:t>kiíró vállalta, hogy az átadott területek (így a pályázat tárgyát képező terület) vonatkozásában nem köt szerződést olyan jogi személlyel, illetőleg jogi személyiség nélküli szervezettel, amelynek főtevékenysége a szerződéskötés időpontjában az alábbi:</w:t>
      </w:r>
    </w:p>
    <w:p w14:paraId="6562FB2D" w14:textId="77777777" w:rsidR="005D2A4B" w:rsidRPr="00523CDB" w:rsidRDefault="005D2A4B" w:rsidP="005D2A4B">
      <w:pPr>
        <w:pStyle w:val="Listaszerbekezds"/>
        <w:numPr>
          <w:ilvl w:val="0"/>
          <w:numId w:val="3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23CDB">
        <w:rPr>
          <w:rFonts w:asciiTheme="minorHAnsi" w:hAnsiTheme="minorHAnsi" w:cstheme="minorHAnsi"/>
          <w:sz w:val="22"/>
          <w:szCs w:val="22"/>
        </w:rPr>
        <w:t>08’2051 Robbanóanyag gyártása, vagy</w:t>
      </w:r>
    </w:p>
    <w:p w14:paraId="214AEBD4" w14:textId="77777777" w:rsidR="005D2A4B" w:rsidRPr="00523CDB" w:rsidRDefault="005D2A4B" w:rsidP="005D2A4B">
      <w:pPr>
        <w:pStyle w:val="Listaszerbekezds"/>
        <w:numPr>
          <w:ilvl w:val="0"/>
          <w:numId w:val="3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23CDB">
        <w:rPr>
          <w:rFonts w:asciiTheme="minorHAnsi" w:hAnsiTheme="minorHAnsi" w:cstheme="minorHAnsi"/>
          <w:sz w:val="22"/>
          <w:szCs w:val="22"/>
        </w:rPr>
        <w:t>08’2020 Mezőgazdasági vegyi termék gyártása, vagy</w:t>
      </w:r>
    </w:p>
    <w:p w14:paraId="5245EEDE" w14:textId="77777777" w:rsidR="005D2A4B" w:rsidRPr="00523CDB" w:rsidRDefault="005D2A4B" w:rsidP="005D2A4B">
      <w:pPr>
        <w:pStyle w:val="Listaszerbekezds"/>
        <w:numPr>
          <w:ilvl w:val="0"/>
          <w:numId w:val="3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23CDB">
        <w:rPr>
          <w:rFonts w:asciiTheme="minorHAnsi" w:hAnsiTheme="minorHAnsi" w:cstheme="minorHAnsi"/>
          <w:sz w:val="22"/>
          <w:szCs w:val="22"/>
        </w:rPr>
        <w:t>08’2015 Műtrágya, nitrogénvegyület gyártása, vagy</w:t>
      </w:r>
    </w:p>
    <w:p w14:paraId="5FE9A618" w14:textId="77777777" w:rsidR="005D2A4B" w:rsidRPr="00523CDB" w:rsidRDefault="005D2A4B" w:rsidP="005D2A4B">
      <w:pPr>
        <w:pStyle w:val="Listaszerbekezds"/>
        <w:numPr>
          <w:ilvl w:val="0"/>
          <w:numId w:val="3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23CDB">
        <w:rPr>
          <w:rFonts w:asciiTheme="minorHAnsi" w:hAnsiTheme="minorHAnsi" w:cstheme="minorHAnsi"/>
          <w:sz w:val="22"/>
          <w:szCs w:val="22"/>
        </w:rPr>
        <w:t>08’2211 Gumiabroncs, gumitömlő gyártása, vagy</w:t>
      </w:r>
    </w:p>
    <w:p w14:paraId="2195D2B1" w14:textId="77777777" w:rsidR="005D2A4B" w:rsidRPr="00523CDB" w:rsidRDefault="005D2A4B" w:rsidP="005D2A4B">
      <w:pPr>
        <w:pStyle w:val="Listaszerbekezds"/>
        <w:numPr>
          <w:ilvl w:val="0"/>
          <w:numId w:val="3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23CDB">
        <w:rPr>
          <w:rFonts w:asciiTheme="minorHAnsi" w:hAnsiTheme="minorHAnsi" w:cstheme="minorHAnsi"/>
          <w:sz w:val="22"/>
          <w:szCs w:val="22"/>
        </w:rPr>
        <w:t>08’3832 Hulladék újrahasznosítás, vagy</w:t>
      </w:r>
    </w:p>
    <w:p w14:paraId="0BC0A054" w14:textId="77777777" w:rsidR="005D2A4B" w:rsidRPr="00523CDB" w:rsidRDefault="005D2A4B" w:rsidP="005D2A4B">
      <w:pPr>
        <w:pStyle w:val="Listaszerbekezds"/>
        <w:numPr>
          <w:ilvl w:val="0"/>
          <w:numId w:val="3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23CDB">
        <w:rPr>
          <w:rFonts w:asciiTheme="minorHAnsi" w:hAnsiTheme="minorHAnsi" w:cstheme="minorHAnsi"/>
          <w:sz w:val="22"/>
          <w:szCs w:val="22"/>
        </w:rPr>
        <w:t>08’3812 Veszélyes hulladék gyűjtése, vagy</w:t>
      </w:r>
    </w:p>
    <w:p w14:paraId="77D369B0" w14:textId="77777777" w:rsidR="005D2A4B" w:rsidRPr="00523CDB" w:rsidRDefault="005D2A4B" w:rsidP="005D2A4B">
      <w:pPr>
        <w:pStyle w:val="Listaszerbekezds"/>
        <w:numPr>
          <w:ilvl w:val="0"/>
          <w:numId w:val="3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23CDB">
        <w:rPr>
          <w:rFonts w:asciiTheme="minorHAnsi" w:hAnsiTheme="minorHAnsi" w:cstheme="minorHAnsi"/>
          <w:sz w:val="22"/>
          <w:szCs w:val="22"/>
        </w:rPr>
        <w:t>08’3822 Veszélyes hulladék kezelése, ártalmatlanítása.</w:t>
      </w:r>
    </w:p>
    <w:p w14:paraId="048A8777" w14:textId="53853C2E" w:rsidR="005D2A4B" w:rsidRPr="00523CD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523CDB">
        <w:rPr>
          <w:rFonts w:asciiTheme="minorHAnsi" w:hAnsiTheme="minorHAnsi" w:cstheme="minorHAnsi"/>
          <w:sz w:val="22"/>
          <w:szCs w:val="22"/>
        </w:rPr>
        <w:t xml:space="preserve">Kiíró tájékoztatja a pályázót, hogy kötelezettséget vállalt arra, amennyiben a keretmegállapodás aláírásától számított 100 éven belül az átadott területrészekből ingatlant értékesít vagy az ingatlan tulajdonjogát bármilyen jogcímen átruházza, úgy a nettó vételár 11%-át, </w:t>
      </w:r>
      <w:bookmarkStart w:id="1" w:name="_Hlk51319064"/>
      <w:r w:rsidRPr="00523CDB">
        <w:rPr>
          <w:rFonts w:asciiTheme="minorHAnsi" w:hAnsiTheme="minorHAnsi" w:cstheme="minorHAnsi"/>
          <w:sz w:val="22"/>
          <w:szCs w:val="22"/>
        </w:rPr>
        <w:t>az adásvételi szerződés szerint a vevőt terhelő vételár fizetési kötelezettség teljesítésétől számított 30 napon belül átutalással, pénzügyi támogatásként megfizeti Söpte Önkormányzata részére</w:t>
      </w:r>
      <w:bookmarkEnd w:id="1"/>
      <w:r w:rsidRPr="00523CDB">
        <w:rPr>
          <w:rFonts w:asciiTheme="minorHAnsi" w:hAnsiTheme="minorHAnsi" w:cstheme="minorHAnsi"/>
          <w:sz w:val="22"/>
          <w:szCs w:val="22"/>
        </w:rPr>
        <w:t>. Kiíró kötelezettséget vállalt arra is, hogy az átvett területrészek vonatkozásában a hozzá befolyt éves helyi iparűzési adó bevétele 11%-át a tárgyévet követő év július 31. napjáig évente, pénzügyi támogatásként, átutalással megfizeti Söpte Önkormányzata részére, a keretmegállapodás aláírásától számított 100 éven keresztül.</w:t>
      </w:r>
    </w:p>
    <w:p w14:paraId="517BA3E4" w14:textId="77777777" w:rsidR="005D2A4B" w:rsidRPr="00D43D99" w:rsidRDefault="005D2A4B" w:rsidP="005D2A4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F4B3C7F" w14:textId="77777777" w:rsidR="005D2A4B" w:rsidRPr="00523CDB" w:rsidRDefault="005D2A4B" w:rsidP="005D2A4B">
      <w:pPr>
        <w:pStyle w:val="Listaszerbekezds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23CDB">
        <w:rPr>
          <w:rFonts w:asciiTheme="minorHAnsi" w:hAnsiTheme="minorHAnsi" w:cstheme="minorHAnsi"/>
          <w:spacing w:val="-5"/>
          <w:sz w:val="22"/>
          <w:szCs w:val="22"/>
        </w:rPr>
        <w:t xml:space="preserve">A közúti közlekedésről szóló 1988. évi I. törvény </w:t>
      </w:r>
      <w:r w:rsidRPr="00523CDB">
        <w:rPr>
          <w:rFonts w:asciiTheme="minorHAnsi" w:hAnsiTheme="minorHAnsi" w:cstheme="minorHAnsi"/>
          <w:sz w:val="22"/>
          <w:szCs w:val="22"/>
        </w:rPr>
        <w:t>42/A. § (1)</w:t>
      </w:r>
      <w:hyperlink r:id="rId11" w:anchor="lbj552ide76b" w:history="1">
        <w:r w:rsidRPr="00523CDB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bekezdése értelmében </w:t>
        </w:r>
      </w:hyperlink>
      <w:r w:rsidRPr="00523CDB">
        <w:rPr>
          <w:rFonts w:asciiTheme="minorHAnsi" w:hAnsiTheme="minorHAnsi" w:cstheme="minorHAnsi"/>
          <w:sz w:val="22"/>
          <w:szCs w:val="22"/>
        </w:rPr>
        <w:t>a közút kezelőjének hozzájárulása szükséges külterületen a közút tengelyétől számított ötven méteren, autópálya</w:t>
      </w:r>
      <w:r w:rsidRPr="00523CDB">
        <w:rPr>
          <w:rFonts w:asciiTheme="minorHAnsi" w:hAnsiTheme="minorHAnsi" w:cstheme="minorHAnsi"/>
          <w:bCs/>
          <w:sz w:val="22"/>
          <w:szCs w:val="22"/>
        </w:rPr>
        <w:t xml:space="preserve">, autóút és főútvonal esetén száz méteren belül építmény elhelyezéséhez. </w:t>
      </w:r>
    </w:p>
    <w:p w14:paraId="545C7F5F" w14:textId="77777777" w:rsidR="005D2A4B" w:rsidRPr="00523CDB" w:rsidRDefault="005D2A4B" w:rsidP="005D2A4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23CDB">
        <w:rPr>
          <w:rFonts w:asciiTheme="minorHAnsi" w:hAnsiTheme="minorHAnsi" w:cstheme="minorHAnsi"/>
          <w:spacing w:val="-5"/>
          <w:sz w:val="22"/>
          <w:szCs w:val="22"/>
        </w:rPr>
        <w:lastRenderedPageBreak/>
        <w:t>A közúti közlekedésről szóló 1988. évi I. törvény végrehajtásáról</w:t>
      </w:r>
      <w:r w:rsidRPr="00523CDB">
        <w:rPr>
          <w:rFonts w:asciiTheme="minorHAnsi" w:hAnsiTheme="minorHAnsi" w:cstheme="minorHAnsi"/>
          <w:sz w:val="22"/>
          <w:szCs w:val="22"/>
        </w:rPr>
        <w:t xml:space="preserve"> szóló 30/1988. (IV. 21.) MT rendelet 31. § (3) bekezdése alapján „A közút lakott területen kívüli szakasza esetében a külterületre vonatkozó előírásokat kell alkalmazni.”</w:t>
      </w:r>
    </w:p>
    <w:p w14:paraId="7B8F31EE" w14:textId="77777777" w:rsidR="005D2A4B" w:rsidRPr="00D43D99" w:rsidRDefault="005D2A4B" w:rsidP="005D2A4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F7B702C" w14:textId="056116E4" w:rsidR="005D2A4B" w:rsidRPr="00C20D2E" w:rsidRDefault="0048636D" w:rsidP="0048636D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D2E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="005D2A4B" w:rsidRPr="00C20D2E">
        <w:rPr>
          <w:rFonts w:asciiTheme="minorHAnsi" w:hAnsiTheme="minorHAnsi" w:cstheme="minorHAnsi"/>
          <w:bCs/>
          <w:sz w:val="22"/>
          <w:szCs w:val="22"/>
        </w:rPr>
        <w:t>A pályázónak vállal</w:t>
      </w:r>
      <w:r w:rsidR="00C20D2E" w:rsidRPr="00C20D2E">
        <w:rPr>
          <w:rFonts w:asciiTheme="minorHAnsi" w:hAnsiTheme="minorHAnsi" w:cstheme="minorHAnsi"/>
          <w:bCs/>
          <w:sz w:val="22"/>
          <w:szCs w:val="22"/>
        </w:rPr>
        <w:t>nia kell, hogy az ingatlanrész</w:t>
      </w:r>
      <w:r w:rsidR="005D2A4B" w:rsidRPr="00C20D2E">
        <w:rPr>
          <w:rFonts w:asciiTheme="minorHAnsi" w:hAnsiTheme="minorHAnsi" w:cstheme="minorHAnsi"/>
          <w:bCs/>
          <w:sz w:val="22"/>
          <w:szCs w:val="22"/>
        </w:rPr>
        <w:t xml:space="preserve"> állapotával kapcsolatban a kiíróval szemben semmilyen igényt nem érvényesít.</w:t>
      </w:r>
    </w:p>
    <w:p w14:paraId="31DAC309" w14:textId="77777777" w:rsidR="00E279FE" w:rsidRPr="00D43D99" w:rsidRDefault="00E279FE" w:rsidP="005D2A4B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B758627" w14:textId="5C30C7A0" w:rsidR="005D2A4B" w:rsidRPr="00C20D2E" w:rsidRDefault="00E279FE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C20D2E">
        <w:rPr>
          <w:rFonts w:asciiTheme="minorHAnsi" w:hAnsiTheme="minorHAnsi" w:cstheme="minorHAnsi"/>
          <w:sz w:val="22"/>
          <w:szCs w:val="22"/>
        </w:rPr>
        <w:t xml:space="preserve">A Vagyonrendelet 14/B. § (1) bekezdése szerint a pályázatra szóló felhívást a Vagyonrendeletben meghatározott tulajdonosi jogok gyakorlója írja ki. </w:t>
      </w:r>
      <w:r w:rsidR="005D2A4B" w:rsidRPr="00C20D2E">
        <w:rPr>
          <w:rFonts w:asciiTheme="minorHAnsi" w:hAnsiTheme="minorHAnsi" w:cstheme="minorHAnsi"/>
          <w:sz w:val="22"/>
          <w:szCs w:val="22"/>
        </w:rPr>
        <w:t xml:space="preserve">A 8. § (1) bekezdés c) pontja rögzíti, hogy a forgalomképes önkormányzati ingatlan és ingó vagyon tekintetében a (2)-(3) bekezdésben meghatározott kivételekkel a tulajdonosi jogokat 35 millió forint egyedi forgalmi értéket elérő vagy azt meghaladó forgalomképes ingatlan esetén a Közgyűlés gyakorolja. </w:t>
      </w:r>
    </w:p>
    <w:p w14:paraId="46A877AF" w14:textId="77777777" w:rsidR="005D2A4B" w:rsidRPr="00D43D99" w:rsidRDefault="005D2A4B" w:rsidP="005D2A4B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8045588" w14:textId="620EE5B7" w:rsidR="005D2A4B" w:rsidRPr="00C20D2E" w:rsidRDefault="009A1EEF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C20D2E">
        <w:rPr>
          <w:rFonts w:asciiTheme="minorHAnsi" w:hAnsiTheme="minorHAnsi" w:cstheme="minorHAnsi"/>
          <w:sz w:val="22"/>
          <w:szCs w:val="22"/>
        </w:rPr>
        <w:t>A szombathelyi 02089/</w:t>
      </w:r>
      <w:r w:rsidR="00C20D2E" w:rsidRPr="00C20D2E">
        <w:rPr>
          <w:rFonts w:asciiTheme="minorHAnsi" w:hAnsiTheme="minorHAnsi" w:cstheme="minorHAnsi"/>
          <w:sz w:val="22"/>
          <w:szCs w:val="22"/>
        </w:rPr>
        <w:t>10</w:t>
      </w:r>
      <w:r w:rsidR="005D2A4B" w:rsidRPr="00C20D2E">
        <w:rPr>
          <w:rFonts w:asciiTheme="minorHAnsi" w:hAnsiTheme="minorHAnsi" w:cstheme="minorHAnsi"/>
          <w:sz w:val="22"/>
          <w:szCs w:val="22"/>
        </w:rPr>
        <w:t xml:space="preserve"> hrsz.-ú ingatlan mintegy</w:t>
      </w:r>
      <w:r w:rsidR="00025802" w:rsidRPr="00C20D2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20D2E" w:rsidRPr="00C20D2E">
        <w:rPr>
          <w:rFonts w:asciiTheme="minorHAnsi" w:hAnsiTheme="minorHAnsi" w:cstheme="minorHAnsi"/>
          <w:iCs/>
          <w:sz w:val="22"/>
          <w:szCs w:val="22"/>
        </w:rPr>
        <w:t>70.455</w:t>
      </w:r>
      <w:r w:rsidR="00E279FE" w:rsidRPr="00C20D2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D2A4B" w:rsidRPr="00C20D2E">
        <w:rPr>
          <w:rFonts w:asciiTheme="minorHAnsi" w:hAnsiTheme="minorHAnsi" w:cstheme="minorHAnsi"/>
          <w:iCs/>
          <w:sz w:val="22"/>
          <w:szCs w:val="22"/>
        </w:rPr>
        <w:t>m</w:t>
      </w:r>
      <w:r w:rsidR="005D2A4B" w:rsidRPr="00C20D2E">
        <w:rPr>
          <w:rFonts w:asciiTheme="minorHAnsi" w:hAnsiTheme="minorHAnsi" w:cstheme="minorHAnsi"/>
          <w:iCs/>
          <w:sz w:val="22"/>
          <w:szCs w:val="22"/>
          <w:vertAlign w:val="superscript"/>
        </w:rPr>
        <w:t>2</w:t>
      </w:r>
      <w:r w:rsidR="005D2A4B" w:rsidRPr="00C20D2E">
        <w:rPr>
          <w:rFonts w:asciiTheme="minorHAnsi" w:hAnsiTheme="minorHAnsi" w:cstheme="minorHAnsi"/>
          <w:sz w:val="22"/>
          <w:szCs w:val="22"/>
        </w:rPr>
        <w:t xml:space="preserve"> területének liciteljárás útján történő értékesítésére vonatkozó pályázati felhívást</w:t>
      </w:r>
      <w:r w:rsidR="00E279FE" w:rsidRPr="00C20D2E">
        <w:rPr>
          <w:rFonts w:asciiTheme="minorHAnsi" w:hAnsiTheme="minorHAnsi" w:cstheme="minorHAnsi"/>
          <w:sz w:val="22"/>
          <w:szCs w:val="22"/>
        </w:rPr>
        <w:t xml:space="preserve"> az előterjesztés </w:t>
      </w:r>
      <w:r w:rsidR="00C20D2E">
        <w:rPr>
          <w:rFonts w:asciiTheme="minorHAnsi" w:hAnsiTheme="minorHAnsi" w:cstheme="minorHAnsi"/>
          <w:sz w:val="22"/>
          <w:szCs w:val="22"/>
        </w:rPr>
        <w:t>2</w:t>
      </w:r>
      <w:r w:rsidR="005D2A4B" w:rsidRPr="00C20D2E">
        <w:rPr>
          <w:rFonts w:asciiTheme="minorHAnsi" w:hAnsiTheme="minorHAnsi" w:cstheme="minorHAnsi"/>
          <w:sz w:val="22"/>
          <w:szCs w:val="22"/>
        </w:rPr>
        <w:t xml:space="preserve">. sz. melléklete szerinti tartalommal, </w:t>
      </w:r>
      <w:r w:rsidR="005D2A4B" w:rsidRPr="00C20D2E">
        <w:rPr>
          <w:rFonts w:asciiTheme="minorHAnsi" w:hAnsiTheme="minorHAnsi" w:cstheme="minorHAnsi"/>
          <w:bCs/>
          <w:sz w:val="22"/>
          <w:szCs w:val="22"/>
        </w:rPr>
        <w:t>minimum</w:t>
      </w:r>
      <w:r w:rsidR="00B40994" w:rsidRPr="00C20D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3432E" w:rsidRPr="00A3432E">
        <w:rPr>
          <w:rFonts w:asciiTheme="minorHAnsi" w:hAnsiTheme="minorHAnsi" w:cstheme="minorHAnsi"/>
          <w:sz w:val="22"/>
          <w:szCs w:val="22"/>
        </w:rPr>
        <w:t>354.600.015</w:t>
      </w:r>
      <w:r w:rsidR="005D2A4B" w:rsidRPr="00A3432E">
        <w:rPr>
          <w:rFonts w:asciiTheme="minorHAnsi" w:hAnsiTheme="minorHAnsi" w:cstheme="minorHAnsi"/>
          <w:sz w:val="22"/>
          <w:szCs w:val="22"/>
        </w:rPr>
        <w:t xml:space="preserve">,- Ft + ÁFA </w:t>
      </w:r>
      <w:r w:rsidR="005D2A4B" w:rsidRPr="00C20D2E">
        <w:rPr>
          <w:rFonts w:asciiTheme="minorHAnsi" w:hAnsiTheme="minorHAnsi" w:cstheme="minorHAnsi"/>
          <w:sz w:val="22"/>
          <w:szCs w:val="22"/>
        </w:rPr>
        <w:t>vételáron javaslom kiírni azzal, hogy a Közgyűlés hatalmazza fel a Gazdasági és Jogi Bizottságot, hogy a pályázatok érvényességéről döntsön.</w:t>
      </w:r>
    </w:p>
    <w:p w14:paraId="69521DE4" w14:textId="77777777" w:rsidR="005D2A4B" w:rsidRPr="00C20D2E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51ABB7" w14:textId="71B8F580" w:rsid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C20D2E">
        <w:rPr>
          <w:rFonts w:asciiTheme="minorHAnsi" w:hAnsiTheme="minorHAnsi" w:cstheme="minorHAnsi"/>
          <w:sz w:val="22"/>
          <w:szCs w:val="22"/>
        </w:rPr>
        <w:t xml:space="preserve">Az ingatlan értékbecslése az előterjesztés </w:t>
      </w:r>
      <w:r w:rsidR="00C20D2E">
        <w:rPr>
          <w:rFonts w:asciiTheme="minorHAnsi" w:hAnsiTheme="minorHAnsi" w:cstheme="minorHAnsi"/>
          <w:sz w:val="22"/>
          <w:szCs w:val="22"/>
        </w:rPr>
        <w:t>3</w:t>
      </w:r>
      <w:r w:rsidRPr="00C20D2E">
        <w:rPr>
          <w:rFonts w:asciiTheme="minorHAnsi" w:hAnsiTheme="minorHAnsi" w:cstheme="minorHAnsi"/>
          <w:sz w:val="22"/>
          <w:szCs w:val="22"/>
        </w:rPr>
        <w:t xml:space="preserve">. számú melléklete. </w:t>
      </w:r>
    </w:p>
    <w:p w14:paraId="726E201B" w14:textId="77777777" w:rsidR="000D65CE" w:rsidRDefault="000D65CE" w:rsidP="005D2A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CD2B0F" w14:textId="77777777" w:rsidR="0057598F" w:rsidRPr="00C20D2E" w:rsidRDefault="0057598F" w:rsidP="005D2A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ED1FF4" w14:textId="63159B2D" w:rsidR="00513AE1" w:rsidRDefault="000D65CE" w:rsidP="000D65CE">
      <w:pPr>
        <w:pStyle w:val="Listaszerbekezds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94AA6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használati jogviszony</w:t>
      </w:r>
      <w:r w:rsidR="00645ABD">
        <w:rPr>
          <w:rFonts w:asciiTheme="minorHAnsi" w:hAnsiTheme="minorHAnsi" w:cstheme="minorHAnsi"/>
          <w:b/>
          <w:bCs/>
          <w:sz w:val="22"/>
          <w:szCs w:val="22"/>
          <w:u w:val="single"/>
        </w:rPr>
        <w:t>ok</w:t>
      </w:r>
      <w:r w:rsidRPr="00094AA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meghosszabbítására</w:t>
      </w:r>
    </w:p>
    <w:p w14:paraId="6953C1EB" w14:textId="77777777" w:rsidR="00BD5F3D" w:rsidRDefault="00BD5F3D" w:rsidP="00BD5F3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4CD2A4" w14:textId="77777777" w:rsidR="00BD5F3D" w:rsidRPr="002669ED" w:rsidRDefault="00BD5F3D" w:rsidP="00BD5F3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69ED">
        <w:rPr>
          <w:rFonts w:asciiTheme="minorHAnsi" w:hAnsiTheme="minorHAnsi" w:cstheme="minorHAnsi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0A39B4A6" w14:textId="77777777" w:rsidR="00BD5F3D" w:rsidRPr="002669ED" w:rsidRDefault="00BD5F3D" w:rsidP="00BD5F3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D3FA54" w14:textId="3DC568E1" w:rsidR="00BD5F3D" w:rsidRDefault="00BD5F3D" w:rsidP="00BD5F3D">
      <w:pPr>
        <w:jc w:val="both"/>
        <w:rPr>
          <w:rFonts w:asciiTheme="minorHAnsi" w:hAnsiTheme="minorHAnsi" w:cstheme="minorHAnsi"/>
          <w:sz w:val="22"/>
          <w:szCs w:val="22"/>
        </w:rPr>
      </w:pPr>
      <w:r w:rsidRPr="002669ED">
        <w:rPr>
          <w:rFonts w:asciiTheme="minorHAnsi" w:hAnsiTheme="minorHAnsi" w:cstheme="minorHAnsi"/>
          <w:sz w:val="22"/>
          <w:szCs w:val="22"/>
        </w:rPr>
        <w:t xml:space="preserve">Szombathely Megyei Jogú Város Önkormányzata egyes társadalmi szervezetek, gazdasági társaságok részére, amelyek a Magyarország helyi önkormányzatairól szóló 2011. évi CLXXXIX. törvény 13. § (1) bekezdése értelmében közfeladatot látnak el, működésük elősegítése érdekében ingyenes használatot biztosít a tulajdonában lévő ingatlanokra. </w:t>
      </w:r>
    </w:p>
    <w:p w14:paraId="4C97701E" w14:textId="77777777" w:rsidR="007E2CD1" w:rsidRDefault="007E2CD1" w:rsidP="00BD5F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4C8F68" w14:textId="6F403A2C" w:rsidR="007E2CD1" w:rsidRPr="004F1359" w:rsidRDefault="007E2CD1" w:rsidP="007E2CD1">
      <w:pPr>
        <w:jc w:val="both"/>
        <w:rPr>
          <w:rFonts w:asciiTheme="minorHAnsi" w:hAnsiTheme="minorHAnsi" w:cstheme="minorHAnsi"/>
          <w:sz w:val="22"/>
          <w:szCs w:val="22"/>
        </w:rPr>
      </w:pPr>
      <w:r w:rsidRPr="004F1359">
        <w:rPr>
          <w:rFonts w:asciiTheme="minorHAnsi" w:hAnsiTheme="minorHAnsi" w:cstheme="minorHAnsi"/>
          <w:sz w:val="22"/>
          <w:szCs w:val="22"/>
        </w:rPr>
        <w:t>Az alább ismertetett ingatlanokra vonatkozóan – a fenti rendelkezés</w:t>
      </w:r>
      <w:r w:rsidR="00A63D82">
        <w:rPr>
          <w:rFonts w:asciiTheme="minorHAnsi" w:hAnsiTheme="minorHAnsi" w:cstheme="minorHAnsi"/>
          <w:sz w:val="22"/>
          <w:szCs w:val="22"/>
        </w:rPr>
        <w:t>ek</w:t>
      </w:r>
      <w:r w:rsidRPr="004F1359">
        <w:rPr>
          <w:rFonts w:asciiTheme="minorHAnsi" w:hAnsiTheme="minorHAnsi" w:cstheme="minorHAnsi"/>
          <w:sz w:val="22"/>
          <w:szCs w:val="22"/>
        </w:rPr>
        <w:t xml:space="preserve"> értelmében – közfeladatot ellátó </w:t>
      </w:r>
      <w:r w:rsidR="00DF2DD4">
        <w:rPr>
          <w:rFonts w:asciiTheme="minorHAnsi" w:hAnsiTheme="minorHAnsi" w:cstheme="minorHAnsi"/>
          <w:sz w:val="22"/>
          <w:szCs w:val="22"/>
        </w:rPr>
        <w:t>szervezetek</w:t>
      </w:r>
      <w:r w:rsidRPr="004F1359">
        <w:rPr>
          <w:rFonts w:asciiTheme="minorHAnsi" w:hAnsiTheme="minorHAnsi" w:cstheme="minorHAnsi"/>
          <w:sz w:val="22"/>
          <w:szCs w:val="22"/>
        </w:rPr>
        <w:t xml:space="preserve"> írásban kérték az Önkormányzattól a használati jogviszonyuk meghosszabbítását. </w:t>
      </w:r>
    </w:p>
    <w:p w14:paraId="1F263BD0" w14:textId="77777777" w:rsidR="007E2CD1" w:rsidRPr="004F1359" w:rsidRDefault="007E2CD1" w:rsidP="007E2C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1596C" w14:textId="77777777" w:rsidR="007E2CD1" w:rsidRPr="004F1359" w:rsidRDefault="007E2CD1" w:rsidP="007E2CD1">
      <w:pPr>
        <w:jc w:val="both"/>
        <w:rPr>
          <w:rFonts w:asciiTheme="minorHAnsi" w:hAnsiTheme="minorHAnsi" w:cstheme="minorHAnsi"/>
          <w:sz w:val="22"/>
          <w:szCs w:val="22"/>
        </w:rPr>
      </w:pPr>
      <w:r w:rsidRPr="004F1359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 11. § a) pontja alapján 3 éves időtartamot meghaladó ingyenes használatot engedélyezni a Közgyűlés jogosult.</w:t>
      </w:r>
    </w:p>
    <w:p w14:paraId="2EF05A0E" w14:textId="77777777" w:rsidR="007E2CD1" w:rsidRPr="00BB1A20" w:rsidRDefault="007E2CD1" w:rsidP="007E2CD1">
      <w:pPr>
        <w:jc w:val="both"/>
        <w:rPr>
          <w:rFonts w:ascii="Arial" w:hAnsi="Arial" w:cs="Arial"/>
          <w:sz w:val="22"/>
          <w:szCs w:val="22"/>
        </w:rPr>
      </w:pPr>
    </w:p>
    <w:p w14:paraId="49D46E03" w14:textId="439D2F92" w:rsidR="00645ABD" w:rsidRPr="00583288" w:rsidRDefault="00583288" w:rsidP="00583288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83288">
        <w:rPr>
          <w:rFonts w:asciiTheme="minorHAnsi" w:hAnsiTheme="minorHAnsi" w:cstheme="minorHAnsi"/>
          <w:sz w:val="22"/>
          <w:szCs w:val="22"/>
        </w:rPr>
        <w:t>2/1.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45ABD" w:rsidRPr="00583288">
        <w:rPr>
          <w:rFonts w:asciiTheme="minorHAnsi" w:hAnsiTheme="minorHAnsi" w:cstheme="minorHAnsi"/>
          <w:i/>
          <w:iCs/>
          <w:sz w:val="22"/>
          <w:szCs w:val="22"/>
        </w:rPr>
        <w:t>Fő tér 23/B – Savaria Városfejlesztési Nonprofit Kft.</w:t>
      </w:r>
      <w:r w:rsidR="00645ABD" w:rsidRPr="00583288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62E436DD" w14:textId="2530525D" w:rsidR="00EE1694" w:rsidRPr="00EE1694" w:rsidRDefault="00EE1694" w:rsidP="00EE16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Pr="00EE1694">
        <w:rPr>
          <w:rFonts w:asciiTheme="minorHAnsi" w:hAnsiTheme="minorHAnsi" w:cstheme="minorHAnsi"/>
          <w:sz w:val="22"/>
          <w:szCs w:val="22"/>
        </w:rPr>
        <w:t>Szombathely Megyei Jogú Város Önkormányzata és a Savaria Városfejlesztési Nonprofit Kft. 2016. július 1. napján, 5 éves időtartamra a Kft. működésének elősegítése céljából ingyenes használatba-adási megállapodást kötött a Fő tér 23/B. I/1. szám alatti, 92 m</w:t>
      </w:r>
      <w:r w:rsidRPr="00EE169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E1694">
        <w:rPr>
          <w:rFonts w:asciiTheme="minorHAnsi" w:hAnsiTheme="minorHAnsi" w:cstheme="minorHAnsi"/>
          <w:sz w:val="22"/>
          <w:szCs w:val="22"/>
        </w:rPr>
        <w:t xml:space="preserve"> alapterületű ingatlanra vonatkozóan.</w:t>
      </w:r>
    </w:p>
    <w:p w14:paraId="681999B8" w14:textId="0A349A7F" w:rsidR="00EE1694" w:rsidRPr="00EE1694" w:rsidRDefault="00EE1694" w:rsidP="00EE1694">
      <w:pPr>
        <w:jc w:val="both"/>
        <w:rPr>
          <w:rFonts w:asciiTheme="minorHAnsi" w:hAnsiTheme="minorHAnsi" w:cstheme="minorHAnsi"/>
          <w:sz w:val="22"/>
          <w:szCs w:val="22"/>
        </w:rPr>
      </w:pPr>
      <w:r w:rsidRPr="00EE1694">
        <w:rPr>
          <w:rFonts w:asciiTheme="minorHAnsi" w:hAnsiTheme="minorHAnsi" w:cstheme="minorHAnsi"/>
          <w:sz w:val="22"/>
          <w:szCs w:val="22"/>
        </w:rPr>
        <w:t>Szombathely Megyei Jogú Város Közgyűlése a 66/2020. (II.27.) Kgy. sz. határozatában Szombathely Megyei Jogú Város Önkormányzata vagyonáról szóló 40/2014.(XII.23.) rendelet 11. § a) pontjában foglaltak alapján engedélyezte a fenti helyiség bővítését és a megnövekedett</w:t>
      </w:r>
      <w:r>
        <w:rPr>
          <w:rFonts w:asciiTheme="minorHAnsi" w:hAnsiTheme="minorHAnsi" w:cstheme="minorHAnsi"/>
          <w:sz w:val="22"/>
          <w:szCs w:val="22"/>
        </w:rPr>
        <w:t>, 115,</w:t>
      </w:r>
      <w:r w:rsidR="0070688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AA4A3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E1694">
        <w:rPr>
          <w:rFonts w:asciiTheme="minorHAnsi" w:hAnsiTheme="minorHAnsi" w:cstheme="minorHAnsi"/>
          <w:sz w:val="22"/>
          <w:szCs w:val="22"/>
        </w:rPr>
        <w:t xml:space="preserve"> alapterületű helyiség ingyenes használatát 2021. június 30. napjáig.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4A33">
        <w:rPr>
          <w:rFonts w:asciiTheme="minorHAnsi" w:hAnsiTheme="minorHAnsi" w:cstheme="minorHAnsi"/>
          <w:sz w:val="22"/>
          <w:szCs w:val="22"/>
        </w:rPr>
        <w:t xml:space="preserve">Fenti </w:t>
      </w:r>
      <w:r>
        <w:rPr>
          <w:rFonts w:asciiTheme="minorHAnsi" w:hAnsiTheme="minorHAnsi" w:cstheme="minorHAnsi"/>
          <w:sz w:val="22"/>
          <w:szCs w:val="22"/>
        </w:rPr>
        <w:t xml:space="preserve">jogviszony a 40/2021. (VI.24.) Kgy. számú határozattal </w:t>
      </w:r>
      <w:r w:rsidR="00DF2DD4">
        <w:rPr>
          <w:rFonts w:asciiTheme="minorHAnsi" w:hAnsiTheme="minorHAnsi" w:cstheme="minorHAnsi"/>
          <w:sz w:val="22"/>
          <w:szCs w:val="22"/>
        </w:rPr>
        <w:t>ismét</w:t>
      </w:r>
      <w:r>
        <w:rPr>
          <w:rFonts w:asciiTheme="minorHAnsi" w:hAnsiTheme="minorHAnsi" w:cstheme="minorHAnsi"/>
          <w:sz w:val="22"/>
          <w:szCs w:val="22"/>
        </w:rPr>
        <w:t xml:space="preserve"> meghosszabbításra került 2024. december 31. napjáig.</w:t>
      </w:r>
    </w:p>
    <w:p w14:paraId="392B1517" w14:textId="77777777" w:rsidR="00EE1694" w:rsidRPr="00EE1694" w:rsidRDefault="00EE1694" w:rsidP="00EE16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D4E6C0" w14:textId="77777777" w:rsidR="00EE1694" w:rsidRDefault="00EE1694" w:rsidP="00EE1694">
      <w:pPr>
        <w:jc w:val="both"/>
        <w:rPr>
          <w:rFonts w:asciiTheme="minorHAnsi" w:hAnsiTheme="minorHAnsi" w:cstheme="minorHAnsi"/>
          <w:sz w:val="22"/>
          <w:szCs w:val="22"/>
        </w:rPr>
      </w:pPr>
      <w:r w:rsidRPr="00EE1694">
        <w:rPr>
          <w:rFonts w:asciiTheme="minorHAnsi" w:hAnsiTheme="minorHAnsi" w:cstheme="minorHAnsi"/>
          <w:sz w:val="22"/>
          <w:szCs w:val="22"/>
        </w:rPr>
        <w:t>A társaság ügyvezetője használati jogviszonyuk meghosszabbítása iránti kérelemmel fordult Önkormányzatunkhoz.</w:t>
      </w:r>
    </w:p>
    <w:p w14:paraId="5E26C4D3" w14:textId="77777777" w:rsidR="004F1359" w:rsidRPr="00EE1694" w:rsidRDefault="004F1359" w:rsidP="00EE16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D0B8EF" w14:textId="66FF5555" w:rsidR="00EE1694" w:rsidRDefault="00EE1694" w:rsidP="00EE1694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E1694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A Savaria Városfejlesztési Nonprofit Kft., mint Szombathely Megyei Jogú Város Önkormányzatának kizárólagos tulajdonában lévő gazdasági társaság a Magyarország helyi önkormányzatairól szóló 2011. évi CLXXXIX. törvény 13. § (1) bekezdésének 1. pontja</w:t>
      </w:r>
      <w:r w:rsidR="00DF2DD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(településfejlesztés, településrendezés) </w:t>
      </w:r>
      <w:r w:rsidRPr="00EE1694">
        <w:rPr>
          <w:rFonts w:asciiTheme="minorHAnsi" w:eastAsiaTheme="minorHAnsi" w:hAnsiTheme="minorHAnsi" w:cstheme="minorHAnsi"/>
          <w:sz w:val="22"/>
          <w:szCs w:val="22"/>
          <w:lang w:eastAsia="en-US"/>
        </w:rPr>
        <w:t>értelmében közfeladatot lát el.</w:t>
      </w:r>
    </w:p>
    <w:p w14:paraId="2ABFC6EB" w14:textId="77777777" w:rsidR="004F1359" w:rsidRPr="00EE1694" w:rsidRDefault="004F1359" w:rsidP="00EE1694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2849CFF" w14:textId="4C3A3086" w:rsidR="00EE1694" w:rsidRPr="00EE1694" w:rsidRDefault="00EE1694" w:rsidP="00EE169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E1694">
        <w:rPr>
          <w:rFonts w:asciiTheme="minorHAnsi" w:eastAsiaTheme="minorHAnsi" w:hAnsiTheme="minorHAnsi" w:cstheme="minorHAnsi"/>
          <w:sz w:val="22"/>
          <w:szCs w:val="22"/>
          <w:lang w:eastAsia="en-US"/>
        </w:rPr>
        <w:t>Fentiek alapján javaslom a Tisztelt Közgyűlésnek, hogy a Szombathely,</w:t>
      </w:r>
      <w:r w:rsidRPr="00EE1694">
        <w:rPr>
          <w:rFonts w:asciiTheme="minorHAnsi" w:hAnsiTheme="minorHAnsi" w:cstheme="minorHAnsi"/>
          <w:sz w:val="22"/>
          <w:szCs w:val="22"/>
        </w:rPr>
        <w:t xml:space="preserve"> Fő tér 23/B. I/1. szám alatti, </w:t>
      </w:r>
      <w:r w:rsidRPr="00706885">
        <w:rPr>
          <w:rFonts w:asciiTheme="minorHAnsi" w:hAnsiTheme="minorHAnsi" w:cstheme="minorHAnsi"/>
          <w:sz w:val="22"/>
          <w:szCs w:val="22"/>
        </w:rPr>
        <w:t>115,3 m</w:t>
      </w:r>
      <w:r w:rsidRPr="0070688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E1694">
        <w:rPr>
          <w:rFonts w:asciiTheme="minorHAnsi" w:hAnsiTheme="minorHAnsi" w:cstheme="minorHAnsi"/>
          <w:sz w:val="22"/>
          <w:szCs w:val="22"/>
        </w:rPr>
        <w:t xml:space="preserve"> alapterületű ingatlanra vonatkozóan</w:t>
      </w:r>
      <w:r w:rsidRPr="00EE169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E1694">
        <w:rPr>
          <w:rFonts w:asciiTheme="minorHAnsi" w:hAnsiTheme="minorHAnsi" w:cstheme="minorHAnsi"/>
          <w:bCs/>
          <w:sz w:val="22"/>
          <w:szCs w:val="22"/>
        </w:rPr>
        <w:t xml:space="preserve">a Savaria Városfejlesztési Kft. </w:t>
      </w:r>
      <w:r w:rsidRPr="00EE1694">
        <w:rPr>
          <w:rFonts w:asciiTheme="minorHAnsi" w:eastAsiaTheme="minorHAnsi" w:hAnsiTheme="minorHAnsi" w:cstheme="minorHAnsi"/>
          <w:sz w:val="22"/>
          <w:szCs w:val="22"/>
          <w:lang w:eastAsia="en-US"/>
        </w:rPr>
        <w:t>ingyenes használati jogviszonyát 202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9</w:t>
      </w:r>
      <w:r w:rsidRPr="00EE1694">
        <w:rPr>
          <w:rFonts w:asciiTheme="minorHAnsi" w:eastAsiaTheme="minorHAnsi" w:hAnsiTheme="minorHAnsi" w:cstheme="minorHAnsi"/>
          <w:sz w:val="22"/>
          <w:szCs w:val="22"/>
          <w:lang w:eastAsia="en-US"/>
        </w:rPr>
        <w:t>. december 31. napjáig tartó határozott időtartamra meghosszabbítani szíveskedjen.</w:t>
      </w:r>
    </w:p>
    <w:p w14:paraId="2BDFB9CE" w14:textId="77777777" w:rsidR="00645ABD" w:rsidRDefault="00645ABD" w:rsidP="000D65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7A93A" w14:textId="77777777" w:rsidR="00706885" w:rsidRDefault="00706885" w:rsidP="000D65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9645AF" w14:textId="49914F4A" w:rsidR="00645ABD" w:rsidRPr="00583288" w:rsidRDefault="00583288" w:rsidP="00583288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83288">
        <w:rPr>
          <w:rFonts w:asciiTheme="minorHAnsi" w:hAnsiTheme="minorHAnsi" w:cstheme="minorHAnsi"/>
          <w:bCs/>
          <w:sz w:val="22"/>
          <w:szCs w:val="22"/>
        </w:rPr>
        <w:t>2/2.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645ABD" w:rsidRPr="00583288">
        <w:rPr>
          <w:rFonts w:asciiTheme="minorHAnsi" w:hAnsiTheme="minorHAnsi" w:cstheme="minorHAnsi"/>
          <w:bCs/>
          <w:i/>
          <w:iCs/>
          <w:sz w:val="22"/>
          <w:szCs w:val="22"/>
        </w:rPr>
        <w:t>Lovas u. 23. - Fogyatékkal Élőket és Hajléktalanokat Ellátó Közhasznú Nonprofit Kft.</w:t>
      </w:r>
    </w:p>
    <w:p w14:paraId="63FC023E" w14:textId="77777777" w:rsidR="00645ABD" w:rsidRPr="002669ED" w:rsidRDefault="00645ABD" w:rsidP="00645ABD">
      <w:pPr>
        <w:pStyle w:val="Listaszerbekezds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EF0327" w14:textId="77777777" w:rsidR="00645ABD" w:rsidRDefault="00645ABD" w:rsidP="00645ABD">
      <w:pPr>
        <w:jc w:val="both"/>
        <w:rPr>
          <w:rFonts w:asciiTheme="minorHAnsi" w:hAnsiTheme="minorHAnsi" w:cstheme="minorHAnsi"/>
          <w:sz w:val="22"/>
          <w:szCs w:val="22"/>
        </w:rPr>
      </w:pPr>
      <w:r w:rsidRPr="002669ED">
        <w:rPr>
          <w:rFonts w:asciiTheme="minorHAnsi" w:hAnsiTheme="minorHAnsi" w:cstheme="minorHAnsi"/>
          <w:sz w:val="22"/>
          <w:szCs w:val="22"/>
        </w:rPr>
        <w:t xml:space="preserve">Tájékoztatom a Tisztelt Közgyűlést, hogy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669ED">
        <w:rPr>
          <w:rFonts w:asciiTheme="minorHAnsi" w:hAnsiTheme="minorHAnsi" w:cstheme="minorHAnsi"/>
          <w:sz w:val="22"/>
          <w:szCs w:val="22"/>
        </w:rPr>
        <w:t xml:space="preserve">159/2021. (V.26.) PM. sz. határozattal ingyenes használatot biztosítottam a </w:t>
      </w:r>
      <w:r w:rsidRPr="002669ED">
        <w:rPr>
          <w:rFonts w:asciiTheme="minorHAnsi" w:hAnsiTheme="minorHAnsi" w:cstheme="minorHAnsi"/>
          <w:b/>
          <w:bCs/>
          <w:sz w:val="22"/>
          <w:szCs w:val="22"/>
        </w:rPr>
        <w:t>Fogyatékkal Élőket és Hajléktalanokat Ellátó Közhasznú Nonprofit Kft.</w:t>
      </w:r>
      <w:r w:rsidRPr="002669ED">
        <w:rPr>
          <w:rFonts w:asciiTheme="minorHAnsi" w:hAnsiTheme="minorHAnsi" w:cstheme="minorHAnsi"/>
          <w:sz w:val="22"/>
          <w:szCs w:val="22"/>
        </w:rPr>
        <w:t xml:space="preserve"> részére a </w:t>
      </w:r>
      <w:r w:rsidRPr="002669ED">
        <w:rPr>
          <w:rFonts w:asciiTheme="minorHAnsi" w:hAnsiTheme="minorHAnsi" w:cstheme="minorHAnsi"/>
          <w:b/>
          <w:bCs/>
          <w:sz w:val="22"/>
          <w:szCs w:val="22"/>
        </w:rPr>
        <w:t>Lovas u. 23.</w:t>
      </w:r>
      <w:r w:rsidRPr="002669ED">
        <w:rPr>
          <w:rFonts w:asciiTheme="minorHAnsi" w:hAnsiTheme="minorHAnsi" w:cstheme="minorHAnsi"/>
          <w:sz w:val="22"/>
          <w:szCs w:val="22"/>
        </w:rPr>
        <w:t xml:space="preserve"> szám alatti, 1972/22 hrsz.-ú, 4.405 m</w:t>
      </w:r>
      <w:r w:rsidRPr="002669E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669ED">
        <w:rPr>
          <w:rFonts w:asciiTheme="minorHAnsi" w:hAnsiTheme="minorHAnsi" w:cstheme="minorHAnsi"/>
          <w:sz w:val="22"/>
          <w:szCs w:val="22"/>
        </w:rPr>
        <w:t xml:space="preserve"> alapterületű „kivett ipartelep” megnevezésű ingatlanra vonatkozóan 2021. december 31. napjáig.</w:t>
      </w:r>
    </w:p>
    <w:p w14:paraId="4D58C7F5" w14:textId="77777777" w:rsidR="00645ABD" w:rsidRPr="002669ED" w:rsidRDefault="00645ABD" w:rsidP="00645A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 használati jogviszony a 238/2021. (XI.25.) Kgy. számú határozat alapján 2026. december 31. napjáig meghosszabbításra került.</w:t>
      </w:r>
    </w:p>
    <w:p w14:paraId="61FBE535" w14:textId="77777777" w:rsidR="00645ABD" w:rsidRPr="002669ED" w:rsidRDefault="00645ABD" w:rsidP="00645A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950EFA" w14:textId="038749C4" w:rsidR="00645ABD" w:rsidRDefault="00645ABD" w:rsidP="00645ABD">
      <w:pPr>
        <w:jc w:val="both"/>
        <w:rPr>
          <w:rFonts w:asciiTheme="minorHAnsi" w:hAnsiTheme="minorHAnsi" w:cstheme="minorHAnsi"/>
          <w:sz w:val="22"/>
          <w:szCs w:val="22"/>
        </w:rPr>
      </w:pPr>
      <w:r w:rsidRPr="002669ED">
        <w:rPr>
          <w:rFonts w:asciiTheme="minorHAnsi" w:hAnsiTheme="minorHAnsi" w:cstheme="minorHAnsi"/>
          <w:sz w:val="22"/>
          <w:szCs w:val="22"/>
        </w:rPr>
        <w:t>A Kft. ügyvezetője használati jogviszonyuk meghosszabbítását kérte. Kérelmében előadta, hogy</w:t>
      </w:r>
      <w:r>
        <w:rPr>
          <w:rFonts w:asciiTheme="minorHAnsi" w:hAnsiTheme="minorHAnsi" w:cstheme="minorHAnsi"/>
          <w:sz w:val="22"/>
          <w:szCs w:val="22"/>
        </w:rPr>
        <w:t xml:space="preserve"> a működésükhöz szükséges engedélyek beszerzését, illetve pályázatok esetén akár források lehívását is lehetővé tenné, </w:t>
      </w:r>
      <w:r w:rsidRPr="002669E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mennyiben hosszabb távon tudnának tervezni a telephely használatával. Jelenleg a társaság közfoglalkoztatási és szociális foglalkoztatási részlege használja </w:t>
      </w:r>
      <w:r w:rsidR="0070688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fenti ingatlant, ahol többek között a város szociális tűzifájának tárolása és feldolgozása is zajlik</w:t>
      </w:r>
      <w:r w:rsidR="0070688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papír brikettálási és gravírozási feladatok mellett.</w:t>
      </w:r>
      <w:r w:rsidRPr="002669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64D3A5" w14:textId="77777777" w:rsidR="00645ABD" w:rsidRDefault="00645ABD" w:rsidP="00645ABD">
      <w:pPr>
        <w:jc w:val="both"/>
        <w:rPr>
          <w:rFonts w:asciiTheme="minorHAnsi" w:hAnsiTheme="minorHAnsi" w:cstheme="minorHAnsi"/>
          <w:sz w:val="22"/>
          <w:szCs w:val="22"/>
        </w:rPr>
      </w:pPr>
      <w:r w:rsidRPr="002669ED">
        <w:rPr>
          <w:rFonts w:asciiTheme="minorHAnsi" w:hAnsiTheme="minorHAnsi" w:cstheme="minorHAnsi"/>
          <w:sz w:val="22"/>
          <w:szCs w:val="22"/>
        </w:rPr>
        <w:br/>
        <w:t xml:space="preserve">A Fogyatékkal Élőket és Hajléktalanokat Ellátó Közhasznú Nonprofit Kft. </w:t>
      </w:r>
      <w:r w:rsidRPr="002669E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 Magyarország helyi önkormányzatairól szóló 2011. évi CLXXXIX. törvény 13.§ (1) bekezdésének 10. pontja értelmében közfeladatot lát el</w:t>
      </w:r>
      <w:r w:rsidRPr="002669ED">
        <w:rPr>
          <w:rFonts w:asciiTheme="minorHAnsi" w:hAnsiTheme="minorHAnsi" w:cstheme="minorHAnsi"/>
          <w:sz w:val="22"/>
          <w:szCs w:val="22"/>
        </w:rPr>
        <w:t xml:space="preserve"> az önkormányzat területén hajléktalanná vált személyek ellátásának és rehabilitációjának, valamint a hajléktalanná válás megelőzésének biztosításával.</w:t>
      </w:r>
    </w:p>
    <w:p w14:paraId="47184D83" w14:textId="77777777" w:rsidR="00645ABD" w:rsidRDefault="00645ABD" w:rsidP="00645A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0F433" w14:textId="77777777" w:rsidR="00645ABD" w:rsidRPr="002669ED" w:rsidRDefault="00645ABD" w:rsidP="00645AB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69ED">
        <w:rPr>
          <w:rFonts w:asciiTheme="minorHAnsi" w:hAnsiTheme="minorHAnsi" w:cstheme="minorHAnsi"/>
          <w:sz w:val="22"/>
          <w:szCs w:val="22"/>
        </w:rPr>
        <w:t xml:space="preserve">Fentiek alapján javaslom, hogy a Tisztelt Közgyűlés a </w:t>
      </w:r>
      <w:r w:rsidRPr="002669ED">
        <w:rPr>
          <w:rFonts w:asciiTheme="minorHAnsi" w:hAnsiTheme="minorHAnsi" w:cstheme="minorHAnsi"/>
          <w:bCs/>
          <w:sz w:val="22"/>
          <w:szCs w:val="22"/>
        </w:rPr>
        <w:t>Fogyatékkal Élőket és Hajléktalanokat Ellátó Közhasznú Nonprofit Kft.</w:t>
      </w:r>
      <w:r w:rsidRPr="002669ED">
        <w:rPr>
          <w:rFonts w:asciiTheme="minorHAnsi" w:hAnsiTheme="minorHAnsi" w:cstheme="minorHAnsi"/>
          <w:sz w:val="22"/>
          <w:szCs w:val="22"/>
        </w:rPr>
        <w:t xml:space="preserve"> fenti ingatlanra vonatkozóan fennálló ingyenes használati jogviszonyát </w:t>
      </w:r>
      <w:r w:rsidRPr="002669ED">
        <w:rPr>
          <w:rFonts w:asciiTheme="minorHAnsi" w:hAnsiTheme="minorHAnsi" w:cstheme="minorHAnsi"/>
          <w:bCs/>
          <w:sz w:val="22"/>
          <w:szCs w:val="22"/>
        </w:rPr>
        <w:t>20</w:t>
      </w:r>
      <w:r>
        <w:rPr>
          <w:rFonts w:asciiTheme="minorHAnsi" w:hAnsiTheme="minorHAnsi" w:cstheme="minorHAnsi"/>
          <w:bCs/>
          <w:sz w:val="22"/>
          <w:szCs w:val="22"/>
        </w:rPr>
        <w:t>34</w:t>
      </w:r>
      <w:r w:rsidRPr="002669ED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november</w:t>
      </w:r>
      <w:r w:rsidRPr="002669ED">
        <w:rPr>
          <w:rFonts w:asciiTheme="minorHAnsi" w:hAnsiTheme="minorHAnsi" w:cstheme="minorHAnsi"/>
          <w:bCs/>
          <w:sz w:val="22"/>
          <w:szCs w:val="22"/>
        </w:rPr>
        <w:t xml:space="preserve"> 3</w:t>
      </w:r>
      <w:r>
        <w:rPr>
          <w:rFonts w:asciiTheme="minorHAnsi" w:hAnsiTheme="minorHAnsi" w:cstheme="minorHAnsi"/>
          <w:bCs/>
          <w:sz w:val="22"/>
          <w:szCs w:val="22"/>
        </w:rPr>
        <w:t>0</w:t>
      </w:r>
      <w:r w:rsidRPr="002669ED">
        <w:rPr>
          <w:rFonts w:asciiTheme="minorHAnsi" w:hAnsiTheme="minorHAnsi" w:cstheme="minorHAnsi"/>
          <w:bCs/>
          <w:sz w:val="22"/>
          <w:szCs w:val="22"/>
        </w:rPr>
        <w:t>. napjáig terjedő határozott időtartamra hosszabbítsa meg.</w:t>
      </w:r>
    </w:p>
    <w:p w14:paraId="199C19CB" w14:textId="77777777" w:rsidR="00645ABD" w:rsidRDefault="00645ABD" w:rsidP="000D65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0EFE60" w14:textId="77777777" w:rsidR="004F1359" w:rsidRDefault="004F1359" w:rsidP="000D65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D5E59" w14:textId="56FCB519" w:rsidR="00094AA6" w:rsidRPr="00094AA6" w:rsidRDefault="00094AA6" w:rsidP="00094AA6">
      <w:pPr>
        <w:pStyle w:val="Listaszerbekezds"/>
        <w:numPr>
          <w:ilvl w:val="0"/>
          <w:numId w:val="35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94AA6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az Ady tér 40. szám alatti ingatlan SZOVA Nonprofit Zrt. kezelésébe történő visszaadására</w:t>
      </w:r>
    </w:p>
    <w:p w14:paraId="10EAAAA6" w14:textId="77777777" w:rsidR="00094AA6" w:rsidRDefault="00094AA6" w:rsidP="00094AA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A16E0F" w14:textId="6E77DCBD" w:rsidR="00094AA6" w:rsidRDefault="00094AA6" w:rsidP="00094AA6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Közgyűlést, hogy a Közterület</w:t>
      </w:r>
      <w:r w:rsidR="00B1211B">
        <w:rPr>
          <w:rFonts w:asciiTheme="minorHAnsi" w:hAnsiTheme="minorHAnsi" w:cstheme="minorHAnsi"/>
          <w:sz w:val="22"/>
          <w:szCs w:val="22"/>
        </w:rPr>
        <w:t>-f</w:t>
      </w:r>
      <w:r>
        <w:rPr>
          <w:rFonts w:asciiTheme="minorHAnsi" w:hAnsiTheme="minorHAnsi" w:cstheme="minorHAnsi"/>
          <w:sz w:val="22"/>
          <w:szCs w:val="22"/>
        </w:rPr>
        <w:t xml:space="preserve">elügyelet az Önkormányzat tulajdonában álló, Ady tér 40. szám alatti, 6023/6/A/61 hrsz-ú ingatlanból kiköltözik, </w:t>
      </w:r>
      <w:r w:rsidR="002A2FA3">
        <w:rPr>
          <w:rFonts w:asciiTheme="minorHAnsi" w:hAnsiTheme="minorHAnsi" w:cstheme="minorHAnsi"/>
          <w:sz w:val="22"/>
          <w:szCs w:val="22"/>
        </w:rPr>
        <w:t>a Kossuth L. u. 11. szám alatti ingatlanban</w:t>
      </w:r>
      <w:r>
        <w:rPr>
          <w:rFonts w:asciiTheme="minorHAnsi" w:hAnsiTheme="minorHAnsi" w:cstheme="minorHAnsi"/>
          <w:sz w:val="22"/>
          <w:szCs w:val="22"/>
        </w:rPr>
        <w:t xml:space="preserve"> kerül elhelyezésre. </w:t>
      </w:r>
    </w:p>
    <w:p w14:paraId="6D08016D" w14:textId="77777777" w:rsidR="00094AA6" w:rsidRDefault="00094AA6" w:rsidP="00094AA6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SZOVA Nonprofit Zrt. a kezelője az ingatlan egyéb önkormányzati tulajdonú albetétének, ezért javaslom, hogy az Ady tér 40. szám alatti társasház valamennyi önkormányzati tulajdonban álló ingatlana tekintetében a kezelői feladatok ellátására a SZOVA Szombathelyi Vagyonhasznosító és Városgazdálkodási Nonprofit Zrt. kerüljön kijelölésre.</w:t>
      </w:r>
    </w:p>
    <w:p w14:paraId="49E1A080" w14:textId="77777777" w:rsidR="005A6D95" w:rsidRDefault="005A6D95" w:rsidP="00094AA6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869405" w14:textId="0CDF2FEA" w:rsidR="005A6D95" w:rsidRPr="005A6D95" w:rsidRDefault="005A6D95" w:rsidP="005A6D95">
      <w:pPr>
        <w:pStyle w:val="Listaszerbekezds"/>
        <w:numPr>
          <w:ilvl w:val="0"/>
          <w:numId w:val="35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A6D95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a Sárdi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Pr="005A6D95">
        <w:rPr>
          <w:rFonts w:asciiTheme="minorHAnsi" w:hAnsiTheme="minorHAnsi" w:cstheme="minorHAnsi"/>
          <w:b/>
          <w:bCs/>
          <w:sz w:val="22"/>
          <w:szCs w:val="22"/>
          <w:u w:val="single"/>
        </w:rPr>
        <w:t>ér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utca</w:t>
      </w:r>
      <w:r w:rsidRPr="005A6D95">
        <w:rPr>
          <w:rFonts w:asciiTheme="minorHAnsi" w:hAnsiTheme="minorHAnsi" w:cstheme="minorHAnsi"/>
          <w:b/>
          <w:bCs/>
          <w:sz w:val="22"/>
          <w:szCs w:val="22"/>
          <w:u w:val="single"/>
        </w:rPr>
        <w:t>i 0256/18 hrsz.-ú ingatlan belterületbe vonására</w:t>
      </w:r>
    </w:p>
    <w:p w14:paraId="14C31C9D" w14:textId="77777777" w:rsidR="00094AA6" w:rsidRDefault="00094AA6" w:rsidP="000D65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077936" w14:textId="77777777" w:rsidR="005A6D95" w:rsidRPr="005A6D95" w:rsidRDefault="005A6D95" w:rsidP="005A6D95">
      <w:pPr>
        <w:autoSpaceDE w:val="0"/>
        <w:autoSpaceDN w:val="0"/>
        <w:adjustRightInd w:val="0"/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t>Gaál Katalin Ilona és dr. Gaál Dóra ingatlantulajdonosok belterületbe vonás iránti kérelmet nyújtottak be a Szombathely,</w:t>
      </w:r>
      <w:r w:rsidRPr="005A6D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A6D95">
        <w:rPr>
          <w:rFonts w:asciiTheme="minorHAnsi" w:hAnsiTheme="minorHAnsi" w:cstheme="minorHAnsi"/>
          <w:sz w:val="22"/>
          <w:szCs w:val="22"/>
        </w:rPr>
        <w:t xml:space="preserve">Sárdi-ér utca 0256/18 hrsz. alatti, </w:t>
      </w:r>
      <w:r w:rsidRPr="005A6D95">
        <w:rPr>
          <w:rFonts w:asciiTheme="minorHAnsi" w:hAnsiTheme="minorHAnsi" w:cstheme="minorHAnsi"/>
          <w:i/>
          <w:iCs/>
          <w:sz w:val="22"/>
          <w:szCs w:val="22"/>
        </w:rPr>
        <w:t>„szántó”</w:t>
      </w:r>
      <w:r w:rsidRPr="005A6D95">
        <w:rPr>
          <w:rFonts w:asciiTheme="minorHAnsi" w:hAnsiTheme="minorHAnsi" w:cstheme="minorHAnsi"/>
          <w:sz w:val="22"/>
          <w:szCs w:val="22"/>
        </w:rPr>
        <w:t xml:space="preserve"> művelési ágú ingatlanra vonatkozóan.</w:t>
      </w:r>
    </w:p>
    <w:p w14:paraId="01C1F4D9" w14:textId="0AE4FFFE" w:rsidR="005A6D95" w:rsidRPr="005A6D95" w:rsidRDefault="005A6D95" w:rsidP="005A6D95">
      <w:pPr>
        <w:autoSpaceDE w:val="0"/>
        <w:autoSpaceDN w:val="0"/>
        <w:adjustRightInd w:val="0"/>
        <w:ind w:right="-1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t>A termőföld védelméről szóló 2007. évi CXXIX. törvény 15. § (2) bekezdése értelmében: „</w:t>
      </w:r>
      <w:r w:rsidRPr="005A6D95">
        <w:rPr>
          <w:rFonts w:asciiTheme="minorHAnsi" w:hAnsiTheme="minorHAnsi" w:cstheme="minorHAnsi"/>
          <w:i/>
          <w:sz w:val="22"/>
          <w:szCs w:val="22"/>
        </w:rPr>
        <w:t xml:space="preserve">Termőföld belterületbe vonása iránti kérelmet kizárólag az önkormányzat terjeszthet elő. A kérelemhez csatolni kell az érintett földrészletek helyrajzi számait, a területnagyságot, és a területfelhasználási célt tartalmazó képviselő-testületi döntést, valamint a településszerkezeti terv kivonatát.” </w:t>
      </w:r>
      <w:r w:rsidRPr="005A6D95">
        <w:rPr>
          <w:rFonts w:asciiTheme="minorHAnsi" w:hAnsiTheme="minorHAnsi" w:cstheme="minorHAnsi"/>
          <w:iCs/>
          <w:sz w:val="22"/>
          <w:szCs w:val="22"/>
        </w:rPr>
        <w:t xml:space="preserve">A településszerkezeti terv kivonata az előterjesztés 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5A6D95">
        <w:rPr>
          <w:rFonts w:asciiTheme="minorHAnsi" w:hAnsiTheme="minorHAnsi" w:cstheme="minorHAnsi"/>
          <w:iCs/>
          <w:sz w:val="22"/>
          <w:szCs w:val="22"/>
        </w:rPr>
        <w:t xml:space="preserve">. mellékletét, a szabályozási terv kivonata az előterjesztés 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5A6D95">
        <w:rPr>
          <w:rFonts w:asciiTheme="minorHAnsi" w:hAnsiTheme="minorHAnsi" w:cstheme="minorHAnsi"/>
          <w:iCs/>
          <w:sz w:val="22"/>
          <w:szCs w:val="22"/>
        </w:rPr>
        <w:t>. mellékletét képezi.</w:t>
      </w:r>
    </w:p>
    <w:p w14:paraId="08DACF59" w14:textId="77777777" w:rsidR="005A6D95" w:rsidRPr="005A6D95" w:rsidRDefault="005A6D95" w:rsidP="005A6D95">
      <w:pPr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lastRenderedPageBreak/>
        <w:t xml:space="preserve">A belterületbe vonásra kérelmezett ingatlan a város településszerkezeti terve szerint belterületen, </w:t>
      </w:r>
      <w:r w:rsidRPr="005A6D95">
        <w:rPr>
          <w:rFonts w:asciiTheme="minorHAnsi" w:hAnsiTheme="minorHAnsi" w:cstheme="minorHAnsi"/>
          <w:i/>
          <w:iCs/>
          <w:sz w:val="22"/>
          <w:szCs w:val="22"/>
        </w:rPr>
        <w:t>„Egyéb ipari gazdasági területen (</w:t>
      </w:r>
      <w:proofErr w:type="spellStart"/>
      <w:r w:rsidRPr="005A6D95">
        <w:rPr>
          <w:rFonts w:asciiTheme="minorHAnsi" w:hAnsiTheme="minorHAnsi" w:cstheme="minorHAnsi"/>
          <w:i/>
          <w:iCs/>
          <w:sz w:val="22"/>
          <w:szCs w:val="22"/>
        </w:rPr>
        <w:t>Gipe</w:t>
      </w:r>
      <w:proofErr w:type="spellEnd"/>
      <w:r w:rsidRPr="005A6D95">
        <w:rPr>
          <w:rFonts w:asciiTheme="minorHAnsi" w:hAnsiTheme="minorHAnsi" w:cstheme="minorHAnsi"/>
          <w:i/>
          <w:iCs/>
          <w:sz w:val="22"/>
          <w:szCs w:val="22"/>
        </w:rPr>
        <w:t>)”</w:t>
      </w:r>
      <w:r w:rsidRPr="005A6D95">
        <w:rPr>
          <w:rFonts w:asciiTheme="minorHAnsi" w:hAnsiTheme="minorHAnsi" w:cstheme="minorHAnsi"/>
          <w:sz w:val="22"/>
          <w:szCs w:val="22"/>
        </w:rPr>
        <w:t xml:space="preserve"> fekszik, csatlakozik a már belterületi Sárdi-ér utca 8142/6 hrsz. alatti ingatlanhoz. </w:t>
      </w:r>
    </w:p>
    <w:p w14:paraId="4D514ABF" w14:textId="77777777" w:rsidR="005A6D95" w:rsidRPr="005A6D95" w:rsidRDefault="005A6D95" w:rsidP="005A6D95">
      <w:pPr>
        <w:ind w:right="-11"/>
        <w:jc w:val="both"/>
        <w:rPr>
          <w:rFonts w:asciiTheme="minorHAnsi" w:hAnsiTheme="minorHAnsi" w:cstheme="minorHAnsi"/>
          <w:sz w:val="22"/>
          <w:szCs w:val="22"/>
        </w:rPr>
      </w:pPr>
    </w:p>
    <w:p w14:paraId="42AD61CF" w14:textId="77777777" w:rsidR="005A6D95" w:rsidRPr="005A6D95" w:rsidRDefault="005A6D95" w:rsidP="005A6D95">
      <w:pPr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t xml:space="preserve">Ennek értelmében a belterületbe vonás iránti kérelem összhangban van Szombathely Megyei Jogú Város 407/2023. (XII. 14.) Kgy. számú határozatával elfogadott Településszerkezeti Tervének és a 24/2023. (XII. 19.) önkormányzati rendelettel elfogadott Helyi Építési Szabályzatának előírásaival. </w:t>
      </w:r>
    </w:p>
    <w:p w14:paraId="108E2A5A" w14:textId="77777777" w:rsidR="005A6D95" w:rsidRPr="005A6D95" w:rsidRDefault="005A6D95" w:rsidP="005A6D95">
      <w:pPr>
        <w:ind w:right="-11"/>
        <w:jc w:val="both"/>
        <w:rPr>
          <w:rFonts w:asciiTheme="minorHAnsi" w:hAnsiTheme="minorHAnsi" w:cstheme="minorHAnsi"/>
          <w:sz w:val="22"/>
          <w:szCs w:val="22"/>
        </w:rPr>
      </w:pPr>
    </w:p>
    <w:p w14:paraId="38FB849B" w14:textId="77777777" w:rsidR="005A6D95" w:rsidRPr="005A6D95" w:rsidRDefault="005A6D95" w:rsidP="005A6D95">
      <w:pPr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t>Az ingatlanra vonatkozó építési előírások:</w:t>
      </w:r>
    </w:p>
    <w:p w14:paraId="241AF3D8" w14:textId="77777777" w:rsidR="005A6D95" w:rsidRPr="005A6D95" w:rsidRDefault="005A6D95" w:rsidP="005A6D95">
      <w:pPr>
        <w:ind w:right="-11"/>
        <w:jc w:val="both"/>
        <w:rPr>
          <w:rFonts w:asciiTheme="minorHAnsi" w:hAnsiTheme="minorHAnsi" w:cstheme="minorHAnsi"/>
          <w:sz w:val="22"/>
          <w:szCs w:val="22"/>
        </w:rPr>
      </w:pPr>
    </w:p>
    <w:p w14:paraId="39096E86" w14:textId="77777777" w:rsidR="005A6D95" w:rsidRPr="005A6D95" w:rsidRDefault="005A6D95" w:rsidP="005A6D95">
      <w:pPr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t>Területfelhasználás:</w:t>
      </w:r>
      <w:r w:rsidRPr="005A6D95">
        <w:rPr>
          <w:rFonts w:asciiTheme="minorHAnsi" w:hAnsiTheme="minorHAnsi" w:cstheme="minorHAnsi"/>
          <w:sz w:val="22"/>
          <w:szCs w:val="22"/>
        </w:rPr>
        <w:tab/>
      </w:r>
      <w:r w:rsidRPr="005A6D95">
        <w:rPr>
          <w:rFonts w:asciiTheme="minorHAnsi" w:hAnsiTheme="minorHAnsi" w:cstheme="minorHAnsi"/>
          <w:sz w:val="22"/>
          <w:szCs w:val="22"/>
        </w:rPr>
        <w:tab/>
      </w:r>
      <w:r w:rsidRPr="005A6D95">
        <w:rPr>
          <w:rFonts w:asciiTheme="minorHAnsi" w:hAnsiTheme="minorHAnsi" w:cstheme="minorHAnsi"/>
          <w:sz w:val="22"/>
          <w:szCs w:val="22"/>
        </w:rPr>
        <w:tab/>
        <w:t>(</w:t>
      </w:r>
      <w:proofErr w:type="spellStart"/>
      <w:r w:rsidRPr="005A6D95">
        <w:rPr>
          <w:rFonts w:asciiTheme="minorHAnsi" w:hAnsiTheme="minorHAnsi" w:cstheme="minorHAnsi"/>
          <w:sz w:val="22"/>
          <w:szCs w:val="22"/>
        </w:rPr>
        <w:t>Gipe</w:t>
      </w:r>
      <w:proofErr w:type="spellEnd"/>
      <w:r w:rsidRPr="005A6D95">
        <w:rPr>
          <w:rFonts w:asciiTheme="minorHAnsi" w:hAnsiTheme="minorHAnsi" w:cstheme="minorHAnsi"/>
          <w:sz w:val="22"/>
          <w:szCs w:val="22"/>
        </w:rPr>
        <w:t>)</w:t>
      </w:r>
    </w:p>
    <w:p w14:paraId="39E1E857" w14:textId="77777777" w:rsidR="005A6D95" w:rsidRPr="005A6D95" w:rsidRDefault="005A6D95" w:rsidP="005A6D95">
      <w:pPr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t>Beépítési mód:</w:t>
      </w:r>
      <w:r w:rsidRPr="005A6D95">
        <w:rPr>
          <w:rFonts w:asciiTheme="minorHAnsi" w:hAnsiTheme="minorHAnsi" w:cstheme="minorHAnsi"/>
          <w:sz w:val="22"/>
          <w:szCs w:val="22"/>
        </w:rPr>
        <w:tab/>
      </w:r>
      <w:r w:rsidRPr="005A6D95">
        <w:rPr>
          <w:rFonts w:asciiTheme="minorHAnsi" w:hAnsiTheme="minorHAnsi" w:cstheme="minorHAnsi"/>
          <w:sz w:val="22"/>
          <w:szCs w:val="22"/>
        </w:rPr>
        <w:tab/>
      </w:r>
      <w:r w:rsidRPr="005A6D95">
        <w:rPr>
          <w:rFonts w:asciiTheme="minorHAnsi" w:hAnsiTheme="minorHAnsi" w:cstheme="minorHAnsi"/>
          <w:sz w:val="22"/>
          <w:szCs w:val="22"/>
        </w:rPr>
        <w:tab/>
      </w:r>
      <w:r w:rsidRPr="005A6D9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A6D95">
        <w:rPr>
          <w:rFonts w:asciiTheme="minorHAnsi" w:hAnsiTheme="minorHAnsi" w:cstheme="minorHAnsi"/>
          <w:sz w:val="22"/>
          <w:szCs w:val="22"/>
        </w:rPr>
        <w:t>szabadonálló</w:t>
      </w:r>
      <w:proofErr w:type="spellEnd"/>
    </w:p>
    <w:p w14:paraId="2A9B2D65" w14:textId="77777777" w:rsidR="005A6D95" w:rsidRPr="005A6D95" w:rsidRDefault="005A6D95" w:rsidP="005A6D95">
      <w:pPr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t>Legnagyobb beépíthetőség:</w:t>
      </w:r>
      <w:r w:rsidRPr="005A6D95">
        <w:rPr>
          <w:rFonts w:asciiTheme="minorHAnsi" w:hAnsiTheme="minorHAnsi" w:cstheme="minorHAnsi"/>
          <w:sz w:val="22"/>
          <w:szCs w:val="22"/>
        </w:rPr>
        <w:tab/>
      </w:r>
      <w:r w:rsidRPr="005A6D95">
        <w:rPr>
          <w:rFonts w:asciiTheme="minorHAnsi" w:hAnsiTheme="minorHAnsi" w:cstheme="minorHAnsi"/>
          <w:sz w:val="22"/>
          <w:szCs w:val="22"/>
        </w:rPr>
        <w:tab/>
        <w:t>50%</w:t>
      </w:r>
    </w:p>
    <w:p w14:paraId="1E2942BA" w14:textId="77777777" w:rsidR="005A6D95" w:rsidRPr="005A6D95" w:rsidRDefault="005A6D95" w:rsidP="005A6D95">
      <w:pPr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t>Legnagyobb épületmagasság:</w:t>
      </w:r>
      <w:r w:rsidRPr="005A6D95">
        <w:rPr>
          <w:rFonts w:asciiTheme="minorHAnsi" w:hAnsiTheme="minorHAnsi" w:cstheme="minorHAnsi"/>
          <w:sz w:val="22"/>
          <w:szCs w:val="22"/>
        </w:rPr>
        <w:tab/>
      </w:r>
      <w:r w:rsidRPr="005A6D95">
        <w:rPr>
          <w:rFonts w:asciiTheme="minorHAnsi" w:hAnsiTheme="minorHAnsi" w:cstheme="minorHAnsi"/>
          <w:sz w:val="22"/>
          <w:szCs w:val="22"/>
        </w:rPr>
        <w:tab/>
        <w:t>11 m</w:t>
      </w:r>
    </w:p>
    <w:p w14:paraId="2FF1948A" w14:textId="77777777" w:rsidR="005A6D95" w:rsidRPr="005A6D95" w:rsidRDefault="005A6D95" w:rsidP="005A6D95">
      <w:pPr>
        <w:ind w:right="-11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5A6D95">
        <w:rPr>
          <w:rFonts w:asciiTheme="minorHAnsi" w:hAnsiTheme="minorHAnsi" w:cstheme="minorHAnsi"/>
          <w:sz w:val="22"/>
          <w:szCs w:val="22"/>
        </w:rPr>
        <w:t xml:space="preserve">Legkisebb kialakítható telekméret: </w:t>
      </w:r>
      <w:r w:rsidRPr="005A6D95">
        <w:rPr>
          <w:rFonts w:asciiTheme="minorHAnsi" w:hAnsiTheme="minorHAnsi" w:cstheme="minorHAnsi"/>
          <w:sz w:val="22"/>
          <w:szCs w:val="22"/>
        </w:rPr>
        <w:tab/>
        <w:t>3000 m</w:t>
      </w:r>
      <w:r w:rsidRPr="005A6D9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1DC4A19" w14:textId="77777777" w:rsidR="005A6D95" w:rsidRPr="005A6D95" w:rsidRDefault="005A6D95" w:rsidP="005A6D95">
      <w:pPr>
        <w:ind w:right="-11"/>
        <w:jc w:val="both"/>
        <w:rPr>
          <w:rFonts w:asciiTheme="minorHAnsi" w:hAnsiTheme="minorHAnsi" w:cstheme="minorHAnsi"/>
          <w:sz w:val="22"/>
          <w:szCs w:val="22"/>
        </w:rPr>
      </w:pPr>
    </w:p>
    <w:p w14:paraId="5B13845C" w14:textId="77777777" w:rsidR="005A6D95" w:rsidRPr="005A6D95" w:rsidRDefault="005A6D95" w:rsidP="005A6D95">
      <w:pPr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t>A Sárdi-ér utcától északra eső telkek belterületi ingatlanok, a délre eső telkek a vasúttól a mosodáig szintén belterületben vannak. A kérelemmel érintett ingatlan a mosoda telkével közvetlenül szomszédos, a szabályozás szerint ez a következő belterületbe vonásra szánt telek.</w:t>
      </w:r>
    </w:p>
    <w:p w14:paraId="16C9B11D" w14:textId="55721BC6" w:rsidR="005A6D95" w:rsidRDefault="005A6D95" w:rsidP="005A6D95">
      <w:pPr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t xml:space="preserve">Tulajdonosok kérelmükhöz mellékelték az E.ON Észak-dunántúli Áramszolgáltató Zrt. villamos közműnyilatkozatát, valamint a VASIVÍZ Vas megyei Víz- és Csatornamű </w:t>
      </w:r>
      <w:proofErr w:type="spellStart"/>
      <w:r w:rsidRPr="005A6D95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5A6D95">
        <w:rPr>
          <w:rFonts w:asciiTheme="minorHAnsi" w:hAnsiTheme="minorHAnsi" w:cstheme="minorHAnsi"/>
          <w:sz w:val="22"/>
          <w:szCs w:val="22"/>
        </w:rPr>
        <w:t xml:space="preserve">. közműkezelői és az MVM </w:t>
      </w:r>
      <w:proofErr w:type="spellStart"/>
      <w:r w:rsidRPr="005A6D95">
        <w:rPr>
          <w:rFonts w:asciiTheme="minorHAnsi" w:hAnsiTheme="minorHAnsi" w:cstheme="minorHAnsi"/>
          <w:sz w:val="22"/>
          <w:szCs w:val="22"/>
        </w:rPr>
        <w:t>Égáz-Dégáz</w:t>
      </w:r>
      <w:proofErr w:type="spellEnd"/>
      <w:r w:rsidRPr="005A6D95">
        <w:rPr>
          <w:rFonts w:asciiTheme="minorHAnsi" w:hAnsiTheme="minorHAnsi" w:cstheme="minorHAnsi"/>
          <w:sz w:val="22"/>
          <w:szCs w:val="22"/>
        </w:rPr>
        <w:t xml:space="preserve"> Földgázhálózati </w:t>
      </w:r>
      <w:proofErr w:type="spellStart"/>
      <w:r w:rsidRPr="005A6D95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5A6D95">
        <w:rPr>
          <w:rFonts w:asciiTheme="minorHAnsi" w:hAnsiTheme="minorHAnsi" w:cstheme="minorHAnsi"/>
          <w:sz w:val="22"/>
          <w:szCs w:val="22"/>
        </w:rPr>
        <w:t>. nyilatkozatait arra vonatkozóan, hogy a tárgyi ingatlan közművekkel történő ellátása biztosítható.</w:t>
      </w:r>
    </w:p>
    <w:p w14:paraId="41D2A765" w14:textId="77777777" w:rsidR="005A6D95" w:rsidRPr="005A6D95" w:rsidRDefault="005A6D95" w:rsidP="005A6D95">
      <w:pPr>
        <w:ind w:right="-11"/>
        <w:jc w:val="both"/>
        <w:rPr>
          <w:rFonts w:asciiTheme="minorHAnsi" w:hAnsiTheme="minorHAnsi" w:cstheme="minorHAnsi"/>
          <w:sz w:val="22"/>
          <w:szCs w:val="22"/>
        </w:rPr>
      </w:pPr>
    </w:p>
    <w:p w14:paraId="529C6A65" w14:textId="77777777" w:rsidR="005A6D95" w:rsidRDefault="005A6D95" w:rsidP="005A6D95">
      <w:pPr>
        <w:ind w:right="-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t>Fentiekre tekintettel tárgyi ingatlan</w:t>
      </w:r>
      <w:r w:rsidRPr="005A6D95">
        <w:rPr>
          <w:rFonts w:asciiTheme="minorHAnsi" w:hAnsiTheme="minorHAnsi" w:cstheme="minorHAnsi"/>
          <w:color w:val="000000"/>
          <w:sz w:val="22"/>
          <w:szCs w:val="22"/>
        </w:rPr>
        <w:t xml:space="preserve"> belterületbe vonása nem tartozik Szombathely Megyei Jogú Város Közgyűlésének 263/2020.(IX.24.) Kgy. számú határozatával elfogadott, a településrendezési szerződések megkötéséről szóló Szabályzat hatálya alá.</w:t>
      </w:r>
    </w:p>
    <w:p w14:paraId="68E25863" w14:textId="77777777" w:rsidR="005A6D95" w:rsidRPr="005A6D95" w:rsidRDefault="005A6D95" w:rsidP="005A6D95">
      <w:pPr>
        <w:ind w:right="-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AA7BC2" w14:textId="77777777" w:rsidR="005A6D95" w:rsidRPr="005A6D95" w:rsidRDefault="005A6D95" w:rsidP="005A6D95">
      <w:pPr>
        <w:autoSpaceDE w:val="0"/>
        <w:autoSpaceDN w:val="0"/>
        <w:adjustRightInd w:val="0"/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t xml:space="preserve">A belterületbevonás az Önkormányzat részéről költségráfordítást nem igényel, a felmerülő költségek a kérelmezőket terhelik. Az új építési telek kialakítása a város szabályozási tervi szándékával megegyezően történik. </w:t>
      </w:r>
    </w:p>
    <w:p w14:paraId="4DB97EC7" w14:textId="77777777" w:rsidR="005A6D95" w:rsidRPr="00EE1694" w:rsidRDefault="005A6D95" w:rsidP="000D65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54E54B" w14:textId="75C716EE" w:rsidR="005D2A4B" w:rsidRPr="00EE1694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EE1694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megtárgyalni, és a határozati javaslato</w:t>
      </w:r>
      <w:r w:rsidR="00AA4A33">
        <w:rPr>
          <w:rFonts w:asciiTheme="minorHAnsi" w:hAnsiTheme="minorHAnsi" w:cstheme="minorHAnsi"/>
          <w:sz w:val="22"/>
          <w:szCs w:val="22"/>
        </w:rPr>
        <w:t>ka</w:t>
      </w:r>
      <w:r w:rsidRPr="00EE1694">
        <w:rPr>
          <w:rFonts w:asciiTheme="minorHAnsi" w:hAnsiTheme="minorHAnsi" w:cstheme="minorHAnsi"/>
          <w:sz w:val="22"/>
          <w:szCs w:val="22"/>
        </w:rPr>
        <w:t xml:space="preserve">t elfogadni szíveskedjék. </w:t>
      </w:r>
    </w:p>
    <w:p w14:paraId="46ED3966" w14:textId="77777777" w:rsidR="005D2A4B" w:rsidRPr="00EE1694" w:rsidRDefault="005D2A4B" w:rsidP="005D2A4B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CDB5193" w14:textId="318A1AEB" w:rsidR="005D2A4B" w:rsidRPr="00EE1694" w:rsidRDefault="005D2A4B" w:rsidP="005D2A4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1694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C20D2E" w:rsidRPr="00EE1694">
        <w:rPr>
          <w:rFonts w:asciiTheme="minorHAnsi" w:hAnsiTheme="minorHAnsi" w:cstheme="minorHAnsi"/>
          <w:b/>
          <w:sz w:val="22"/>
          <w:szCs w:val="22"/>
        </w:rPr>
        <w:t>4</w:t>
      </w:r>
      <w:r w:rsidR="00E279FE" w:rsidRPr="00EE169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20D2E" w:rsidRPr="00EE1694">
        <w:rPr>
          <w:rFonts w:asciiTheme="minorHAnsi" w:hAnsiTheme="minorHAnsi" w:cstheme="minorHAnsi"/>
          <w:b/>
          <w:sz w:val="22"/>
          <w:szCs w:val="22"/>
        </w:rPr>
        <w:t xml:space="preserve">november </w:t>
      </w:r>
      <w:r w:rsidR="007724FA">
        <w:rPr>
          <w:rFonts w:asciiTheme="minorHAnsi" w:hAnsiTheme="minorHAnsi" w:cstheme="minorHAnsi"/>
          <w:b/>
          <w:sz w:val="22"/>
          <w:szCs w:val="22"/>
        </w:rPr>
        <w:t>18.</w:t>
      </w:r>
    </w:p>
    <w:p w14:paraId="04D56C4B" w14:textId="77777777" w:rsidR="005D2A4B" w:rsidRDefault="005D2A4B" w:rsidP="005D2A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27C1CB" w14:textId="77777777" w:rsidR="00583288" w:rsidRPr="00EE1694" w:rsidRDefault="00583288" w:rsidP="005D2A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A81E57" w14:textId="77777777" w:rsidR="005D2A4B" w:rsidRPr="00EE1694" w:rsidRDefault="005D2A4B" w:rsidP="005D2A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1BD41F" w14:textId="325CA7A1" w:rsidR="005D2A4B" w:rsidRPr="00EE1694" w:rsidRDefault="00C20D2E" w:rsidP="005D2A4B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1694">
        <w:rPr>
          <w:rFonts w:asciiTheme="minorHAnsi" w:hAnsiTheme="minorHAnsi" w:cstheme="minorHAnsi"/>
          <w:sz w:val="22"/>
          <w:szCs w:val="22"/>
        </w:rPr>
        <w:tab/>
      </w:r>
      <w:r w:rsidRPr="00EE1694">
        <w:rPr>
          <w:rFonts w:asciiTheme="minorHAnsi" w:hAnsiTheme="minorHAnsi" w:cstheme="minorHAnsi"/>
          <w:sz w:val="22"/>
          <w:szCs w:val="22"/>
        </w:rPr>
        <w:tab/>
      </w:r>
      <w:r w:rsidR="00583288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5D2A4B" w:rsidRPr="00EE1694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7DA57C5B" w14:textId="77777777" w:rsidR="005D2A4B" w:rsidRPr="00EE1694" w:rsidRDefault="005D2A4B" w:rsidP="005D2A4B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164688A0" w14:textId="77777777" w:rsidR="00583288" w:rsidRDefault="00583288" w:rsidP="005D2A4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8B55E91" w14:textId="24154188" w:rsidR="00BD4E3B" w:rsidRPr="00EE1694" w:rsidRDefault="00EE1694" w:rsidP="005D2A4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E1694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57E815B7" w14:textId="77777777" w:rsidR="005D2A4B" w:rsidRPr="00EE1694" w:rsidRDefault="005D2A4B" w:rsidP="005D2A4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E169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D95E67E" w14:textId="7754D375" w:rsidR="005D2A4B" w:rsidRPr="00EE1694" w:rsidRDefault="00E279FE" w:rsidP="005D2A4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E1694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</w:t>
      </w:r>
      <w:r w:rsidR="00C20D2E" w:rsidRPr="00EE1694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5D2A4B" w:rsidRPr="00EE1694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C20D2E" w:rsidRPr="00EE1694"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="005D2A4B" w:rsidRPr="00EE169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E51466" w:rsidRPr="00EE1694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C20D2E" w:rsidRPr="00EE1694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="005D2A4B" w:rsidRPr="00EE1694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7AB867E1" w14:textId="77777777" w:rsidR="005D2A4B" w:rsidRPr="00EE1694" w:rsidRDefault="005D2A4B" w:rsidP="005D2A4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76298A" w14:textId="77777777" w:rsidR="005D2A4B" w:rsidRPr="00EE1694" w:rsidRDefault="005D2A4B" w:rsidP="005D2A4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243DEB" w14:textId="3214F271" w:rsidR="005D2A4B" w:rsidRPr="00EE1694" w:rsidRDefault="00934423" w:rsidP="00E279FE">
      <w:pPr>
        <w:pStyle w:val="Listaszerbekezds"/>
        <w:numPr>
          <w:ilvl w:val="3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Szombathely Megyei Jogú Város K</w:t>
      </w:r>
      <w:r w:rsidR="005D2A4B" w:rsidRPr="00EE1694">
        <w:rPr>
          <w:rFonts w:asciiTheme="minorHAnsi" w:hAnsiTheme="minorHAnsi" w:cstheme="minorHAnsi"/>
          <w:bCs/>
          <w:sz w:val="22"/>
          <w:szCs w:val="22"/>
        </w:rPr>
        <w:t>özgyűlés</w:t>
      </w:r>
      <w:r w:rsidR="00B13871">
        <w:rPr>
          <w:rFonts w:asciiTheme="minorHAnsi" w:hAnsiTheme="minorHAnsi" w:cstheme="minorHAnsi"/>
          <w:bCs/>
          <w:sz w:val="22"/>
          <w:szCs w:val="22"/>
        </w:rPr>
        <w:t>e</w:t>
      </w:r>
      <w:r w:rsidR="005D2A4B" w:rsidRPr="00EE1694">
        <w:rPr>
          <w:rFonts w:asciiTheme="minorHAnsi" w:hAnsiTheme="minorHAnsi" w:cstheme="minorHAnsi"/>
          <w:bCs/>
          <w:sz w:val="22"/>
          <w:szCs w:val="22"/>
        </w:rPr>
        <w:t xml:space="preserve"> a szombathelyi külterületi</w:t>
      </w:r>
      <w:r w:rsidR="00C20D2E" w:rsidRPr="00EE1694">
        <w:rPr>
          <w:rFonts w:asciiTheme="minorHAnsi" w:hAnsiTheme="minorHAnsi" w:cstheme="minorHAnsi"/>
          <w:iCs/>
          <w:sz w:val="22"/>
          <w:szCs w:val="22"/>
        </w:rPr>
        <w:t xml:space="preserve"> 02089/10</w:t>
      </w:r>
      <w:r w:rsidR="005D2A4B" w:rsidRPr="00EE1694">
        <w:rPr>
          <w:rFonts w:asciiTheme="minorHAnsi" w:hAnsiTheme="minorHAnsi" w:cstheme="minorHAnsi"/>
          <w:iCs/>
          <w:sz w:val="22"/>
          <w:szCs w:val="22"/>
        </w:rPr>
        <w:t xml:space="preserve"> hrsz.-ú ingatlanból telekalakítási eljárás lefolytatását követően kialakuló </w:t>
      </w:r>
      <w:r w:rsidR="00C20D2E" w:rsidRPr="00EE1694">
        <w:rPr>
          <w:rFonts w:asciiTheme="minorHAnsi" w:hAnsiTheme="minorHAnsi" w:cstheme="minorHAnsi"/>
          <w:iCs/>
          <w:sz w:val="22"/>
          <w:szCs w:val="22"/>
        </w:rPr>
        <w:t>70.455</w:t>
      </w:r>
      <w:r w:rsidR="00E279FE" w:rsidRPr="00EE169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D2A4B" w:rsidRPr="00EE1694">
        <w:rPr>
          <w:rFonts w:asciiTheme="minorHAnsi" w:hAnsiTheme="minorHAnsi" w:cstheme="minorHAnsi"/>
          <w:iCs/>
          <w:sz w:val="22"/>
          <w:szCs w:val="22"/>
        </w:rPr>
        <w:t>m</w:t>
      </w:r>
      <w:r w:rsidR="005D2A4B" w:rsidRPr="00EE1694">
        <w:rPr>
          <w:rFonts w:asciiTheme="minorHAnsi" w:hAnsiTheme="minorHAnsi" w:cstheme="minorHAnsi"/>
          <w:iCs/>
          <w:sz w:val="22"/>
          <w:szCs w:val="22"/>
          <w:vertAlign w:val="superscript"/>
        </w:rPr>
        <w:t>2</w:t>
      </w:r>
      <w:r w:rsidR="005D2A4B" w:rsidRPr="00EE1694">
        <w:rPr>
          <w:rFonts w:asciiTheme="minorHAnsi" w:hAnsiTheme="minorHAnsi" w:cstheme="minorHAnsi"/>
          <w:sz w:val="22"/>
          <w:szCs w:val="22"/>
        </w:rPr>
        <w:t xml:space="preserve"> </w:t>
      </w:r>
      <w:r w:rsidR="005D2A4B" w:rsidRPr="00EE1694">
        <w:rPr>
          <w:rFonts w:asciiTheme="minorHAnsi" w:hAnsiTheme="minorHAnsi" w:cstheme="minorHAnsi"/>
          <w:iCs/>
          <w:sz w:val="22"/>
          <w:szCs w:val="22"/>
        </w:rPr>
        <w:t xml:space="preserve">nagyságú terület értékesítésére vonatkozó, az </w:t>
      </w:r>
      <w:r w:rsidR="00AD6455" w:rsidRPr="00EE1694">
        <w:rPr>
          <w:rFonts w:asciiTheme="minorHAnsi" w:hAnsiTheme="minorHAnsi" w:cstheme="minorHAnsi"/>
          <w:bCs/>
          <w:sz w:val="22"/>
          <w:szCs w:val="22"/>
        </w:rPr>
        <w:t xml:space="preserve">előterjesztés </w:t>
      </w:r>
      <w:r w:rsidR="00C20D2E" w:rsidRPr="00EE1694">
        <w:rPr>
          <w:rFonts w:asciiTheme="minorHAnsi" w:hAnsiTheme="minorHAnsi" w:cstheme="minorHAnsi"/>
          <w:bCs/>
          <w:sz w:val="22"/>
          <w:szCs w:val="22"/>
        </w:rPr>
        <w:t>2</w:t>
      </w:r>
      <w:r w:rsidR="005D2A4B" w:rsidRPr="00EE1694">
        <w:rPr>
          <w:rFonts w:asciiTheme="minorHAnsi" w:hAnsiTheme="minorHAnsi" w:cstheme="minorHAnsi"/>
          <w:bCs/>
          <w:sz w:val="22"/>
          <w:szCs w:val="22"/>
        </w:rPr>
        <w:t>. sz. melléklete szerinti pályázati felhívást –</w:t>
      </w:r>
      <w:r w:rsidR="005D2A4B" w:rsidRPr="00EE1694">
        <w:rPr>
          <w:rFonts w:asciiTheme="minorHAnsi" w:hAnsiTheme="minorHAnsi" w:cstheme="minorHAnsi"/>
          <w:sz w:val="22"/>
          <w:szCs w:val="22"/>
        </w:rPr>
        <w:t xml:space="preserve"> </w:t>
      </w:r>
      <w:r w:rsidR="005D2A4B" w:rsidRPr="00EE1694">
        <w:rPr>
          <w:rFonts w:asciiTheme="minorHAnsi" w:hAnsiTheme="minorHAnsi" w:cstheme="minorHAnsi"/>
          <w:bCs/>
          <w:sz w:val="22"/>
          <w:szCs w:val="22"/>
        </w:rPr>
        <w:t>minimum</w:t>
      </w:r>
      <w:r w:rsidR="005D473E" w:rsidRPr="00EE1694">
        <w:rPr>
          <w:rFonts w:asciiTheme="minorHAnsi" w:hAnsiTheme="minorHAnsi" w:cstheme="minorHAnsi"/>
          <w:sz w:val="22"/>
          <w:szCs w:val="22"/>
        </w:rPr>
        <w:t xml:space="preserve"> </w:t>
      </w:r>
      <w:r w:rsidR="00D53D5C" w:rsidRPr="00EE1694">
        <w:rPr>
          <w:rFonts w:asciiTheme="minorHAnsi" w:hAnsiTheme="minorHAnsi" w:cstheme="minorHAnsi"/>
          <w:sz w:val="22"/>
          <w:szCs w:val="22"/>
        </w:rPr>
        <w:t>354.600.015,</w:t>
      </w:r>
      <w:r w:rsidR="00E279FE" w:rsidRPr="00EE1694">
        <w:rPr>
          <w:rFonts w:asciiTheme="minorHAnsi" w:hAnsiTheme="minorHAnsi" w:cstheme="minorHAnsi"/>
          <w:sz w:val="22"/>
          <w:szCs w:val="22"/>
        </w:rPr>
        <w:t xml:space="preserve">- </w:t>
      </w:r>
      <w:r w:rsidR="005D2A4B" w:rsidRPr="00EE1694">
        <w:rPr>
          <w:rFonts w:asciiTheme="minorHAnsi" w:hAnsiTheme="minorHAnsi" w:cstheme="minorHAnsi"/>
          <w:sz w:val="22"/>
          <w:szCs w:val="22"/>
        </w:rPr>
        <w:t>Ft + ÁFA vételáron</w:t>
      </w:r>
      <w:r w:rsidR="005D2A4B" w:rsidRPr="00EE1694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5D2A4B" w:rsidRPr="00EE1694">
        <w:rPr>
          <w:rFonts w:asciiTheme="minorHAnsi" w:hAnsiTheme="minorHAnsi" w:cstheme="minorHAnsi"/>
          <w:sz w:val="22"/>
          <w:szCs w:val="22"/>
        </w:rPr>
        <w:t>jóváhagyja, egyúttal felkéri a polgármestert az ingatlan értékesítésére vonatkozóan a pályázat kiírására.</w:t>
      </w:r>
    </w:p>
    <w:p w14:paraId="60682F58" w14:textId="77777777" w:rsidR="005D2A4B" w:rsidRPr="00EE1694" w:rsidRDefault="005D2A4B" w:rsidP="005D2A4B">
      <w:pPr>
        <w:pStyle w:val="Listaszerbekezds"/>
        <w:ind w:left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7ED2E0B" w14:textId="77777777" w:rsidR="005D2A4B" w:rsidRPr="00EE1694" w:rsidRDefault="005D2A4B" w:rsidP="005D2A4B">
      <w:pPr>
        <w:pStyle w:val="Listaszerbekezds"/>
        <w:numPr>
          <w:ilvl w:val="3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1694">
        <w:rPr>
          <w:rFonts w:asciiTheme="minorHAnsi" w:hAnsiTheme="minorHAnsi" w:cstheme="minorHAnsi"/>
          <w:sz w:val="22"/>
          <w:szCs w:val="22"/>
        </w:rPr>
        <w:t>A Közgyűlés felhatalmazza a Gazdasági és Jogi Bizottságot, hogy a pályázatok érvényességéről döntsön.</w:t>
      </w:r>
    </w:p>
    <w:p w14:paraId="010C2521" w14:textId="77777777" w:rsidR="005D2A4B" w:rsidRPr="00EE1694" w:rsidRDefault="005D2A4B" w:rsidP="005D2A4B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9F92141" w14:textId="77777777" w:rsidR="005D2A4B" w:rsidRPr="00EE1694" w:rsidRDefault="005D2A4B" w:rsidP="005D2A4B">
      <w:pPr>
        <w:pStyle w:val="Listaszerbekezds"/>
        <w:numPr>
          <w:ilvl w:val="3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1694">
        <w:rPr>
          <w:rFonts w:asciiTheme="minorHAnsi" w:hAnsiTheme="minorHAnsi" w:cstheme="minorHAnsi"/>
          <w:sz w:val="22"/>
          <w:szCs w:val="22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pályázatot ismét terjessze a Közgyűlés elé.</w:t>
      </w:r>
    </w:p>
    <w:p w14:paraId="757D9247" w14:textId="77777777" w:rsidR="005D2A4B" w:rsidRPr="00EE1694" w:rsidRDefault="005D2A4B" w:rsidP="005D2A4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D61A706" w14:textId="77777777" w:rsidR="005D2A4B" w:rsidRPr="00EE1694" w:rsidRDefault="005D2A4B" w:rsidP="005D2A4B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56518D7C" w14:textId="48E2F43E" w:rsidR="005D2A4B" w:rsidRPr="00EE1694" w:rsidRDefault="005D2A4B" w:rsidP="005D2A4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E1694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EE1694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E279FE" w:rsidRPr="00EE1694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EE169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169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1ADB514" w14:textId="3C3FE41D" w:rsidR="005D2A4B" w:rsidRPr="00EE1694" w:rsidRDefault="005A6D95" w:rsidP="005D2A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D2A4B" w:rsidRPr="00EE1694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0086A60" w14:textId="77777777" w:rsidR="005D2A4B" w:rsidRPr="00EE1694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EE1694">
        <w:rPr>
          <w:rFonts w:asciiTheme="minorHAnsi" w:hAnsiTheme="minorHAnsi" w:cstheme="minorHAnsi"/>
          <w:sz w:val="22"/>
          <w:szCs w:val="22"/>
        </w:rPr>
        <w:tab/>
      </w:r>
      <w:r w:rsidRPr="00EE1694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DE5C1DC" w14:textId="77777777" w:rsidR="005D2A4B" w:rsidRPr="00EE1694" w:rsidRDefault="005D2A4B" w:rsidP="005D2A4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E169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1694">
        <w:rPr>
          <w:rFonts w:asciiTheme="minorHAnsi" w:hAnsiTheme="minorHAnsi" w:cstheme="minorHAnsi"/>
          <w:sz w:val="22"/>
          <w:szCs w:val="22"/>
        </w:rPr>
        <w:tab/>
      </w:r>
      <w:r w:rsidRPr="00EE1694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247EB9B7" w14:textId="2B2B7C97" w:rsidR="00C20D2E" w:rsidRPr="00EE1694" w:rsidRDefault="00C20D2E" w:rsidP="005D2A4B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E1694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4E7815C" w14:textId="3E5780A1" w:rsidR="004A09BA" w:rsidRPr="00EE1694" w:rsidRDefault="004A09BA" w:rsidP="00C20D2E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E1694">
        <w:rPr>
          <w:rFonts w:asciiTheme="minorHAnsi" w:hAnsiTheme="minorHAnsi" w:cstheme="minorHAnsi"/>
          <w:sz w:val="22"/>
          <w:szCs w:val="22"/>
        </w:rPr>
        <w:t xml:space="preserve">Stéger Gábor, a Közgazdasági és Adó Osztály vezetője) </w:t>
      </w:r>
    </w:p>
    <w:p w14:paraId="321AC4F7" w14:textId="77777777" w:rsidR="005D2A4B" w:rsidRPr="00EE1694" w:rsidRDefault="005D2A4B" w:rsidP="005D2A4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C51AA8" w14:textId="36BCDE5E" w:rsidR="00605199" w:rsidRPr="00EE1694" w:rsidRDefault="005D2A4B" w:rsidP="00D53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E169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E1694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3F00FBB" w14:textId="77777777" w:rsidR="00EE1694" w:rsidRPr="00EE1694" w:rsidRDefault="00EE1694" w:rsidP="00EE1694">
      <w:pPr>
        <w:rPr>
          <w:rFonts w:asciiTheme="minorHAnsi" w:hAnsiTheme="minorHAnsi" w:cstheme="minorHAnsi"/>
          <w:sz w:val="22"/>
          <w:szCs w:val="22"/>
        </w:rPr>
      </w:pPr>
    </w:p>
    <w:p w14:paraId="41BE8235" w14:textId="77777777" w:rsidR="00EE1694" w:rsidRPr="00EE1694" w:rsidRDefault="00EE1694" w:rsidP="00EE169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29105C" w14:textId="30D9A4A1" w:rsidR="00EE1694" w:rsidRPr="00EE1694" w:rsidRDefault="00EE1694" w:rsidP="00EE169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694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02656208" w14:textId="77777777" w:rsidR="00EE1694" w:rsidRPr="00EE1694" w:rsidRDefault="00EE1694" w:rsidP="00EE169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694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66E80C3" w14:textId="1F5B63DA" w:rsidR="00EE1694" w:rsidRDefault="00EE1694" w:rsidP="00EE169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694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025DA2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F413AF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025DA2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F413A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EE169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583288">
        <w:rPr>
          <w:rFonts w:asciiTheme="minorHAnsi" w:hAnsiTheme="minorHAnsi" w:cstheme="minorHAnsi"/>
          <w:b/>
          <w:sz w:val="22"/>
          <w:szCs w:val="22"/>
          <w:u w:val="single"/>
        </w:rPr>
        <w:t>28.</w:t>
      </w:r>
      <w:r w:rsidRPr="00EE1694">
        <w:rPr>
          <w:rFonts w:asciiTheme="minorHAnsi" w:hAnsiTheme="minorHAnsi" w:cstheme="minorHAnsi"/>
          <w:b/>
          <w:sz w:val="22"/>
          <w:szCs w:val="22"/>
          <w:u w:val="single"/>
        </w:rPr>
        <w:t>) Kgy. sz. határozat</w:t>
      </w:r>
    </w:p>
    <w:p w14:paraId="3899C2AB" w14:textId="77777777" w:rsidR="00A63D82" w:rsidRPr="00EE1694" w:rsidRDefault="00A63D82" w:rsidP="00EE169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57FAD0" w14:textId="1296636E" w:rsidR="00EE1694" w:rsidRPr="005A6D95" w:rsidRDefault="00790502" w:rsidP="00EE1694">
      <w:pPr>
        <w:pStyle w:val="Szvegtrzs"/>
        <w:jc w:val="both"/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</w:pPr>
      <w:r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Szombathely Megyei Jogú Város </w:t>
      </w:r>
      <w:r w:rsidR="00EE1694"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Közgyűlés</w:t>
      </w:r>
      <w:r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</w:t>
      </w:r>
      <w:r w:rsidR="00EE1694"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 Savaria Városfejlesztési Nonprofit Kft. Szombathely, Fő tér 23/B. I/1. szám alatti, 115,3 m</w:t>
      </w:r>
      <w:r w:rsidR="00EE1694"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  <w:r w:rsidR="00EE1694"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alapterületű helyiségére vonatkozóan fennálló ingyenes használati jogviszonyát a nemzeti vagyonról szóló 2011. évi CXCVI törvény 11.§ (13) bekezdésében, a</w:t>
      </w:r>
      <w:r w:rsidR="00EE1694" w:rsidRPr="005A6D95"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 xml:space="preserve"> Magyarország helyi önkormányzatairól szóló 2011. évi CLXXXIX. törvény 13. § (1) bekezdésének 1. pontjában, valamint a Szombathely Megyei Jogú Város Önkormányzata vagyonáról szóló 40/2014. (XII.23.) önkormányzati rendelet 11. § a) pontjában foglaltak alapján 202</w:t>
      </w:r>
      <w:r w:rsidR="00025DA2" w:rsidRPr="005A6D95"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>9</w:t>
      </w:r>
      <w:r w:rsidR="00EE1694" w:rsidRPr="005A6D95"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>. december 31. napjáig terjedő határozott időtartamra meghosszabbítja.</w:t>
      </w:r>
    </w:p>
    <w:p w14:paraId="153DDCCD" w14:textId="77777777" w:rsidR="00EE1694" w:rsidRPr="00EE1694" w:rsidRDefault="00EE1694" w:rsidP="00EE1694">
      <w:pPr>
        <w:pStyle w:val="Szvegtrzs"/>
        <w:jc w:val="both"/>
        <w:rPr>
          <w:rFonts w:asciiTheme="minorHAnsi" w:eastAsiaTheme="minorHAnsi" w:hAnsiTheme="minorHAnsi" w:cstheme="minorHAnsi"/>
          <w:b w:val="0"/>
          <w:sz w:val="22"/>
          <w:szCs w:val="22"/>
          <w:u w:val="none"/>
          <w:lang w:eastAsia="en-US"/>
        </w:rPr>
      </w:pPr>
    </w:p>
    <w:p w14:paraId="014C52C8" w14:textId="77777777" w:rsidR="00EE1694" w:rsidRPr="00EE1694" w:rsidRDefault="00EE1694" w:rsidP="00EE169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E1694">
        <w:rPr>
          <w:rFonts w:asciiTheme="minorHAnsi" w:eastAsiaTheme="minorHAnsi" w:hAnsiTheme="minorHAnsi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68107FDF" w14:textId="77777777" w:rsidR="00EE1694" w:rsidRPr="00EE1694" w:rsidRDefault="00EE1694" w:rsidP="00EE169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C067736" w14:textId="77777777" w:rsidR="00EE1694" w:rsidRPr="00EE1694" w:rsidRDefault="00EE1694" w:rsidP="00EE169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1694">
        <w:rPr>
          <w:rFonts w:asciiTheme="minorHAnsi" w:eastAsiaTheme="minorHAnsi" w:hAnsiTheme="minorHAnsi" w:cstheme="minorHAnsi"/>
          <w:sz w:val="22"/>
          <w:szCs w:val="22"/>
          <w:lang w:eastAsia="en-US"/>
        </w:rPr>
        <w:t>A Közgyűlés felhatalmazza a polgármestert az ingyenes használatra vonatkozó szerződés módosításának aláírására.</w:t>
      </w:r>
    </w:p>
    <w:p w14:paraId="7F1838D1" w14:textId="77777777" w:rsidR="00EE1694" w:rsidRPr="00EE1694" w:rsidRDefault="00EE1694" w:rsidP="00EE169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F48A0D6" w14:textId="795681FE" w:rsidR="00EE1694" w:rsidRPr="00EE1694" w:rsidRDefault="00EE1694" w:rsidP="00EE1694">
      <w:pPr>
        <w:jc w:val="both"/>
        <w:rPr>
          <w:rFonts w:asciiTheme="minorHAnsi" w:hAnsiTheme="minorHAnsi" w:cstheme="minorHAnsi"/>
          <w:sz w:val="22"/>
          <w:szCs w:val="22"/>
        </w:rPr>
      </w:pPr>
      <w:r w:rsidRPr="00EE169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E1694">
        <w:rPr>
          <w:rFonts w:asciiTheme="minorHAnsi" w:hAnsiTheme="minorHAnsi" w:cstheme="minorHAnsi"/>
          <w:sz w:val="22"/>
          <w:szCs w:val="22"/>
        </w:rPr>
        <w:tab/>
      </w:r>
      <w:r w:rsidR="00B1211B">
        <w:rPr>
          <w:rFonts w:asciiTheme="minorHAnsi" w:hAnsiTheme="minorHAnsi" w:cstheme="minorHAnsi"/>
          <w:sz w:val="22"/>
          <w:szCs w:val="22"/>
        </w:rPr>
        <w:tab/>
      </w:r>
      <w:r w:rsidRPr="00EE169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04F15C7" w14:textId="7A1EF164" w:rsidR="00EE1694" w:rsidRPr="00EE1694" w:rsidRDefault="005A6D95" w:rsidP="00EE16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E1694" w:rsidRPr="00EE1694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5031336" w14:textId="77777777" w:rsidR="00EE1694" w:rsidRPr="00EE1694" w:rsidRDefault="00EE1694" w:rsidP="00EE1694">
      <w:pPr>
        <w:jc w:val="both"/>
        <w:rPr>
          <w:rFonts w:asciiTheme="minorHAnsi" w:hAnsiTheme="minorHAnsi" w:cstheme="minorHAnsi"/>
          <w:sz w:val="22"/>
          <w:szCs w:val="22"/>
        </w:rPr>
      </w:pPr>
      <w:r w:rsidRPr="00EE1694">
        <w:rPr>
          <w:rFonts w:asciiTheme="minorHAnsi" w:hAnsiTheme="minorHAnsi" w:cstheme="minorHAnsi"/>
          <w:sz w:val="22"/>
          <w:szCs w:val="22"/>
        </w:rPr>
        <w:tab/>
      </w:r>
      <w:r w:rsidRPr="00EE1694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204E6FF" w14:textId="77777777" w:rsidR="00EE1694" w:rsidRPr="00EE1694" w:rsidRDefault="00EE1694" w:rsidP="00EE1694">
      <w:pPr>
        <w:jc w:val="both"/>
        <w:rPr>
          <w:rFonts w:asciiTheme="minorHAnsi" w:hAnsiTheme="minorHAnsi" w:cstheme="minorHAnsi"/>
          <w:sz w:val="22"/>
          <w:szCs w:val="22"/>
        </w:rPr>
      </w:pPr>
      <w:r w:rsidRPr="00EE169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1694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611E878C" w14:textId="1070EA0F" w:rsidR="00EE1694" w:rsidRPr="00EE1694" w:rsidRDefault="00025DA2" w:rsidP="00EE169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</w:t>
      </w:r>
      <w:r w:rsidR="00B1211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Városüzemeltetési és Városfejlesztési</w:t>
      </w:r>
      <w:r w:rsidR="00EE1694" w:rsidRPr="00EE1694">
        <w:rPr>
          <w:rFonts w:asciiTheme="minorHAnsi" w:hAnsiTheme="minorHAnsi" w:cstheme="minorHAnsi"/>
          <w:sz w:val="22"/>
          <w:szCs w:val="22"/>
        </w:rPr>
        <w:t xml:space="preserve"> Osztály vezetője)</w:t>
      </w:r>
    </w:p>
    <w:p w14:paraId="6B42E790" w14:textId="77777777" w:rsidR="00EE1694" w:rsidRPr="00EE1694" w:rsidRDefault="00EE1694" w:rsidP="00EE16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25A833" w14:textId="687CF1BB" w:rsidR="00B1211B" w:rsidRDefault="00EE1694" w:rsidP="002C7978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E169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E1694">
        <w:rPr>
          <w:rFonts w:asciiTheme="minorHAnsi" w:hAnsiTheme="minorHAnsi" w:cstheme="minorHAnsi"/>
          <w:sz w:val="22"/>
          <w:szCs w:val="22"/>
        </w:rPr>
        <w:tab/>
      </w:r>
      <w:r w:rsidR="00025DA2">
        <w:rPr>
          <w:rFonts w:asciiTheme="minorHAnsi" w:hAnsiTheme="minorHAnsi" w:cstheme="minorHAnsi"/>
          <w:sz w:val="22"/>
          <w:szCs w:val="22"/>
        </w:rPr>
        <w:t>2024. december 31.</w:t>
      </w:r>
    </w:p>
    <w:p w14:paraId="2A0A62D3" w14:textId="4D8378FF" w:rsidR="00583288" w:rsidRPr="002669ED" w:rsidRDefault="00583288" w:rsidP="0058328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69ED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AD5E92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2669ED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6B7E0A06" w14:textId="77777777" w:rsidR="00583288" w:rsidRPr="002669ED" w:rsidRDefault="00583288" w:rsidP="0058328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69E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D536C0F" w14:textId="77777777" w:rsidR="00583288" w:rsidRDefault="00583288" w:rsidP="0058328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69ED">
        <w:rPr>
          <w:rFonts w:asciiTheme="minorHAnsi" w:hAnsiTheme="minorHAnsi" w:cstheme="minorHAnsi"/>
          <w:b/>
          <w:sz w:val="22"/>
          <w:szCs w:val="22"/>
          <w:u w:val="single"/>
        </w:rPr>
        <w:t>........../2024. (XI.28.) Kgy. sz. határozat</w:t>
      </w:r>
    </w:p>
    <w:p w14:paraId="64655A3B" w14:textId="77777777" w:rsidR="00583288" w:rsidRPr="002669ED" w:rsidRDefault="00583288" w:rsidP="00583288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1F438105" w14:textId="77777777" w:rsidR="00583288" w:rsidRPr="005A6D95" w:rsidRDefault="00583288" w:rsidP="00583288">
      <w:pPr>
        <w:pStyle w:val="Szvegtrzs"/>
        <w:jc w:val="both"/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</w:pPr>
      <w:r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Közgyűlés a Fogyatékkal Élőket és Hajléktalanokat Ellátó Közhasznú Nonprofit Kft. Szombathely, Lovas u. 23. szám alatti, 1972/22 hrsz.-ú, 4.405 m</w:t>
      </w:r>
      <w:r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  <w:r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alapterületű „kivett ipartelep” megnevezésű ingatlanra vonatkozóan fennálló ingyenes használati jogviszonyát a nemzeti vagyonról szóló 2011. évi CXCVI törvény 11.§ (13) bekezdésében, a</w:t>
      </w:r>
      <w:r w:rsidRPr="005A6D95"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 xml:space="preserve"> Magyarország helyi önkormányzatairól szóló 2011. évi CLXXXIX. törvény 13. § (1) bekezdésének 10. pontjában, valamint a Szombathely Megyei Jogú Város Önkormányzata vagyonáról szóló 40/2014. (XII.23.) önkormányzati rendelet 11. § a) pontjában foglaltak alapján 2034. november 30. napjáig terjedő határozott időtartamra meghosszabbítja.</w:t>
      </w:r>
    </w:p>
    <w:p w14:paraId="7BB972C1" w14:textId="77777777" w:rsidR="00583288" w:rsidRPr="002669ED" w:rsidRDefault="00583288" w:rsidP="00583288">
      <w:pPr>
        <w:pStyle w:val="Szvegtrzs"/>
        <w:jc w:val="both"/>
        <w:rPr>
          <w:rFonts w:asciiTheme="minorHAnsi" w:eastAsiaTheme="minorHAnsi" w:hAnsiTheme="minorHAnsi" w:cstheme="minorHAnsi"/>
          <w:b w:val="0"/>
          <w:sz w:val="22"/>
          <w:szCs w:val="22"/>
          <w:u w:val="none"/>
          <w:lang w:eastAsia="en-US"/>
        </w:rPr>
      </w:pPr>
    </w:p>
    <w:p w14:paraId="1474636E" w14:textId="77777777" w:rsidR="00583288" w:rsidRDefault="00583288" w:rsidP="0058328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69ED">
        <w:rPr>
          <w:rFonts w:asciiTheme="minorHAnsi" w:eastAsiaTheme="minorHAnsi" w:hAnsiTheme="minorHAnsi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6E46EC74" w14:textId="77777777" w:rsidR="00AD5E92" w:rsidRPr="002669ED" w:rsidRDefault="00AD5E92" w:rsidP="0058328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0173C9D" w14:textId="77777777" w:rsidR="00583288" w:rsidRPr="002669ED" w:rsidRDefault="00583288" w:rsidP="00583288">
      <w:pPr>
        <w:jc w:val="both"/>
        <w:rPr>
          <w:rFonts w:asciiTheme="minorHAnsi" w:hAnsiTheme="minorHAnsi" w:cstheme="minorHAnsi"/>
          <w:sz w:val="22"/>
          <w:szCs w:val="22"/>
        </w:rPr>
      </w:pPr>
      <w:r w:rsidRPr="002669ED">
        <w:rPr>
          <w:rFonts w:asciiTheme="minorHAnsi" w:hAnsiTheme="minorHAnsi" w:cstheme="minorHAnsi"/>
          <w:sz w:val="22"/>
          <w:szCs w:val="22"/>
        </w:rPr>
        <w:t>A Közgyűlés felhatalmazza a polgármestert a használatba-adási megállapodás módosításának aláírására.</w:t>
      </w:r>
    </w:p>
    <w:p w14:paraId="267D4215" w14:textId="77777777" w:rsidR="00583288" w:rsidRPr="002669ED" w:rsidRDefault="00583288" w:rsidP="00583288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E5CDA73" w14:textId="77777777" w:rsidR="00583288" w:rsidRPr="002669ED" w:rsidRDefault="00583288" w:rsidP="00583288">
      <w:pPr>
        <w:jc w:val="both"/>
        <w:rPr>
          <w:rFonts w:asciiTheme="minorHAnsi" w:hAnsiTheme="minorHAnsi" w:cstheme="minorHAnsi"/>
          <w:sz w:val="22"/>
          <w:szCs w:val="22"/>
        </w:rPr>
      </w:pPr>
      <w:r w:rsidRPr="002669E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669E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2669ED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B3537CF" w14:textId="101F86C3" w:rsidR="00583288" w:rsidRPr="002669ED" w:rsidRDefault="00583288" w:rsidP="0058328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669ED">
        <w:rPr>
          <w:rFonts w:asciiTheme="minorHAnsi" w:hAnsiTheme="minorHAnsi" w:cstheme="minorHAnsi"/>
          <w:sz w:val="22"/>
          <w:szCs w:val="22"/>
        </w:rPr>
        <w:tab/>
      </w:r>
      <w:r w:rsidR="005A6D95">
        <w:rPr>
          <w:rFonts w:asciiTheme="minorHAnsi" w:hAnsiTheme="minorHAnsi" w:cstheme="minorHAnsi"/>
          <w:sz w:val="22"/>
          <w:szCs w:val="22"/>
        </w:rPr>
        <w:tab/>
      </w:r>
      <w:r w:rsidRPr="002669ED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03AAC55D" w14:textId="77777777" w:rsidR="00583288" w:rsidRPr="002669ED" w:rsidRDefault="00583288" w:rsidP="00583288">
      <w:pPr>
        <w:jc w:val="both"/>
        <w:rPr>
          <w:rFonts w:asciiTheme="minorHAnsi" w:hAnsiTheme="minorHAnsi" w:cstheme="minorHAnsi"/>
          <w:sz w:val="22"/>
          <w:szCs w:val="22"/>
        </w:rPr>
      </w:pPr>
      <w:r w:rsidRPr="002669ED">
        <w:rPr>
          <w:rFonts w:asciiTheme="minorHAnsi" w:hAnsiTheme="minorHAnsi" w:cstheme="minorHAnsi"/>
          <w:sz w:val="22"/>
          <w:szCs w:val="22"/>
        </w:rPr>
        <w:tab/>
      </w:r>
      <w:r w:rsidRPr="002669E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9622700" w14:textId="77777777" w:rsidR="00583288" w:rsidRPr="002669ED" w:rsidRDefault="00583288" w:rsidP="00583288">
      <w:pPr>
        <w:jc w:val="both"/>
        <w:rPr>
          <w:rFonts w:asciiTheme="minorHAnsi" w:hAnsiTheme="minorHAnsi" w:cstheme="minorHAnsi"/>
          <w:sz w:val="22"/>
          <w:szCs w:val="22"/>
        </w:rPr>
      </w:pPr>
      <w:r w:rsidRPr="002669E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669ED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557EF6E7" w14:textId="06B2B25A" w:rsidR="00583288" w:rsidRPr="002669ED" w:rsidRDefault="00583288" w:rsidP="0058328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669ED">
        <w:rPr>
          <w:rFonts w:asciiTheme="minorHAnsi" w:hAnsiTheme="minorHAnsi" w:cstheme="minorHAnsi"/>
          <w:sz w:val="22"/>
          <w:szCs w:val="22"/>
        </w:rPr>
        <w:t>dr. Gyuráczné dr. Speier Anikó</w:t>
      </w:r>
      <w:r w:rsidR="00B1211B">
        <w:rPr>
          <w:rFonts w:asciiTheme="minorHAnsi" w:hAnsiTheme="minorHAnsi" w:cstheme="minorHAnsi"/>
          <w:sz w:val="22"/>
          <w:szCs w:val="22"/>
        </w:rPr>
        <w:t>,</w:t>
      </w:r>
      <w:r w:rsidRPr="002669ED">
        <w:rPr>
          <w:rFonts w:asciiTheme="minorHAnsi" w:hAnsiTheme="minorHAnsi" w:cstheme="minorHAnsi"/>
          <w:sz w:val="22"/>
          <w:szCs w:val="22"/>
        </w:rPr>
        <w:t xml:space="preserve"> a Városüzemeltetési és Városfejlesztési Osztály vezetője)</w:t>
      </w:r>
    </w:p>
    <w:p w14:paraId="02D2D5D6" w14:textId="77777777" w:rsidR="00583288" w:rsidRPr="002669ED" w:rsidRDefault="00583288" w:rsidP="0058328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622504" w14:textId="77777777" w:rsidR="00583288" w:rsidRPr="002669ED" w:rsidRDefault="00583288" w:rsidP="00583288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2669E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669E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4B9E170" w14:textId="77777777" w:rsidR="00583288" w:rsidRDefault="00583288" w:rsidP="00094AA6">
      <w:pPr>
        <w:rPr>
          <w:rFonts w:asciiTheme="minorHAnsi" w:hAnsiTheme="minorHAnsi" w:cstheme="minorHAnsi"/>
          <w:sz w:val="22"/>
          <w:szCs w:val="22"/>
        </w:rPr>
      </w:pPr>
    </w:p>
    <w:p w14:paraId="14958E81" w14:textId="77777777" w:rsidR="00094AA6" w:rsidRDefault="00094AA6" w:rsidP="00B1211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E6867AC" w14:textId="0778C452" w:rsidR="00094AA6" w:rsidRPr="00094AA6" w:rsidRDefault="00AD5E92" w:rsidP="00B1211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IV.</w:t>
      </w:r>
    </w:p>
    <w:p w14:paraId="0D582F07" w14:textId="56D0003D" w:rsidR="00094AA6" w:rsidRPr="0082767F" w:rsidRDefault="00094AA6" w:rsidP="00B1211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B10CD54" w14:textId="77777777" w:rsidR="00094AA6" w:rsidRPr="0082767F" w:rsidRDefault="00094AA6" w:rsidP="00B1211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XI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28.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) Kgy. sz. határozat</w:t>
      </w:r>
    </w:p>
    <w:p w14:paraId="3EA87D1C" w14:textId="77777777" w:rsidR="00094AA6" w:rsidRDefault="00094AA6" w:rsidP="00094A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D47349" w14:textId="0E79D8CC" w:rsidR="00094AA6" w:rsidRDefault="00094AA6" w:rsidP="00094A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Közgyűlése az Önkormányzat tulajdonában álló, Szombathely, Ady tér 40. szám alatti, 6023/6/A/61 hrsz-ú ingatlan kezelői feladatainak ellátására – a Szombathely Megyei Jogú Város Önkormányzata vagyonáról szóló 40/2014. (XII.23.) önkormányzati rendelet 15. § (9) bekezdésében foglaltak alapján – a SZOVA Szombathelyi Vagyonhasznosító és Városgazdálkodási Nonprofit Zrt</w:t>
      </w:r>
      <w:r w:rsidR="0015504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-t jelöli ki, </w:t>
      </w:r>
      <w:r w:rsidR="00B1211B">
        <w:rPr>
          <w:rFonts w:asciiTheme="minorHAnsi" w:hAnsiTheme="minorHAnsi" w:cstheme="minorHAnsi"/>
          <w:sz w:val="22"/>
          <w:szCs w:val="22"/>
        </w:rPr>
        <w:t>aki</w:t>
      </w:r>
      <w:r>
        <w:rPr>
          <w:rFonts w:asciiTheme="minorHAnsi" w:hAnsiTheme="minorHAnsi" w:cstheme="minorHAnsi"/>
          <w:sz w:val="22"/>
          <w:szCs w:val="22"/>
        </w:rPr>
        <w:t xml:space="preserve"> az ingatlankezelést az üzemeltetési szerződés keretében látja el.</w:t>
      </w:r>
    </w:p>
    <w:p w14:paraId="2AF11FBF" w14:textId="77777777" w:rsidR="00094AA6" w:rsidRPr="0082767F" w:rsidRDefault="00094AA6" w:rsidP="00094AA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5BA7FE" w14:textId="77777777" w:rsidR="00094AA6" w:rsidRPr="0082767F" w:rsidRDefault="00094AA6" w:rsidP="00094AA6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7A48B1A8" w14:textId="77777777" w:rsidR="00094AA6" w:rsidRPr="0082767F" w:rsidRDefault="00094AA6" w:rsidP="00094AA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51D479EF" w14:textId="77777777" w:rsidR="00094AA6" w:rsidRPr="0082767F" w:rsidRDefault="00094AA6" w:rsidP="00094AA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5F56A20F" w14:textId="77777777" w:rsidR="00094AA6" w:rsidRPr="0082767F" w:rsidRDefault="00094AA6" w:rsidP="00094AA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19940A4B" w14:textId="24819D04" w:rsidR="00094AA6" w:rsidRPr="0082767F" w:rsidRDefault="00094AA6" w:rsidP="00094AA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</w:t>
      </w:r>
      <w:r w:rsidR="005A6D95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Városüzemeltetési és Városfejlesztési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Osztály vezetője</w:t>
      </w:r>
    </w:p>
    <w:p w14:paraId="5F5BA7DA" w14:textId="77777777" w:rsidR="00094AA6" w:rsidRPr="0082767F" w:rsidRDefault="00094AA6" w:rsidP="00094AA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 a SZOVA Nonprofit Zrt. vezérigazgatója)</w:t>
      </w:r>
    </w:p>
    <w:p w14:paraId="5A433068" w14:textId="77777777" w:rsidR="00094AA6" w:rsidRPr="0082767F" w:rsidRDefault="00094AA6" w:rsidP="00094AA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EA4FA4B" w14:textId="77777777" w:rsidR="00094AA6" w:rsidRPr="0082767F" w:rsidRDefault="00094AA6" w:rsidP="00094AA6">
      <w:pPr>
        <w:pStyle w:val="Szvegtrzs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2767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7A22FA64" w14:textId="77777777" w:rsidR="00094AA6" w:rsidRPr="005A6D95" w:rsidRDefault="00094AA6" w:rsidP="005A6D9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7A3CFF" w14:textId="3E82FF3E" w:rsidR="005A6D95" w:rsidRPr="005A6D95" w:rsidRDefault="005A6D95" w:rsidP="005A6D9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A6D95">
        <w:rPr>
          <w:rFonts w:asciiTheme="minorHAnsi" w:hAnsiTheme="minorHAnsi" w:cstheme="minorHAnsi"/>
          <w:b/>
          <w:bCs/>
          <w:sz w:val="22"/>
          <w:szCs w:val="22"/>
          <w:u w:val="single"/>
        </w:rPr>
        <w:t>V.</w:t>
      </w:r>
    </w:p>
    <w:p w14:paraId="369469FF" w14:textId="77777777" w:rsidR="005A6D95" w:rsidRPr="005A6D95" w:rsidRDefault="005A6D95" w:rsidP="005A6D9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A6D9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6B3310D" w14:textId="77777777" w:rsidR="005A6D95" w:rsidRPr="005A6D95" w:rsidRDefault="005A6D95" w:rsidP="005A6D9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A6D95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……../2024. (XI. 28.) Kgy. sz. határozat</w:t>
      </w:r>
    </w:p>
    <w:p w14:paraId="536DC29F" w14:textId="77777777" w:rsidR="005A6D95" w:rsidRPr="005A6D95" w:rsidRDefault="005A6D95" w:rsidP="005A6D9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26EFAE4" w14:textId="77777777" w:rsidR="005A6D95" w:rsidRPr="005A6D95" w:rsidRDefault="005A6D95" w:rsidP="005A6D95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9BD46B" w14:textId="65D587D0" w:rsidR="005A6D95" w:rsidRDefault="005A6D95" w:rsidP="005A6D95">
      <w:pPr>
        <w:pStyle w:val="Listaszerbekezds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t xml:space="preserve">Szombathely Megyei Jogú Város Közgyűlése a Szombathely, Sárdi-ér utca 0256/18 hrsz. alatti, „szántó” művelési ágú ingatlan belterületbe vonását </w:t>
      </w:r>
      <w:r w:rsidRPr="005A6D95">
        <w:rPr>
          <w:rFonts w:asciiTheme="minorHAnsi" w:hAnsiTheme="minorHAnsi" w:cstheme="minorHAnsi"/>
          <w:i/>
          <w:iCs/>
          <w:sz w:val="22"/>
          <w:szCs w:val="22"/>
        </w:rPr>
        <w:t>„Egyéb ipari gazdasági területen (</w:t>
      </w:r>
      <w:proofErr w:type="spellStart"/>
      <w:r w:rsidRPr="005A6D95">
        <w:rPr>
          <w:rFonts w:asciiTheme="minorHAnsi" w:hAnsiTheme="minorHAnsi" w:cstheme="minorHAnsi"/>
          <w:i/>
          <w:iCs/>
          <w:sz w:val="22"/>
          <w:szCs w:val="22"/>
        </w:rPr>
        <w:t>Gipe</w:t>
      </w:r>
      <w:proofErr w:type="spellEnd"/>
      <w:r w:rsidRPr="005A6D95">
        <w:rPr>
          <w:rFonts w:asciiTheme="minorHAnsi" w:hAnsiTheme="minorHAnsi" w:cstheme="minorHAnsi"/>
          <w:i/>
          <w:iCs/>
          <w:sz w:val="22"/>
          <w:szCs w:val="22"/>
        </w:rPr>
        <w:t>)”</w:t>
      </w:r>
      <w:r w:rsidRPr="005A6D95">
        <w:rPr>
          <w:rFonts w:asciiTheme="minorHAnsi" w:hAnsiTheme="minorHAnsi" w:cstheme="minorHAnsi"/>
          <w:sz w:val="22"/>
          <w:szCs w:val="22"/>
        </w:rPr>
        <w:t xml:space="preserve"> kialakítása céljából támogatja.</w:t>
      </w:r>
    </w:p>
    <w:p w14:paraId="00A1E7C1" w14:textId="77777777" w:rsidR="005A6D95" w:rsidRPr="005A6D95" w:rsidRDefault="005A6D95" w:rsidP="005A6D95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0330F3AD" w14:textId="10CE509C" w:rsidR="005A6D95" w:rsidRDefault="005A6D95" w:rsidP="005A6D95">
      <w:pPr>
        <w:pStyle w:val="Listaszerbekezds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t xml:space="preserve">A belterületbe vonás feltételeként szabja a Közgyűlés az ingatlantulajdonosok részére a belterületbe vonási kérelem mellékletét képező munkarészek elkészíttetését, továbbá azt, hogy írásban vállaljanak kötelezettséget a kirótt földvédelmi járulék és valamennyi eljárási költség megfizetésére, és arra, hogy az ingatlant 4 éven belül ténylegesen beépítik.  </w:t>
      </w:r>
    </w:p>
    <w:p w14:paraId="03AE5540" w14:textId="77777777" w:rsidR="005A6D95" w:rsidRPr="005A6D95" w:rsidRDefault="005A6D95" w:rsidP="005A6D95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800EF6B" w14:textId="7A84E9B7" w:rsidR="005A6D95" w:rsidRPr="005A6D95" w:rsidRDefault="005A6D95" w:rsidP="005A6D95">
      <w:pPr>
        <w:pStyle w:val="Listaszerbekezds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t>A Közgyűlés felhatalmazza a Polgármestert a megfelelő mellékletekkel ellátott belterületbe vonási kérelem aláírására.</w:t>
      </w:r>
    </w:p>
    <w:p w14:paraId="26ED9EDC" w14:textId="77777777" w:rsidR="005A6D95" w:rsidRPr="005A6D95" w:rsidRDefault="005A6D95" w:rsidP="005A6D95">
      <w:pPr>
        <w:rPr>
          <w:rFonts w:asciiTheme="minorHAnsi" w:hAnsiTheme="minorHAnsi" w:cstheme="minorHAnsi"/>
          <w:sz w:val="22"/>
          <w:szCs w:val="22"/>
        </w:rPr>
      </w:pPr>
    </w:p>
    <w:p w14:paraId="04F4373B" w14:textId="77777777" w:rsidR="005A6D95" w:rsidRPr="005A6D95" w:rsidRDefault="005A6D95" w:rsidP="005A6D95">
      <w:pPr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5A6D95">
        <w:rPr>
          <w:rFonts w:asciiTheme="minorHAnsi" w:hAnsiTheme="minorHAnsi" w:cstheme="minorHAnsi"/>
          <w:b/>
          <w:sz w:val="22"/>
          <w:szCs w:val="22"/>
        </w:rPr>
        <w:t>:</w:t>
      </w:r>
      <w:r w:rsidRPr="005A6D95">
        <w:rPr>
          <w:rFonts w:asciiTheme="minorHAnsi" w:hAnsiTheme="minorHAnsi" w:cstheme="minorHAnsi"/>
          <w:b/>
          <w:sz w:val="22"/>
          <w:szCs w:val="22"/>
        </w:rPr>
        <w:tab/>
      </w:r>
      <w:r w:rsidRPr="005A6D95">
        <w:rPr>
          <w:rFonts w:asciiTheme="minorHAnsi" w:hAnsiTheme="minorHAnsi" w:cstheme="minorHAnsi"/>
          <w:b/>
          <w:sz w:val="22"/>
          <w:szCs w:val="22"/>
        </w:rPr>
        <w:tab/>
      </w:r>
      <w:r w:rsidRPr="005A6D95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7F78A72" w14:textId="77777777" w:rsidR="005A6D95" w:rsidRDefault="005A6D95" w:rsidP="005A6D95">
      <w:pPr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sz w:val="22"/>
          <w:szCs w:val="22"/>
        </w:rPr>
        <w:tab/>
      </w:r>
      <w:r w:rsidRPr="005A6D95">
        <w:rPr>
          <w:rFonts w:asciiTheme="minorHAnsi" w:hAnsiTheme="minorHAnsi" w:cstheme="minorHAnsi"/>
          <w:sz w:val="22"/>
          <w:szCs w:val="22"/>
        </w:rPr>
        <w:tab/>
        <w:t>(a végrehajtás előkészítéséért: Sütő Gabriella városi főépítész)</w:t>
      </w:r>
    </w:p>
    <w:p w14:paraId="2E4947E3" w14:textId="77777777" w:rsidR="005A6D95" w:rsidRPr="005A6D95" w:rsidRDefault="005A6D95" w:rsidP="005A6D95">
      <w:pPr>
        <w:rPr>
          <w:rFonts w:asciiTheme="minorHAnsi" w:hAnsiTheme="minorHAnsi" w:cstheme="minorHAnsi"/>
          <w:sz w:val="22"/>
          <w:szCs w:val="22"/>
        </w:rPr>
      </w:pPr>
    </w:p>
    <w:p w14:paraId="5E86F57E" w14:textId="77777777" w:rsidR="005A6D95" w:rsidRPr="005A6D95" w:rsidRDefault="005A6D95" w:rsidP="005A6D95">
      <w:pPr>
        <w:rPr>
          <w:rFonts w:asciiTheme="minorHAnsi" w:hAnsiTheme="minorHAnsi" w:cstheme="minorHAnsi"/>
          <w:sz w:val="22"/>
          <w:szCs w:val="22"/>
        </w:rPr>
      </w:pPr>
      <w:r w:rsidRPr="005A6D95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5A6D95">
        <w:rPr>
          <w:rFonts w:asciiTheme="minorHAnsi" w:hAnsiTheme="minorHAnsi" w:cstheme="minorHAnsi"/>
          <w:b/>
          <w:sz w:val="22"/>
          <w:szCs w:val="22"/>
        </w:rPr>
        <w:t>:</w:t>
      </w:r>
      <w:r w:rsidRPr="005A6D95">
        <w:rPr>
          <w:rFonts w:asciiTheme="minorHAnsi" w:hAnsiTheme="minorHAnsi" w:cstheme="minorHAnsi"/>
          <w:b/>
          <w:sz w:val="22"/>
          <w:szCs w:val="22"/>
        </w:rPr>
        <w:tab/>
      </w:r>
      <w:r w:rsidRPr="005A6D95">
        <w:rPr>
          <w:rFonts w:asciiTheme="minorHAnsi" w:hAnsiTheme="minorHAnsi" w:cstheme="minorHAnsi"/>
          <w:sz w:val="22"/>
          <w:szCs w:val="22"/>
        </w:rPr>
        <w:t>a</w:t>
      </w:r>
      <w:r w:rsidRPr="005A6D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A6D95">
        <w:rPr>
          <w:rFonts w:asciiTheme="minorHAnsi" w:hAnsiTheme="minorHAnsi" w:cstheme="minorHAnsi"/>
          <w:sz w:val="22"/>
          <w:szCs w:val="22"/>
        </w:rPr>
        <w:t>kérelem mellékletét képező munkarészek beérkezését követő 30 nap</w:t>
      </w:r>
    </w:p>
    <w:p w14:paraId="69888CF4" w14:textId="77777777" w:rsidR="005A6D95" w:rsidRPr="005A6D95" w:rsidRDefault="005A6D95" w:rsidP="005A6D9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475373" w14:textId="584659F7" w:rsidR="00094AA6" w:rsidRPr="00094AA6" w:rsidRDefault="00094AA6" w:rsidP="00094AA6">
      <w:pPr>
        <w:tabs>
          <w:tab w:val="left" w:pos="3255"/>
        </w:tabs>
        <w:rPr>
          <w:rFonts w:asciiTheme="minorHAnsi" w:hAnsiTheme="minorHAnsi" w:cstheme="minorHAnsi"/>
          <w:sz w:val="22"/>
          <w:szCs w:val="22"/>
        </w:rPr>
      </w:pPr>
    </w:p>
    <w:sectPr w:rsidR="00094AA6" w:rsidRPr="00094AA6" w:rsidSect="00EA5B32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033A3" w14:textId="77777777" w:rsidR="00AE15A0" w:rsidRDefault="00AE15A0">
      <w:r>
        <w:separator/>
      </w:r>
    </w:p>
  </w:endnote>
  <w:endnote w:type="continuationSeparator" w:id="0">
    <w:p w14:paraId="2211983E" w14:textId="77777777" w:rsidR="00AE15A0" w:rsidRDefault="00AE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A0312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A0312">
      <w:rPr>
        <w:rFonts w:ascii="Arial" w:hAnsi="Arial" w:cs="Arial"/>
        <w:noProof/>
        <w:sz w:val="20"/>
        <w:szCs w:val="20"/>
      </w:rPr>
      <w:t>7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824D8" w14:textId="77777777" w:rsidR="000B1D1B" w:rsidRPr="009377E3" w:rsidRDefault="00E73E6D" w:rsidP="000B1D1B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="000B1D1B" w:rsidRPr="009377E3">
      <w:rPr>
        <w:rFonts w:asciiTheme="minorHAnsi" w:hAnsiTheme="minorHAnsi" w:cstheme="minorHAnsi"/>
        <w:sz w:val="20"/>
        <w:szCs w:val="20"/>
      </w:rPr>
      <w:t>……….</w:t>
    </w:r>
    <w:r w:rsidR="000B1D1B" w:rsidRPr="009377E3">
      <w:rPr>
        <w:rFonts w:asciiTheme="minorHAnsi" w:hAnsiTheme="minorHAnsi" w:cstheme="minorHAnsi"/>
        <w:sz w:val="20"/>
        <w:szCs w:val="20"/>
      </w:rPr>
      <w:tab/>
      <w:t>……….</w:t>
    </w:r>
    <w:r w:rsidR="000B1D1B" w:rsidRPr="009377E3">
      <w:rPr>
        <w:rFonts w:asciiTheme="minorHAnsi" w:hAnsiTheme="minorHAnsi" w:cstheme="minorHAnsi"/>
        <w:sz w:val="20"/>
        <w:szCs w:val="20"/>
      </w:rPr>
      <w:tab/>
      <w:t>……….</w:t>
    </w:r>
    <w:r w:rsidR="000B1D1B" w:rsidRPr="009377E3">
      <w:rPr>
        <w:rFonts w:asciiTheme="minorHAnsi" w:hAnsiTheme="minorHAnsi" w:cstheme="minorHAnsi"/>
        <w:sz w:val="20"/>
        <w:szCs w:val="20"/>
      </w:rPr>
      <w:tab/>
      <w:t>……….</w:t>
    </w:r>
    <w:r w:rsidR="000B1D1B" w:rsidRPr="009377E3">
      <w:rPr>
        <w:rFonts w:asciiTheme="minorHAnsi" w:hAnsiTheme="minorHAnsi" w:cstheme="minorHAnsi"/>
        <w:sz w:val="20"/>
        <w:szCs w:val="20"/>
      </w:rPr>
      <w:tab/>
      <w:t>……….</w:t>
    </w:r>
    <w:r w:rsidR="000B1D1B" w:rsidRPr="009377E3">
      <w:rPr>
        <w:rFonts w:asciiTheme="minorHAnsi" w:hAnsiTheme="minorHAnsi" w:cstheme="minorHAnsi"/>
        <w:sz w:val="20"/>
        <w:szCs w:val="20"/>
      </w:rPr>
      <w:tab/>
      <w:t>……….</w:t>
    </w:r>
    <w:r w:rsidR="000B1D1B" w:rsidRPr="009377E3">
      <w:rPr>
        <w:rFonts w:asciiTheme="minorHAnsi" w:hAnsiTheme="minorHAnsi" w:cstheme="minorHAnsi"/>
        <w:sz w:val="20"/>
        <w:szCs w:val="20"/>
      </w:rPr>
      <w:tab/>
      <w:t>……….</w:t>
    </w:r>
    <w:r w:rsidR="000B1D1B"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04DA4485" w14:textId="77777777" w:rsidR="000B1D1B" w:rsidRPr="009377E3" w:rsidRDefault="000B1D1B" w:rsidP="000B1D1B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448351D2" w14:textId="77777777" w:rsidR="000B1D1B" w:rsidRPr="00D372EB" w:rsidRDefault="000B1D1B" w:rsidP="000B1D1B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05BD2C8E" w14:textId="7CE6C545" w:rsidR="00E73E6D" w:rsidRPr="00BD2D29" w:rsidRDefault="00E73E6D" w:rsidP="000B1D1B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</w:p>
  <w:p w14:paraId="2CABB5B9" w14:textId="4544323B" w:rsidR="00E02C9A" w:rsidRPr="00E73E6D" w:rsidRDefault="007E72D5" w:rsidP="000B1D1B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EEB7A" w14:textId="77777777" w:rsidR="00AE15A0" w:rsidRDefault="00AE15A0">
      <w:r>
        <w:separator/>
      </w:r>
    </w:p>
  </w:footnote>
  <w:footnote w:type="continuationSeparator" w:id="0">
    <w:p w14:paraId="713A4BBF" w14:textId="77777777" w:rsidR="00AE15A0" w:rsidRDefault="00AE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Pr="00CB33C5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EC7B6C">
      <w:rPr>
        <w:rFonts w:ascii="Arial" w:hAnsi="Arial" w:cs="Arial"/>
        <w:sz w:val="22"/>
        <w:szCs w:val="22"/>
      </w:rPr>
      <w:tab/>
    </w:r>
    <w:r w:rsidRPr="00CB33C5">
      <w:rPr>
        <w:rFonts w:asciiTheme="minorHAnsi" w:hAnsiTheme="minorHAnsi" w:cstheme="minorHAnsi"/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CB33C5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CB33C5">
      <w:rPr>
        <w:rFonts w:asciiTheme="minorHAnsi" w:hAnsiTheme="minorHAnsi" w:cstheme="minorHAnsi"/>
        <w:sz w:val="22"/>
        <w:szCs w:val="22"/>
      </w:rPr>
      <w:tab/>
    </w:r>
    <w:r w:rsidRPr="00CB33C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9A1E50B" w14:textId="77777777" w:rsidR="00E02C9A" w:rsidRPr="00CB33C5" w:rsidRDefault="00E02C9A" w:rsidP="00741F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CB33C5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4E777C6" w14:textId="77777777" w:rsidR="003D1E0B" w:rsidRPr="00CB33C5" w:rsidRDefault="003D1E0B" w:rsidP="003D1E0B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3EEAA499" w14:textId="77777777" w:rsidR="003D1E0B" w:rsidRPr="00CB33C5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CB33C5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AB947DD" w14:textId="77777777" w:rsidR="003D1E0B" w:rsidRPr="00CB33C5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3EB168" w14:textId="109E8A31" w:rsidR="003D1E0B" w:rsidRDefault="001E0DE0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CB33C5">
      <w:rPr>
        <w:rFonts w:asciiTheme="minorHAnsi" w:hAnsiTheme="minorHAnsi" w:cstheme="minorHAnsi"/>
        <w:sz w:val="22"/>
        <w:szCs w:val="22"/>
      </w:rPr>
      <w:t>Gazdasági és Jogi Bizottság</w:t>
    </w:r>
  </w:p>
  <w:p w14:paraId="69BCCE7B" w14:textId="3C0B8E68" w:rsidR="009D459A" w:rsidRDefault="009D459A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Városstratégiai, </w:t>
    </w:r>
    <w:r w:rsidR="006D6536">
      <w:rPr>
        <w:rFonts w:asciiTheme="minorHAnsi" w:hAnsiTheme="minorHAnsi" w:cstheme="minorHAnsi"/>
        <w:sz w:val="22"/>
        <w:szCs w:val="22"/>
      </w:rPr>
      <w:t>I</w:t>
    </w:r>
    <w:r>
      <w:rPr>
        <w:rFonts w:asciiTheme="minorHAnsi" w:hAnsiTheme="minorHAnsi" w:cstheme="minorHAnsi"/>
        <w:sz w:val="22"/>
        <w:szCs w:val="22"/>
      </w:rPr>
      <w:t>degenforgalmi és Sport Bizottság</w:t>
    </w:r>
  </w:p>
  <w:p w14:paraId="0C6C67E7" w14:textId="25485B61" w:rsidR="00527AC3" w:rsidRDefault="00527AC3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07030146" w14:textId="445C5498" w:rsidR="00DA0312" w:rsidRPr="00CB33C5" w:rsidRDefault="00DA0312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2528CD7B" w14:textId="77777777" w:rsidR="003D1E0B" w:rsidRPr="00CB33C5" w:rsidRDefault="003D1E0B" w:rsidP="003D1E0B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295FB456" w14:textId="2E898AA1" w:rsidR="003D1E0B" w:rsidRPr="00CB33C5" w:rsidRDefault="003D1E0B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CB33C5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34604C">
      <w:rPr>
        <w:rFonts w:asciiTheme="minorHAnsi" w:hAnsiTheme="minorHAnsi" w:cstheme="minorHAnsi"/>
        <w:b/>
        <w:sz w:val="22"/>
        <w:szCs w:val="22"/>
        <w:u w:val="single"/>
      </w:rPr>
      <w:t>határozati javasla</w:t>
    </w:r>
    <w:r w:rsidRPr="00CB33C5">
      <w:rPr>
        <w:rFonts w:asciiTheme="minorHAnsi" w:hAnsiTheme="minorHAnsi" w:cstheme="minorHAnsi"/>
        <w:b/>
        <w:sz w:val="22"/>
        <w:szCs w:val="22"/>
        <w:u w:val="single"/>
      </w:rPr>
      <w:t>t</w:t>
    </w:r>
    <w:r w:rsidR="0034604C">
      <w:rPr>
        <w:rFonts w:asciiTheme="minorHAnsi" w:hAnsiTheme="minorHAnsi" w:cstheme="minorHAnsi"/>
        <w:b/>
        <w:sz w:val="22"/>
        <w:szCs w:val="22"/>
        <w:u w:val="single"/>
      </w:rPr>
      <w:t>o</w:t>
    </w:r>
    <w:r w:rsidR="000B1D1B">
      <w:rPr>
        <w:rFonts w:asciiTheme="minorHAnsi" w:hAnsiTheme="minorHAnsi" w:cstheme="minorHAnsi"/>
        <w:b/>
        <w:sz w:val="22"/>
        <w:szCs w:val="22"/>
        <w:u w:val="single"/>
      </w:rPr>
      <w:t>ka</w:t>
    </w:r>
    <w:r w:rsidR="0034604C">
      <w:rPr>
        <w:rFonts w:asciiTheme="minorHAnsi" w:hAnsiTheme="minorHAnsi" w:cstheme="minorHAnsi"/>
        <w:b/>
        <w:sz w:val="22"/>
        <w:szCs w:val="22"/>
        <w:u w:val="single"/>
      </w:rPr>
      <w:t>t</w:t>
    </w:r>
    <w:r w:rsidRPr="00CB33C5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57961A1D" w14:textId="77777777" w:rsidR="003D1E0B" w:rsidRPr="00CB33C5" w:rsidRDefault="003D1E0B" w:rsidP="003D1E0B">
    <w:pPr>
      <w:rPr>
        <w:rFonts w:asciiTheme="minorHAnsi" w:hAnsiTheme="minorHAnsi" w:cstheme="minorHAnsi"/>
        <w:bCs/>
        <w:sz w:val="22"/>
        <w:szCs w:val="22"/>
      </w:rPr>
    </w:pPr>
  </w:p>
  <w:p w14:paraId="79378F87" w14:textId="77777777" w:rsidR="003D1E0B" w:rsidRPr="00CB33C5" w:rsidRDefault="003D1E0B" w:rsidP="003D1E0B">
    <w:pPr>
      <w:rPr>
        <w:rFonts w:asciiTheme="minorHAnsi" w:hAnsiTheme="minorHAnsi" w:cstheme="minorHAnsi"/>
        <w:bCs/>
        <w:sz w:val="22"/>
        <w:szCs w:val="22"/>
      </w:rPr>
    </w:pPr>
  </w:p>
  <w:p w14:paraId="723B4E07" w14:textId="77777777" w:rsidR="009B42A2" w:rsidRPr="00CB33C5" w:rsidRDefault="009B42A2" w:rsidP="003D1E0B">
    <w:pPr>
      <w:rPr>
        <w:rFonts w:asciiTheme="minorHAnsi" w:hAnsiTheme="minorHAnsi" w:cstheme="minorHAnsi"/>
        <w:bCs/>
        <w:sz w:val="22"/>
        <w:szCs w:val="22"/>
      </w:rPr>
    </w:pPr>
  </w:p>
  <w:p w14:paraId="638A2627" w14:textId="77777777" w:rsidR="003D1E0B" w:rsidRPr="00CB33C5" w:rsidRDefault="003D1E0B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CB33C5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5E6869A" w14:textId="77777777" w:rsidR="003D1E0B" w:rsidRPr="00CB33C5" w:rsidRDefault="003D1E0B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CB33C5">
      <w:rPr>
        <w:rFonts w:asciiTheme="minorHAnsi" w:hAnsiTheme="minorHAnsi" w:cstheme="minorHAnsi"/>
        <w:bCs/>
        <w:sz w:val="22"/>
        <w:szCs w:val="22"/>
      </w:rPr>
      <w:tab/>
      <w:t>jegyző</w:t>
    </w:r>
  </w:p>
  <w:p w14:paraId="7D7CD666" w14:textId="77777777" w:rsidR="00CB33C5" w:rsidRPr="00244C09" w:rsidRDefault="00CB33C5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2CD5"/>
    <w:multiLevelType w:val="hybridMultilevel"/>
    <w:tmpl w:val="DC0654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A12"/>
    <w:multiLevelType w:val="hybridMultilevel"/>
    <w:tmpl w:val="85188C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3E16"/>
    <w:multiLevelType w:val="multilevel"/>
    <w:tmpl w:val="8128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BF038C"/>
    <w:multiLevelType w:val="hybridMultilevel"/>
    <w:tmpl w:val="F3640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359"/>
    <w:multiLevelType w:val="multilevel"/>
    <w:tmpl w:val="07663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9E7C90"/>
    <w:multiLevelType w:val="hybridMultilevel"/>
    <w:tmpl w:val="25F46E8C"/>
    <w:lvl w:ilvl="0" w:tplc="A48C3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08A8"/>
    <w:multiLevelType w:val="hybridMultilevel"/>
    <w:tmpl w:val="CBC0331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E6BA7"/>
    <w:multiLevelType w:val="hybridMultilevel"/>
    <w:tmpl w:val="EE06D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F4711E8"/>
    <w:multiLevelType w:val="hybridMultilevel"/>
    <w:tmpl w:val="25F46E8C"/>
    <w:lvl w:ilvl="0" w:tplc="A48C3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90208"/>
    <w:multiLevelType w:val="hybridMultilevel"/>
    <w:tmpl w:val="63648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2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C256C"/>
    <w:multiLevelType w:val="hybridMultilevel"/>
    <w:tmpl w:val="9A5E7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130F1"/>
    <w:multiLevelType w:val="hybridMultilevel"/>
    <w:tmpl w:val="3CCA8032"/>
    <w:lvl w:ilvl="0" w:tplc="A4D4E20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57B"/>
    <w:multiLevelType w:val="multilevel"/>
    <w:tmpl w:val="8128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E153C5"/>
    <w:multiLevelType w:val="hybridMultilevel"/>
    <w:tmpl w:val="51F6ACD6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F2172"/>
    <w:multiLevelType w:val="hybridMultilevel"/>
    <w:tmpl w:val="A91C12C4"/>
    <w:lvl w:ilvl="0" w:tplc="5B846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A5732"/>
    <w:multiLevelType w:val="multilevel"/>
    <w:tmpl w:val="8128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3A1C81"/>
    <w:multiLevelType w:val="hybridMultilevel"/>
    <w:tmpl w:val="C51A0BD8"/>
    <w:lvl w:ilvl="0" w:tplc="9A96D39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10776"/>
    <w:multiLevelType w:val="hybridMultilevel"/>
    <w:tmpl w:val="90A4918E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A2592"/>
    <w:multiLevelType w:val="hybridMultilevel"/>
    <w:tmpl w:val="1A7A03E4"/>
    <w:lvl w:ilvl="0" w:tplc="F04893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51EBC"/>
    <w:multiLevelType w:val="multilevel"/>
    <w:tmpl w:val="88F83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6E3823D0"/>
    <w:multiLevelType w:val="hybridMultilevel"/>
    <w:tmpl w:val="9DF68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B63BF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F45E2"/>
    <w:multiLevelType w:val="hybridMultilevel"/>
    <w:tmpl w:val="1312ED4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8"/>
  </w:num>
  <w:num w:numId="7">
    <w:abstractNumId w:val="9"/>
  </w:num>
  <w:num w:numId="8">
    <w:abstractNumId w:val="31"/>
  </w:num>
  <w:num w:numId="9">
    <w:abstractNumId w:val="10"/>
  </w:num>
  <w:num w:numId="10">
    <w:abstractNumId w:val="24"/>
  </w:num>
  <w:num w:numId="11">
    <w:abstractNumId w:val="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5"/>
  </w:num>
  <w:num w:numId="18">
    <w:abstractNumId w:val="36"/>
  </w:num>
  <w:num w:numId="19">
    <w:abstractNumId w:val="30"/>
  </w:num>
  <w:num w:numId="20">
    <w:abstractNumId w:val="6"/>
  </w:num>
  <w:num w:numId="21">
    <w:abstractNumId w:val="3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3"/>
  </w:num>
  <w:num w:numId="25">
    <w:abstractNumId w:val="14"/>
  </w:num>
  <w:num w:numId="26">
    <w:abstractNumId w:val="7"/>
  </w:num>
  <w:num w:numId="27">
    <w:abstractNumId w:val="16"/>
  </w:num>
  <w:num w:numId="28">
    <w:abstractNumId w:val="2"/>
  </w:num>
  <w:num w:numId="29">
    <w:abstractNumId w:val="29"/>
  </w:num>
  <w:num w:numId="30">
    <w:abstractNumId w:val="34"/>
  </w:num>
  <w:num w:numId="31">
    <w:abstractNumId w:val="17"/>
  </w:num>
  <w:num w:numId="32">
    <w:abstractNumId w:val="15"/>
  </w:num>
  <w:num w:numId="33">
    <w:abstractNumId w:val="37"/>
  </w:num>
  <w:num w:numId="34">
    <w:abstractNumId w:val="21"/>
  </w:num>
  <w:num w:numId="35">
    <w:abstractNumId w:val="18"/>
  </w:num>
  <w:num w:numId="36">
    <w:abstractNumId w:val="1"/>
  </w:num>
  <w:num w:numId="37">
    <w:abstractNumId w:val="0"/>
  </w:num>
  <w:num w:numId="3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3EB"/>
    <w:rsid w:val="000014A8"/>
    <w:rsid w:val="00002D82"/>
    <w:rsid w:val="00003AC3"/>
    <w:rsid w:val="00004D14"/>
    <w:rsid w:val="000054FA"/>
    <w:rsid w:val="00005769"/>
    <w:rsid w:val="00005B18"/>
    <w:rsid w:val="000063E3"/>
    <w:rsid w:val="00010781"/>
    <w:rsid w:val="0001392E"/>
    <w:rsid w:val="00014070"/>
    <w:rsid w:val="00014CC4"/>
    <w:rsid w:val="000163AA"/>
    <w:rsid w:val="00016BDD"/>
    <w:rsid w:val="000176EF"/>
    <w:rsid w:val="000235F0"/>
    <w:rsid w:val="00024EDF"/>
    <w:rsid w:val="00025802"/>
    <w:rsid w:val="00025DA2"/>
    <w:rsid w:val="00025E18"/>
    <w:rsid w:val="0002621E"/>
    <w:rsid w:val="000301AC"/>
    <w:rsid w:val="00033A13"/>
    <w:rsid w:val="00034877"/>
    <w:rsid w:val="00036128"/>
    <w:rsid w:val="00037393"/>
    <w:rsid w:val="000406F4"/>
    <w:rsid w:val="00040E99"/>
    <w:rsid w:val="00040FCE"/>
    <w:rsid w:val="000425D8"/>
    <w:rsid w:val="000447CF"/>
    <w:rsid w:val="00044BE5"/>
    <w:rsid w:val="0004572D"/>
    <w:rsid w:val="00047710"/>
    <w:rsid w:val="00050358"/>
    <w:rsid w:val="00050B8B"/>
    <w:rsid w:val="00051FEB"/>
    <w:rsid w:val="0005296A"/>
    <w:rsid w:val="0005350E"/>
    <w:rsid w:val="00053D7A"/>
    <w:rsid w:val="00055A8B"/>
    <w:rsid w:val="000563EA"/>
    <w:rsid w:val="00061B53"/>
    <w:rsid w:val="00061CDC"/>
    <w:rsid w:val="000624B3"/>
    <w:rsid w:val="00062D83"/>
    <w:rsid w:val="00062DCD"/>
    <w:rsid w:val="000636D0"/>
    <w:rsid w:val="000639A5"/>
    <w:rsid w:val="00063D26"/>
    <w:rsid w:val="00064FF7"/>
    <w:rsid w:val="0006538F"/>
    <w:rsid w:val="000678C5"/>
    <w:rsid w:val="00070D83"/>
    <w:rsid w:val="00071D5C"/>
    <w:rsid w:val="00072592"/>
    <w:rsid w:val="000725B0"/>
    <w:rsid w:val="00074B7C"/>
    <w:rsid w:val="00075C6D"/>
    <w:rsid w:val="00080CDF"/>
    <w:rsid w:val="00081207"/>
    <w:rsid w:val="00082028"/>
    <w:rsid w:val="00084189"/>
    <w:rsid w:val="000852D9"/>
    <w:rsid w:val="000852DF"/>
    <w:rsid w:val="00085EFB"/>
    <w:rsid w:val="0008619E"/>
    <w:rsid w:val="00090321"/>
    <w:rsid w:val="000908D8"/>
    <w:rsid w:val="0009230A"/>
    <w:rsid w:val="000923A6"/>
    <w:rsid w:val="00094AA6"/>
    <w:rsid w:val="00094D6A"/>
    <w:rsid w:val="00097747"/>
    <w:rsid w:val="000A0067"/>
    <w:rsid w:val="000A11A0"/>
    <w:rsid w:val="000A1C8E"/>
    <w:rsid w:val="000A1FE2"/>
    <w:rsid w:val="000A4D28"/>
    <w:rsid w:val="000A4E4E"/>
    <w:rsid w:val="000A515A"/>
    <w:rsid w:val="000A533D"/>
    <w:rsid w:val="000B0E0B"/>
    <w:rsid w:val="000B1D1B"/>
    <w:rsid w:val="000B2720"/>
    <w:rsid w:val="000B3CEE"/>
    <w:rsid w:val="000B59FD"/>
    <w:rsid w:val="000B7B14"/>
    <w:rsid w:val="000B7B7A"/>
    <w:rsid w:val="000B7EF8"/>
    <w:rsid w:val="000C770E"/>
    <w:rsid w:val="000C7E06"/>
    <w:rsid w:val="000D06B1"/>
    <w:rsid w:val="000D1958"/>
    <w:rsid w:val="000D24CD"/>
    <w:rsid w:val="000D32B9"/>
    <w:rsid w:val="000D491A"/>
    <w:rsid w:val="000D4B3C"/>
    <w:rsid w:val="000D52E8"/>
    <w:rsid w:val="000D5554"/>
    <w:rsid w:val="000D65CE"/>
    <w:rsid w:val="000D7963"/>
    <w:rsid w:val="000D7B05"/>
    <w:rsid w:val="000E1397"/>
    <w:rsid w:val="000E2481"/>
    <w:rsid w:val="000E341E"/>
    <w:rsid w:val="000E3769"/>
    <w:rsid w:val="000E4ABC"/>
    <w:rsid w:val="000E5EDB"/>
    <w:rsid w:val="000F39A0"/>
    <w:rsid w:val="000F497D"/>
    <w:rsid w:val="000F53CC"/>
    <w:rsid w:val="000F799B"/>
    <w:rsid w:val="000F7E55"/>
    <w:rsid w:val="00100CC3"/>
    <w:rsid w:val="00100D02"/>
    <w:rsid w:val="0010184D"/>
    <w:rsid w:val="001021BC"/>
    <w:rsid w:val="00103067"/>
    <w:rsid w:val="00103856"/>
    <w:rsid w:val="00103A36"/>
    <w:rsid w:val="00104402"/>
    <w:rsid w:val="00104AB8"/>
    <w:rsid w:val="00104FD7"/>
    <w:rsid w:val="00105834"/>
    <w:rsid w:val="00107167"/>
    <w:rsid w:val="001100DA"/>
    <w:rsid w:val="00110951"/>
    <w:rsid w:val="00111CB6"/>
    <w:rsid w:val="0011292F"/>
    <w:rsid w:val="00112E83"/>
    <w:rsid w:val="0011420E"/>
    <w:rsid w:val="001149E2"/>
    <w:rsid w:val="00115684"/>
    <w:rsid w:val="00115F64"/>
    <w:rsid w:val="001167F1"/>
    <w:rsid w:val="001168A7"/>
    <w:rsid w:val="00116A7D"/>
    <w:rsid w:val="00116DDB"/>
    <w:rsid w:val="001178DD"/>
    <w:rsid w:val="00117BAA"/>
    <w:rsid w:val="00122507"/>
    <w:rsid w:val="0012338D"/>
    <w:rsid w:val="00126742"/>
    <w:rsid w:val="00127586"/>
    <w:rsid w:val="0013025E"/>
    <w:rsid w:val="00130D03"/>
    <w:rsid w:val="001320E9"/>
    <w:rsid w:val="00132161"/>
    <w:rsid w:val="00133D49"/>
    <w:rsid w:val="001364CB"/>
    <w:rsid w:val="0014362A"/>
    <w:rsid w:val="001454E6"/>
    <w:rsid w:val="00146F8C"/>
    <w:rsid w:val="001503A7"/>
    <w:rsid w:val="00150929"/>
    <w:rsid w:val="001520D0"/>
    <w:rsid w:val="001533E7"/>
    <w:rsid w:val="00153615"/>
    <w:rsid w:val="00154E15"/>
    <w:rsid w:val="0015504E"/>
    <w:rsid w:val="001553D2"/>
    <w:rsid w:val="001567B9"/>
    <w:rsid w:val="00156DFE"/>
    <w:rsid w:val="001604D4"/>
    <w:rsid w:val="00161178"/>
    <w:rsid w:val="00161981"/>
    <w:rsid w:val="00161E23"/>
    <w:rsid w:val="00163A97"/>
    <w:rsid w:val="00164892"/>
    <w:rsid w:val="0017026A"/>
    <w:rsid w:val="001707F6"/>
    <w:rsid w:val="001712FB"/>
    <w:rsid w:val="00171FC9"/>
    <w:rsid w:val="00175C86"/>
    <w:rsid w:val="00175E6F"/>
    <w:rsid w:val="00176B10"/>
    <w:rsid w:val="00177687"/>
    <w:rsid w:val="00177CA6"/>
    <w:rsid w:val="0018005F"/>
    <w:rsid w:val="0018084B"/>
    <w:rsid w:val="00180D8C"/>
    <w:rsid w:val="00180E7F"/>
    <w:rsid w:val="00183502"/>
    <w:rsid w:val="001838BC"/>
    <w:rsid w:val="00184160"/>
    <w:rsid w:val="00186289"/>
    <w:rsid w:val="00186B3B"/>
    <w:rsid w:val="00190C80"/>
    <w:rsid w:val="00191825"/>
    <w:rsid w:val="00192687"/>
    <w:rsid w:val="00193E3A"/>
    <w:rsid w:val="00195944"/>
    <w:rsid w:val="00197CE7"/>
    <w:rsid w:val="001A06EF"/>
    <w:rsid w:val="001A1F82"/>
    <w:rsid w:val="001A35E4"/>
    <w:rsid w:val="001A3BCE"/>
    <w:rsid w:val="001A4223"/>
    <w:rsid w:val="001A4648"/>
    <w:rsid w:val="001A6C7A"/>
    <w:rsid w:val="001B0237"/>
    <w:rsid w:val="001B0CEF"/>
    <w:rsid w:val="001B1949"/>
    <w:rsid w:val="001B1F85"/>
    <w:rsid w:val="001B4413"/>
    <w:rsid w:val="001B75FC"/>
    <w:rsid w:val="001C075F"/>
    <w:rsid w:val="001C0F94"/>
    <w:rsid w:val="001C248C"/>
    <w:rsid w:val="001C4449"/>
    <w:rsid w:val="001C6A3F"/>
    <w:rsid w:val="001C6F1D"/>
    <w:rsid w:val="001C77A3"/>
    <w:rsid w:val="001C7F5E"/>
    <w:rsid w:val="001D3934"/>
    <w:rsid w:val="001D3B0F"/>
    <w:rsid w:val="001D505A"/>
    <w:rsid w:val="001D5FA6"/>
    <w:rsid w:val="001D6075"/>
    <w:rsid w:val="001D6527"/>
    <w:rsid w:val="001E0BD1"/>
    <w:rsid w:val="001E0DE0"/>
    <w:rsid w:val="001E1115"/>
    <w:rsid w:val="001E16DB"/>
    <w:rsid w:val="001E3478"/>
    <w:rsid w:val="001E6D67"/>
    <w:rsid w:val="001F0F97"/>
    <w:rsid w:val="001F2D84"/>
    <w:rsid w:val="001F3FB3"/>
    <w:rsid w:val="001F698B"/>
    <w:rsid w:val="001F7FB6"/>
    <w:rsid w:val="002014BE"/>
    <w:rsid w:val="00201EB9"/>
    <w:rsid w:val="0020206A"/>
    <w:rsid w:val="00203FD7"/>
    <w:rsid w:val="002055C3"/>
    <w:rsid w:val="00205D31"/>
    <w:rsid w:val="002065F1"/>
    <w:rsid w:val="00211963"/>
    <w:rsid w:val="00211EB5"/>
    <w:rsid w:val="00212E5A"/>
    <w:rsid w:val="0021646D"/>
    <w:rsid w:val="00216A19"/>
    <w:rsid w:val="0021743C"/>
    <w:rsid w:val="0021780D"/>
    <w:rsid w:val="00220E0C"/>
    <w:rsid w:val="00221209"/>
    <w:rsid w:val="00221BD5"/>
    <w:rsid w:val="00222423"/>
    <w:rsid w:val="00222DF3"/>
    <w:rsid w:val="0022307B"/>
    <w:rsid w:val="002231B9"/>
    <w:rsid w:val="0022389B"/>
    <w:rsid w:val="002245A9"/>
    <w:rsid w:val="00224D7E"/>
    <w:rsid w:val="00225124"/>
    <w:rsid w:val="00225D03"/>
    <w:rsid w:val="00230873"/>
    <w:rsid w:val="0023133D"/>
    <w:rsid w:val="00231BC1"/>
    <w:rsid w:val="00236618"/>
    <w:rsid w:val="00237F79"/>
    <w:rsid w:val="00241C3D"/>
    <w:rsid w:val="00241D05"/>
    <w:rsid w:val="00244C09"/>
    <w:rsid w:val="00246771"/>
    <w:rsid w:val="0024677C"/>
    <w:rsid w:val="00246F1B"/>
    <w:rsid w:val="00247542"/>
    <w:rsid w:val="00250E8D"/>
    <w:rsid w:val="00252AF1"/>
    <w:rsid w:val="00253486"/>
    <w:rsid w:val="002567B2"/>
    <w:rsid w:val="00260093"/>
    <w:rsid w:val="002607D2"/>
    <w:rsid w:val="00261541"/>
    <w:rsid w:val="00262365"/>
    <w:rsid w:val="00262F18"/>
    <w:rsid w:val="00262F21"/>
    <w:rsid w:val="00263000"/>
    <w:rsid w:val="00263978"/>
    <w:rsid w:val="00263B26"/>
    <w:rsid w:val="002642C6"/>
    <w:rsid w:val="002671C2"/>
    <w:rsid w:val="0026750D"/>
    <w:rsid w:val="00267A3A"/>
    <w:rsid w:val="00270721"/>
    <w:rsid w:val="00271C51"/>
    <w:rsid w:val="00272B21"/>
    <w:rsid w:val="00272E2A"/>
    <w:rsid w:val="00274936"/>
    <w:rsid w:val="00280516"/>
    <w:rsid w:val="0028122F"/>
    <w:rsid w:val="0028538F"/>
    <w:rsid w:val="002857F7"/>
    <w:rsid w:val="002858AA"/>
    <w:rsid w:val="00286F8D"/>
    <w:rsid w:val="0028771F"/>
    <w:rsid w:val="002901E2"/>
    <w:rsid w:val="002925DD"/>
    <w:rsid w:val="00292613"/>
    <w:rsid w:val="002957CC"/>
    <w:rsid w:val="00296E23"/>
    <w:rsid w:val="00296FD2"/>
    <w:rsid w:val="00297841"/>
    <w:rsid w:val="002A0DF4"/>
    <w:rsid w:val="002A17F5"/>
    <w:rsid w:val="002A1C04"/>
    <w:rsid w:val="002A25E8"/>
    <w:rsid w:val="002A2A27"/>
    <w:rsid w:val="002A2FA3"/>
    <w:rsid w:val="002A38EC"/>
    <w:rsid w:val="002A3F60"/>
    <w:rsid w:val="002A4353"/>
    <w:rsid w:val="002A5A26"/>
    <w:rsid w:val="002A7D40"/>
    <w:rsid w:val="002B09F1"/>
    <w:rsid w:val="002B0F45"/>
    <w:rsid w:val="002B3968"/>
    <w:rsid w:val="002B3A31"/>
    <w:rsid w:val="002B61D1"/>
    <w:rsid w:val="002B629E"/>
    <w:rsid w:val="002C0190"/>
    <w:rsid w:val="002C0FCD"/>
    <w:rsid w:val="002C1781"/>
    <w:rsid w:val="002C1DED"/>
    <w:rsid w:val="002C376D"/>
    <w:rsid w:val="002C3A08"/>
    <w:rsid w:val="002C3D51"/>
    <w:rsid w:val="002C4241"/>
    <w:rsid w:val="002C4A0D"/>
    <w:rsid w:val="002C4D44"/>
    <w:rsid w:val="002C4F3A"/>
    <w:rsid w:val="002C7080"/>
    <w:rsid w:val="002C7978"/>
    <w:rsid w:val="002D1C17"/>
    <w:rsid w:val="002D224A"/>
    <w:rsid w:val="002D3042"/>
    <w:rsid w:val="002D3363"/>
    <w:rsid w:val="002D41D1"/>
    <w:rsid w:val="002D4996"/>
    <w:rsid w:val="002D5317"/>
    <w:rsid w:val="002D57D2"/>
    <w:rsid w:val="002D6F95"/>
    <w:rsid w:val="002D7B90"/>
    <w:rsid w:val="002E01E7"/>
    <w:rsid w:val="002E0924"/>
    <w:rsid w:val="002E0D56"/>
    <w:rsid w:val="002E11FF"/>
    <w:rsid w:val="002E12D0"/>
    <w:rsid w:val="002E2B79"/>
    <w:rsid w:val="002E2BBD"/>
    <w:rsid w:val="002E4D23"/>
    <w:rsid w:val="002F09DD"/>
    <w:rsid w:val="002F38C3"/>
    <w:rsid w:val="002F6A48"/>
    <w:rsid w:val="002F6A74"/>
    <w:rsid w:val="002F6B5E"/>
    <w:rsid w:val="002F7B7A"/>
    <w:rsid w:val="002F7E3B"/>
    <w:rsid w:val="002F7FF0"/>
    <w:rsid w:val="00300056"/>
    <w:rsid w:val="0030031F"/>
    <w:rsid w:val="00301EA2"/>
    <w:rsid w:val="003039A8"/>
    <w:rsid w:val="00303A2E"/>
    <w:rsid w:val="00303BF4"/>
    <w:rsid w:val="00304FF0"/>
    <w:rsid w:val="00306A32"/>
    <w:rsid w:val="003079BB"/>
    <w:rsid w:val="00307C42"/>
    <w:rsid w:val="00310222"/>
    <w:rsid w:val="0031046F"/>
    <w:rsid w:val="0031259E"/>
    <w:rsid w:val="00312BC8"/>
    <w:rsid w:val="0031301F"/>
    <w:rsid w:val="0031404F"/>
    <w:rsid w:val="0031515B"/>
    <w:rsid w:val="003176C7"/>
    <w:rsid w:val="00317FDF"/>
    <w:rsid w:val="00320496"/>
    <w:rsid w:val="003208C7"/>
    <w:rsid w:val="00321826"/>
    <w:rsid w:val="00321E9D"/>
    <w:rsid w:val="00322687"/>
    <w:rsid w:val="00323FE6"/>
    <w:rsid w:val="0032463E"/>
    <w:rsid w:val="0032474E"/>
    <w:rsid w:val="00325973"/>
    <w:rsid w:val="00325BC7"/>
    <w:rsid w:val="0032649B"/>
    <w:rsid w:val="003268C9"/>
    <w:rsid w:val="003270C5"/>
    <w:rsid w:val="003276B6"/>
    <w:rsid w:val="003277D3"/>
    <w:rsid w:val="00330270"/>
    <w:rsid w:val="00330772"/>
    <w:rsid w:val="0033159A"/>
    <w:rsid w:val="003320F1"/>
    <w:rsid w:val="003344FD"/>
    <w:rsid w:val="00334AEF"/>
    <w:rsid w:val="00336D6F"/>
    <w:rsid w:val="00337175"/>
    <w:rsid w:val="00337D78"/>
    <w:rsid w:val="00341280"/>
    <w:rsid w:val="0034130E"/>
    <w:rsid w:val="003426AF"/>
    <w:rsid w:val="00342A82"/>
    <w:rsid w:val="00344C55"/>
    <w:rsid w:val="003457B2"/>
    <w:rsid w:val="00345B4F"/>
    <w:rsid w:val="0034604C"/>
    <w:rsid w:val="003501B3"/>
    <w:rsid w:val="00350F84"/>
    <w:rsid w:val="00351A38"/>
    <w:rsid w:val="003530CE"/>
    <w:rsid w:val="0035504F"/>
    <w:rsid w:val="00355847"/>
    <w:rsid w:val="00356256"/>
    <w:rsid w:val="00356C0A"/>
    <w:rsid w:val="00357540"/>
    <w:rsid w:val="00365DBC"/>
    <w:rsid w:val="00366D23"/>
    <w:rsid w:val="00367A56"/>
    <w:rsid w:val="00370B2F"/>
    <w:rsid w:val="00374B29"/>
    <w:rsid w:val="00375D6C"/>
    <w:rsid w:val="0037611A"/>
    <w:rsid w:val="003763C5"/>
    <w:rsid w:val="0037673D"/>
    <w:rsid w:val="003775E2"/>
    <w:rsid w:val="0037793B"/>
    <w:rsid w:val="003805B3"/>
    <w:rsid w:val="0038158C"/>
    <w:rsid w:val="003821B6"/>
    <w:rsid w:val="00384A2F"/>
    <w:rsid w:val="003859F1"/>
    <w:rsid w:val="00386212"/>
    <w:rsid w:val="00386233"/>
    <w:rsid w:val="00386ACA"/>
    <w:rsid w:val="00387E79"/>
    <w:rsid w:val="00391119"/>
    <w:rsid w:val="00392A96"/>
    <w:rsid w:val="003932B1"/>
    <w:rsid w:val="003964AD"/>
    <w:rsid w:val="003968F0"/>
    <w:rsid w:val="00397D41"/>
    <w:rsid w:val="003A05EC"/>
    <w:rsid w:val="003A140C"/>
    <w:rsid w:val="003A306C"/>
    <w:rsid w:val="003A354B"/>
    <w:rsid w:val="003A3720"/>
    <w:rsid w:val="003A5A1D"/>
    <w:rsid w:val="003B0851"/>
    <w:rsid w:val="003B0C78"/>
    <w:rsid w:val="003B1459"/>
    <w:rsid w:val="003B2331"/>
    <w:rsid w:val="003B2E43"/>
    <w:rsid w:val="003B35B7"/>
    <w:rsid w:val="003B41C6"/>
    <w:rsid w:val="003B4250"/>
    <w:rsid w:val="003B5249"/>
    <w:rsid w:val="003B5764"/>
    <w:rsid w:val="003B6A04"/>
    <w:rsid w:val="003C0448"/>
    <w:rsid w:val="003C08FF"/>
    <w:rsid w:val="003C0C52"/>
    <w:rsid w:val="003C1B1A"/>
    <w:rsid w:val="003C1D7B"/>
    <w:rsid w:val="003C210F"/>
    <w:rsid w:val="003C37A0"/>
    <w:rsid w:val="003C3E0B"/>
    <w:rsid w:val="003C410E"/>
    <w:rsid w:val="003C41FA"/>
    <w:rsid w:val="003C4654"/>
    <w:rsid w:val="003C5BD8"/>
    <w:rsid w:val="003C6B03"/>
    <w:rsid w:val="003C78DB"/>
    <w:rsid w:val="003C7903"/>
    <w:rsid w:val="003D1E0B"/>
    <w:rsid w:val="003D660B"/>
    <w:rsid w:val="003D6C53"/>
    <w:rsid w:val="003E0D11"/>
    <w:rsid w:val="003E18AE"/>
    <w:rsid w:val="003E2768"/>
    <w:rsid w:val="003E2F78"/>
    <w:rsid w:val="003E331C"/>
    <w:rsid w:val="003E38C1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4020C4"/>
    <w:rsid w:val="00402FF7"/>
    <w:rsid w:val="00403284"/>
    <w:rsid w:val="00403948"/>
    <w:rsid w:val="00403D37"/>
    <w:rsid w:val="004048CF"/>
    <w:rsid w:val="00404B3F"/>
    <w:rsid w:val="0040534D"/>
    <w:rsid w:val="00405AA8"/>
    <w:rsid w:val="00407B21"/>
    <w:rsid w:val="00407D3F"/>
    <w:rsid w:val="00412522"/>
    <w:rsid w:val="00412CF5"/>
    <w:rsid w:val="00416F92"/>
    <w:rsid w:val="00417430"/>
    <w:rsid w:val="00417DDE"/>
    <w:rsid w:val="00417F2E"/>
    <w:rsid w:val="00420791"/>
    <w:rsid w:val="00420A92"/>
    <w:rsid w:val="0042545A"/>
    <w:rsid w:val="00427436"/>
    <w:rsid w:val="0043189C"/>
    <w:rsid w:val="00431F3C"/>
    <w:rsid w:val="00432484"/>
    <w:rsid w:val="0043569C"/>
    <w:rsid w:val="00436B85"/>
    <w:rsid w:val="00436DC5"/>
    <w:rsid w:val="00436FF2"/>
    <w:rsid w:val="00440CE7"/>
    <w:rsid w:val="00441997"/>
    <w:rsid w:val="00441E22"/>
    <w:rsid w:val="0044409E"/>
    <w:rsid w:val="00444D1E"/>
    <w:rsid w:val="00445854"/>
    <w:rsid w:val="00446557"/>
    <w:rsid w:val="00447607"/>
    <w:rsid w:val="00450B45"/>
    <w:rsid w:val="00452C7D"/>
    <w:rsid w:val="00453DD9"/>
    <w:rsid w:val="0045405F"/>
    <w:rsid w:val="004555A4"/>
    <w:rsid w:val="00457FBC"/>
    <w:rsid w:val="004605EB"/>
    <w:rsid w:val="00461E0A"/>
    <w:rsid w:val="00461F10"/>
    <w:rsid w:val="00463296"/>
    <w:rsid w:val="004640B0"/>
    <w:rsid w:val="004645C7"/>
    <w:rsid w:val="00465735"/>
    <w:rsid w:val="00466904"/>
    <w:rsid w:val="0047129F"/>
    <w:rsid w:val="00473619"/>
    <w:rsid w:val="0047515B"/>
    <w:rsid w:val="004757E7"/>
    <w:rsid w:val="00481FE9"/>
    <w:rsid w:val="00482747"/>
    <w:rsid w:val="00482C96"/>
    <w:rsid w:val="00483259"/>
    <w:rsid w:val="00483CA2"/>
    <w:rsid w:val="0048401D"/>
    <w:rsid w:val="00485677"/>
    <w:rsid w:val="00485C4E"/>
    <w:rsid w:val="0048636D"/>
    <w:rsid w:val="00486B5A"/>
    <w:rsid w:val="00486C2E"/>
    <w:rsid w:val="00492045"/>
    <w:rsid w:val="004928D5"/>
    <w:rsid w:val="00496802"/>
    <w:rsid w:val="00496A5A"/>
    <w:rsid w:val="00497FB6"/>
    <w:rsid w:val="004A0565"/>
    <w:rsid w:val="004A09BA"/>
    <w:rsid w:val="004A1026"/>
    <w:rsid w:val="004A245A"/>
    <w:rsid w:val="004A2AC4"/>
    <w:rsid w:val="004A3C78"/>
    <w:rsid w:val="004A51AF"/>
    <w:rsid w:val="004A669A"/>
    <w:rsid w:val="004B0425"/>
    <w:rsid w:val="004B419B"/>
    <w:rsid w:val="004B60AE"/>
    <w:rsid w:val="004B75E2"/>
    <w:rsid w:val="004B76EA"/>
    <w:rsid w:val="004B79C9"/>
    <w:rsid w:val="004C13CA"/>
    <w:rsid w:val="004C173A"/>
    <w:rsid w:val="004C22DB"/>
    <w:rsid w:val="004C28C2"/>
    <w:rsid w:val="004C47E7"/>
    <w:rsid w:val="004C6117"/>
    <w:rsid w:val="004C6129"/>
    <w:rsid w:val="004C7D5C"/>
    <w:rsid w:val="004C7ED6"/>
    <w:rsid w:val="004D042A"/>
    <w:rsid w:val="004D1377"/>
    <w:rsid w:val="004D2A9D"/>
    <w:rsid w:val="004D2DA9"/>
    <w:rsid w:val="004D30C6"/>
    <w:rsid w:val="004D32DE"/>
    <w:rsid w:val="004D3A54"/>
    <w:rsid w:val="004D62C9"/>
    <w:rsid w:val="004E1012"/>
    <w:rsid w:val="004E1133"/>
    <w:rsid w:val="004E1A9B"/>
    <w:rsid w:val="004E29B1"/>
    <w:rsid w:val="004E3EBD"/>
    <w:rsid w:val="004E4A0E"/>
    <w:rsid w:val="004E591E"/>
    <w:rsid w:val="004E5EC5"/>
    <w:rsid w:val="004E6C77"/>
    <w:rsid w:val="004E73FE"/>
    <w:rsid w:val="004E76F7"/>
    <w:rsid w:val="004F1359"/>
    <w:rsid w:val="004F311B"/>
    <w:rsid w:val="004F40BB"/>
    <w:rsid w:val="004F61A8"/>
    <w:rsid w:val="004F68FE"/>
    <w:rsid w:val="004F6F03"/>
    <w:rsid w:val="004F7817"/>
    <w:rsid w:val="004F7EB6"/>
    <w:rsid w:val="00501FA3"/>
    <w:rsid w:val="005033E0"/>
    <w:rsid w:val="0050364F"/>
    <w:rsid w:val="005077BA"/>
    <w:rsid w:val="0051010A"/>
    <w:rsid w:val="00510288"/>
    <w:rsid w:val="00510DF5"/>
    <w:rsid w:val="00511106"/>
    <w:rsid w:val="00511F9C"/>
    <w:rsid w:val="00513AE1"/>
    <w:rsid w:val="0051416F"/>
    <w:rsid w:val="00515B66"/>
    <w:rsid w:val="00515C25"/>
    <w:rsid w:val="00515F86"/>
    <w:rsid w:val="00516A91"/>
    <w:rsid w:val="00517AC9"/>
    <w:rsid w:val="00521133"/>
    <w:rsid w:val="00522456"/>
    <w:rsid w:val="0052373E"/>
    <w:rsid w:val="00523AE4"/>
    <w:rsid w:val="00523CDB"/>
    <w:rsid w:val="005246DA"/>
    <w:rsid w:val="005262EA"/>
    <w:rsid w:val="00527AC3"/>
    <w:rsid w:val="00531B23"/>
    <w:rsid w:val="00533CB4"/>
    <w:rsid w:val="005348DC"/>
    <w:rsid w:val="0053599B"/>
    <w:rsid w:val="00536023"/>
    <w:rsid w:val="005368CE"/>
    <w:rsid w:val="00537F82"/>
    <w:rsid w:val="00540E59"/>
    <w:rsid w:val="005428AB"/>
    <w:rsid w:val="00544C45"/>
    <w:rsid w:val="0054636E"/>
    <w:rsid w:val="00546672"/>
    <w:rsid w:val="005564EC"/>
    <w:rsid w:val="005577A3"/>
    <w:rsid w:val="00557D4E"/>
    <w:rsid w:val="005615D1"/>
    <w:rsid w:val="00561EC8"/>
    <w:rsid w:val="005632ED"/>
    <w:rsid w:val="00563305"/>
    <w:rsid w:val="00564B2C"/>
    <w:rsid w:val="005668D8"/>
    <w:rsid w:val="005705B5"/>
    <w:rsid w:val="00570E83"/>
    <w:rsid w:val="00572C17"/>
    <w:rsid w:val="00573E7E"/>
    <w:rsid w:val="00574192"/>
    <w:rsid w:val="0057598F"/>
    <w:rsid w:val="005759A7"/>
    <w:rsid w:val="00575F25"/>
    <w:rsid w:val="0057605A"/>
    <w:rsid w:val="00577ECA"/>
    <w:rsid w:val="00583288"/>
    <w:rsid w:val="00583C2D"/>
    <w:rsid w:val="00583E5E"/>
    <w:rsid w:val="0058494E"/>
    <w:rsid w:val="005857A9"/>
    <w:rsid w:val="00585A66"/>
    <w:rsid w:val="00591A3D"/>
    <w:rsid w:val="0059312D"/>
    <w:rsid w:val="00596485"/>
    <w:rsid w:val="00596E53"/>
    <w:rsid w:val="00597845"/>
    <w:rsid w:val="005A0F4B"/>
    <w:rsid w:val="005A0FB5"/>
    <w:rsid w:val="005A68A3"/>
    <w:rsid w:val="005A6D1C"/>
    <w:rsid w:val="005A6D95"/>
    <w:rsid w:val="005B0A13"/>
    <w:rsid w:val="005B3946"/>
    <w:rsid w:val="005B3A30"/>
    <w:rsid w:val="005B3F8C"/>
    <w:rsid w:val="005B49AC"/>
    <w:rsid w:val="005B4C43"/>
    <w:rsid w:val="005B5459"/>
    <w:rsid w:val="005B5B3A"/>
    <w:rsid w:val="005B6068"/>
    <w:rsid w:val="005B6D6D"/>
    <w:rsid w:val="005C1C74"/>
    <w:rsid w:val="005C4B50"/>
    <w:rsid w:val="005C544A"/>
    <w:rsid w:val="005C6DC1"/>
    <w:rsid w:val="005D01DB"/>
    <w:rsid w:val="005D0EEA"/>
    <w:rsid w:val="005D27E9"/>
    <w:rsid w:val="005D29DD"/>
    <w:rsid w:val="005D2A4B"/>
    <w:rsid w:val="005D473E"/>
    <w:rsid w:val="005D546C"/>
    <w:rsid w:val="005D6784"/>
    <w:rsid w:val="005D6C0C"/>
    <w:rsid w:val="005E1D76"/>
    <w:rsid w:val="005E57BC"/>
    <w:rsid w:val="005F06CA"/>
    <w:rsid w:val="005F1902"/>
    <w:rsid w:val="005F19FE"/>
    <w:rsid w:val="005F3894"/>
    <w:rsid w:val="005F473D"/>
    <w:rsid w:val="005F4A16"/>
    <w:rsid w:val="005F4A44"/>
    <w:rsid w:val="005F5216"/>
    <w:rsid w:val="005F6750"/>
    <w:rsid w:val="005F6892"/>
    <w:rsid w:val="005F6EE3"/>
    <w:rsid w:val="006000FA"/>
    <w:rsid w:val="00600F44"/>
    <w:rsid w:val="006022E5"/>
    <w:rsid w:val="00605199"/>
    <w:rsid w:val="00610F05"/>
    <w:rsid w:val="00611475"/>
    <w:rsid w:val="00613867"/>
    <w:rsid w:val="0061392D"/>
    <w:rsid w:val="0061680E"/>
    <w:rsid w:val="00616D40"/>
    <w:rsid w:val="006175C2"/>
    <w:rsid w:val="0061776E"/>
    <w:rsid w:val="00617EC8"/>
    <w:rsid w:val="00620FD8"/>
    <w:rsid w:val="006221B4"/>
    <w:rsid w:val="00622E80"/>
    <w:rsid w:val="00623E7A"/>
    <w:rsid w:val="00624929"/>
    <w:rsid w:val="006254F7"/>
    <w:rsid w:val="00625D4E"/>
    <w:rsid w:val="00627658"/>
    <w:rsid w:val="00627F43"/>
    <w:rsid w:val="00630507"/>
    <w:rsid w:val="0063191E"/>
    <w:rsid w:val="00632D92"/>
    <w:rsid w:val="00633D7D"/>
    <w:rsid w:val="00634A7A"/>
    <w:rsid w:val="00635FDC"/>
    <w:rsid w:val="006413A9"/>
    <w:rsid w:val="00641D8F"/>
    <w:rsid w:val="00645ABD"/>
    <w:rsid w:val="00647062"/>
    <w:rsid w:val="006475D9"/>
    <w:rsid w:val="00647FB1"/>
    <w:rsid w:val="006507FB"/>
    <w:rsid w:val="00652354"/>
    <w:rsid w:val="006527E2"/>
    <w:rsid w:val="00652AEC"/>
    <w:rsid w:val="00652E74"/>
    <w:rsid w:val="00652F30"/>
    <w:rsid w:val="006531F6"/>
    <w:rsid w:val="006535F1"/>
    <w:rsid w:val="00653A0D"/>
    <w:rsid w:val="00654468"/>
    <w:rsid w:val="00654A66"/>
    <w:rsid w:val="006551C5"/>
    <w:rsid w:val="00660D3E"/>
    <w:rsid w:val="0066240B"/>
    <w:rsid w:val="00663D98"/>
    <w:rsid w:val="00666C8E"/>
    <w:rsid w:val="0067061C"/>
    <w:rsid w:val="00670EEF"/>
    <w:rsid w:val="006718D5"/>
    <w:rsid w:val="0067198A"/>
    <w:rsid w:val="00673677"/>
    <w:rsid w:val="00673CD0"/>
    <w:rsid w:val="00674A7F"/>
    <w:rsid w:val="00676B72"/>
    <w:rsid w:val="0067743C"/>
    <w:rsid w:val="0068026F"/>
    <w:rsid w:val="006828A5"/>
    <w:rsid w:val="00683BDA"/>
    <w:rsid w:val="00684794"/>
    <w:rsid w:val="00686F49"/>
    <w:rsid w:val="006904F6"/>
    <w:rsid w:val="00693297"/>
    <w:rsid w:val="00696C97"/>
    <w:rsid w:val="00696D52"/>
    <w:rsid w:val="00696E17"/>
    <w:rsid w:val="00697798"/>
    <w:rsid w:val="006A0206"/>
    <w:rsid w:val="006A0E6B"/>
    <w:rsid w:val="006A2871"/>
    <w:rsid w:val="006A3609"/>
    <w:rsid w:val="006A3CC0"/>
    <w:rsid w:val="006A487E"/>
    <w:rsid w:val="006A6610"/>
    <w:rsid w:val="006A6681"/>
    <w:rsid w:val="006A6A3D"/>
    <w:rsid w:val="006A7505"/>
    <w:rsid w:val="006B1640"/>
    <w:rsid w:val="006B16B3"/>
    <w:rsid w:val="006B183A"/>
    <w:rsid w:val="006B2134"/>
    <w:rsid w:val="006B2184"/>
    <w:rsid w:val="006B2512"/>
    <w:rsid w:val="006B5218"/>
    <w:rsid w:val="006B5F4D"/>
    <w:rsid w:val="006B7F13"/>
    <w:rsid w:val="006C0103"/>
    <w:rsid w:val="006C22FF"/>
    <w:rsid w:val="006C2F2B"/>
    <w:rsid w:val="006C40DD"/>
    <w:rsid w:val="006C516E"/>
    <w:rsid w:val="006C5F68"/>
    <w:rsid w:val="006D1BDD"/>
    <w:rsid w:val="006D231F"/>
    <w:rsid w:val="006D354A"/>
    <w:rsid w:val="006D3965"/>
    <w:rsid w:val="006D496E"/>
    <w:rsid w:val="006D6536"/>
    <w:rsid w:val="006D67CE"/>
    <w:rsid w:val="006D6A3D"/>
    <w:rsid w:val="006E124A"/>
    <w:rsid w:val="006E189D"/>
    <w:rsid w:val="006E1B1F"/>
    <w:rsid w:val="006E3263"/>
    <w:rsid w:val="006E3BF3"/>
    <w:rsid w:val="006E48E1"/>
    <w:rsid w:val="006E4A42"/>
    <w:rsid w:val="006E52E0"/>
    <w:rsid w:val="006E641E"/>
    <w:rsid w:val="006E7173"/>
    <w:rsid w:val="006E7EFB"/>
    <w:rsid w:val="006F0650"/>
    <w:rsid w:val="006F2F50"/>
    <w:rsid w:val="006F416C"/>
    <w:rsid w:val="006F5923"/>
    <w:rsid w:val="006F7604"/>
    <w:rsid w:val="006F7A61"/>
    <w:rsid w:val="006F7F9B"/>
    <w:rsid w:val="00701711"/>
    <w:rsid w:val="0070342D"/>
    <w:rsid w:val="00703F32"/>
    <w:rsid w:val="00704A0B"/>
    <w:rsid w:val="00705932"/>
    <w:rsid w:val="007059E3"/>
    <w:rsid w:val="00706885"/>
    <w:rsid w:val="00706EBC"/>
    <w:rsid w:val="00710A6C"/>
    <w:rsid w:val="00710EB0"/>
    <w:rsid w:val="00711135"/>
    <w:rsid w:val="00716CD4"/>
    <w:rsid w:val="00717E67"/>
    <w:rsid w:val="00721762"/>
    <w:rsid w:val="00721CF2"/>
    <w:rsid w:val="00723D02"/>
    <w:rsid w:val="007244B3"/>
    <w:rsid w:val="007248DC"/>
    <w:rsid w:val="0072604A"/>
    <w:rsid w:val="00726B3F"/>
    <w:rsid w:val="007270C7"/>
    <w:rsid w:val="00727354"/>
    <w:rsid w:val="007319A3"/>
    <w:rsid w:val="0073313B"/>
    <w:rsid w:val="007338F1"/>
    <w:rsid w:val="0074182D"/>
    <w:rsid w:val="00741FBA"/>
    <w:rsid w:val="00742CE8"/>
    <w:rsid w:val="00744E40"/>
    <w:rsid w:val="00745AEC"/>
    <w:rsid w:val="007502AD"/>
    <w:rsid w:val="007517CC"/>
    <w:rsid w:val="007523D8"/>
    <w:rsid w:val="00752AD4"/>
    <w:rsid w:val="00752B0D"/>
    <w:rsid w:val="00752F9D"/>
    <w:rsid w:val="00753697"/>
    <w:rsid w:val="0075531C"/>
    <w:rsid w:val="007564AF"/>
    <w:rsid w:val="007575A1"/>
    <w:rsid w:val="00757C78"/>
    <w:rsid w:val="007604F7"/>
    <w:rsid w:val="007620BB"/>
    <w:rsid w:val="00762A9B"/>
    <w:rsid w:val="007635E3"/>
    <w:rsid w:val="007644CC"/>
    <w:rsid w:val="00764B7E"/>
    <w:rsid w:val="00765756"/>
    <w:rsid w:val="00766273"/>
    <w:rsid w:val="0076662A"/>
    <w:rsid w:val="007670F5"/>
    <w:rsid w:val="007724FA"/>
    <w:rsid w:val="00775A4F"/>
    <w:rsid w:val="00777213"/>
    <w:rsid w:val="00781119"/>
    <w:rsid w:val="007824E4"/>
    <w:rsid w:val="00784724"/>
    <w:rsid w:val="00784C64"/>
    <w:rsid w:val="00785191"/>
    <w:rsid w:val="00785327"/>
    <w:rsid w:val="00785CE6"/>
    <w:rsid w:val="007860BA"/>
    <w:rsid w:val="00786D62"/>
    <w:rsid w:val="007872E6"/>
    <w:rsid w:val="00787FC5"/>
    <w:rsid w:val="00787FCC"/>
    <w:rsid w:val="00790502"/>
    <w:rsid w:val="007919E3"/>
    <w:rsid w:val="00793377"/>
    <w:rsid w:val="00793576"/>
    <w:rsid w:val="007942B4"/>
    <w:rsid w:val="007956F4"/>
    <w:rsid w:val="00795B63"/>
    <w:rsid w:val="0079642C"/>
    <w:rsid w:val="00797566"/>
    <w:rsid w:val="007A1372"/>
    <w:rsid w:val="007A1780"/>
    <w:rsid w:val="007A2946"/>
    <w:rsid w:val="007A63BF"/>
    <w:rsid w:val="007A6933"/>
    <w:rsid w:val="007A6A09"/>
    <w:rsid w:val="007B0EE3"/>
    <w:rsid w:val="007B1990"/>
    <w:rsid w:val="007B2FF9"/>
    <w:rsid w:val="007B333F"/>
    <w:rsid w:val="007B4B0D"/>
    <w:rsid w:val="007B6C9E"/>
    <w:rsid w:val="007B7682"/>
    <w:rsid w:val="007C0189"/>
    <w:rsid w:val="007C118A"/>
    <w:rsid w:val="007C218D"/>
    <w:rsid w:val="007C307D"/>
    <w:rsid w:val="007C3DF3"/>
    <w:rsid w:val="007C40AF"/>
    <w:rsid w:val="007C491D"/>
    <w:rsid w:val="007C5AD4"/>
    <w:rsid w:val="007C5FFA"/>
    <w:rsid w:val="007C7735"/>
    <w:rsid w:val="007D093F"/>
    <w:rsid w:val="007D26F5"/>
    <w:rsid w:val="007D2761"/>
    <w:rsid w:val="007D5500"/>
    <w:rsid w:val="007D76BE"/>
    <w:rsid w:val="007E0F5D"/>
    <w:rsid w:val="007E2B4B"/>
    <w:rsid w:val="007E2C78"/>
    <w:rsid w:val="007E2CD1"/>
    <w:rsid w:val="007E30BA"/>
    <w:rsid w:val="007E491A"/>
    <w:rsid w:val="007E5268"/>
    <w:rsid w:val="007E5713"/>
    <w:rsid w:val="007E59E3"/>
    <w:rsid w:val="007E5DCC"/>
    <w:rsid w:val="007E619B"/>
    <w:rsid w:val="007E72D5"/>
    <w:rsid w:val="007E74C2"/>
    <w:rsid w:val="007F08D3"/>
    <w:rsid w:val="007F0BAC"/>
    <w:rsid w:val="007F2F31"/>
    <w:rsid w:val="007F437A"/>
    <w:rsid w:val="007F4EB7"/>
    <w:rsid w:val="007F564E"/>
    <w:rsid w:val="00800B3B"/>
    <w:rsid w:val="0080105F"/>
    <w:rsid w:val="00802395"/>
    <w:rsid w:val="0080352D"/>
    <w:rsid w:val="00803894"/>
    <w:rsid w:val="00804508"/>
    <w:rsid w:val="00807A73"/>
    <w:rsid w:val="00810A59"/>
    <w:rsid w:val="00811F9E"/>
    <w:rsid w:val="00812BB2"/>
    <w:rsid w:val="00813CDD"/>
    <w:rsid w:val="00813E6F"/>
    <w:rsid w:val="00814E8B"/>
    <w:rsid w:val="008162AA"/>
    <w:rsid w:val="00820389"/>
    <w:rsid w:val="00820A89"/>
    <w:rsid w:val="00824872"/>
    <w:rsid w:val="00825F1F"/>
    <w:rsid w:val="0083077C"/>
    <w:rsid w:val="0083204C"/>
    <w:rsid w:val="00833EF2"/>
    <w:rsid w:val="008347E6"/>
    <w:rsid w:val="00834E91"/>
    <w:rsid w:val="00837112"/>
    <w:rsid w:val="00837D2E"/>
    <w:rsid w:val="00840E2B"/>
    <w:rsid w:val="008411BD"/>
    <w:rsid w:val="008428CA"/>
    <w:rsid w:val="00842C93"/>
    <w:rsid w:val="00843EAA"/>
    <w:rsid w:val="00844B7C"/>
    <w:rsid w:val="0084575F"/>
    <w:rsid w:val="00846FB3"/>
    <w:rsid w:val="0084704E"/>
    <w:rsid w:val="0084749D"/>
    <w:rsid w:val="008525DE"/>
    <w:rsid w:val="00853565"/>
    <w:rsid w:val="0085369E"/>
    <w:rsid w:val="0086053C"/>
    <w:rsid w:val="00861414"/>
    <w:rsid w:val="008627FF"/>
    <w:rsid w:val="00862FF8"/>
    <w:rsid w:val="008635B8"/>
    <w:rsid w:val="0086581F"/>
    <w:rsid w:val="00871BE0"/>
    <w:rsid w:val="008721D9"/>
    <w:rsid w:val="008728D0"/>
    <w:rsid w:val="00872B47"/>
    <w:rsid w:val="00872D83"/>
    <w:rsid w:val="0087392E"/>
    <w:rsid w:val="008748BF"/>
    <w:rsid w:val="008749CF"/>
    <w:rsid w:val="008770A2"/>
    <w:rsid w:val="00877475"/>
    <w:rsid w:val="00877C78"/>
    <w:rsid w:val="00882942"/>
    <w:rsid w:val="00882C66"/>
    <w:rsid w:val="0088311A"/>
    <w:rsid w:val="00884E37"/>
    <w:rsid w:val="00885C47"/>
    <w:rsid w:val="00887CD9"/>
    <w:rsid w:val="008901BD"/>
    <w:rsid w:val="008914E6"/>
    <w:rsid w:val="00893163"/>
    <w:rsid w:val="00893840"/>
    <w:rsid w:val="00894396"/>
    <w:rsid w:val="008944F1"/>
    <w:rsid w:val="00895435"/>
    <w:rsid w:val="00895EF2"/>
    <w:rsid w:val="008964B5"/>
    <w:rsid w:val="00896547"/>
    <w:rsid w:val="008965B5"/>
    <w:rsid w:val="00897A92"/>
    <w:rsid w:val="008A0F1E"/>
    <w:rsid w:val="008A1F47"/>
    <w:rsid w:val="008A3D21"/>
    <w:rsid w:val="008A43BC"/>
    <w:rsid w:val="008A5635"/>
    <w:rsid w:val="008A5C18"/>
    <w:rsid w:val="008A67A8"/>
    <w:rsid w:val="008A7CD8"/>
    <w:rsid w:val="008B0651"/>
    <w:rsid w:val="008B15F0"/>
    <w:rsid w:val="008B19CD"/>
    <w:rsid w:val="008B2B56"/>
    <w:rsid w:val="008B2C25"/>
    <w:rsid w:val="008B2D1D"/>
    <w:rsid w:val="008B33DC"/>
    <w:rsid w:val="008B3EE6"/>
    <w:rsid w:val="008B4366"/>
    <w:rsid w:val="008B4EBF"/>
    <w:rsid w:val="008B5C58"/>
    <w:rsid w:val="008B6639"/>
    <w:rsid w:val="008B6D6C"/>
    <w:rsid w:val="008B74AE"/>
    <w:rsid w:val="008C0212"/>
    <w:rsid w:val="008C15E4"/>
    <w:rsid w:val="008C217D"/>
    <w:rsid w:val="008C5949"/>
    <w:rsid w:val="008C5C97"/>
    <w:rsid w:val="008D0ABC"/>
    <w:rsid w:val="008D1D91"/>
    <w:rsid w:val="008D272B"/>
    <w:rsid w:val="008D334D"/>
    <w:rsid w:val="008D4828"/>
    <w:rsid w:val="008E0197"/>
    <w:rsid w:val="008E0CEE"/>
    <w:rsid w:val="008E0DD4"/>
    <w:rsid w:val="008E3D5E"/>
    <w:rsid w:val="008E4250"/>
    <w:rsid w:val="008E4EE0"/>
    <w:rsid w:val="008E5484"/>
    <w:rsid w:val="008E62C5"/>
    <w:rsid w:val="008E765E"/>
    <w:rsid w:val="008E7B6E"/>
    <w:rsid w:val="008F061C"/>
    <w:rsid w:val="008F16B6"/>
    <w:rsid w:val="008F1CEA"/>
    <w:rsid w:val="008F1D55"/>
    <w:rsid w:val="008F244A"/>
    <w:rsid w:val="008F3548"/>
    <w:rsid w:val="008F356F"/>
    <w:rsid w:val="008F39E5"/>
    <w:rsid w:val="008F45E2"/>
    <w:rsid w:val="008F4DF6"/>
    <w:rsid w:val="008F5B50"/>
    <w:rsid w:val="008F5DE6"/>
    <w:rsid w:val="008F7843"/>
    <w:rsid w:val="00900E69"/>
    <w:rsid w:val="00900EDF"/>
    <w:rsid w:val="0090174E"/>
    <w:rsid w:val="00901F35"/>
    <w:rsid w:val="00903E5A"/>
    <w:rsid w:val="0090497C"/>
    <w:rsid w:val="009070C0"/>
    <w:rsid w:val="00910DFF"/>
    <w:rsid w:val="0091394F"/>
    <w:rsid w:val="00915EEC"/>
    <w:rsid w:val="00915FD1"/>
    <w:rsid w:val="0091764E"/>
    <w:rsid w:val="00920B34"/>
    <w:rsid w:val="00922886"/>
    <w:rsid w:val="00922DC9"/>
    <w:rsid w:val="00923B55"/>
    <w:rsid w:val="00923B8D"/>
    <w:rsid w:val="00923EFE"/>
    <w:rsid w:val="0092568D"/>
    <w:rsid w:val="00926019"/>
    <w:rsid w:val="00926EAF"/>
    <w:rsid w:val="009315E2"/>
    <w:rsid w:val="00932409"/>
    <w:rsid w:val="00933786"/>
    <w:rsid w:val="00934423"/>
    <w:rsid w:val="00934536"/>
    <w:rsid w:val="0093489F"/>
    <w:rsid w:val="009348EA"/>
    <w:rsid w:val="00934A4E"/>
    <w:rsid w:val="00940AFA"/>
    <w:rsid w:val="00940EE9"/>
    <w:rsid w:val="009413B0"/>
    <w:rsid w:val="00941D3E"/>
    <w:rsid w:val="00943364"/>
    <w:rsid w:val="009449A3"/>
    <w:rsid w:val="00944D7C"/>
    <w:rsid w:val="00944DEA"/>
    <w:rsid w:val="009466B1"/>
    <w:rsid w:val="00950032"/>
    <w:rsid w:val="00950053"/>
    <w:rsid w:val="00954AE7"/>
    <w:rsid w:val="00954EC6"/>
    <w:rsid w:val="00956EA7"/>
    <w:rsid w:val="00957C0E"/>
    <w:rsid w:val="00957C66"/>
    <w:rsid w:val="0096025D"/>
    <w:rsid w:val="00960391"/>
    <w:rsid w:val="0096279B"/>
    <w:rsid w:val="009627FC"/>
    <w:rsid w:val="00964167"/>
    <w:rsid w:val="00965143"/>
    <w:rsid w:val="0096695B"/>
    <w:rsid w:val="009700E7"/>
    <w:rsid w:val="0097114B"/>
    <w:rsid w:val="009723D7"/>
    <w:rsid w:val="00972AF1"/>
    <w:rsid w:val="0097314D"/>
    <w:rsid w:val="00973518"/>
    <w:rsid w:val="009773FF"/>
    <w:rsid w:val="00982628"/>
    <w:rsid w:val="00983BC9"/>
    <w:rsid w:val="009843C1"/>
    <w:rsid w:val="009843D4"/>
    <w:rsid w:val="0098632E"/>
    <w:rsid w:val="0098784B"/>
    <w:rsid w:val="009878C0"/>
    <w:rsid w:val="0099132F"/>
    <w:rsid w:val="00993A59"/>
    <w:rsid w:val="00995FE1"/>
    <w:rsid w:val="009973AF"/>
    <w:rsid w:val="009979A5"/>
    <w:rsid w:val="009A029E"/>
    <w:rsid w:val="009A07C1"/>
    <w:rsid w:val="009A0BE9"/>
    <w:rsid w:val="009A1DEE"/>
    <w:rsid w:val="009A1EEF"/>
    <w:rsid w:val="009A2468"/>
    <w:rsid w:val="009A606E"/>
    <w:rsid w:val="009A6F02"/>
    <w:rsid w:val="009B01C6"/>
    <w:rsid w:val="009B0ABB"/>
    <w:rsid w:val="009B0B8C"/>
    <w:rsid w:val="009B42A2"/>
    <w:rsid w:val="009B4CA0"/>
    <w:rsid w:val="009B570B"/>
    <w:rsid w:val="009C068A"/>
    <w:rsid w:val="009C3693"/>
    <w:rsid w:val="009C4A7E"/>
    <w:rsid w:val="009C4E95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D459A"/>
    <w:rsid w:val="009D733B"/>
    <w:rsid w:val="009E314E"/>
    <w:rsid w:val="009E3CE7"/>
    <w:rsid w:val="009E4CE1"/>
    <w:rsid w:val="009E4F4E"/>
    <w:rsid w:val="009E5781"/>
    <w:rsid w:val="009E5B74"/>
    <w:rsid w:val="009E68C2"/>
    <w:rsid w:val="009E6C39"/>
    <w:rsid w:val="009E7780"/>
    <w:rsid w:val="009F05A9"/>
    <w:rsid w:val="009F411F"/>
    <w:rsid w:val="009F5220"/>
    <w:rsid w:val="009F5351"/>
    <w:rsid w:val="00A036B6"/>
    <w:rsid w:val="00A069F5"/>
    <w:rsid w:val="00A06F0D"/>
    <w:rsid w:val="00A0709E"/>
    <w:rsid w:val="00A07620"/>
    <w:rsid w:val="00A1039C"/>
    <w:rsid w:val="00A1166B"/>
    <w:rsid w:val="00A126FA"/>
    <w:rsid w:val="00A15389"/>
    <w:rsid w:val="00A17610"/>
    <w:rsid w:val="00A17621"/>
    <w:rsid w:val="00A20077"/>
    <w:rsid w:val="00A21A12"/>
    <w:rsid w:val="00A246C1"/>
    <w:rsid w:val="00A24BAC"/>
    <w:rsid w:val="00A27A37"/>
    <w:rsid w:val="00A27E9E"/>
    <w:rsid w:val="00A3167B"/>
    <w:rsid w:val="00A318CD"/>
    <w:rsid w:val="00A32D96"/>
    <w:rsid w:val="00A33480"/>
    <w:rsid w:val="00A341E9"/>
    <w:rsid w:val="00A3432E"/>
    <w:rsid w:val="00A35DB2"/>
    <w:rsid w:val="00A3608D"/>
    <w:rsid w:val="00A37AA9"/>
    <w:rsid w:val="00A41068"/>
    <w:rsid w:val="00A41A87"/>
    <w:rsid w:val="00A4228E"/>
    <w:rsid w:val="00A42483"/>
    <w:rsid w:val="00A44C00"/>
    <w:rsid w:val="00A45A4D"/>
    <w:rsid w:val="00A45B82"/>
    <w:rsid w:val="00A4628E"/>
    <w:rsid w:val="00A46292"/>
    <w:rsid w:val="00A47FD8"/>
    <w:rsid w:val="00A5203D"/>
    <w:rsid w:val="00A53DD2"/>
    <w:rsid w:val="00A60D2F"/>
    <w:rsid w:val="00A61193"/>
    <w:rsid w:val="00A61F85"/>
    <w:rsid w:val="00A63D82"/>
    <w:rsid w:val="00A64781"/>
    <w:rsid w:val="00A65613"/>
    <w:rsid w:val="00A66548"/>
    <w:rsid w:val="00A6667A"/>
    <w:rsid w:val="00A7136C"/>
    <w:rsid w:val="00A713C7"/>
    <w:rsid w:val="00A73045"/>
    <w:rsid w:val="00A733F3"/>
    <w:rsid w:val="00A7465A"/>
    <w:rsid w:val="00A7633E"/>
    <w:rsid w:val="00A770D9"/>
    <w:rsid w:val="00A7749B"/>
    <w:rsid w:val="00A80CC6"/>
    <w:rsid w:val="00A81A7A"/>
    <w:rsid w:val="00A83559"/>
    <w:rsid w:val="00A85825"/>
    <w:rsid w:val="00A860DC"/>
    <w:rsid w:val="00A862B3"/>
    <w:rsid w:val="00A86BB4"/>
    <w:rsid w:val="00A873E5"/>
    <w:rsid w:val="00A90375"/>
    <w:rsid w:val="00A915E3"/>
    <w:rsid w:val="00A92CA1"/>
    <w:rsid w:val="00A9306D"/>
    <w:rsid w:val="00A93B5F"/>
    <w:rsid w:val="00A94B02"/>
    <w:rsid w:val="00A9572D"/>
    <w:rsid w:val="00A95C2D"/>
    <w:rsid w:val="00A9679E"/>
    <w:rsid w:val="00A9744E"/>
    <w:rsid w:val="00A97732"/>
    <w:rsid w:val="00AA17FB"/>
    <w:rsid w:val="00AA2323"/>
    <w:rsid w:val="00AA2A7B"/>
    <w:rsid w:val="00AA4A03"/>
    <w:rsid w:val="00AA4A33"/>
    <w:rsid w:val="00AB0D7E"/>
    <w:rsid w:val="00AB299E"/>
    <w:rsid w:val="00AB3982"/>
    <w:rsid w:val="00AB659E"/>
    <w:rsid w:val="00AB6625"/>
    <w:rsid w:val="00AB70D8"/>
    <w:rsid w:val="00AB7749"/>
    <w:rsid w:val="00AB7814"/>
    <w:rsid w:val="00AB7B31"/>
    <w:rsid w:val="00AC42F5"/>
    <w:rsid w:val="00AC4DB1"/>
    <w:rsid w:val="00AC553E"/>
    <w:rsid w:val="00AC5619"/>
    <w:rsid w:val="00AC6FA9"/>
    <w:rsid w:val="00AD08CD"/>
    <w:rsid w:val="00AD2EAB"/>
    <w:rsid w:val="00AD5E92"/>
    <w:rsid w:val="00AD6455"/>
    <w:rsid w:val="00AD6969"/>
    <w:rsid w:val="00AD75C0"/>
    <w:rsid w:val="00AE1027"/>
    <w:rsid w:val="00AE13C3"/>
    <w:rsid w:val="00AE15A0"/>
    <w:rsid w:val="00AE34D8"/>
    <w:rsid w:val="00AE4602"/>
    <w:rsid w:val="00AE57BE"/>
    <w:rsid w:val="00AE58CD"/>
    <w:rsid w:val="00AE669F"/>
    <w:rsid w:val="00AE6BFF"/>
    <w:rsid w:val="00AF1D4C"/>
    <w:rsid w:val="00AF30BA"/>
    <w:rsid w:val="00AF3DDF"/>
    <w:rsid w:val="00AF6060"/>
    <w:rsid w:val="00AF6B9E"/>
    <w:rsid w:val="00AF75A5"/>
    <w:rsid w:val="00B01198"/>
    <w:rsid w:val="00B016E3"/>
    <w:rsid w:val="00B03AD9"/>
    <w:rsid w:val="00B04B51"/>
    <w:rsid w:val="00B07E09"/>
    <w:rsid w:val="00B103B4"/>
    <w:rsid w:val="00B10676"/>
    <w:rsid w:val="00B1211B"/>
    <w:rsid w:val="00B12DAC"/>
    <w:rsid w:val="00B12F3E"/>
    <w:rsid w:val="00B13871"/>
    <w:rsid w:val="00B13A0E"/>
    <w:rsid w:val="00B14729"/>
    <w:rsid w:val="00B17936"/>
    <w:rsid w:val="00B17AF3"/>
    <w:rsid w:val="00B230D2"/>
    <w:rsid w:val="00B23385"/>
    <w:rsid w:val="00B23EE2"/>
    <w:rsid w:val="00B2435D"/>
    <w:rsid w:val="00B26B92"/>
    <w:rsid w:val="00B2749C"/>
    <w:rsid w:val="00B30C80"/>
    <w:rsid w:val="00B32710"/>
    <w:rsid w:val="00B332BC"/>
    <w:rsid w:val="00B343CC"/>
    <w:rsid w:val="00B34637"/>
    <w:rsid w:val="00B36C0D"/>
    <w:rsid w:val="00B370A6"/>
    <w:rsid w:val="00B40994"/>
    <w:rsid w:val="00B41A8F"/>
    <w:rsid w:val="00B44187"/>
    <w:rsid w:val="00B459EF"/>
    <w:rsid w:val="00B470DA"/>
    <w:rsid w:val="00B4749C"/>
    <w:rsid w:val="00B47C20"/>
    <w:rsid w:val="00B47F13"/>
    <w:rsid w:val="00B47F29"/>
    <w:rsid w:val="00B518E8"/>
    <w:rsid w:val="00B51B0B"/>
    <w:rsid w:val="00B52924"/>
    <w:rsid w:val="00B5376A"/>
    <w:rsid w:val="00B5435B"/>
    <w:rsid w:val="00B54E52"/>
    <w:rsid w:val="00B572E5"/>
    <w:rsid w:val="00B610E8"/>
    <w:rsid w:val="00B63036"/>
    <w:rsid w:val="00B639A7"/>
    <w:rsid w:val="00B647F6"/>
    <w:rsid w:val="00B67604"/>
    <w:rsid w:val="00B7087D"/>
    <w:rsid w:val="00B70B93"/>
    <w:rsid w:val="00B70BDD"/>
    <w:rsid w:val="00B70BF9"/>
    <w:rsid w:val="00B73D6C"/>
    <w:rsid w:val="00B749AD"/>
    <w:rsid w:val="00B765B9"/>
    <w:rsid w:val="00B76943"/>
    <w:rsid w:val="00B81DB3"/>
    <w:rsid w:val="00B82D16"/>
    <w:rsid w:val="00B82F97"/>
    <w:rsid w:val="00B83FF2"/>
    <w:rsid w:val="00B84A15"/>
    <w:rsid w:val="00B8607C"/>
    <w:rsid w:val="00B86A62"/>
    <w:rsid w:val="00B900BE"/>
    <w:rsid w:val="00B901B2"/>
    <w:rsid w:val="00B91421"/>
    <w:rsid w:val="00B91830"/>
    <w:rsid w:val="00B91E52"/>
    <w:rsid w:val="00B92A69"/>
    <w:rsid w:val="00B92EA0"/>
    <w:rsid w:val="00B93851"/>
    <w:rsid w:val="00B94CD1"/>
    <w:rsid w:val="00B94FAF"/>
    <w:rsid w:val="00B95070"/>
    <w:rsid w:val="00B95D1B"/>
    <w:rsid w:val="00B97E1D"/>
    <w:rsid w:val="00BA0852"/>
    <w:rsid w:val="00BA1238"/>
    <w:rsid w:val="00BA1D5A"/>
    <w:rsid w:val="00BA1DBB"/>
    <w:rsid w:val="00BA29BC"/>
    <w:rsid w:val="00BA2EB4"/>
    <w:rsid w:val="00BA4DC7"/>
    <w:rsid w:val="00BA591C"/>
    <w:rsid w:val="00BA6F55"/>
    <w:rsid w:val="00BA77D0"/>
    <w:rsid w:val="00BB07AE"/>
    <w:rsid w:val="00BB0E24"/>
    <w:rsid w:val="00BB5453"/>
    <w:rsid w:val="00BB7997"/>
    <w:rsid w:val="00BC02D3"/>
    <w:rsid w:val="00BC183A"/>
    <w:rsid w:val="00BC1870"/>
    <w:rsid w:val="00BC20BA"/>
    <w:rsid w:val="00BC2C1C"/>
    <w:rsid w:val="00BC2D46"/>
    <w:rsid w:val="00BC46F6"/>
    <w:rsid w:val="00BC4D5B"/>
    <w:rsid w:val="00BD1491"/>
    <w:rsid w:val="00BD28C9"/>
    <w:rsid w:val="00BD49AA"/>
    <w:rsid w:val="00BD4E3B"/>
    <w:rsid w:val="00BD56EB"/>
    <w:rsid w:val="00BD5F3D"/>
    <w:rsid w:val="00BD627C"/>
    <w:rsid w:val="00BD630D"/>
    <w:rsid w:val="00BE16E7"/>
    <w:rsid w:val="00BE2270"/>
    <w:rsid w:val="00BE370B"/>
    <w:rsid w:val="00BE3A55"/>
    <w:rsid w:val="00BE3A9E"/>
    <w:rsid w:val="00BE3E47"/>
    <w:rsid w:val="00BE4CE9"/>
    <w:rsid w:val="00BE6470"/>
    <w:rsid w:val="00BE6788"/>
    <w:rsid w:val="00BE6E5B"/>
    <w:rsid w:val="00BF08E2"/>
    <w:rsid w:val="00BF303D"/>
    <w:rsid w:val="00BF3882"/>
    <w:rsid w:val="00BF3E32"/>
    <w:rsid w:val="00BF3FA8"/>
    <w:rsid w:val="00BF425D"/>
    <w:rsid w:val="00C003A1"/>
    <w:rsid w:val="00C00DDE"/>
    <w:rsid w:val="00C03E6E"/>
    <w:rsid w:val="00C04E98"/>
    <w:rsid w:val="00C05C89"/>
    <w:rsid w:val="00C06063"/>
    <w:rsid w:val="00C13A15"/>
    <w:rsid w:val="00C1413D"/>
    <w:rsid w:val="00C15A49"/>
    <w:rsid w:val="00C15D29"/>
    <w:rsid w:val="00C16813"/>
    <w:rsid w:val="00C17800"/>
    <w:rsid w:val="00C203CA"/>
    <w:rsid w:val="00C209AB"/>
    <w:rsid w:val="00C20D2E"/>
    <w:rsid w:val="00C20F03"/>
    <w:rsid w:val="00C229ED"/>
    <w:rsid w:val="00C23A7C"/>
    <w:rsid w:val="00C24E6F"/>
    <w:rsid w:val="00C277DB"/>
    <w:rsid w:val="00C3070D"/>
    <w:rsid w:val="00C30FA4"/>
    <w:rsid w:val="00C3108F"/>
    <w:rsid w:val="00C32C69"/>
    <w:rsid w:val="00C35C3B"/>
    <w:rsid w:val="00C36612"/>
    <w:rsid w:val="00C407C5"/>
    <w:rsid w:val="00C414CF"/>
    <w:rsid w:val="00C4485B"/>
    <w:rsid w:val="00C4733F"/>
    <w:rsid w:val="00C47A6D"/>
    <w:rsid w:val="00C50F3A"/>
    <w:rsid w:val="00C51426"/>
    <w:rsid w:val="00C51E68"/>
    <w:rsid w:val="00C53AD4"/>
    <w:rsid w:val="00C54420"/>
    <w:rsid w:val="00C546C5"/>
    <w:rsid w:val="00C55EF9"/>
    <w:rsid w:val="00C5629D"/>
    <w:rsid w:val="00C57242"/>
    <w:rsid w:val="00C60046"/>
    <w:rsid w:val="00C6194E"/>
    <w:rsid w:val="00C63F7E"/>
    <w:rsid w:val="00C6504F"/>
    <w:rsid w:val="00C6605A"/>
    <w:rsid w:val="00C663AF"/>
    <w:rsid w:val="00C672D9"/>
    <w:rsid w:val="00C707C5"/>
    <w:rsid w:val="00C73283"/>
    <w:rsid w:val="00C7347E"/>
    <w:rsid w:val="00C737D7"/>
    <w:rsid w:val="00C73C26"/>
    <w:rsid w:val="00C74DAE"/>
    <w:rsid w:val="00C7503E"/>
    <w:rsid w:val="00C75A76"/>
    <w:rsid w:val="00C820B6"/>
    <w:rsid w:val="00C820FE"/>
    <w:rsid w:val="00C83CEC"/>
    <w:rsid w:val="00C8548C"/>
    <w:rsid w:val="00C865C1"/>
    <w:rsid w:val="00C869B9"/>
    <w:rsid w:val="00C86DAE"/>
    <w:rsid w:val="00C87764"/>
    <w:rsid w:val="00C87C89"/>
    <w:rsid w:val="00C9288C"/>
    <w:rsid w:val="00C94CFC"/>
    <w:rsid w:val="00CA0180"/>
    <w:rsid w:val="00CA03BB"/>
    <w:rsid w:val="00CA2F5B"/>
    <w:rsid w:val="00CA32FC"/>
    <w:rsid w:val="00CA3681"/>
    <w:rsid w:val="00CA3B7B"/>
    <w:rsid w:val="00CA4651"/>
    <w:rsid w:val="00CA5E69"/>
    <w:rsid w:val="00CB04D3"/>
    <w:rsid w:val="00CB095C"/>
    <w:rsid w:val="00CB0A64"/>
    <w:rsid w:val="00CB0F5A"/>
    <w:rsid w:val="00CB2434"/>
    <w:rsid w:val="00CB33C5"/>
    <w:rsid w:val="00CB49E6"/>
    <w:rsid w:val="00CB7CAA"/>
    <w:rsid w:val="00CC13E4"/>
    <w:rsid w:val="00CC1A20"/>
    <w:rsid w:val="00CC2129"/>
    <w:rsid w:val="00CC46DB"/>
    <w:rsid w:val="00CC5072"/>
    <w:rsid w:val="00CC52E6"/>
    <w:rsid w:val="00CC5680"/>
    <w:rsid w:val="00CC6F60"/>
    <w:rsid w:val="00CC7E2A"/>
    <w:rsid w:val="00CD076D"/>
    <w:rsid w:val="00CD2AAA"/>
    <w:rsid w:val="00CD3141"/>
    <w:rsid w:val="00CD411A"/>
    <w:rsid w:val="00CD5B3B"/>
    <w:rsid w:val="00CE2791"/>
    <w:rsid w:val="00CE30F8"/>
    <w:rsid w:val="00CE5131"/>
    <w:rsid w:val="00CE6E00"/>
    <w:rsid w:val="00CE7040"/>
    <w:rsid w:val="00CE72BB"/>
    <w:rsid w:val="00CF0AA3"/>
    <w:rsid w:val="00CF23BF"/>
    <w:rsid w:val="00CF353A"/>
    <w:rsid w:val="00CF3A06"/>
    <w:rsid w:val="00CF49F4"/>
    <w:rsid w:val="00CF5849"/>
    <w:rsid w:val="00CF6BDC"/>
    <w:rsid w:val="00CF7243"/>
    <w:rsid w:val="00D02D14"/>
    <w:rsid w:val="00D02E2C"/>
    <w:rsid w:val="00D03C93"/>
    <w:rsid w:val="00D043C7"/>
    <w:rsid w:val="00D045E3"/>
    <w:rsid w:val="00D05C83"/>
    <w:rsid w:val="00D0632E"/>
    <w:rsid w:val="00D0783D"/>
    <w:rsid w:val="00D105FA"/>
    <w:rsid w:val="00D116D5"/>
    <w:rsid w:val="00D14211"/>
    <w:rsid w:val="00D144C7"/>
    <w:rsid w:val="00D1645D"/>
    <w:rsid w:val="00D20452"/>
    <w:rsid w:val="00D21044"/>
    <w:rsid w:val="00D21658"/>
    <w:rsid w:val="00D22A4E"/>
    <w:rsid w:val="00D22DC1"/>
    <w:rsid w:val="00D23388"/>
    <w:rsid w:val="00D24654"/>
    <w:rsid w:val="00D265C7"/>
    <w:rsid w:val="00D26853"/>
    <w:rsid w:val="00D324C1"/>
    <w:rsid w:val="00D32E02"/>
    <w:rsid w:val="00D338D0"/>
    <w:rsid w:val="00D33DE0"/>
    <w:rsid w:val="00D34685"/>
    <w:rsid w:val="00D350E2"/>
    <w:rsid w:val="00D372F4"/>
    <w:rsid w:val="00D374BB"/>
    <w:rsid w:val="00D374E2"/>
    <w:rsid w:val="00D4120D"/>
    <w:rsid w:val="00D42885"/>
    <w:rsid w:val="00D43719"/>
    <w:rsid w:val="00D43D99"/>
    <w:rsid w:val="00D45099"/>
    <w:rsid w:val="00D50216"/>
    <w:rsid w:val="00D52322"/>
    <w:rsid w:val="00D527F9"/>
    <w:rsid w:val="00D52BE1"/>
    <w:rsid w:val="00D53D5C"/>
    <w:rsid w:val="00D53F29"/>
    <w:rsid w:val="00D54880"/>
    <w:rsid w:val="00D54C08"/>
    <w:rsid w:val="00D54DF8"/>
    <w:rsid w:val="00D554AE"/>
    <w:rsid w:val="00D559D8"/>
    <w:rsid w:val="00D56D9C"/>
    <w:rsid w:val="00D60DA3"/>
    <w:rsid w:val="00D623E3"/>
    <w:rsid w:val="00D64D60"/>
    <w:rsid w:val="00D64EE4"/>
    <w:rsid w:val="00D64EEE"/>
    <w:rsid w:val="00D67654"/>
    <w:rsid w:val="00D713B0"/>
    <w:rsid w:val="00D72308"/>
    <w:rsid w:val="00D72A9A"/>
    <w:rsid w:val="00D731B2"/>
    <w:rsid w:val="00D74D47"/>
    <w:rsid w:val="00D76309"/>
    <w:rsid w:val="00D82634"/>
    <w:rsid w:val="00D8356D"/>
    <w:rsid w:val="00D8425B"/>
    <w:rsid w:val="00D853E1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312"/>
    <w:rsid w:val="00DA0610"/>
    <w:rsid w:val="00DA0EF2"/>
    <w:rsid w:val="00DA14B3"/>
    <w:rsid w:val="00DA3D27"/>
    <w:rsid w:val="00DB0066"/>
    <w:rsid w:val="00DB11A3"/>
    <w:rsid w:val="00DB16DC"/>
    <w:rsid w:val="00DB221D"/>
    <w:rsid w:val="00DB3851"/>
    <w:rsid w:val="00DB4D8B"/>
    <w:rsid w:val="00DB51B4"/>
    <w:rsid w:val="00DB6299"/>
    <w:rsid w:val="00DC0F62"/>
    <w:rsid w:val="00DC330E"/>
    <w:rsid w:val="00DC3A78"/>
    <w:rsid w:val="00DC7395"/>
    <w:rsid w:val="00DC79BF"/>
    <w:rsid w:val="00DC7E8F"/>
    <w:rsid w:val="00DD00C4"/>
    <w:rsid w:val="00DD01C5"/>
    <w:rsid w:val="00DD1068"/>
    <w:rsid w:val="00DD22D3"/>
    <w:rsid w:val="00DD2673"/>
    <w:rsid w:val="00DD3FE2"/>
    <w:rsid w:val="00DD73A3"/>
    <w:rsid w:val="00DE060D"/>
    <w:rsid w:val="00DE0ADC"/>
    <w:rsid w:val="00DE1CF1"/>
    <w:rsid w:val="00DE3C34"/>
    <w:rsid w:val="00DE3E10"/>
    <w:rsid w:val="00DE61FA"/>
    <w:rsid w:val="00DE6459"/>
    <w:rsid w:val="00DE7195"/>
    <w:rsid w:val="00DF11FA"/>
    <w:rsid w:val="00DF1B98"/>
    <w:rsid w:val="00DF2DD4"/>
    <w:rsid w:val="00DF401F"/>
    <w:rsid w:val="00DF455D"/>
    <w:rsid w:val="00DF5FD5"/>
    <w:rsid w:val="00DF7726"/>
    <w:rsid w:val="00E02C9A"/>
    <w:rsid w:val="00E05571"/>
    <w:rsid w:val="00E07082"/>
    <w:rsid w:val="00E07F33"/>
    <w:rsid w:val="00E10061"/>
    <w:rsid w:val="00E11BFE"/>
    <w:rsid w:val="00E13B47"/>
    <w:rsid w:val="00E14A0F"/>
    <w:rsid w:val="00E158DD"/>
    <w:rsid w:val="00E17AAD"/>
    <w:rsid w:val="00E203D9"/>
    <w:rsid w:val="00E20BC9"/>
    <w:rsid w:val="00E23349"/>
    <w:rsid w:val="00E24B2B"/>
    <w:rsid w:val="00E25835"/>
    <w:rsid w:val="00E26052"/>
    <w:rsid w:val="00E26424"/>
    <w:rsid w:val="00E2695E"/>
    <w:rsid w:val="00E279FE"/>
    <w:rsid w:val="00E30D6E"/>
    <w:rsid w:val="00E321AA"/>
    <w:rsid w:val="00E328A2"/>
    <w:rsid w:val="00E33101"/>
    <w:rsid w:val="00E338D0"/>
    <w:rsid w:val="00E3411A"/>
    <w:rsid w:val="00E35053"/>
    <w:rsid w:val="00E3524B"/>
    <w:rsid w:val="00E42A72"/>
    <w:rsid w:val="00E4385F"/>
    <w:rsid w:val="00E445C6"/>
    <w:rsid w:val="00E44603"/>
    <w:rsid w:val="00E46EB5"/>
    <w:rsid w:val="00E479FB"/>
    <w:rsid w:val="00E47C5D"/>
    <w:rsid w:val="00E51466"/>
    <w:rsid w:val="00E51980"/>
    <w:rsid w:val="00E51995"/>
    <w:rsid w:val="00E53C62"/>
    <w:rsid w:val="00E55B08"/>
    <w:rsid w:val="00E610E2"/>
    <w:rsid w:val="00E61E03"/>
    <w:rsid w:val="00E62403"/>
    <w:rsid w:val="00E62895"/>
    <w:rsid w:val="00E62942"/>
    <w:rsid w:val="00E629CA"/>
    <w:rsid w:val="00E643E0"/>
    <w:rsid w:val="00E646BC"/>
    <w:rsid w:val="00E66E76"/>
    <w:rsid w:val="00E67255"/>
    <w:rsid w:val="00E67665"/>
    <w:rsid w:val="00E67861"/>
    <w:rsid w:val="00E678B1"/>
    <w:rsid w:val="00E724F7"/>
    <w:rsid w:val="00E738B0"/>
    <w:rsid w:val="00E73B8F"/>
    <w:rsid w:val="00E73E6D"/>
    <w:rsid w:val="00E741EA"/>
    <w:rsid w:val="00E745F7"/>
    <w:rsid w:val="00E75BB2"/>
    <w:rsid w:val="00E75FDA"/>
    <w:rsid w:val="00E764BC"/>
    <w:rsid w:val="00E76BA9"/>
    <w:rsid w:val="00E80FC9"/>
    <w:rsid w:val="00E82F69"/>
    <w:rsid w:val="00E83583"/>
    <w:rsid w:val="00E84311"/>
    <w:rsid w:val="00E867E3"/>
    <w:rsid w:val="00E86CE8"/>
    <w:rsid w:val="00E86F8D"/>
    <w:rsid w:val="00E87678"/>
    <w:rsid w:val="00E901E5"/>
    <w:rsid w:val="00E90376"/>
    <w:rsid w:val="00E903A4"/>
    <w:rsid w:val="00E93137"/>
    <w:rsid w:val="00E93A4E"/>
    <w:rsid w:val="00E94888"/>
    <w:rsid w:val="00E950D2"/>
    <w:rsid w:val="00E96925"/>
    <w:rsid w:val="00E976B3"/>
    <w:rsid w:val="00EA291A"/>
    <w:rsid w:val="00EA31A1"/>
    <w:rsid w:val="00EA4343"/>
    <w:rsid w:val="00EA5B32"/>
    <w:rsid w:val="00EA708B"/>
    <w:rsid w:val="00EA764E"/>
    <w:rsid w:val="00EA7D6F"/>
    <w:rsid w:val="00EB0026"/>
    <w:rsid w:val="00EB01C2"/>
    <w:rsid w:val="00EB3642"/>
    <w:rsid w:val="00EB3AAE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27D9"/>
    <w:rsid w:val="00ED4679"/>
    <w:rsid w:val="00ED68F0"/>
    <w:rsid w:val="00ED7459"/>
    <w:rsid w:val="00EE1694"/>
    <w:rsid w:val="00EE48ED"/>
    <w:rsid w:val="00EE4B4A"/>
    <w:rsid w:val="00EE5460"/>
    <w:rsid w:val="00EE65E0"/>
    <w:rsid w:val="00EF0474"/>
    <w:rsid w:val="00EF0C14"/>
    <w:rsid w:val="00EF1406"/>
    <w:rsid w:val="00EF16E6"/>
    <w:rsid w:val="00EF1903"/>
    <w:rsid w:val="00EF3158"/>
    <w:rsid w:val="00EF58BF"/>
    <w:rsid w:val="00EF7374"/>
    <w:rsid w:val="00EF7B0D"/>
    <w:rsid w:val="00F00E3D"/>
    <w:rsid w:val="00F01913"/>
    <w:rsid w:val="00F051C0"/>
    <w:rsid w:val="00F06AFF"/>
    <w:rsid w:val="00F077E2"/>
    <w:rsid w:val="00F130B7"/>
    <w:rsid w:val="00F1334C"/>
    <w:rsid w:val="00F206DA"/>
    <w:rsid w:val="00F20B1F"/>
    <w:rsid w:val="00F20C8E"/>
    <w:rsid w:val="00F2389D"/>
    <w:rsid w:val="00F241C1"/>
    <w:rsid w:val="00F27D61"/>
    <w:rsid w:val="00F30D0B"/>
    <w:rsid w:val="00F322FE"/>
    <w:rsid w:val="00F34F4B"/>
    <w:rsid w:val="00F40139"/>
    <w:rsid w:val="00F405F7"/>
    <w:rsid w:val="00F410DB"/>
    <w:rsid w:val="00F413AF"/>
    <w:rsid w:val="00F41BD8"/>
    <w:rsid w:val="00F43265"/>
    <w:rsid w:val="00F442B0"/>
    <w:rsid w:val="00F45F90"/>
    <w:rsid w:val="00F45FC1"/>
    <w:rsid w:val="00F47364"/>
    <w:rsid w:val="00F500D0"/>
    <w:rsid w:val="00F50512"/>
    <w:rsid w:val="00F50BCE"/>
    <w:rsid w:val="00F51708"/>
    <w:rsid w:val="00F52127"/>
    <w:rsid w:val="00F5270F"/>
    <w:rsid w:val="00F52A49"/>
    <w:rsid w:val="00F536BD"/>
    <w:rsid w:val="00F537E8"/>
    <w:rsid w:val="00F53C13"/>
    <w:rsid w:val="00F57FAC"/>
    <w:rsid w:val="00F61EDA"/>
    <w:rsid w:val="00F64005"/>
    <w:rsid w:val="00F64D0B"/>
    <w:rsid w:val="00F65350"/>
    <w:rsid w:val="00F679EB"/>
    <w:rsid w:val="00F71788"/>
    <w:rsid w:val="00F75175"/>
    <w:rsid w:val="00F7550E"/>
    <w:rsid w:val="00F76D7F"/>
    <w:rsid w:val="00F81184"/>
    <w:rsid w:val="00F86196"/>
    <w:rsid w:val="00F912AB"/>
    <w:rsid w:val="00F9149C"/>
    <w:rsid w:val="00F91B0D"/>
    <w:rsid w:val="00F922C9"/>
    <w:rsid w:val="00F940F6"/>
    <w:rsid w:val="00F941FF"/>
    <w:rsid w:val="00F946FA"/>
    <w:rsid w:val="00F953AE"/>
    <w:rsid w:val="00F9540A"/>
    <w:rsid w:val="00F95661"/>
    <w:rsid w:val="00F96DF2"/>
    <w:rsid w:val="00FA068D"/>
    <w:rsid w:val="00FA404F"/>
    <w:rsid w:val="00FA7641"/>
    <w:rsid w:val="00FA76F4"/>
    <w:rsid w:val="00FA77AA"/>
    <w:rsid w:val="00FA7A96"/>
    <w:rsid w:val="00FA7B94"/>
    <w:rsid w:val="00FB008B"/>
    <w:rsid w:val="00FB0BBF"/>
    <w:rsid w:val="00FB173C"/>
    <w:rsid w:val="00FB247B"/>
    <w:rsid w:val="00FB3C3A"/>
    <w:rsid w:val="00FB43EC"/>
    <w:rsid w:val="00FB5F74"/>
    <w:rsid w:val="00FB5F84"/>
    <w:rsid w:val="00FB7D32"/>
    <w:rsid w:val="00FC1453"/>
    <w:rsid w:val="00FC1BB6"/>
    <w:rsid w:val="00FC1F06"/>
    <w:rsid w:val="00FC2DF4"/>
    <w:rsid w:val="00FC2E44"/>
    <w:rsid w:val="00FC3E2A"/>
    <w:rsid w:val="00FC74B7"/>
    <w:rsid w:val="00FD1962"/>
    <w:rsid w:val="00FD4A56"/>
    <w:rsid w:val="00FD5412"/>
    <w:rsid w:val="00FD754E"/>
    <w:rsid w:val="00FD7CC5"/>
    <w:rsid w:val="00FE134B"/>
    <w:rsid w:val="00FE21D1"/>
    <w:rsid w:val="00FE37C6"/>
    <w:rsid w:val="00FE6AAA"/>
    <w:rsid w:val="00FE79F7"/>
    <w:rsid w:val="00FE7C34"/>
    <w:rsid w:val="00FF06D9"/>
    <w:rsid w:val="00FF0F41"/>
    <w:rsid w:val="00FF26BF"/>
    <w:rsid w:val="00FF5441"/>
    <w:rsid w:val="00FF6599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paragraph" w:styleId="Szvegtrzsbehzssal2">
    <w:name w:val="Body Text Indent 2"/>
    <w:basedOn w:val="Norml"/>
    <w:link w:val="Szvegtrzsbehzssal2Char"/>
    <w:rsid w:val="00F91B0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F91B0D"/>
    <w:rPr>
      <w:sz w:val="24"/>
      <w:szCs w:val="24"/>
    </w:rPr>
  </w:style>
  <w:style w:type="character" w:styleId="Jegyzethivatkozs">
    <w:name w:val="annotation reference"/>
    <w:basedOn w:val="Bekezdsalapbettpusa"/>
    <w:rsid w:val="002D1C1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D1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D1C17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D1C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D1C17"/>
    <w:rPr>
      <w:b/>
      <w:bCs/>
    </w:rPr>
  </w:style>
  <w:style w:type="paragraph" w:styleId="Vltozat">
    <w:name w:val="Revision"/>
    <w:hidden/>
    <w:uiPriority w:val="99"/>
    <w:semiHidden/>
    <w:rsid w:val="008E6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t.jogtar.hu/jogszabaly?docid=98800001.t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D1A15C-8CEC-4507-AA2B-A713424B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2454</Words>
  <Characters>17784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38</cp:revision>
  <cp:lastPrinted>2024-11-13T15:20:00Z</cp:lastPrinted>
  <dcterms:created xsi:type="dcterms:W3CDTF">2024-11-04T08:09:00Z</dcterms:created>
  <dcterms:modified xsi:type="dcterms:W3CDTF">2024-11-18T14:19:00Z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