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1A685" w14:textId="77777777" w:rsidR="004454C9" w:rsidRPr="006D60EC" w:rsidRDefault="004454C9" w:rsidP="004454C9">
      <w:pPr>
        <w:rPr>
          <w:rFonts w:asciiTheme="minorHAnsi" w:hAnsiTheme="minorHAnsi" w:cstheme="minorHAnsi"/>
          <w:sz w:val="22"/>
          <w:szCs w:val="22"/>
        </w:rPr>
      </w:pPr>
    </w:p>
    <w:p w14:paraId="2FC7419E" w14:textId="4C3E5BE8" w:rsidR="006D60EC" w:rsidRPr="003D687F" w:rsidRDefault="006D60EC" w:rsidP="004454C9">
      <w:pPr>
        <w:contextualSpacing/>
        <w:jc w:val="center"/>
        <w:rPr>
          <w:rFonts w:asciiTheme="minorHAnsi" w:hAnsiTheme="minorHAnsi" w:cstheme="minorHAnsi"/>
          <w:b/>
          <w:bCs/>
          <w:spacing w:val="40"/>
          <w:sz w:val="22"/>
          <w:szCs w:val="22"/>
          <w:u w:val="single"/>
        </w:rPr>
      </w:pPr>
      <w:r w:rsidRPr="003D687F">
        <w:rPr>
          <w:rFonts w:asciiTheme="minorHAnsi" w:hAnsiTheme="minorHAnsi" w:cstheme="minorHAnsi"/>
          <w:b/>
          <w:bCs/>
          <w:spacing w:val="40"/>
          <w:sz w:val="22"/>
          <w:szCs w:val="22"/>
          <w:u w:val="single"/>
        </w:rPr>
        <w:t>ELŐTERJESZTÉS</w:t>
      </w:r>
    </w:p>
    <w:p w14:paraId="2871F0CE" w14:textId="77777777" w:rsidR="00E019BE" w:rsidRPr="003D687F" w:rsidRDefault="00E019BE" w:rsidP="004454C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507DD1" w14:textId="253CCC2F" w:rsidR="006D60EC" w:rsidRPr="003D687F" w:rsidRDefault="006D60EC" w:rsidP="004454C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687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36F7C1B9" w14:textId="72F606C8" w:rsidR="006D60EC" w:rsidRPr="003D687F" w:rsidRDefault="00433C16" w:rsidP="004454C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687F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C12133" w:rsidRPr="003D687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16F95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3D687F" w:rsidRPr="003D68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1A0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16F9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6D60EC" w:rsidRPr="003D687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59CFA75A" w14:textId="6F4CB9F8" w:rsidR="006D60EC" w:rsidRPr="003D687F" w:rsidRDefault="006D60EC" w:rsidP="004454C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2FECC0" w14:textId="3849EDA8" w:rsidR="00A3475F" w:rsidRPr="003D687F" w:rsidRDefault="003D687F" w:rsidP="004454C9">
      <w:pPr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D687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Javaslat igazgatói álláshely betöltésére vonatkozó pályázati felhívás jóváhagyására</w:t>
      </w:r>
    </w:p>
    <w:p w14:paraId="6305BC4B" w14:textId="77777777" w:rsidR="003D687F" w:rsidRPr="003D687F" w:rsidRDefault="003D687F" w:rsidP="004454C9">
      <w:pPr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917169F" w14:textId="77777777" w:rsidR="00541414" w:rsidRPr="003D687F" w:rsidRDefault="00541414" w:rsidP="004454C9">
      <w:pPr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3ABE4726" w14:textId="77777777" w:rsidR="00DE0578" w:rsidRDefault="00DE0578" w:rsidP="00DE057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1343548"/>
      <w:r w:rsidRPr="00C94710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Savaria Szimfonikus Zenekar</w:t>
      </w:r>
      <w:r w:rsidRPr="00C94710">
        <w:rPr>
          <w:rFonts w:asciiTheme="minorHAnsi" w:hAnsiTheme="minorHAnsi" w:cstheme="minorHAnsi"/>
          <w:sz w:val="22"/>
          <w:szCs w:val="22"/>
        </w:rPr>
        <w:t xml:space="preserve"> igazgatójának megbízatása 20</w:t>
      </w:r>
      <w:r>
        <w:rPr>
          <w:rFonts w:asciiTheme="minorHAnsi" w:hAnsiTheme="minorHAnsi" w:cstheme="minorHAnsi"/>
          <w:sz w:val="22"/>
          <w:szCs w:val="22"/>
        </w:rPr>
        <w:t>25</w:t>
      </w:r>
      <w:r w:rsidRPr="00C9471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május 31</w:t>
      </w:r>
      <w:r w:rsidRPr="00C94710">
        <w:rPr>
          <w:rFonts w:asciiTheme="minorHAnsi" w:hAnsiTheme="minorHAnsi" w:cstheme="minorHAnsi"/>
          <w:sz w:val="22"/>
          <w:szCs w:val="22"/>
        </w:rPr>
        <w:t>. napjával megszűnik</w:t>
      </w:r>
      <w:r>
        <w:rPr>
          <w:rFonts w:asciiTheme="minorHAnsi" w:hAnsiTheme="minorHAnsi" w:cstheme="minorHAnsi"/>
          <w:sz w:val="22"/>
          <w:szCs w:val="22"/>
        </w:rPr>
        <w:t xml:space="preserve">, így az álláshely betöltéséhez az előadó-művészeti szervezetek támogatásáról és sajátos foglalkoztatási szabályairól szóló 2008. évi XCIX. törvény (a továbbiakban: Emtv.) 39.§ (2)-(4) bekezdése, továbbá az előadó-művészeti szervezet vezetőjének választására irányuló pályázati eljárásról és a munkakör betöltésének szabályairól szóló 155/2017. (VI.15.) Korm. rendelet (a továbbiakban: Rendelet) alapján pályázatot szükséges kiírni. </w:t>
      </w:r>
    </w:p>
    <w:p w14:paraId="30BC3F1E" w14:textId="1B554B7A" w:rsidR="00DE0578" w:rsidRDefault="00DE0578" w:rsidP="00DE057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Emtv. 41.§ (1) bekezdése kimondja, hogy a munkaviszony legfeljebb öt évre jön létre. Kezdő időpontja az igazgatói megbízás megszűnését követő első nap -</w:t>
      </w:r>
      <w:r w:rsidR="00A9535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2025. június 1. napja - és 2030. május 31. napjával szűnik meg.</w:t>
      </w:r>
    </w:p>
    <w:p w14:paraId="40CE3239" w14:textId="77777777" w:rsidR="00DE0578" w:rsidRDefault="00DE0578" w:rsidP="00DE057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16983C2" w14:textId="77777777" w:rsidR="00DE0578" w:rsidRDefault="00DE0578" w:rsidP="00DE057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2.§ (1) bekezdése értelmében a pályázati felhívást a kultúráért felelős miniszter által vezetett minisztérium honlapján közzé kell tenni. A közzététel napjának a minisztérium honlapján való megjelenést kell tekinteni. A Rendelet 2.§ (2)-(3) bekezdése kimondja, hogy a munkáltatói jogkör gyakorlója a határozott idejű jogviszony megszűnése előtt legalább hat hónappal hirdeti meg a pályázatot, melynek benyújtási határideje a közzétételtől számított harminc munkanap. </w:t>
      </w:r>
    </w:p>
    <w:p w14:paraId="07F07528" w14:textId="77777777" w:rsidR="00DE0578" w:rsidRPr="001F5722" w:rsidRDefault="00DE0578" w:rsidP="00DE057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4.§ (1) bekezdése értelmében a beérkező pályázatokat szakmai bizottság véleményezi, melynek tagjai:</w:t>
      </w:r>
    </w:p>
    <w:p w14:paraId="2ECB448B" w14:textId="77777777" w:rsidR="00DE0578" w:rsidRPr="00A1076F" w:rsidRDefault="00DE0578" w:rsidP="00DE0578">
      <w:pPr>
        <w:shd w:val="clear" w:color="auto" w:fill="FFFFFF"/>
        <w:spacing w:line="40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1076F">
        <w:rPr>
          <w:rFonts w:asciiTheme="minorHAnsi" w:hAnsiTheme="minorHAnsi" w:cstheme="minorHAnsi"/>
          <w:sz w:val="22"/>
          <w:szCs w:val="22"/>
        </w:rPr>
        <w:t>a) </w:t>
      </w:r>
      <w:r w:rsidRPr="00A1076F">
        <w:rPr>
          <w:rFonts w:asciiTheme="minorHAnsi" w:hAnsiTheme="minorHAnsi" w:cstheme="minorHAnsi"/>
          <w:sz w:val="22"/>
          <w:szCs w:val="22"/>
        </w:rPr>
        <w:tab/>
        <w:t>az érintett, Emtv. 5/A. § (2) bekezdése szerinti előadó-művészeti bizottság(ok) négy,</w:t>
      </w:r>
    </w:p>
    <w:p w14:paraId="47114723" w14:textId="77777777" w:rsidR="00DE0578" w:rsidRPr="00A1076F" w:rsidRDefault="00DE0578" w:rsidP="00DE057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1076F">
        <w:rPr>
          <w:rFonts w:asciiTheme="minorHAnsi" w:hAnsiTheme="minorHAnsi" w:cstheme="minorHAnsi"/>
          <w:sz w:val="22"/>
          <w:szCs w:val="22"/>
        </w:rPr>
        <w:t>b) </w:t>
      </w:r>
      <w:r w:rsidRPr="00A1076F">
        <w:rPr>
          <w:rFonts w:asciiTheme="minorHAnsi" w:hAnsiTheme="minorHAnsi" w:cstheme="minorHAnsi"/>
          <w:sz w:val="22"/>
          <w:szCs w:val="22"/>
        </w:rPr>
        <w:tab/>
        <w:t>a miniszter egy,</w:t>
      </w:r>
    </w:p>
    <w:p w14:paraId="7CE2DDDB" w14:textId="77777777" w:rsidR="00DE0578" w:rsidRPr="00A1076F" w:rsidRDefault="00DE0578" w:rsidP="00DE0578">
      <w:pPr>
        <w:shd w:val="clear" w:color="auto" w:fill="FFFFFF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1076F">
        <w:rPr>
          <w:rFonts w:asciiTheme="minorHAnsi" w:hAnsiTheme="minorHAnsi" w:cstheme="minorHAnsi"/>
          <w:sz w:val="22"/>
          <w:szCs w:val="22"/>
        </w:rPr>
        <w:t>c) </w:t>
      </w:r>
      <w:r w:rsidRPr="00A1076F">
        <w:rPr>
          <w:rFonts w:asciiTheme="minorHAnsi" w:hAnsiTheme="minorHAnsi" w:cstheme="minorHAnsi"/>
          <w:sz w:val="22"/>
          <w:szCs w:val="22"/>
        </w:rPr>
        <w:tab/>
        <w:t>a munkavállalók és az előadó-művészeti szervezetnél munkavégzésre irányuló jogviszonyban foglalkoztatottak által egyszerű többséggel választott egy,</w:t>
      </w:r>
    </w:p>
    <w:p w14:paraId="26661A17" w14:textId="77777777" w:rsidR="00DE0578" w:rsidRDefault="00DE0578" w:rsidP="00DE0578">
      <w:pPr>
        <w:shd w:val="clear" w:color="auto" w:fill="FFFFFF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1076F">
        <w:rPr>
          <w:rFonts w:asciiTheme="minorHAnsi" w:hAnsiTheme="minorHAnsi" w:cstheme="minorHAnsi"/>
          <w:sz w:val="22"/>
          <w:szCs w:val="22"/>
        </w:rPr>
        <w:t>d) </w:t>
      </w:r>
      <w:r w:rsidRPr="00A1076F">
        <w:rPr>
          <w:rFonts w:asciiTheme="minorHAnsi" w:hAnsiTheme="minorHAnsi" w:cstheme="minorHAnsi"/>
          <w:sz w:val="22"/>
          <w:szCs w:val="22"/>
        </w:rPr>
        <w:tab/>
        <w:t>az előadó-művészeti szervezetnél a pályázati felhívás közzétételét megelőző hónap 1. napján legnagyobb létszámú tagsággal rendelkező szakszervezet egy, továbbá</w:t>
      </w:r>
    </w:p>
    <w:p w14:paraId="36039DD4" w14:textId="77777777" w:rsidR="00DE0578" w:rsidRDefault="00DE0578" w:rsidP="00DE0578">
      <w:pPr>
        <w:shd w:val="clear" w:color="auto" w:fill="FFFFFF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1076F">
        <w:rPr>
          <w:rFonts w:asciiTheme="minorHAnsi" w:hAnsiTheme="minorHAnsi" w:cstheme="minorHAnsi"/>
          <w:sz w:val="22"/>
          <w:szCs w:val="22"/>
        </w:rPr>
        <w:t>e) </w:t>
      </w:r>
      <w:r>
        <w:rPr>
          <w:rFonts w:asciiTheme="minorHAnsi" w:hAnsiTheme="minorHAnsi" w:cstheme="minorHAnsi"/>
          <w:sz w:val="22"/>
          <w:szCs w:val="22"/>
        </w:rPr>
        <w:tab/>
      </w:r>
      <w:r w:rsidRPr="00A1076F">
        <w:rPr>
          <w:rFonts w:asciiTheme="minorHAnsi" w:hAnsiTheme="minorHAnsi" w:cstheme="minorHAnsi"/>
          <w:sz w:val="22"/>
          <w:szCs w:val="22"/>
        </w:rPr>
        <w:t>az előadó-művészeti szervezet fenntartójának két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076F">
        <w:rPr>
          <w:rFonts w:asciiTheme="minorHAnsi" w:hAnsiTheme="minorHAnsi" w:cstheme="minorHAnsi"/>
          <w:sz w:val="22"/>
          <w:szCs w:val="22"/>
        </w:rPr>
        <w:t>képviselője.</w:t>
      </w:r>
    </w:p>
    <w:p w14:paraId="43CA8DB4" w14:textId="77777777" w:rsidR="00DE0578" w:rsidRDefault="00DE0578" w:rsidP="00DE0578">
      <w:pPr>
        <w:shd w:val="clear" w:color="auto" w:fill="FFFFFF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CAB1B5D" w14:textId="77777777" w:rsidR="00DE0578" w:rsidRDefault="00DE0578" w:rsidP="00DE057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5.§ (1) bekezdése kimondja, hogy a</w:t>
      </w:r>
      <w:r w:rsidRPr="001222B4">
        <w:rPr>
          <w:rFonts w:asciiTheme="minorHAnsi" w:hAnsiTheme="minorHAnsi" w:cstheme="minorHAnsi"/>
          <w:sz w:val="22"/>
          <w:szCs w:val="22"/>
        </w:rPr>
        <w:t xml:space="preserve"> pályázatokat véleményező szakmai bizottság ülését a benyújtási határidőt követő harminc napon belül szükséges megtartani.</w:t>
      </w:r>
    </w:p>
    <w:p w14:paraId="5B45AAFB" w14:textId="77777777" w:rsidR="00DE0578" w:rsidRDefault="00DE0578" w:rsidP="00DE0578">
      <w:pPr>
        <w:jc w:val="both"/>
        <w:rPr>
          <w:rFonts w:asciiTheme="minorHAnsi" w:hAnsiTheme="minorHAnsi" w:cstheme="minorHAnsi"/>
          <w:sz w:val="22"/>
          <w:szCs w:val="22"/>
        </w:rPr>
      </w:pPr>
      <w:r w:rsidRPr="00B54D8C">
        <w:rPr>
          <w:rFonts w:asciiTheme="minorHAnsi" w:hAnsiTheme="minorHAnsi" w:cstheme="minorHAnsi"/>
          <w:sz w:val="22"/>
          <w:szCs w:val="22"/>
        </w:rPr>
        <w:t xml:space="preserve">Tekintettel arra, hogy a pályázat elbírálásáról Szombathely Megyei Jogú Város Közgyűlése a szakmai bizottság véleményének mérlegelését követően dönt, ezért javaslom a Közgyűlésnek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54D8C">
        <w:rPr>
          <w:rFonts w:asciiTheme="minorHAnsi" w:hAnsiTheme="minorHAnsi" w:cstheme="minorHAnsi"/>
          <w:sz w:val="22"/>
          <w:szCs w:val="22"/>
        </w:rPr>
        <w:t xml:space="preserve"> fő delegálását a szakmai bizottságba, hogy az érdekvédelmi és szakmai szervezet képviselőivel együttesen biztosítsa a pályázók személyes meghallgatását, valamint a szakmai vélemény kialakítását. </w:t>
      </w:r>
    </w:p>
    <w:p w14:paraId="1ABD441D" w14:textId="77777777" w:rsidR="00DE0578" w:rsidRPr="00B54D8C" w:rsidRDefault="00DE0578" w:rsidP="00DE05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EAD9B6" w14:textId="64F609D2" w:rsidR="00DE0578" w:rsidRPr="00603297" w:rsidRDefault="00DE0578" w:rsidP="00DE0578">
      <w:pPr>
        <w:jc w:val="both"/>
        <w:rPr>
          <w:rFonts w:asciiTheme="minorHAnsi" w:hAnsiTheme="minorHAnsi" w:cstheme="minorHAnsi"/>
          <w:sz w:val="22"/>
          <w:szCs w:val="22"/>
        </w:rPr>
      </w:pPr>
      <w:r w:rsidRPr="00603297">
        <w:rPr>
          <w:rFonts w:asciiTheme="minorHAnsi" w:hAnsiTheme="minorHAnsi" w:cstheme="minorHAnsi"/>
          <w:sz w:val="22"/>
          <w:szCs w:val="22"/>
        </w:rPr>
        <w:t xml:space="preserve">A pályázati felhívás az előterjesztés mellékletét képezi. </w:t>
      </w:r>
    </w:p>
    <w:p w14:paraId="71AEF866" w14:textId="77777777" w:rsidR="00DE0578" w:rsidRDefault="00DE0578" w:rsidP="00DE0578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5C1ED6CF" w14:textId="29DE08C7" w:rsidR="00E019BE" w:rsidRPr="003D687F" w:rsidRDefault="00E019BE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687F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05490B76" w14:textId="77777777" w:rsidR="00E019BE" w:rsidRPr="003D687F" w:rsidRDefault="00E019BE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7E46BD3B" w14:textId="5F4F8916" w:rsidR="006D60EC" w:rsidRPr="003D687F" w:rsidRDefault="006D60EC" w:rsidP="004454C9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687F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B05AE0" w:rsidRPr="003D687F">
        <w:rPr>
          <w:rFonts w:asciiTheme="minorHAnsi" w:hAnsiTheme="minorHAnsi" w:cstheme="minorHAnsi"/>
          <w:b/>
          <w:sz w:val="22"/>
          <w:szCs w:val="22"/>
        </w:rPr>
        <w:t>2024</w:t>
      </w:r>
      <w:r w:rsidR="008A6003" w:rsidRPr="003D687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16F95">
        <w:rPr>
          <w:rFonts w:asciiTheme="minorHAnsi" w:hAnsiTheme="minorHAnsi" w:cstheme="minorHAnsi"/>
          <w:b/>
          <w:sz w:val="22"/>
          <w:szCs w:val="22"/>
        </w:rPr>
        <w:t>november „   ”</w:t>
      </w:r>
    </w:p>
    <w:p w14:paraId="7AD6813B" w14:textId="77777777" w:rsidR="006D60EC" w:rsidRPr="003D687F" w:rsidRDefault="006D60EC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228BDEE" w14:textId="77777777" w:rsidR="006D60EC" w:rsidRPr="003D687F" w:rsidRDefault="006D60EC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130D975" w14:textId="77777777" w:rsidR="008E4EDB" w:rsidRPr="003D687F" w:rsidRDefault="008E4EDB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00B12ED" w14:textId="728CCC3C" w:rsidR="007F7C3D" w:rsidRPr="003D687F" w:rsidRDefault="007F7C3D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3E1E22C" w14:textId="1793CB92" w:rsidR="006D60EC" w:rsidRPr="003D687F" w:rsidRDefault="00900449" w:rsidP="004454C9">
      <w:pPr>
        <w:tabs>
          <w:tab w:val="center" w:pos="7938"/>
        </w:tabs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687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D60EC" w:rsidRPr="003D687F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055D9BAC" w14:textId="20B45CEA" w:rsidR="007120CA" w:rsidRPr="003D687F" w:rsidRDefault="007120CA" w:rsidP="004454C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04ADEC6" w14:textId="11EE6626" w:rsidR="004454C9" w:rsidRPr="00B16F95" w:rsidRDefault="004454C9" w:rsidP="00B16F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1AA525" w14:textId="77777777" w:rsidR="004454C9" w:rsidRPr="004454C9" w:rsidRDefault="004454C9" w:rsidP="004454C9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DBA853" w14:textId="33472675" w:rsidR="00E019BE" w:rsidRPr="003D687F" w:rsidRDefault="00E019BE" w:rsidP="004454C9">
      <w:p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14:paraId="000FFC58" w14:textId="77777777" w:rsidR="00E019BE" w:rsidRPr="00DE0578" w:rsidRDefault="00E019BE" w:rsidP="004454C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057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FF0C7C1" w14:textId="4E547173" w:rsidR="003D687F" w:rsidRPr="00DE0578" w:rsidRDefault="003D687F" w:rsidP="004454C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0578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……/2024. (X</w:t>
      </w:r>
      <w:r w:rsidR="00B16F9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DE0578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EE1A09" w:rsidRPr="00DE0578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B16F95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DE0578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2B28FF0F" w14:textId="77777777" w:rsidR="00E019BE" w:rsidRDefault="00E019BE" w:rsidP="004454C9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20375C" w14:textId="77777777" w:rsidR="00DE0578" w:rsidRDefault="00DE0578" w:rsidP="00DE0578">
      <w:pPr>
        <w:rPr>
          <w:rFonts w:ascii="Arial" w:hAnsi="Arial" w:cs="Arial"/>
          <w:b/>
          <w:u w:val="single"/>
        </w:rPr>
      </w:pPr>
    </w:p>
    <w:p w14:paraId="0BF8ADB3" w14:textId="18912E88" w:rsidR="00DE0578" w:rsidRPr="00C94710" w:rsidRDefault="00DE0578" w:rsidP="00DE0578">
      <w:pPr>
        <w:pStyle w:val="Szvegtrzs"/>
        <w:numPr>
          <w:ilvl w:val="0"/>
          <w:numId w:val="9"/>
        </w:numPr>
        <w:spacing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94710">
        <w:rPr>
          <w:rFonts w:ascii="Calibri" w:hAnsi="Calibri" w:cs="Calibri"/>
          <w:sz w:val="22"/>
          <w:szCs w:val="22"/>
        </w:rPr>
        <w:t xml:space="preserve">A Közgyűlés a </w:t>
      </w:r>
      <w:r>
        <w:rPr>
          <w:rFonts w:ascii="Calibri" w:hAnsi="Calibri" w:cs="Calibri"/>
          <w:sz w:val="22"/>
          <w:szCs w:val="22"/>
        </w:rPr>
        <w:t>Savaria Szimfonikus Zenekar</w:t>
      </w:r>
      <w:r w:rsidRPr="00C94710">
        <w:rPr>
          <w:rFonts w:ascii="Calibri" w:hAnsi="Calibri" w:cs="Calibri"/>
          <w:sz w:val="22"/>
          <w:szCs w:val="22"/>
        </w:rPr>
        <w:t xml:space="preserve"> igazgatói feladatainak ellátására pályázatot ír ki, egyúttal a pályázati felhívást az előterjesztés melléklete szerinti tartalommal elfogadja. </w:t>
      </w:r>
    </w:p>
    <w:p w14:paraId="5E2C675E" w14:textId="77777777" w:rsidR="00DE0578" w:rsidRPr="00C94710" w:rsidRDefault="00DE0578" w:rsidP="00DE0578">
      <w:pPr>
        <w:suppressAutoHyphens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C94710">
        <w:rPr>
          <w:rFonts w:ascii="Calibri" w:hAnsi="Calibri" w:cs="Calibri"/>
          <w:sz w:val="22"/>
          <w:szCs w:val="22"/>
        </w:rPr>
        <w:t xml:space="preserve"> </w:t>
      </w:r>
    </w:p>
    <w:p w14:paraId="68867BF4" w14:textId="77777777" w:rsidR="00DE0578" w:rsidRPr="00C94710" w:rsidRDefault="00DE0578" w:rsidP="00DE0578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94710">
        <w:rPr>
          <w:rFonts w:ascii="Calibri" w:hAnsi="Calibri" w:cs="Calibri"/>
          <w:sz w:val="22"/>
          <w:szCs w:val="22"/>
        </w:rPr>
        <w:t>2. A Közgyűlés felhatalmazza a polgármestert a pályázati felhívásnak a</w:t>
      </w:r>
      <w:r>
        <w:rPr>
          <w:rFonts w:ascii="Calibri" w:hAnsi="Calibri" w:cs="Calibri"/>
          <w:sz w:val="22"/>
          <w:szCs w:val="22"/>
        </w:rPr>
        <w:t>z előadó-művészeti szervezet vezetőjének választására irányuló pályázati eljárásról és a munkakör betöltésének szabályairól szóló 155/2017. (VI.15.) Korm. rendelet</w:t>
      </w:r>
      <w:r w:rsidRPr="00C9471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2.§ (1) bekezdésében </w:t>
      </w:r>
      <w:r w:rsidRPr="00C94710">
        <w:rPr>
          <w:rFonts w:ascii="Calibri" w:hAnsi="Calibri" w:cs="Calibri"/>
          <w:sz w:val="22"/>
          <w:szCs w:val="22"/>
        </w:rPr>
        <w:t>foglaltaknak megfelelő közzétételére.</w:t>
      </w:r>
    </w:p>
    <w:p w14:paraId="0A4E34AF" w14:textId="77777777" w:rsidR="00DE0578" w:rsidRDefault="00DE0578" w:rsidP="00DE0578">
      <w:pPr>
        <w:suppressAutoHyphens/>
        <w:jc w:val="both"/>
        <w:rPr>
          <w:rFonts w:ascii="Arial" w:hAnsi="Arial" w:cs="Arial"/>
        </w:rPr>
      </w:pPr>
    </w:p>
    <w:p w14:paraId="7547C668" w14:textId="77777777" w:rsidR="00DE0578" w:rsidRPr="0039525A" w:rsidRDefault="00DE0578" w:rsidP="00DE0578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ab/>
      </w:r>
      <w:r w:rsidRPr="0039525A">
        <w:rPr>
          <w:rFonts w:asciiTheme="minorHAnsi" w:hAnsiTheme="minorHAnsi" w:cstheme="minorHAnsi"/>
          <w:sz w:val="22"/>
          <w:szCs w:val="22"/>
        </w:rPr>
        <w:t xml:space="preserve">A Közgyűlés az alábbi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39525A">
        <w:rPr>
          <w:rFonts w:asciiTheme="minorHAnsi" w:hAnsiTheme="minorHAnsi" w:cstheme="minorHAnsi"/>
          <w:sz w:val="22"/>
          <w:szCs w:val="22"/>
        </w:rPr>
        <w:t xml:space="preserve"> személyt delegálja a pályázók személyes meghallgatását és a szakmai vélemény kialakítását biztosító szakmai bizottságba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D9383C2" w14:textId="77777777" w:rsidR="00DE0578" w:rsidRPr="0039525A" w:rsidRDefault="00DE0578" w:rsidP="00DE0578">
      <w:pPr>
        <w:suppressAutoHyphens/>
        <w:ind w:left="284" w:firstLine="3685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F328C9A" w14:textId="77777777" w:rsidR="00DE0578" w:rsidRPr="0039525A" w:rsidRDefault="00DE0578" w:rsidP="00DE0578">
      <w:pPr>
        <w:suppressAutoHyphens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5148FC0F" w14:textId="77777777" w:rsidR="00DE0578" w:rsidRPr="0039525A" w:rsidRDefault="00DE0578" w:rsidP="00DE0578">
      <w:pPr>
        <w:suppressAutoHyphens/>
        <w:ind w:left="993" w:firstLine="2976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7FABF0F" w14:textId="77777777" w:rsidR="00DE0578" w:rsidRPr="00FC2470" w:rsidRDefault="00DE0578" w:rsidP="00DE0578">
      <w:pPr>
        <w:suppressAutoHyphens/>
        <w:jc w:val="both"/>
        <w:rPr>
          <w:rFonts w:ascii="Arial" w:hAnsi="Arial" w:cs="Arial"/>
        </w:rPr>
      </w:pPr>
    </w:p>
    <w:p w14:paraId="6980AD10" w14:textId="77777777" w:rsidR="00DE0578" w:rsidRPr="00FC1CBE" w:rsidRDefault="00DE0578" w:rsidP="00DE0578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39525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Pr="0039525A">
        <w:rPr>
          <w:rFonts w:asciiTheme="minorHAnsi" w:hAnsiTheme="minorHAnsi" w:cstheme="minorHAnsi"/>
          <w:sz w:val="22"/>
          <w:szCs w:val="22"/>
        </w:rPr>
        <w:t xml:space="preserve">A Közgyűlés felkéri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39525A">
        <w:rPr>
          <w:rFonts w:asciiTheme="minorHAnsi" w:hAnsiTheme="minorHAnsi" w:cstheme="minorHAnsi"/>
          <w:sz w:val="22"/>
          <w:szCs w:val="22"/>
        </w:rPr>
        <w:t>szakmai bizottságot a pályázók személyes meghallgatására és a</w:t>
      </w:r>
      <w:r w:rsidRPr="00FC1CBE">
        <w:rPr>
          <w:rFonts w:asciiTheme="minorHAnsi" w:hAnsiTheme="minorHAnsi" w:cstheme="minorHAnsi"/>
          <w:sz w:val="22"/>
          <w:szCs w:val="22"/>
        </w:rPr>
        <w:t xml:space="preserve"> szakmai vélemény kialakítására.</w:t>
      </w:r>
    </w:p>
    <w:p w14:paraId="087C4084" w14:textId="77777777" w:rsidR="00DE0578" w:rsidRDefault="00DE0578" w:rsidP="00DE0578">
      <w:pPr>
        <w:rPr>
          <w:rFonts w:ascii="Arial" w:hAnsi="Arial" w:cs="Arial"/>
        </w:rPr>
      </w:pPr>
    </w:p>
    <w:p w14:paraId="21C3CB8A" w14:textId="77777777" w:rsidR="00DE0578" w:rsidRPr="0039525A" w:rsidRDefault="00DE0578" w:rsidP="00DE0578">
      <w:pPr>
        <w:jc w:val="both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39525A">
        <w:rPr>
          <w:rFonts w:asciiTheme="minorHAnsi" w:hAnsiTheme="minorHAnsi" w:cstheme="minorHAnsi"/>
          <w:sz w:val="22"/>
          <w:szCs w:val="22"/>
        </w:rPr>
        <w:t xml:space="preserve">   </w:t>
      </w:r>
      <w:r w:rsidRPr="0039525A">
        <w:rPr>
          <w:rFonts w:asciiTheme="minorHAnsi" w:hAnsiTheme="minorHAnsi" w:cstheme="minorHAnsi"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sz w:val="22"/>
          <w:szCs w:val="22"/>
        </w:rPr>
        <w:t>Nemény András</w:t>
      </w:r>
      <w:r w:rsidRPr="0039525A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6F6440D3" w14:textId="77777777" w:rsidR="00DE0578" w:rsidRPr="0039525A" w:rsidRDefault="00DE0578" w:rsidP="00DE05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9525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Horváth Soma</w:t>
      </w:r>
      <w:r w:rsidRPr="0039525A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7417DABB" w14:textId="77777777" w:rsidR="00DE0578" w:rsidRPr="0039525A" w:rsidRDefault="00DE0578" w:rsidP="00DE0578">
      <w:pPr>
        <w:ind w:left="1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522F3058" w14:textId="77777777" w:rsidR="00DE0578" w:rsidRPr="0039525A" w:rsidRDefault="00DE0578" w:rsidP="00DE05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9525A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775E75E9" w14:textId="77777777" w:rsidR="00DE0578" w:rsidRPr="0039525A" w:rsidRDefault="00DE0578" w:rsidP="00DE0578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ab/>
      </w:r>
      <w:r w:rsidRPr="0039525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Vinczéné Dr. Menyhárt Mária</w:t>
      </w:r>
      <w:r w:rsidRPr="0039525A">
        <w:rPr>
          <w:rFonts w:asciiTheme="minorHAnsi" w:hAnsiTheme="minorHAnsi" w:cstheme="minorHAnsi"/>
          <w:sz w:val="22"/>
          <w:szCs w:val="22"/>
        </w:rPr>
        <w:t>, az Egészségügyi és Közszolgálati Osztály vezetője)</w:t>
      </w:r>
    </w:p>
    <w:p w14:paraId="7DDE5298" w14:textId="77777777" w:rsidR="00DE0578" w:rsidRPr="0039525A" w:rsidRDefault="00DE0578" w:rsidP="00DE0578">
      <w:pPr>
        <w:rPr>
          <w:rFonts w:asciiTheme="minorHAnsi" w:hAnsiTheme="minorHAnsi" w:cstheme="minorHAnsi"/>
          <w:sz w:val="22"/>
          <w:szCs w:val="22"/>
        </w:rPr>
      </w:pPr>
    </w:p>
    <w:p w14:paraId="5513813C" w14:textId="2DF5258C" w:rsidR="00DE0578" w:rsidRPr="0039525A" w:rsidRDefault="00DE0578" w:rsidP="00DE0578">
      <w:pPr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9525A">
        <w:rPr>
          <w:rFonts w:asciiTheme="minorHAnsi" w:hAnsiTheme="minorHAnsi" w:cstheme="minorHAnsi"/>
          <w:sz w:val="22"/>
          <w:szCs w:val="22"/>
        </w:rPr>
        <w:t xml:space="preserve">    </w:t>
      </w:r>
      <w:r w:rsidR="00B16F95">
        <w:rPr>
          <w:rFonts w:asciiTheme="minorHAnsi" w:hAnsiTheme="minorHAnsi" w:cstheme="minorHAnsi"/>
          <w:sz w:val="22"/>
          <w:szCs w:val="22"/>
        </w:rPr>
        <w:tab/>
      </w:r>
      <w:r w:rsidRPr="0039525A">
        <w:rPr>
          <w:rFonts w:asciiTheme="minorHAnsi" w:hAnsiTheme="minorHAnsi" w:cstheme="minorHAnsi"/>
          <w:sz w:val="22"/>
          <w:szCs w:val="22"/>
        </w:rPr>
        <w:t>azonnal (1</w:t>
      </w:r>
      <w:r>
        <w:rPr>
          <w:rFonts w:asciiTheme="minorHAnsi" w:hAnsiTheme="minorHAnsi" w:cstheme="minorHAnsi"/>
          <w:sz w:val="22"/>
          <w:szCs w:val="22"/>
        </w:rPr>
        <w:t>. és 3</w:t>
      </w:r>
      <w:r w:rsidRPr="0039525A">
        <w:rPr>
          <w:rFonts w:asciiTheme="minorHAnsi" w:hAnsiTheme="minorHAnsi" w:cstheme="minorHAnsi"/>
          <w:sz w:val="22"/>
          <w:szCs w:val="22"/>
        </w:rPr>
        <w:t xml:space="preserve">. pont vonatkozásában)  </w:t>
      </w:r>
    </w:p>
    <w:p w14:paraId="6851C9EA" w14:textId="232793A6" w:rsidR="00DE0578" w:rsidRPr="0082447E" w:rsidRDefault="00DE0578" w:rsidP="00DE0578">
      <w:pPr>
        <w:tabs>
          <w:tab w:val="left" w:pos="135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B16F9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2024. </w:t>
      </w:r>
      <w:r w:rsidR="000E714A">
        <w:rPr>
          <w:rFonts w:asciiTheme="minorHAnsi" w:hAnsiTheme="minorHAnsi" w:cstheme="minorHAnsi"/>
          <w:bCs/>
          <w:sz w:val="22"/>
          <w:szCs w:val="22"/>
        </w:rPr>
        <w:t xml:space="preserve">november </w:t>
      </w:r>
      <w:r w:rsidR="00B16F95">
        <w:rPr>
          <w:rFonts w:asciiTheme="minorHAnsi" w:hAnsiTheme="minorHAnsi" w:cstheme="minorHAnsi"/>
          <w:bCs/>
          <w:sz w:val="22"/>
          <w:szCs w:val="22"/>
        </w:rPr>
        <w:t>29</w:t>
      </w:r>
      <w:r>
        <w:rPr>
          <w:rFonts w:asciiTheme="minorHAnsi" w:hAnsiTheme="minorHAnsi" w:cstheme="minorHAnsi"/>
          <w:bCs/>
          <w:sz w:val="22"/>
          <w:szCs w:val="22"/>
        </w:rPr>
        <w:t>. (2. pont vonatkozásában)</w:t>
      </w:r>
    </w:p>
    <w:p w14:paraId="24BBFE29" w14:textId="06AA787D" w:rsidR="00DE0578" w:rsidRPr="00FC1CBE" w:rsidRDefault="00B16F95" w:rsidP="00DE0578">
      <w:pPr>
        <w:tabs>
          <w:tab w:val="left" w:pos="1350"/>
        </w:tabs>
        <w:ind w:left="135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DE0578">
        <w:rPr>
          <w:rFonts w:asciiTheme="minorHAnsi" w:hAnsiTheme="minorHAnsi" w:cstheme="minorHAnsi"/>
          <w:bCs/>
          <w:sz w:val="22"/>
          <w:szCs w:val="22"/>
        </w:rPr>
        <w:t xml:space="preserve">2025. február </w:t>
      </w:r>
      <w:r>
        <w:rPr>
          <w:rFonts w:asciiTheme="minorHAnsi" w:hAnsiTheme="minorHAnsi" w:cstheme="minorHAnsi"/>
          <w:bCs/>
          <w:sz w:val="22"/>
          <w:szCs w:val="22"/>
        </w:rPr>
        <w:t>17</w:t>
      </w:r>
      <w:r w:rsidR="00DE0578">
        <w:rPr>
          <w:rFonts w:asciiTheme="minorHAnsi" w:hAnsiTheme="minorHAnsi" w:cstheme="minorHAnsi"/>
          <w:bCs/>
          <w:sz w:val="22"/>
          <w:szCs w:val="22"/>
        </w:rPr>
        <w:t>. (4. pont vonatkozásában)</w:t>
      </w:r>
    </w:p>
    <w:p w14:paraId="4E827C63" w14:textId="77777777" w:rsidR="00DE0578" w:rsidRPr="00DE0578" w:rsidRDefault="00DE0578" w:rsidP="004454C9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DE0578" w:rsidRPr="00DE0578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3A63C" w14:textId="77777777" w:rsidR="00515B24" w:rsidRDefault="00515B24">
      <w:r>
        <w:separator/>
      </w:r>
    </w:p>
  </w:endnote>
  <w:endnote w:type="continuationSeparator" w:id="0">
    <w:p w14:paraId="461E7B32" w14:textId="77777777" w:rsidR="00515B24" w:rsidRDefault="0051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D0AC9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EACFE0" wp14:editId="4035CBC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E30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75CB6">
      <w:rPr>
        <w:rFonts w:asciiTheme="minorHAnsi" w:hAnsiTheme="minorHAnsi" w:cstheme="minorHAnsi"/>
        <w:noProof/>
        <w:sz w:val="20"/>
        <w:szCs w:val="20"/>
      </w:rPr>
      <w:t>11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75CB6">
      <w:rPr>
        <w:rFonts w:asciiTheme="minorHAnsi" w:hAnsiTheme="minorHAnsi" w:cstheme="minorHAnsi"/>
        <w:noProof/>
        <w:sz w:val="20"/>
        <w:szCs w:val="20"/>
      </w:rPr>
      <w:t>11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DCA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693E1F60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0F4699D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2899405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CAE55" w14:textId="77777777" w:rsidR="00515B24" w:rsidRDefault="00515B24">
      <w:r>
        <w:separator/>
      </w:r>
    </w:p>
  </w:footnote>
  <w:footnote w:type="continuationSeparator" w:id="0">
    <w:p w14:paraId="7054782E" w14:textId="77777777" w:rsidR="00515B24" w:rsidRDefault="0051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99526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AD72718" wp14:editId="5B03BE7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B8CA7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280F9ED6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7A4D4C1C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026DBC3F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6DB69EB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77D18723" w14:textId="5AFE1006" w:rsidR="00DE0578" w:rsidRDefault="00DE0578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3026229D" w14:textId="067A4666" w:rsidR="00A95352" w:rsidRPr="00A95352" w:rsidRDefault="00A95352" w:rsidP="00A95352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A95352">
      <w:rPr>
        <w:rFonts w:ascii="Calibri" w:hAnsi="Calibri" w:cs="Calibri"/>
        <w:sz w:val="22"/>
        <w:szCs w:val="22"/>
      </w:rPr>
      <w:t>Szellemi Örökség, Nemzetiségi és Térségi Kapcsolato</w:t>
    </w:r>
    <w:r>
      <w:rPr>
        <w:rFonts w:ascii="Calibri" w:hAnsi="Calibri" w:cs="Calibri"/>
        <w:sz w:val="22"/>
        <w:szCs w:val="22"/>
      </w:rPr>
      <w:t xml:space="preserve">k </w:t>
    </w:r>
    <w:r w:rsidRPr="00A95352">
      <w:rPr>
        <w:rFonts w:ascii="Calibri" w:hAnsi="Calibri" w:cs="Calibri"/>
        <w:sz w:val="22"/>
        <w:szCs w:val="22"/>
      </w:rPr>
      <w:t>Szakmai Bizottsága</w:t>
    </w:r>
  </w:p>
  <w:p w14:paraId="14CFF34D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08B59C47" w14:textId="2E332DC3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A39185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B66FB6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8C74A5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107B3CEE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62DD23C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8B2F876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6615"/>
    <w:multiLevelType w:val="hybridMultilevel"/>
    <w:tmpl w:val="8AB4AFA8"/>
    <w:lvl w:ilvl="0" w:tplc="AB6E172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0431"/>
    <w:multiLevelType w:val="hybridMultilevel"/>
    <w:tmpl w:val="D2A24EB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33D20"/>
    <w:multiLevelType w:val="hybridMultilevel"/>
    <w:tmpl w:val="28362CF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97202"/>
    <w:multiLevelType w:val="hybridMultilevel"/>
    <w:tmpl w:val="28362CF0"/>
    <w:lvl w:ilvl="0" w:tplc="42703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78227E50"/>
    <w:multiLevelType w:val="hybridMultilevel"/>
    <w:tmpl w:val="967C880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A23AD"/>
    <w:multiLevelType w:val="hybridMultilevel"/>
    <w:tmpl w:val="D2A24EB2"/>
    <w:lvl w:ilvl="0" w:tplc="2C1CAC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622B2"/>
    <w:multiLevelType w:val="hybridMultilevel"/>
    <w:tmpl w:val="C3E6C01A"/>
    <w:lvl w:ilvl="0" w:tplc="502E7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98596">
    <w:abstractNumId w:val="4"/>
  </w:num>
  <w:num w:numId="2" w16cid:durableId="374308139">
    <w:abstractNumId w:val="0"/>
  </w:num>
  <w:num w:numId="3" w16cid:durableId="1974094459">
    <w:abstractNumId w:val="3"/>
  </w:num>
  <w:num w:numId="4" w16cid:durableId="1600530684">
    <w:abstractNumId w:val="7"/>
  </w:num>
  <w:num w:numId="5" w16cid:durableId="759641641">
    <w:abstractNumId w:val="2"/>
  </w:num>
  <w:num w:numId="6" w16cid:durableId="368532162">
    <w:abstractNumId w:val="6"/>
  </w:num>
  <w:num w:numId="7" w16cid:durableId="1795712235">
    <w:abstractNumId w:val="1"/>
  </w:num>
  <w:num w:numId="8" w16cid:durableId="411388760">
    <w:abstractNumId w:val="8"/>
  </w:num>
  <w:num w:numId="9" w16cid:durableId="869491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F0"/>
    <w:rsid w:val="00001694"/>
    <w:rsid w:val="00004F33"/>
    <w:rsid w:val="00013ACC"/>
    <w:rsid w:val="00014FD1"/>
    <w:rsid w:val="000210D9"/>
    <w:rsid w:val="00032A1B"/>
    <w:rsid w:val="00037722"/>
    <w:rsid w:val="000561F0"/>
    <w:rsid w:val="00064202"/>
    <w:rsid w:val="00075706"/>
    <w:rsid w:val="00087A9D"/>
    <w:rsid w:val="000A231B"/>
    <w:rsid w:val="000C2745"/>
    <w:rsid w:val="000C593A"/>
    <w:rsid w:val="000D07E2"/>
    <w:rsid w:val="000D5554"/>
    <w:rsid w:val="000D6FA8"/>
    <w:rsid w:val="000E42E8"/>
    <w:rsid w:val="000E4AD2"/>
    <w:rsid w:val="000E714A"/>
    <w:rsid w:val="000F0700"/>
    <w:rsid w:val="00102B07"/>
    <w:rsid w:val="001229C1"/>
    <w:rsid w:val="00122C23"/>
    <w:rsid w:val="00132161"/>
    <w:rsid w:val="00181799"/>
    <w:rsid w:val="0019447C"/>
    <w:rsid w:val="00197F64"/>
    <w:rsid w:val="001A4648"/>
    <w:rsid w:val="001E48C5"/>
    <w:rsid w:val="001E79E1"/>
    <w:rsid w:val="0021626A"/>
    <w:rsid w:val="00222EF6"/>
    <w:rsid w:val="00235705"/>
    <w:rsid w:val="00235B03"/>
    <w:rsid w:val="002469A0"/>
    <w:rsid w:val="00265BB3"/>
    <w:rsid w:val="00272E12"/>
    <w:rsid w:val="0028159A"/>
    <w:rsid w:val="00283AF7"/>
    <w:rsid w:val="00293368"/>
    <w:rsid w:val="002A0B08"/>
    <w:rsid w:val="002A6CE3"/>
    <w:rsid w:val="002B4F05"/>
    <w:rsid w:val="002C023A"/>
    <w:rsid w:val="002C2D3B"/>
    <w:rsid w:val="002D5480"/>
    <w:rsid w:val="002E0E60"/>
    <w:rsid w:val="002E5625"/>
    <w:rsid w:val="00305238"/>
    <w:rsid w:val="003160A0"/>
    <w:rsid w:val="00321CF0"/>
    <w:rsid w:val="00325973"/>
    <w:rsid w:val="0032649B"/>
    <w:rsid w:val="0034130E"/>
    <w:rsid w:val="00356256"/>
    <w:rsid w:val="00371A30"/>
    <w:rsid w:val="00372B20"/>
    <w:rsid w:val="0037628B"/>
    <w:rsid w:val="003824BA"/>
    <w:rsid w:val="00387E79"/>
    <w:rsid w:val="003A7AF3"/>
    <w:rsid w:val="003C61D7"/>
    <w:rsid w:val="003D4516"/>
    <w:rsid w:val="003D687F"/>
    <w:rsid w:val="00415A39"/>
    <w:rsid w:val="00416DAD"/>
    <w:rsid w:val="004268CB"/>
    <w:rsid w:val="00430EA9"/>
    <w:rsid w:val="00433C16"/>
    <w:rsid w:val="004454C9"/>
    <w:rsid w:val="00467575"/>
    <w:rsid w:val="00476BEA"/>
    <w:rsid w:val="00483F0B"/>
    <w:rsid w:val="004A5006"/>
    <w:rsid w:val="004C227E"/>
    <w:rsid w:val="004D216E"/>
    <w:rsid w:val="004D22E7"/>
    <w:rsid w:val="004E7F13"/>
    <w:rsid w:val="00504834"/>
    <w:rsid w:val="00504874"/>
    <w:rsid w:val="00510C4C"/>
    <w:rsid w:val="005144D0"/>
    <w:rsid w:val="00514CD3"/>
    <w:rsid w:val="0051584E"/>
    <w:rsid w:val="00515B24"/>
    <w:rsid w:val="005246DD"/>
    <w:rsid w:val="0053217A"/>
    <w:rsid w:val="005321D7"/>
    <w:rsid w:val="005333E8"/>
    <w:rsid w:val="005408AF"/>
    <w:rsid w:val="00541414"/>
    <w:rsid w:val="00550EB7"/>
    <w:rsid w:val="00560F92"/>
    <w:rsid w:val="00571D43"/>
    <w:rsid w:val="00577548"/>
    <w:rsid w:val="005776B3"/>
    <w:rsid w:val="00580FA1"/>
    <w:rsid w:val="00582398"/>
    <w:rsid w:val="00585942"/>
    <w:rsid w:val="005B3EF7"/>
    <w:rsid w:val="005C2A6A"/>
    <w:rsid w:val="005C2C6C"/>
    <w:rsid w:val="005D0011"/>
    <w:rsid w:val="005D148A"/>
    <w:rsid w:val="005D3DBD"/>
    <w:rsid w:val="005F19FE"/>
    <w:rsid w:val="005F7C33"/>
    <w:rsid w:val="00601B37"/>
    <w:rsid w:val="006054FE"/>
    <w:rsid w:val="0061287F"/>
    <w:rsid w:val="006215E1"/>
    <w:rsid w:val="00625794"/>
    <w:rsid w:val="00627059"/>
    <w:rsid w:val="00630710"/>
    <w:rsid w:val="006329E8"/>
    <w:rsid w:val="00634662"/>
    <w:rsid w:val="00635388"/>
    <w:rsid w:val="0064173E"/>
    <w:rsid w:val="00642217"/>
    <w:rsid w:val="00653EC8"/>
    <w:rsid w:val="00663D8C"/>
    <w:rsid w:val="006720E4"/>
    <w:rsid w:val="00673677"/>
    <w:rsid w:val="00674315"/>
    <w:rsid w:val="00674CB8"/>
    <w:rsid w:val="00687667"/>
    <w:rsid w:val="006955F5"/>
    <w:rsid w:val="006A73A5"/>
    <w:rsid w:val="006B4B49"/>
    <w:rsid w:val="006B5218"/>
    <w:rsid w:val="006C4D12"/>
    <w:rsid w:val="006C7EF6"/>
    <w:rsid w:val="006D2F17"/>
    <w:rsid w:val="006D60EC"/>
    <w:rsid w:val="006F5382"/>
    <w:rsid w:val="00705600"/>
    <w:rsid w:val="007120CA"/>
    <w:rsid w:val="007326FF"/>
    <w:rsid w:val="0073292D"/>
    <w:rsid w:val="00752083"/>
    <w:rsid w:val="00754C85"/>
    <w:rsid w:val="00760F4C"/>
    <w:rsid w:val="007746C1"/>
    <w:rsid w:val="007846F1"/>
    <w:rsid w:val="00792ED2"/>
    <w:rsid w:val="00794A29"/>
    <w:rsid w:val="007A0E65"/>
    <w:rsid w:val="007A6E35"/>
    <w:rsid w:val="007A7F9C"/>
    <w:rsid w:val="007B10A7"/>
    <w:rsid w:val="007B2FF9"/>
    <w:rsid w:val="007B4FA9"/>
    <w:rsid w:val="007C1EC6"/>
    <w:rsid w:val="007C40AF"/>
    <w:rsid w:val="007C40BF"/>
    <w:rsid w:val="007D0157"/>
    <w:rsid w:val="007E7A85"/>
    <w:rsid w:val="007F2F31"/>
    <w:rsid w:val="007F41BA"/>
    <w:rsid w:val="007F43F6"/>
    <w:rsid w:val="007F7BBB"/>
    <w:rsid w:val="007F7C3D"/>
    <w:rsid w:val="008102EF"/>
    <w:rsid w:val="00811270"/>
    <w:rsid w:val="00815061"/>
    <w:rsid w:val="00825522"/>
    <w:rsid w:val="0082660D"/>
    <w:rsid w:val="008300D7"/>
    <w:rsid w:val="00834A26"/>
    <w:rsid w:val="008443BB"/>
    <w:rsid w:val="008728D0"/>
    <w:rsid w:val="0087518C"/>
    <w:rsid w:val="00897605"/>
    <w:rsid w:val="008A56FB"/>
    <w:rsid w:val="008A6003"/>
    <w:rsid w:val="008B480F"/>
    <w:rsid w:val="008C4D8C"/>
    <w:rsid w:val="008D7406"/>
    <w:rsid w:val="008E219D"/>
    <w:rsid w:val="008E41EB"/>
    <w:rsid w:val="008E4EDB"/>
    <w:rsid w:val="00900449"/>
    <w:rsid w:val="009047E6"/>
    <w:rsid w:val="0091509C"/>
    <w:rsid w:val="009348EA"/>
    <w:rsid w:val="00937502"/>
    <w:rsid w:val="009377E3"/>
    <w:rsid w:val="00937CFE"/>
    <w:rsid w:val="0094568B"/>
    <w:rsid w:val="0096279B"/>
    <w:rsid w:val="00962C0F"/>
    <w:rsid w:val="00967943"/>
    <w:rsid w:val="009767FD"/>
    <w:rsid w:val="00981BFC"/>
    <w:rsid w:val="00987C17"/>
    <w:rsid w:val="009A7D27"/>
    <w:rsid w:val="009B0B46"/>
    <w:rsid w:val="009B5040"/>
    <w:rsid w:val="009B62CB"/>
    <w:rsid w:val="009C1CE3"/>
    <w:rsid w:val="009D4366"/>
    <w:rsid w:val="009E2396"/>
    <w:rsid w:val="009E5808"/>
    <w:rsid w:val="009E7AA6"/>
    <w:rsid w:val="00A216A8"/>
    <w:rsid w:val="00A2287D"/>
    <w:rsid w:val="00A3475F"/>
    <w:rsid w:val="00A43255"/>
    <w:rsid w:val="00A61AAE"/>
    <w:rsid w:val="00A6277A"/>
    <w:rsid w:val="00A75CB6"/>
    <w:rsid w:val="00A7633E"/>
    <w:rsid w:val="00A9302E"/>
    <w:rsid w:val="00A95352"/>
    <w:rsid w:val="00A95539"/>
    <w:rsid w:val="00A966E2"/>
    <w:rsid w:val="00A96AC1"/>
    <w:rsid w:val="00AB1DE5"/>
    <w:rsid w:val="00AB2207"/>
    <w:rsid w:val="00AB42D2"/>
    <w:rsid w:val="00AB7B31"/>
    <w:rsid w:val="00AD08CD"/>
    <w:rsid w:val="00AD2AF1"/>
    <w:rsid w:val="00AE14C5"/>
    <w:rsid w:val="00AE291E"/>
    <w:rsid w:val="00B01B21"/>
    <w:rsid w:val="00B050B9"/>
    <w:rsid w:val="00B05AE0"/>
    <w:rsid w:val="00B103B4"/>
    <w:rsid w:val="00B11C5D"/>
    <w:rsid w:val="00B15D15"/>
    <w:rsid w:val="00B16F95"/>
    <w:rsid w:val="00B27192"/>
    <w:rsid w:val="00B3485A"/>
    <w:rsid w:val="00B36E9D"/>
    <w:rsid w:val="00B41BB5"/>
    <w:rsid w:val="00B610E8"/>
    <w:rsid w:val="00B61FD7"/>
    <w:rsid w:val="00B646E2"/>
    <w:rsid w:val="00B826E3"/>
    <w:rsid w:val="00B8365C"/>
    <w:rsid w:val="00BA0326"/>
    <w:rsid w:val="00BA710A"/>
    <w:rsid w:val="00BC46F6"/>
    <w:rsid w:val="00BC53CD"/>
    <w:rsid w:val="00BD2D29"/>
    <w:rsid w:val="00BD3889"/>
    <w:rsid w:val="00BE323B"/>
    <w:rsid w:val="00BE370B"/>
    <w:rsid w:val="00BF2589"/>
    <w:rsid w:val="00BF6C0C"/>
    <w:rsid w:val="00C00C03"/>
    <w:rsid w:val="00C01C48"/>
    <w:rsid w:val="00C12133"/>
    <w:rsid w:val="00C263E3"/>
    <w:rsid w:val="00C41A52"/>
    <w:rsid w:val="00C46EFB"/>
    <w:rsid w:val="00C613E9"/>
    <w:rsid w:val="00C67027"/>
    <w:rsid w:val="00C71215"/>
    <w:rsid w:val="00C71580"/>
    <w:rsid w:val="00C7267E"/>
    <w:rsid w:val="00C734CE"/>
    <w:rsid w:val="00C76AEC"/>
    <w:rsid w:val="00CA483B"/>
    <w:rsid w:val="00CB041F"/>
    <w:rsid w:val="00CB0AD0"/>
    <w:rsid w:val="00CB3D44"/>
    <w:rsid w:val="00CC12C5"/>
    <w:rsid w:val="00CF0CD0"/>
    <w:rsid w:val="00D02AF0"/>
    <w:rsid w:val="00D05645"/>
    <w:rsid w:val="00D105CB"/>
    <w:rsid w:val="00D16C14"/>
    <w:rsid w:val="00D22C43"/>
    <w:rsid w:val="00D2548B"/>
    <w:rsid w:val="00D372EB"/>
    <w:rsid w:val="00D52281"/>
    <w:rsid w:val="00D54DF8"/>
    <w:rsid w:val="00D6221D"/>
    <w:rsid w:val="00D70FE3"/>
    <w:rsid w:val="00D713B0"/>
    <w:rsid w:val="00D77A22"/>
    <w:rsid w:val="00D8310A"/>
    <w:rsid w:val="00DA14B3"/>
    <w:rsid w:val="00DA67C0"/>
    <w:rsid w:val="00DC2601"/>
    <w:rsid w:val="00DC38A3"/>
    <w:rsid w:val="00DD1448"/>
    <w:rsid w:val="00DE0578"/>
    <w:rsid w:val="00DE461F"/>
    <w:rsid w:val="00DE70AB"/>
    <w:rsid w:val="00E019BE"/>
    <w:rsid w:val="00E05BAB"/>
    <w:rsid w:val="00E07D81"/>
    <w:rsid w:val="00E25F1E"/>
    <w:rsid w:val="00E325B9"/>
    <w:rsid w:val="00E40ED1"/>
    <w:rsid w:val="00E47509"/>
    <w:rsid w:val="00E542E9"/>
    <w:rsid w:val="00E63CDA"/>
    <w:rsid w:val="00E72A17"/>
    <w:rsid w:val="00E82F69"/>
    <w:rsid w:val="00E950D2"/>
    <w:rsid w:val="00E95AB9"/>
    <w:rsid w:val="00EA206B"/>
    <w:rsid w:val="00EA7484"/>
    <w:rsid w:val="00EB4C21"/>
    <w:rsid w:val="00EB56E1"/>
    <w:rsid w:val="00EB5CC4"/>
    <w:rsid w:val="00EB68C0"/>
    <w:rsid w:val="00EC26CB"/>
    <w:rsid w:val="00EC4F94"/>
    <w:rsid w:val="00EC7C11"/>
    <w:rsid w:val="00ED1C1E"/>
    <w:rsid w:val="00EE1A09"/>
    <w:rsid w:val="00EE416E"/>
    <w:rsid w:val="00EF71BD"/>
    <w:rsid w:val="00F17E03"/>
    <w:rsid w:val="00F27E4E"/>
    <w:rsid w:val="00F3073D"/>
    <w:rsid w:val="00F4305B"/>
    <w:rsid w:val="00F73F1C"/>
    <w:rsid w:val="00F9427D"/>
    <w:rsid w:val="00FB4918"/>
    <w:rsid w:val="00FC30E9"/>
    <w:rsid w:val="00FC3360"/>
    <w:rsid w:val="00FC6338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42AE4"/>
  <w15:chartTrackingRefBased/>
  <w15:docId w15:val="{C14E9930-CF4E-4987-9EB5-40A054D9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9E7AA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E7AA6"/>
    <w:rPr>
      <w:sz w:val="24"/>
      <w:szCs w:val="24"/>
    </w:rPr>
  </w:style>
  <w:style w:type="paragraph" w:styleId="Jegyzetszveg">
    <w:name w:val="annotation text"/>
    <w:basedOn w:val="Norml"/>
    <w:link w:val="JegyzetszvegChar"/>
    <w:unhideWhenUsed/>
    <w:rsid w:val="00A3475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3475F"/>
  </w:style>
  <w:style w:type="character" w:styleId="Jegyzethivatkozs">
    <w:name w:val="annotation reference"/>
    <w:basedOn w:val="Bekezdsalapbettpusa"/>
    <w:unhideWhenUsed/>
    <w:rsid w:val="00A3475F"/>
    <w:rPr>
      <w:sz w:val="16"/>
      <w:szCs w:val="16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A7AF3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3A7AF3"/>
    <w:rPr>
      <w:sz w:val="24"/>
      <w:szCs w:val="24"/>
    </w:rPr>
  </w:style>
  <w:style w:type="paragraph" w:styleId="NormlWeb">
    <w:name w:val="Normal (Web)"/>
    <w:basedOn w:val="Norml"/>
    <w:uiPriority w:val="99"/>
    <w:unhideWhenUsed/>
    <w:qFormat/>
    <w:rsid w:val="003A7AF3"/>
    <w:pPr>
      <w:spacing w:beforeAutospacing="1" w:after="200" w:afterAutospacing="1"/>
    </w:p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6B4B4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2E5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4462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7621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709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618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D02F5-557D-4332-B6D4-A6810EC88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51078-B927-4B31-AF4D-7025C8FA4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Bernadett;Holler Péter</dc:creator>
  <cp:keywords/>
  <dc:description/>
  <cp:lastModifiedBy>Perintfalvi Anita</cp:lastModifiedBy>
  <cp:revision>4</cp:revision>
  <cp:lastPrinted>2024-09-30T07:37:00Z</cp:lastPrinted>
  <dcterms:created xsi:type="dcterms:W3CDTF">2024-10-16T13:57:00Z</dcterms:created>
  <dcterms:modified xsi:type="dcterms:W3CDTF">2024-11-11T10:51:00Z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