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B3E2F" w14:textId="77777777" w:rsidR="00A61DF3" w:rsidRDefault="00A61DF3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07F81BA" w14:textId="240F2A6C" w:rsidR="00B33B92" w:rsidRPr="001E3F16" w:rsidRDefault="00B33B92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E3F16">
        <w:rPr>
          <w:rFonts w:asciiTheme="minorHAnsi" w:hAnsiTheme="minorHAnsi" w:cstheme="minorHAnsi"/>
          <w:b/>
          <w:bCs/>
          <w:sz w:val="22"/>
          <w:szCs w:val="22"/>
          <w:u w:val="single"/>
        </w:rPr>
        <w:t>55/2024. (X.21.) BKKB. számú határozat</w:t>
      </w:r>
    </w:p>
    <w:p w14:paraId="26A095A9" w14:textId="77777777" w:rsidR="00B33B92" w:rsidRPr="001E3F16" w:rsidRDefault="00B33B92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9A4D1B" w14:textId="77777777" w:rsidR="00B33B92" w:rsidRPr="001E3F16" w:rsidRDefault="00B33B92" w:rsidP="001E3F1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3F16">
        <w:rPr>
          <w:rFonts w:asciiTheme="minorHAnsi" w:hAnsiTheme="minorHAnsi" w:cstheme="minorHAnsi"/>
          <w:bCs/>
          <w:sz w:val="22"/>
          <w:szCs w:val="22"/>
        </w:rPr>
        <w:t>A Bűnmegelőzési, Közbiztonsági és Közrendvédelmi Bizottság megtárgyalta a „Javaslat Szombathely város területén forgalmi rend változtatással kapcsolatos döntések meghozatalára”</w:t>
      </w:r>
      <w:r w:rsidRPr="001E3F16">
        <w:rPr>
          <w:rFonts w:asciiTheme="minorHAnsi" w:hAnsiTheme="minorHAnsi" w:cstheme="minorHAnsi"/>
          <w:sz w:val="22"/>
          <w:szCs w:val="22"/>
        </w:rPr>
        <w:t xml:space="preserve"> című</w:t>
      </w:r>
      <w:r w:rsidRPr="001E3F16">
        <w:rPr>
          <w:rFonts w:asciiTheme="minorHAnsi" w:hAnsiTheme="minorHAnsi" w:cstheme="minorHAnsi"/>
          <w:bCs/>
          <w:sz w:val="22"/>
          <w:szCs w:val="22"/>
        </w:rPr>
        <w:t xml:space="preserve"> előterjesztést, és az alábbi döntést hozza:</w:t>
      </w:r>
    </w:p>
    <w:p w14:paraId="2F8D0769" w14:textId="77777777" w:rsidR="00B33B92" w:rsidRPr="001E3F16" w:rsidRDefault="00B33B92" w:rsidP="001E3F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6211B3" w14:textId="79A35B8A" w:rsidR="00B33B92" w:rsidRPr="001E3F16" w:rsidRDefault="00B33B92" w:rsidP="001E3F16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iCs/>
          <w:sz w:val="22"/>
          <w:szCs w:val="22"/>
        </w:rPr>
        <w:t xml:space="preserve">A Bizottság javasolja, hogy az Eötvös Loránd utca – </w:t>
      </w:r>
      <w:proofErr w:type="spellStart"/>
      <w:r w:rsidRPr="001E3F16">
        <w:rPr>
          <w:rFonts w:asciiTheme="minorHAnsi" w:hAnsiTheme="minorHAnsi" w:cstheme="minorHAnsi"/>
          <w:iCs/>
          <w:sz w:val="22"/>
          <w:szCs w:val="22"/>
        </w:rPr>
        <w:t>Welther</w:t>
      </w:r>
      <w:proofErr w:type="spellEnd"/>
      <w:r w:rsidRPr="001E3F16">
        <w:rPr>
          <w:rFonts w:asciiTheme="minorHAnsi" w:hAnsiTheme="minorHAnsi" w:cstheme="minorHAnsi"/>
          <w:iCs/>
          <w:sz w:val="22"/>
          <w:szCs w:val="22"/>
        </w:rPr>
        <w:t xml:space="preserve"> Károly utca csomópontjában az Eötvös Loránd utca legyen az alárendelt út, és ennek jelzésére</w:t>
      </w:r>
      <w:r w:rsidRPr="001E3F16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</w:t>
      </w:r>
      <w:r w:rsidRPr="001E3F16">
        <w:rPr>
          <w:rFonts w:asciiTheme="minorHAnsi" w:hAnsiTheme="minorHAnsi" w:cstheme="minorHAnsi"/>
          <w:iCs/>
          <w:sz w:val="22"/>
          <w:szCs w:val="22"/>
        </w:rPr>
        <w:t>„</w:t>
      </w:r>
      <w:r w:rsidR="00E721B7" w:rsidRPr="00E721B7">
        <w:rPr>
          <w:rFonts w:asciiTheme="minorHAnsi" w:hAnsiTheme="minorHAnsi" w:cstheme="minorHAnsi"/>
          <w:iCs/>
          <w:sz w:val="22"/>
          <w:szCs w:val="22"/>
        </w:rPr>
        <w:t>ÁLLJ! Elsőbbségadás kötelező</w:t>
      </w:r>
      <w:r w:rsidRPr="001E3F16">
        <w:rPr>
          <w:rFonts w:asciiTheme="minorHAnsi" w:hAnsiTheme="minorHAnsi" w:cstheme="minorHAnsi"/>
          <w:iCs/>
          <w:sz w:val="22"/>
          <w:szCs w:val="22"/>
        </w:rPr>
        <w:t xml:space="preserve">” (KRESZ </w:t>
      </w:r>
      <w:r w:rsidR="00E721B7">
        <w:rPr>
          <w:rFonts w:asciiTheme="minorHAnsi" w:hAnsiTheme="minorHAnsi" w:cstheme="minorHAnsi"/>
          <w:iCs/>
          <w:sz w:val="22"/>
          <w:szCs w:val="22"/>
        </w:rPr>
        <w:t>11</w:t>
      </w:r>
      <w:r w:rsidRPr="001E3F16">
        <w:rPr>
          <w:rFonts w:asciiTheme="minorHAnsi" w:hAnsiTheme="minorHAnsi" w:cstheme="minorHAnsi"/>
          <w:iCs/>
          <w:sz w:val="22"/>
          <w:szCs w:val="22"/>
        </w:rPr>
        <w:t>. ábra) jelzőtábla kerüljön kihelyezésre.</w:t>
      </w:r>
    </w:p>
    <w:p w14:paraId="5D4DCF9A" w14:textId="34959C0F" w:rsidR="00B33B92" w:rsidRPr="001E3F16" w:rsidRDefault="00B33B92" w:rsidP="001E3F16">
      <w:pPr>
        <w:numPr>
          <w:ilvl w:val="0"/>
          <w:numId w:val="30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sz w:val="22"/>
          <w:szCs w:val="22"/>
        </w:rPr>
        <w:t xml:space="preserve">A Bizottság javasolja, hogy a Szűrcsapó utca </w:t>
      </w:r>
      <w:r w:rsidR="00E13BA1" w:rsidRPr="001E3F16">
        <w:rPr>
          <w:rFonts w:asciiTheme="minorHAnsi" w:hAnsiTheme="minorHAnsi" w:cstheme="minorHAnsi"/>
          <w:sz w:val="22"/>
          <w:szCs w:val="22"/>
        </w:rPr>
        <w:t>36</w:t>
      </w:r>
      <w:r w:rsidRPr="001E3F16">
        <w:rPr>
          <w:rFonts w:asciiTheme="minorHAnsi" w:hAnsiTheme="minorHAnsi" w:cstheme="minorHAnsi"/>
          <w:sz w:val="22"/>
          <w:szCs w:val="22"/>
        </w:rPr>
        <w:t>-</w:t>
      </w:r>
      <w:r w:rsidR="00E13BA1" w:rsidRPr="001E3F16">
        <w:rPr>
          <w:rFonts w:asciiTheme="minorHAnsi" w:hAnsiTheme="minorHAnsi" w:cstheme="minorHAnsi"/>
          <w:sz w:val="22"/>
          <w:szCs w:val="22"/>
        </w:rPr>
        <w:t>40</w:t>
      </w:r>
      <w:r w:rsidRPr="001E3F16">
        <w:rPr>
          <w:rFonts w:asciiTheme="minorHAnsi" w:hAnsiTheme="minorHAnsi" w:cstheme="minorHAnsi"/>
          <w:sz w:val="22"/>
          <w:szCs w:val="22"/>
        </w:rPr>
        <w:t xml:space="preserve">. sz. előtti parkoló feltáró útja egyirányúsításra kerüljön. </w:t>
      </w:r>
    </w:p>
    <w:p w14:paraId="0D221D0B" w14:textId="77777777" w:rsidR="00B33B92" w:rsidRPr="001E3F16" w:rsidRDefault="00B33B92" w:rsidP="001E3F16">
      <w:pPr>
        <w:numPr>
          <w:ilvl w:val="0"/>
          <w:numId w:val="30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sz w:val="22"/>
          <w:szCs w:val="22"/>
        </w:rPr>
        <w:t>A Bizottság javasolja, hogy a Thököly Imre utca 20. szám Rákóczi Ferenc utca felőli oldali bevezető útján megállási tilalom kerüljön bevezetésre.</w:t>
      </w:r>
    </w:p>
    <w:p w14:paraId="70C0D728" w14:textId="77777777" w:rsidR="00B33B92" w:rsidRPr="001E3F16" w:rsidRDefault="00B33B92" w:rsidP="001E3F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0B0129" w14:textId="77777777" w:rsidR="00B33B92" w:rsidRPr="001E3F16" w:rsidRDefault="00B33B92" w:rsidP="001E3F16">
      <w:pPr>
        <w:tabs>
          <w:tab w:val="left" w:pos="144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3F1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1E3F1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E3F16">
        <w:rPr>
          <w:rFonts w:asciiTheme="minorHAnsi" w:hAnsiTheme="minorHAnsi" w:cstheme="minorHAnsi"/>
          <w:bCs/>
          <w:sz w:val="22"/>
          <w:szCs w:val="22"/>
        </w:rPr>
        <w:t xml:space="preserve">Dr. </w:t>
      </w:r>
      <w:proofErr w:type="spellStart"/>
      <w:r w:rsidRPr="001E3F16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Pr="001E3F16">
        <w:rPr>
          <w:rFonts w:asciiTheme="minorHAnsi" w:hAnsiTheme="minorHAnsi" w:cstheme="minorHAnsi"/>
          <w:bCs/>
          <w:sz w:val="22"/>
          <w:szCs w:val="22"/>
        </w:rPr>
        <w:t xml:space="preserve"> András, polgármester</w:t>
      </w:r>
    </w:p>
    <w:p w14:paraId="0E383D77" w14:textId="77777777" w:rsidR="00B33B92" w:rsidRPr="001E3F16" w:rsidRDefault="00B33B92" w:rsidP="001E3F16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E3F16">
        <w:rPr>
          <w:rFonts w:asciiTheme="minorHAnsi" w:hAnsiTheme="minorHAnsi" w:cstheme="minorHAnsi"/>
          <w:sz w:val="22"/>
          <w:szCs w:val="22"/>
        </w:rPr>
        <w:t xml:space="preserve">Horváth Soma, alpolgármester </w:t>
      </w:r>
    </w:p>
    <w:p w14:paraId="1E9AC138" w14:textId="77777777" w:rsidR="00B33B92" w:rsidRPr="001E3F16" w:rsidRDefault="00B33B92" w:rsidP="001E3F16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31F343A8" w14:textId="77777777" w:rsidR="00B33B92" w:rsidRPr="001E3F16" w:rsidRDefault="00B33B92" w:rsidP="001E3F16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sz w:val="22"/>
          <w:szCs w:val="22"/>
        </w:rPr>
        <w:t xml:space="preserve"> /a végrehajtás előkészítéséért: </w:t>
      </w:r>
    </w:p>
    <w:p w14:paraId="5C77545A" w14:textId="77777777" w:rsidR="00B33B92" w:rsidRPr="001E3F16" w:rsidRDefault="00B33B92" w:rsidP="001E3F16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sz w:val="22"/>
          <w:szCs w:val="22"/>
        </w:rPr>
        <w:t xml:space="preserve"> Dr. Gyuráczné Dr. Speier Anikó a Városüzemeltetési és Városfejlesztési Osztály vezetője/</w:t>
      </w:r>
    </w:p>
    <w:p w14:paraId="68EBF61B" w14:textId="77777777" w:rsidR="00B33B92" w:rsidRPr="001E3F16" w:rsidRDefault="00B33B92" w:rsidP="001E3F16">
      <w:pPr>
        <w:tabs>
          <w:tab w:val="left" w:pos="144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4D5BDA" w14:textId="3D4F5500" w:rsidR="00B33B92" w:rsidRPr="001E3F16" w:rsidRDefault="00B33B92" w:rsidP="001E3F16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3F1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1E3F16">
        <w:rPr>
          <w:rFonts w:asciiTheme="minorHAnsi" w:hAnsiTheme="minorHAnsi" w:cstheme="minorHAnsi"/>
          <w:bCs/>
          <w:sz w:val="22"/>
          <w:szCs w:val="22"/>
        </w:rPr>
        <w:tab/>
      </w:r>
      <w:r w:rsidR="008E7244" w:rsidRPr="001E3F16">
        <w:rPr>
          <w:rFonts w:asciiTheme="minorHAnsi" w:hAnsiTheme="minorHAnsi" w:cstheme="minorHAnsi"/>
          <w:bCs/>
          <w:sz w:val="22"/>
          <w:szCs w:val="22"/>
        </w:rPr>
        <w:t>azonnal</w:t>
      </w:r>
      <w:r w:rsidRPr="001E3F1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C97F35" w14:textId="77777777" w:rsidR="00B33B92" w:rsidRDefault="00B33B92" w:rsidP="001E3F16">
      <w:pPr>
        <w:tabs>
          <w:tab w:val="left" w:pos="1620"/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B33B92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60155" w14:textId="77777777" w:rsidR="002C59C5" w:rsidRDefault="002C59C5" w:rsidP="00492410">
      <w:r>
        <w:separator/>
      </w:r>
    </w:p>
  </w:endnote>
  <w:endnote w:type="continuationSeparator" w:id="0">
    <w:p w14:paraId="4E451A46" w14:textId="77777777" w:rsidR="002C59C5" w:rsidRDefault="002C59C5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7B3C6" w14:textId="77777777" w:rsidR="002C59C5" w:rsidRDefault="002C59C5" w:rsidP="00492410">
      <w:r>
        <w:separator/>
      </w:r>
    </w:p>
  </w:footnote>
  <w:footnote w:type="continuationSeparator" w:id="0">
    <w:p w14:paraId="6F01079D" w14:textId="77777777" w:rsidR="002C59C5" w:rsidRDefault="002C59C5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5"/>
  </w:num>
  <w:num w:numId="2" w16cid:durableId="2071537588">
    <w:abstractNumId w:val="31"/>
  </w:num>
  <w:num w:numId="3" w16cid:durableId="1554728048">
    <w:abstractNumId w:val="22"/>
  </w:num>
  <w:num w:numId="4" w16cid:durableId="1298678628">
    <w:abstractNumId w:val="35"/>
  </w:num>
  <w:num w:numId="5" w16cid:durableId="195582366">
    <w:abstractNumId w:val="29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6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6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2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4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3"/>
  </w:num>
  <w:num w:numId="29" w16cid:durableId="2038309785">
    <w:abstractNumId w:val="6"/>
  </w:num>
  <w:num w:numId="30" w16cid:durableId="1803695073">
    <w:abstractNumId w:val="27"/>
  </w:num>
  <w:num w:numId="31" w16cid:durableId="2096435721">
    <w:abstractNumId w:val="30"/>
  </w:num>
  <w:num w:numId="32" w16cid:durableId="704402693">
    <w:abstractNumId w:val="28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333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DBB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545F"/>
    <w:rsid w:val="001E3F16"/>
    <w:rsid w:val="001E5405"/>
    <w:rsid w:val="001F005C"/>
    <w:rsid w:val="001F158D"/>
    <w:rsid w:val="001F1AEE"/>
    <w:rsid w:val="001F48C0"/>
    <w:rsid w:val="00210162"/>
    <w:rsid w:val="00214942"/>
    <w:rsid w:val="0021719D"/>
    <w:rsid w:val="002205CA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C59C5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37033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3520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BBE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6134"/>
    <w:rsid w:val="008E4DE5"/>
    <w:rsid w:val="008E7244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C25E0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1DF3"/>
    <w:rsid w:val="00A64399"/>
    <w:rsid w:val="00A81B2B"/>
    <w:rsid w:val="00A837CF"/>
    <w:rsid w:val="00A83F91"/>
    <w:rsid w:val="00A84316"/>
    <w:rsid w:val="00A8697A"/>
    <w:rsid w:val="00A87181"/>
    <w:rsid w:val="00A93E0A"/>
    <w:rsid w:val="00A96A38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4DA"/>
    <w:rsid w:val="00B315C9"/>
    <w:rsid w:val="00B33B92"/>
    <w:rsid w:val="00B36011"/>
    <w:rsid w:val="00B363DD"/>
    <w:rsid w:val="00B40085"/>
    <w:rsid w:val="00B402F6"/>
    <w:rsid w:val="00B44A5E"/>
    <w:rsid w:val="00B44D26"/>
    <w:rsid w:val="00B46CF9"/>
    <w:rsid w:val="00B473D6"/>
    <w:rsid w:val="00B53327"/>
    <w:rsid w:val="00B540B1"/>
    <w:rsid w:val="00B5625C"/>
    <w:rsid w:val="00B57E59"/>
    <w:rsid w:val="00B60DC3"/>
    <w:rsid w:val="00B650DB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1929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24397"/>
    <w:rsid w:val="00D30140"/>
    <w:rsid w:val="00D35A7B"/>
    <w:rsid w:val="00D5078D"/>
    <w:rsid w:val="00D51563"/>
    <w:rsid w:val="00D51B0D"/>
    <w:rsid w:val="00D547E5"/>
    <w:rsid w:val="00D560EA"/>
    <w:rsid w:val="00D56274"/>
    <w:rsid w:val="00D60604"/>
    <w:rsid w:val="00D62666"/>
    <w:rsid w:val="00D66D06"/>
    <w:rsid w:val="00D6739A"/>
    <w:rsid w:val="00D70284"/>
    <w:rsid w:val="00D71274"/>
    <w:rsid w:val="00D72E9D"/>
    <w:rsid w:val="00D744C0"/>
    <w:rsid w:val="00D75F8D"/>
    <w:rsid w:val="00D8140B"/>
    <w:rsid w:val="00D926BC"/>
    <w:rsid w:val="00D94FE6"/>
    <w:rsid w:val="00D959A2"/>
    <w:rsid w:val="00DA1DB3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1202E"/>
    <w:rsid w:val="00E13BA1"/>
    <w:rsid w:val="00E16D6C"/>
    <w:rsid w:val="00E2476E"/>
    <w:rsid w:val="00E311CD"/>
    <w:rsid w:val="00E318FB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21B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130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2024-10-24T08:42:00Z</dcterms:created>
  <dcterms:modified xsi:type="dcterms:W3CDTF">2024-10-24T08:45:00Z</dcterms:modified>
</cp:coreProperties>
</file>