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29D4C283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október 21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-i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rendes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C62A1" w14:textId="77777777" w:rsidR="00CE36C7" w:rsidRDefault="00CE36C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30B21A6" w14:textId="77777777" w:rsidR="00FE76D5" w:rsidRDefault="00FE76D5" w:rsidP="00FE76D5">
      <w:pPr>
        <w:jc w:val="both"/>
        <w:rPr>
          <w:rFonts w:ascii="Calibri" w:eastAsia="MS Mincho" w:hAnsi="Calibri" w:cs="Calibri"/>
          <w:sz w:val="22"/>
          <w:szCs w:val="22"/>
        </w:rPr>
      </w:pPr>
      <w:r>
        <w:rPr>
          <w:rFonts w:ascii="Calibri" w:eastAsia="MS Mincho" w:hAnsi="Calibri" w:cs="Calibri"/>
          <w:sz w:val="22"/>
          <w:szCs w:val="22"/>
        </w:rPr>
        <w:t xml:space="preserve">A </w:t>
      </w:r>
      <w:r w:rsidRPr="008D5089">
        <w:rPr>
          <w:rFonts w:ascii="Calibri" w:eastAsia="MS Mincho" w:hAnsi="Calibri" w:cs="Calibri"/>
          <w:sz w:val="22"/>
          <w:szCs w:val="22"/>
        </w:rPr>
        <w:t xml:space="preserve">Szociális és Lakás Bizottság </w:t>
      </w:r>
      <w:r>
        <w:rPr>
          <w:rFonts w:ascii="Calibri" w:eastAsia="MS Mincho" w:hAnsi="Calibri" w:cs="Calibri"/>
          <w:sz w:val="22"/>
          <w:szCs w:val="22"/>
        </w:rPr>
        <w:t>8 ige</w:t>
      </w:r>
      <w:r w:rsidRPr="008D5089">
        <w:rPr>
          <w:rFonts w:ascii="Calibri" w:eastAsia="MS Mincho" w:hAnsi="Calibri" w:cs="Calibri"/>
          <w:sz w:val="22"/>
          <w:szCs w:val="22"/>
        </w:rPr>
        <w:t>n szavazattal, tartózkodás és ellenszavazat</w:t>
      </w:r>
      <w:r>
        <w:rPr>
          <w:rFonts w:ascii="Calibri" w:eastAsia="MS Mincho" w:hAnsi="Calibri" w:cs="Calibri"/>
          <w:sz w:val="22"/>
          <w:szCs w:val="22"/>
        </w:rPr>
        <w:t xml:space="preserve"> nélkül</w:t>
      </w:r>
      <w:r w:rsidRPr="008D5089">
        <w:rPr>
          <w:rFonts w:ascii="Calibri" w:eastAsia="MS Mincho" w:hAnsi="Calibri" w:cs="Calibri"/>
          <w:sz w:val="22"/>
          <w:szCs w:val="22"/>
        </w:rPr>
        <w:t xml:space="preserve"> az alábbi határozatot hozta:</w:t>
      </w:r>
    </w:p>
    <w:p w14:paraId="4D16A559" w14:textId="77777777" w:rsidR="00FE76D5" w:rsidRPr="008D5089" w:rsidRDefault="00FE76D5" w:rsidP="00FE76D5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235/</w:t>
      </w: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202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.(X.2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1</w:t>
      </w: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.) SzLB. sz. határozat</w:t>
      </w:r>
    </w:p>
    <w:p w14:paraId="78D226D3" w14:textId="77777777" w:rsidR="00FE76D5" w:rsidRPr="008D5089" w:rsidRDefault="00FE76D5" w:rsidP="00FE76D5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1286CEE" w14:textId="77777777" w:rsidR="00FE76D5" w:rsidRPr="002A4455" w:rsidRDefault="00FE76D5" w:rsidP="00FE76D5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MS Mincho" w:hAnsi="Calibri" w:cs="Calibri"/>
          <w:sz w:val="22"/>
          <w:szCs w:val="22"/>
        </w:rPr>
        <w:t>Szombathely Megyei Jogú Város Önkormányzata Közgyűlésének</w:t>
      </w:r>
      <w:r w:rsidRPr="008D5089">
        <w:rPr>
          <w:rFonts w:ascii="Calibri" w:hAnsi="Calibri" w:cs="Calibri"/>
          <w:bCs/>
          <w:sz w:val="22"/>
          <w:szCs w:val="22"/>
        </w:rPr>
        <w:t xml:space="preserve"> Szociális és Lakás Bizottság</w:t>
      </w:r>
      <w:r>
        <w:rPr>
          <w:rFonts w:ascii="Calibri" w:hAnsi="Calibri" w:cs="Calibri"/>
          <w:bCs/>
          <w:sz w:val="22"/>
          <w:szCs w:val="22"/>
        </w:rPr>
        <w:t>a</w:t>
      </w:r>
      <w:r w:rsidRPr="008D5089">
        <w:rPr>
          <w:rFonts w:ascii="Calibri" w:hAnsi="Calibri" w:cs="Calibri"/>
          <w:bCs/>
          <w:sz w:val="22"/>
          <w:szCs w:val="22"/>
        </w:rPr>
        <w:t xml:space="preserve"> </w:t>
      </w:r>
      <w:r w:rsidRPr="00C64286">
        <w:rPr>
          <w:rFonts w:ascii="Calibri" w:hAnsi="Calibri" w:cs="Calibri"/>
          <w:sz w:val="22"/>
          <w:szCs w:val="22"/>
        </w:rPr>
        <w:t xml:space="preserve">a </w:t>
      </w:r>
      <w:r w:rsidRPr="002A4455">
        <w:rPr>
          <w:rFonts w:ascii="Calibri" w:hAnsi="Calibri" w:cs="Calibri"/>
          <w:sz w:val="22"/>
          <w:szCs w:val="22"/>
        </w:rPr>
        <w:t xml:space="preserve">„Javaslat a „Bursa Hungarica” Felsőoktatási Önkormányzati Ösztöndíjpályázathoz történő 2025. évi csatlakozás jóváhagyására” című előterjesztést megtárgyalta, és a határozati javaslatot az előterjesztés szerinti tartalommal elfogadásra javasolja a Közgyűlésnek. </w:t>
      </w:r>
    </w:p>
    <w:p w14:paraId="76E7BF19" w14:textId="77777777" w:rsidR="00FE76D5" w:rsidRPr="008D5089" w:rsidRDefault="00FE76D5" w:rsidP="00FE76D5">
      <w:pPr>
        <w:jc w:val="both"/>
        <w:rPr>
          <w:rFonts w:ascii="Calibri" w:hAnsi="Calibri" w:cs="Calibri"/>
          <w:sz w:val="22"/>
          <w:szCs w:val="22"/>
        </w:rPr>
      </w:pPr>
    </w:p>
    <w:p w14:paraId="339B1DB7" w14:textId="77777777" w:rsidR="00FE76D5" w:rsidRPr="008D5089" w:rsidRDefault="00FE76D5" w:rsidP="00FE76D5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8D5089">
        <w:rPr>
          <w:rFonts w:ascii="Calibri" w:hAnsi="Calibri" w:cs="Calibri"/>
          <w:sz w:val="22"/>
          <w:szCs w:val="22"/>
        </w:rPr>
        <w:tab/>
        <w:t xml:space="preserve"> Dr. Czeglédy Csaba a Szociális és Lakás Bizottság elnöke,</w:t>
      </w:r>
    </w:p>
    <w:p w14:paraId="60CFC43A" w14:textId="77777777" w:rsidR="00FE76D5" w:rsidRPr="008D5089" w:rsidRDefault="00FE76D5" w:rsidP="00FE76D5">
      <w:pPr>
        <w:tabs>
          <w:tab w:val="left" w:pos="1134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ab/>
      </w:r>
      <w:r w:rsidRPr="008D5089">
        <w:rPr>
          <w:rFonts w:ascii="Calibri" w:hAnsi="Calibri" w:cs="Calibri"/>
          <w:sz w:val="22"/>
          <w:szCs w:val="22"/>
        </w:rPr>
        <w:tab/>
        <w:t>/ A végrehajtás előkészítéséért:</w:t>
      </w:r>
    </w:p>
    <w:p w14:paraId="1DA7E19B" w14:textId="77777777" w:rsidR="00FE76D5" w:rsidRPr="008D5089" w:rsidRDefault="00FE76D5" w:rsidP="00FE76D5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                  </w:t>
      </w:r>
      <w:r w:rsidRPr="008D5089">
        <w:rPr>
          <w:rFonts w:ascii="Calibri" w:hAnsi="Calibri" w:cs="Calibri"/>
          <w:sz w:val="22"/>
          <w:szCs w:val="22"/>
        </w:rPr>
        <w:tab/>
        <w:t xml:space="preserve">   Stéger Gábor, a Közgazdasági és Adó Osztály vezető</w:t>
      </w:r>
      <w:r>
        <w:rPr>
          <w:rFonts w:ascii="Calibri" w:hAnsi="Calibri" w:cs="Calibri"/>
          <w:sz w:val="22"/>
          <w:szCs w:val="22"/>
        </w:rPr>
        <w:t>je</w:t>
      </w:r>
      <w:r w:rsidRPr="008D5089">
        <w:rPr>
          <w:rFonts w:ascii="Calibri" w:hAnsi="Calibri" w:cs="Calibri"/>
          <w:sz w:val="22"/>
          <w:szCs w:val="22"/>
        </w:rPr>
        <w:t>,</w:t>
      </w:r>
    </w:p>
    <w:p w14:paraId="4C86A670" w14:textId="77777777" w:rsidR="00FE76D5" w:rsidRDefault="00FE76D5" w:rsidP="00FE76D5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</w:t>
      </w:r>
      <w:r>
        <w:rPr>
          <w:rFonts w:ascii="Calibri" w:hAnsi="Calibri" w:cs="Calibri"/>
          <w:sz w:val="22"/>
          <w:szCs w:val="22"/>
        </w:rPr>
        <w:t>je</w:t>
      </w:r>
      <w:r w:rsidRPr="008D5089">
        <w:rPr>
          <w:rFonts w:ascii="Calibri" w:hAnsi="Calibri" w:cs="Calibri"/>
          <w:sz w:val="22"/>
          <w:szCs w:val="22"/>
        </w:rPr>
        <w:t xml:space="preserve">/  </w:t>
      </w:r>
    </w:p>
    <w:p w14:paraId="64ABFA31" w14:textId="77777777" w:rsidR="00FE76D5" w:rsidRPr="008D5089" w:rsidRDefault="00FE76D5" w:rsidP="00FE76D5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                 </w:t>
      </w:r>
    </w:p>
    <w:p w14:paraId="34AA0C08" w14:textId="77777777" w:rsidR="00FE76D5" w:rsidRPr="003916A0" w:rsidRDefault="00FE76D5" w:rsidP="00FE76D5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D508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D5089">
        <w:rPr>
          <w:rFonts w:ascii="Calibri" w:hAnsi="Calibri" w:cs="Calibri"/>
          <w:b/>
          <w:bCs/>
          <w:sz w:val="22"/>
          <w:szCs w:val="22"/>
        </w:rPr>
        <w:tab/>
      </w:r>
      <w:r w:rsidRPr="008D5089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4</w:t>
      </w:r>
      <w:r w:rsidRPr="008D5089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10</w:t>
      </w:r>
      <w:r w:rsidRPr="008D5089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22</w:t>
      </w:r>
      <w:r w:rsidRPr="008D5089">
        <w:rPr>
          <w:rFonts w:ascii="Calibri" w:hAnsi="Calibri" w:cs="Calibri"/>
          <w:sz w:val="22"/>
          <w:szCs w:val="22"/>
        </w:rPr>
        <w:t>-i Közgyűlés</w:t>
      </w:r>
    </w:p>
    <w:p w14:paraId="3E804DBA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26067D5" w14:textId="77777777" w:rsidR="00FE76D5" w:rsidRDefault="00FE76D5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FE76D5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04C6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00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5BA"/>
    <w:rsid w:val="00777A81"/>
    <w:rsid w:val="00780C08"/>
    <w:rsid w:val="00781951"/>
    <w:rsid w:val="00782EBF"/>
    <w:rsid w:val="00783966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C67D4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5DA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1F07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8BA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57DE9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6D5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1777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1</TotalTime>
  <Pages>1</Pages>
  <Words>105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2024-10-21T13:12:00Z</dcterms:created>
  <dcterms:modified xsi:type="dcterms:W3CDTF">2024-10-21T13:39:00Z</dcterms:modified>
</cp:coreProperties>
</file>