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C9CD" w14:textId="77777777" w:rsidR="00EF0AC3" w:rsidRPr="00AB58BF" w:rsidRDefault="00EF0AC3">
      <w:pPr>
        <w:jc w:val="center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</w:rPr>
        <w:t xml:space="preserve">SZOMBATHELY MEGYEI JOGÚ VÁROS </w:t>
      </w:r>
    </w:p>
    <w:p w14:paraId="02108841" w14:textId="77777777" w:rsidR="00EF0AC3" w:rsidRPr="00AB58BF" w:rsidRDefault="00EF0AC3">
      <w:pPr>
        <w:jc w:val="center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</w:rPr>
        <w:t>BŰNMEGELŐZÉSI, KÖZBIZTONSÁGI ÉS KÖZRENDVÉDELMI BIZOTTSÁGÁNAK</w:t>
      </w:r>
    </w:p>
    <w:p w14:paraId="4F47E3BA" w14:textId="77777777" w:rsidR="00EF0AC3" w:rsidRPr="00AB58BF" w:rsidRDefault="00EF0AC3">
      <w:pPr>
        <w:jc w:val="center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</w:rPr>
        <w:t>ÜGYRENDJE</w:t>
      </w:r>
    </w:p>
    <w:p w14:paraId="13F846AB" w14:textId="77777777" w:rsidR="00501AC6" w:rsidRPr="00AB58BF" w:rsidRDefault="00501AC6">
      <w:pPr>
        <w:jc w:val="center"/>
        <w:rPr>
          <w:rFonts w:ascii="Calibri" w:hAnsi="Calibri" w:cs="Calibri"/>
          <w:b/>
          <w:sz w:val="22"/>
          <w:szCs w:val="22"/>
        </w:rPr>
      </w:pPr>
    </w:p>
    <w:p w14:paraId="36BBCE69" w14:textId="77777777" w:rsidR="002B54CB" w:rsidRPr="00AB58BF" w:rsidRDefault="002B54CB" w:rsidP="002B54CB">
      <w:pPr>
        <w:jc w:val="both"/>
        <w:rPr>
          <w:rFonts w:ascii="Calibri" w:hAnsi="Calibri" w:cs="Calibri"/>
          <w:sz w:val="22"/>
          <w:szCs w:val="22"/>
        </w:rPr>
      </w:pPr>
    </w:p>
    <w:p w14:paraId="5DEA6623" w14:textId="77777777" w:rsidR="002B54CB" w:rsidRPr="00AB58BF" w:rsidRDefault="002B54CB" w:rsidP="002B54CB">
      <w:pPr>
        <w:jc w:val="both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 xml:space="preserve">Szombathely Megyei Jogú Város Bűnmegelőzési, Közbiztonsági </w:t>
      </w:r>
      <w:r w:rsidR="001A01E4" w:rsidRPr="00AB58BF">
        <w:rPr>
          <w:rFonts w:ascii="Calibri" w:hAnsi="Calibri" w:cs="Calibri"/>
          <w:sz w:val="22"/>
          <w:szCs w:val="22"/>
        </w:rPr>
        <w:t>és Közrendvédelmi Bizottsága a R</w:t>
      </w:r>
      <w:r w:rsidRPr="00AB58BF">
        <w:rPr>
          <w:rFonts w:ascii="Calibri" w:hAnsi="Calibri" w:cs="Calibri"/>
          <w:sz w:val="22"/>
          <w:szCs w:val="22"/>
        </w:rPr>
        <w:t xml:space="preserve">endőrségről szóló 1994. évi XXXIV. törvény (a továbbiakban: </w:t>
      </w:r>
      <w:proofErr w:type="spellStart"/>
      <w:r w:rsidRPr="00AB58BF">
        <w:rPr>
          <w:rFonts w:ascii="Calibri" w:hAnsi="Calibri" w:cs="Calibri"/>
          <w:sz w:val="22"/>
          <w:szCs w:val="22"/>
        </w:rPr>
        <w:t>Rtv</w:t>
      </w:r>
      <w:proofErr w:type="spellEnd"/>
      <w:r w:rsidRPr="00AB58BF">
        <w:rPr>
          <w:rFonts w:ascii="Calibri" w:hAnsi="Calibri" w:cs="Calibri"/>
          <w:sz w:val="22"/>
          <w:szCs w:val="22"/>
        </w:rPr>
        <w:t>.) 10.</w:t>
      </w:r>
      <w:r w:rsidR="001A01E4" w:rsidRPr="00AB58BF">
        <w:rPr>
          <w:rFonts w:ascii="Calibri" w:hAnsi="Calibri" w:cs="Calibri"/>
          <w:sz w:val="22"/>
          <w:szCs w:val="22"/>
        </w:rPr>
        <w:t> </w:t>
      </w:r>
      <w:r w:rsidRPr="00AB58BF">
        <w:rPr>
          <w:rFonts w:ascii="Calibri" w:hAnsi="Calibri" w:cs="Calibri"/>
          <w:sz w:val="22"/>
          <w:szCs w:val="22"/>
        </w:rPr>
        <w:t>§</w:t>
      </w:r>
      <w:r w:rsidR="003F0B60" w:rsidRPr="00AB58BF">
        <w:rPr>
          <w:rFonts w:ascii="Calibri" w:hAnsi="Calibri" w:cs="Calibri"/>
          <w:sz w:val="22"/>
          <w:szCs w:val="22"/>
        </w:rPr>
        <w:t xml:space="preserve"> (2) bekezdésébe</w:t>
      </w:r>
      <w:r w:rsidRPr="00AB58BF">
        <w:rPr>
          <w:rFonts w:ascii="Calibri" w:hAnsi="Calibri" w:cs="Calibri"/>
          <w:sz w:val="22"/>
          <w:szCs w:val="22"/>
        </w:rPr>
        <w:t xml:space="preserve">n kapott felhatalmazás alapján működésének részletes </w:t>
      </w:r>
      <w:r w:rsidR="003F0B60" w:rsidRPr="00AB58BF">
        <w:rPr>
          <w:rFonts w:ascii="Calibri" w:hAnsi="Calibri" w:cs="Calibri"/>
          <w:sz w:val="22"/>
          <w:szCs w:val="22"/>
        </w:rPr>
        <w:t xml:space="preserve">eljárási </w:t>
      </w:r>
      <w:r w:rsidRPr="00AB58BF">
        <w:rPr>
          <w:rFonts w:ascii="Calibri" w:hAnsi="Calibri" w:cs="Calibri"/>
          <w:sz w:val="22"/>
          <w:szCs w:val="22"/>
        </w:rPr>
        <w:t>szabályait a következőkben állapítja meg:</w:t>
      </w:r>
    </w:p>
    <w:p w14:paraId="045D3E4F" w14:textId="77777777" w:rsidR="002B54CB" w:rsidRPr="00AB58BF" w:rsidRDefault="002B54C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82C1E44" w14:textId="77777777" w:rsidR="00EF0AC3" w:rsidRPr="00AB58BF" w:rsidRDefault="00EF0AC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B58BF">
        <w:rPr>
          <w:rFonts w:ascii="Calibri" w:hAnsi="Calibri" w:cs="Calibri"/>
          <w:b/>
          <w:sz w:val="22"/>
          <w:szCs w:val="22"/>
          <w:u w:val="single"/>
        </w:rPr>
        <w:t>Általános rendelkezések</w:t>
      </w:r>
    </w:p>
    <w:p w14:paraId="1F91C7B5" w14:textId="77777777" w:rsidR="00EF0AC3" w:rsidRPr="00AB58BF" w:rsidRDefault="00EF0AC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6A73CA7" w14:textId="77777777" w:rsidR="002B54CB" w:rsidRPr="00AB58BF" w:rsidRDefault="00C67CBA" w:rsidP="00C67CBA">
      <w:pPr>
        <w:tabs>
          <w:tab w:val="left" w:pos="-3060"/>
        </w:tabs>
        <w:ind w:left="3420" w:hanging="3420"/>
        <w:jc w:val="center"/>
        <w:rPr>
          <w:rFonts w:ascii="Calibri" w:hAnsi="Calibri" w:cs="Calibri"/>
          <w:b/>
          <w:bCs/>
          <w:sz w:val="22"/>
          <w:szCs w:val="22"/>
        </w:rPr>
      </w:pPr>
      <w:r w:rsidRPr="00AB58BF">
        <w:rPr>
          <w:rFonts w:ascii="Calibri" w:hAnsi="Calibri" w:cs="Calibri"/>
          <w:b/>
          <w:bCs/>
          <w:sz w:val="22"/>
          <w:szCs w:val="22"/>
        </w:rPr>
        <w:t xml:space="preserve">1. </w:t>
      </w:r>
      <w:r w:rsidR="002B54CB" w:rsidRPr="00AB58BF">
        <w:rPr>
          <w:rFonts w:ascii="Calibri" w:hAnsi="Calibri" w:cs="Calibri"/>
          <w:b/>
          <w:bCs/>
          <w:sz w:val="22"/>
          <w:szCs w:val="22"/>
        </w:rPr>
        <w:t>§</w:t>
      </w:r>
    </w:p>
    <w:p w14:paraId="48CE9A99" w14:textId="77777777" w:rsidR="00C67CBA" w:rsidRPr="00AB58BF" w:rsidRDefault="00C67CBA" w:rsidP="00C67CBA">
      <w:pPr>
        <w:tabs>
          <w:tab w:val="left" w:pos="-3060"/>
        </w:tabs>
        <w:ind w:left="3420" w:hanging="34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0DC7CF" w14:textId="01855AE5" w:rsidR="00EF0AC3" w:rsidRPr="00AB58BF" w:rsidRDefault="00F44719" w:rsidP="0022620D">
      <w:pPr>
        <w:tabs>
          <w:tab w:val="left" w:pos="-3060"/>
          <w:tab w:val="left" w:pos="567"/>
        </w:tabs>
        <w:ind w:left="3544" w:hanging="3544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bCs/>
          <w:sz w:val="22"/>
          <w:szCs w:val="22"/>
        </w:rPr>
        <w:t>(1)</w:t>
      </w:r>
      <w:r w:rsidR="0022620D" w:rsidRPr="00AB58BF">
        <w:rPr>
          <w:rFonts w:ascii="Calibri" w:hAnsi="Calibri" w:cs="Calibri"/>
          <w:bCs/>
          <w:sz w:val="22"/>
          <w:szCs w:val="22"/>
        </w:rPr>
        <w:tab/>
      </w:r>
      <w:r w:rsidR="00EF0AC3" w:rsidRPr="00AB58BF">
        <w:rPr>
          <w:rFonts w:ascii="Calibri" w:hAnsi="Calibri" w:cs="Calibri"/>
          <w:bCs/>
          <w:sz w:val="22"/>
          <w:szCs w:val="22"/>
          <w:u w:val="single"/>
        </w:rPr>
        <w:t>A bizottság megnevezése:</w:t>
      </w:r>
      <w:r w:rsidR="002345F7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AB58BF">
        <w:rPr>
          <w:rFonts w:ascii="Calibri" w:hAnsi="Calibri" w:cs="Calibri"/>
          <w:bCs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Szombathely Megyei Jogú Város Bűnmegelőzési,</w:t>
      </w:r>
      <w:r w:rsidR="004969DC" w:rsidRPr="00AB58BF">
        <w:rPr>
          <w:rFonts w:ascii="Calibri" w:hAnsi="Calibri" w:cs="Calibri"/>
          <w:sz w:val="22"/>
          <w:szCs w:val="22"/>
        </w:rPr>
        <w:t xml:space="preserve"> </w:t>
      </w:r>
      <w:r w:rsidR="00EF0AC3" w:rsidRPr="00AB58BF">
        <w:rPr>
          <w:rFonts w:ascii="Calibri" w:hAnsi="Calibri" w:cs="Calibri"/>
          <w:sz w:val="22"/>
          <w:szCs w:val="22"/>
        </w:rPr>
        <w:t>Közbiztonsági és Közrendvédelmi Bizottsága</w:t>
      </w:r>
      <w:r w:rsidRPr="00AB58BF">
        <w:rPr>
          <w:rFonts w:ascii="Calibri" w:hAnsi="Calibri" w:cs="Calibri"/>
          <w:sz w:val="22"/>
          <w:szCs w:val="22"/>
        </w:rPr>
        <w:t>.</w:t>
      </w:r>
    </w:p>
    <w:p w14:paraId="60B71D13" w14:textId="77777777" w:rsidR="002B54CB" w:rsidRPr="00AB58BF" w:rsidRDefault="002B54CB">
      <w:pPr>
        <w:tabs>
          <w:tab w:val="left" w:pos="-3060"/>
        </w:tabs>
        <w:ind w:left="3420" w:hanging="3420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6BE349AD" w14:textId="77777777" w:rsidR="002B54CB" w:rsidRPr="00AB58BF" w:rsidRDefault="00F44719" w:rsidP="0022620D">
      <w:pPr>
        <w:tabs>
          <w:tab w:val="left" w:pos="-3060"/>
          <w:tab w:val="left" w:pos="567"/>
        </w:tabs>
        <w:ind w:left="3420" w:hanging="3420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bCs/>
          <w:sz w:val="22"/>
          <w:szCs w:val="22"/>
        </w:rPr>
        <w:t>(2)</w:t>
      </w:r>
      <w:r w:rsidR="0022620D" w:rsidRPr="00AB58BF">
        <w:rPr>
          <w:rFonts w:ascii="Calibri" w:hAnsi="Calibri" w:cs="Calibri"/>
          <w:bCs/>
          <w:sz w:val="22"/>
          <w:szCs w:val="22"/>
        </w:rPr>
        <w:tab/>
      </w:r>
      <w:r w:rsidR="002B54CB" w:rsidRPr="00AB58BF">
        <w:rPr>
          <w:rFonts w:ascii="Calibri" w:hAnsi="Calibri" w:cs="Calibri"/>
          <w:bCs/>
          <w:sz w:val="22"/>
          <w:szCs w:val="22"/>
          <w:u w:val="single"/>
        </w:rPr>
        <w:t>A bizottság rövidített megnevezése:</w:t>
      </w:r>
      <w:r w:rsidR="002B54CB" w:rsidRPr="00AB58BF">
        <w:rPr>
          <w:rFonts w:ascii="Calibri" w:hAnsi="Calibri" w:cs="Calibri"/>
          <w:sz w:val="22"/>
          <w:szCs w:val="22"/>
        </w:rPr>
        <w:t xml:space="preserve"> B</w:t>
      </w:r>
      <w:r w:rsidR="004969DC" w:rsidRPr="00AB58BF">
        <w:rPr>
          <w:rFonts w:ascii="Calibri" w:hAnsi="Calibri" w:cs="Calibri"/>
          <w:sz w:val="22"/>
          <w:szCs w:val="22"/>
        </w:rPr>
        <w:t>KK</w:t>
      </w:r>
      <w:r w:rsidR="00E7355E" w:rsidRPr="00AB58BF">
        <w:rPr>
          <w:rFonts w:ascii="Calibri" w:hAnsi="Calibri" w:cs="Calibri"/>
          <w:sz w:val="22"/>
          <w:szCs w:val="22"/>
        </w:rPr>
        <w:t>B</w:t>
      </w:r>
      <w:r w:rsidRPr="00AB58BF">
        <w:rPr>
          <w:rFonts w:ascii="Calibri" w:hAnsi="Calibri" w:cs="Calibri"/>
          <w:sz w:val="22"/>
          <w:szCs w:val="22"/>
        </w:rPr>
        <w:t>.</w:t>
      </w:r>
    </w:p>
    <w:p w14:paraId="098E61A5" w14:textId="77777777" w:rsidR="00EF0AC3" w:rsidRPr="00AB58BF" w:rsidRDefault="00EF0AC3">
      <w:pPr>
        <w:tabs>
          <w:tab w:val="left" w:pos="284"/>
          <w:tab w:val="left" w:pos="1134"/>
        </w:tabs>
        <w:ind w:left="993" w:hanging="993"/>
        <w:jc w:val="both"/>
        <w:rPr>
          <w:rFonts w:ascii="Calibri" w:hAnsi="Calibri" w:cs="Calibri"/>
          <w:sz w:val="22"/>
          <w:szCs w:val="22"/>
        </w:rPr>
      </w:pPr>
    </w:p>
    <w:p w14:paraId="3644AAB8" w14:textId="77777777" w:rsidR="002B54CB" w:rsidRPr="00AB58BF" w:rsidRDefault="002B54CB" w:rsidP="002B54CB">
      <w:pPr>
        <w:tabs>
          <w:tab w:val="left" w:pos="284"/>
          <w:tab w:val="left" w:pos="1134"/>
        </w:tabs>
        <w:ind w:left="993" w:hanging="993"/>
        <w:jc w:val="center"/>
        <w:rPr>
          <w:rFonts w:ascii="Calibri" w:hAnsi="Calibri" w:cs="Calibri"/>
          <w:b/>
          <w:bCs/>
          <w:sz w:val="22"/>
          <w:szCs w:val="22"/>
        </w:rPr>
      </w:pPr>
      <w:r w:rsidRPr="00AB58BF">
        <w:rPr>
          <w:rFonts w:ascii="Calibri" w:hAnsi="Calibri" w:cs="Calibri"/>
          <w:b/>
          <w:bCs/>
          <w:sz w:val="22"/>
          <w:szCs w:val="22"/>
        </w:rPr>
        <w:t>2. §</w:t>
      </w:r>
    </w:p>
    <w:p w14:paraId="03561C08" w14:textId="77777777" w:rsidR="00C67CBA" w:rsidRPr="00AB58BF" w:rsidRDefault="00C67CBA" w:rsidP="002B54CB">
      <w:pPr>
        <w:tabs>
          <w:tab w:val="left" w:pos="284"/>
          <w:tab w:val="left" w:pos="1134"/>
        </w:tabs>
        <w:ind w:left="993" w:hanging="99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7E0173" w14:textId="77777777" w:rsidR="00EF0AC3" w:rsidRPr="00AB58BF" w:rsidRDefault="00F44719">
      <w:pPr>
        <w:tabs>
          <w:tab w:val="left" w:pos="284"/>
          <w:tab w:val="left" w:pos="1134"/>
        </w:tabs>
        <w:ind w:left="993" w:hanging="993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bCs/>
          <w:sz w:val="22"/>
          <w:szCs w:val="22"/>
          <w:u w:val="single"/>
        </w:rPr>
        <w:t>A bizottság s</w:t>
      </w:r>
      <w:r w:rsidR="00EF0AC3" w:rsidRPr="00AB58BF">
        <w:rPr>
          <w:rFonts w:ascii="Calibri" w:hAnsi="Calibri" w:cs="Calibri"/>
          <w:bCs/>
          <w:sz w:val="22"/>
          <w:szCs w:val="22"/>
          <w:u w:val="single"/>
        </w:rPr>
        <w:t>zékhelye:</w:t>
      </w:r>
      <w:r w:rsidR="00EF0AC3" w:rsidRPr="00AB58BF">
        <w:rPr>
          <w:rFonts w:ascii="Calibri" w:hAnsi="Calibri" w:cs="Calibri"/>
          <w:sz w:val="22"/>
          <w:szCs w:val="22"/>
        </w:rPr>
        <w:t xml:space="preserve"> Szombathely, Kossuth L</w:t>
      </w:r>
      <w:r w:rsidR="008E15B4" w:rsidRPr="00AB58BF">
        <w:rPr>
          <w:rFonts w:ascii="Calibri" w:hAnsi="Calibri" w:cs="Calibri"/>
          <w:sz w:val="22"/>
          <w:szCs w:val="22"/>
        </w:rPr>
        <w:t>ajos</w:t>
      </w:r>
      <w:r w:rsidR="00EF0AC3" w:rsidRPr="00AB58BF">
        <w:rPr>
          <w:rFonts w:ascii="Calibri" w:hAnsi="Calibri" w:cs="Calibri"/>
          <w:sz w:val="22"/>
          <w:szCs w:val="22"/>
        </w:rPr>
        <w:t xml:space="preserve"> u</w:t>
      </w:r>
      <w:r w:rsidR="008E15B4" w:rsidRPr="00AB58BF">
        <w:rPr>
          <w:rFonts w:ascii="Calibri" w:hAnsi="Calibri" w:cs="Calibri"/>
          <w:sz w:val="22"/>
          <w:szCs w:val="22"/>
        </w:rPr>
        <w:t>tca</w:t>
      </w:r>
      <w:r w:rsidR="00EF0AC3" w:rsidRPr="00AB58BF">
        <w:rPr>
          <w:rFonts w:ascii="Calibri" w:hAnsi="Calibri" w:cs="Calibri"/>
          <w:sz w:val="22"/>
          <w:szCs w:val="22"/>
        </w:rPr>
        <w:t xml:space="preserve"> 1-3.</w:t>
      </w:r>
    </w:p>
    <w:p w14:paraId="120A6881" w14:textId="77777777" w:rsidR="00EF0AC3" w:rsidRPr="00AB58BF" w:rsidRDefault="00EF0AC3">
      <w:pPr>
        <w:tabs>
          <w:tab w:val="left" w:pos="284"/>
          <w:tab w:val="left" w:pos="1134"/>
        </w:tabs>
        <w:ind w:left="993" w:hanging="993"/>
        <w:jc w:val="both"/>
        <w:rPr>
          <w:rFonts w:ascii="Calibri" w:hAnsi="Calibri" w:cs="Calibri"/>
          <w:sz w:val="22"/>
          <w:szCs w:val="22"/>
        </w:rPr>
      </w:pPr>
    </w:p>
    <w:p w14:paraId="3457DA88" w14:textId="77777777" w:rsidR="00133061" w:rsidRPr="00AB58BF" w:rsidRDefault="00133061" w:rsidP="00133061">
      <w:pPr>
        <w:tabs>
          <w:tab w:val="left" w:pos="1418"/>
        </w:tabs>
        <w:ind w:left="1800" w:hanging="1800"/>
        <w:jc w:val="center"/>
        <w:rPr>
          <w:rFonts w:ascii="Calibri" w:hAnsi="Calibri" w:cs="Calibri"/>
          <w:b/>
          <w:bCs/>
          <w:sz w:val="22"/>
          <w:szCs w:val="22"/>
        </w:rPr>
      </w:pPr>
      <w:r w:rsidRPr="00AB58BF">
        <w:rPr>
          <w:rFonts w:ascii="Calibri" w:hAnsi="Calibri" w:cs="Calibri"/>
          <w:b/>
          <w:bCs/>
          <w:sz w:val="22"/>
          <w:szCs w:val="22"/>
        </w:rPr>
        <w:t>3. §</w:t>
      </w:r>
    </w:p>
    <w:p w14:paraId="296759B1" w14:textId="77777777" w:rsidR="00C67CBA" w:rsidRPr="00AB58BF" w:rsidRDefault="00C67CBA" w:rsidP="00133061">
      <w:pPr>
        <w:tabs>
          <w:tab w:val="left" w:pos="1418"/>
        </w:tabs>
        <w:ind w:left="1800" w:hanging="180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E89D4F" w14:textId="77777777" w:rsidR="00EF0AC3" w:rsidRPr="00AB58BF" w:rsidRDefault="00F44719" w:rsidP="00F44719">
      <w:pPr>
        <w:ind w:left="2410" w:hanging="2410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bCs/>
          <w:sz w:val="22"/>
          <w:szCs w:val="22"/>
          <w:u w:val="single"/>
        </w:rPr>
        <w:t>A bizottság j</w:t>
      </w:r>
      <w:r w:rsidR="00EF0AC3" w:rsidRPr="00AB58BF">
        <w:rPr>
          <w:rFonts w:ascii="Calibri" w:hAnsi="Calibri" w:cs="Calibri"/>
          <w:bCs/>
          <w:sz w:val="22"/>
          <w:szCs w:val="22"/>
          <w:u w:val="single"/>
        </w:rPr>
        <w:t>ogállása:</w:t>
      </w:r>
      <w:r w:rsidR="00394282" w:rsidRPr="00AB58BF">
        <w:rPr>
          <w:rFonts w:ascii="Calibri" w:hAnsi="Calibri" w:cs="Calibri"/>
          <w:sz w:val="22"/>
          <w:szCs w:val="22"/>
        </w:rPr>
        <w:tab/>
      </w:r>
      <w:r w:rsidR="00133061" w:rsidRPr="00AB58BF">
        <w:rPr>
          <w:rFonts w:ascii="Calibri" w:hAnsi="Calibri" w:cs="Calibri"/>
          <w:sz w:val="22"/>
          <w:szCs w:val="22"/>
        </w:rPr>
        <w:t xml:space="preserve">Állandó bizottság, </w:t>
      </w:r>
      <w:r w:rsidR="00C67284" w:rsidRPr="00AB58BF">
        <w:rPr>
          <w:rFonts w:ascii="Calibri" w:hAnsi="Calibri" w:cs="Calibri"/>
          <w:sz w:val="22"/>
          <w:szCs w:val="22"/>
        </w:rPr>
        <w:t xml:space="preserve">amelyet </w:t>
      </w:r>
      <w:r w:rsidR="00EF0AC3" w:rsidRPr="00AB58BF">
        <w:rPr>
          <w:rFonts w:ascii="Calibri" w:hAnsi="Calibri" w:cs="Calibri"/>
          <w:sz w:val="22"/>
          <w:szCs w:val="22"/>
        </w:rPr>
        <w:t xml:space="preserve">a </w:t>
      </w:r>
      <w:r w:rsidR="006B0BD7" w:rsidRPr="00AB58BF">
        <w:rPr>
          <w:rFonts w:ascii="Calibri" w:hAnsi="Calibri" w:cs="Calibri"/>
          <w:sz w:val="22"/>
          <w:szCs w:val="22"/>
        </w:rPr>
        <w:t>V</w:t>
      </w:r>
      <w:r w:rsidR="00EF0AC3" w:rsidRPr="00AB58BF">
        <w:rPr>
          <w:rFonts w:ascii="Calibri" w:hAnsi="Calibri" w:cs="Calibri"/>
          <w:sz w:val="22"/>
          <w:szCs w:val="22"/>
        </w:rPr>
        <w:t xml:space="preserve">árosi </w:t>
      </w:r>
      <w:r w:rsidR="006B0BD7" w:rsidRPr="00AB58BF">
        <w:rPr>
          <w:rFonts w:ascii="Calibri" w:hAnsi="Calibri" w:cs="Calibri"/>
          <w:sz w:val="22"/>
          <w:szCs w:val="22"/>
        </w:rPr>
        <w:t>R</w:t>
      </w:r>
      <w:r w:rsidR="00EF0AC3" w:rsidRPr="00AB58BF">
        <w:rPr>
          <w:rFonts w:ascii="Calibri" w:hAnsi="Calibri" w:cs="Calibri"/>
          <w:sz w:val="22"/>
          <w:szCs w:val="22"/>
        </w:rPr>
        <w:t>endőrkapitá</w:t>
      </w:r>
      <w:r w:rsidR="00394282" w:rsidRPr="00AB58BF">
        <w:rPr>
          <w:rFonts w:ascii="Calibri" w:hAnsi="Calibri" w:cs="Calibri"/>
          <w:sz w:val="22"/>
          <w:szCs w:val="22"/>
        </w:rPr>
        <w:t xml:space="preserve">nnyal történő egyeztetés után Szombathely Megyei Jogú Város </w:t>
      </w:r>
      <w:r w:rsidR="00EF0AC3" w:rsidRPr="00AB58BF">
        <w:rPr>
          <w:rFonts w:ascii="Calibri" w:hAnsi="Calibri" w:cs="Calibri"/>
          <w:sz w:val="22"/>
          <w:szCs w:val="22"/>
        </w:rPr>
        <w:t>Közgyűlés</w:t>
      </w:r>
      <w:r w:rsidR="00394282" w:rsidRPr="00AB58BF">
        <w:rPr>
          <w:rFonts w:ascii="Calibri" w:hAnsi="Calibri" w:cs="Calibri"/>
          <w:sz w:val="22"/>
          <w:szCs w:val="22"/>
        </w:rPr>
        <w:t>e</w:t>
      </w:r>
      <w:r w:rsidR="00EF0AC3" w:rsidRPr="00AB58BF">
        <w:rPr>
          <w:rFonts w:ascii="Calibri" w:hAnsi="Calibri" w:cs="Calibri"/>
          <w:sz w:val="22"/>
          <w:szCs w:val="22"/>
        </w:rPr>
        <w:t xml:space="preserve"> </w:t>
      </w:r>
      <w:r w:rsidR="00C67284" w:rsidRPr="00AB58BF">
        <w:rPr>
          <w:rFonts w:ascii="Calibri" w:hAnsi="Calibri" w:cs="Calibri"/>
          <w:sz w:val="22"/>
          <w:szCs w:val="22"/>
        </w:rPr>
        <w:t>hoz létre.</w:t>
      </w:r>
    </w:p>
    <w:p w14:paraId="02E7E0E1" w14:textId="77777777" w:rsidR="00423404" w:rsidRPr="00AB58BF" w:rsidRDefault="00423404" w:rsidP="00423404">
      <w:pPr>
        <w:tabs>
          <w:tab w:val="left" w:pos="284"/>
        </w:tabs>
        <w:ind w:left="3960" w:hanging="396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4AAD0E9" w14:textId="77777777" w:rsidR="00423404" w:rsidRPr="00AB58BF" w:rsidRDefault="00423404" w:rsidP="00423404">
      <w:pPr>
        <w:tabs>
          <w:tab w:val="left" w:pos="284"/>
        </w:tabs>
        <w:ind w:left="3960" w:hanging="39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58BF">
        <w:rPr>
          <w:rFonts w:ascii="Calibri" w:hAnsi="Calibri" w:cs="Calibri"/>
          <w:b/>
          <w:bCs/>
          <w:sz w:val="22"/>
          <w:szCs w:val="22"/>
          <w:u w:val="single"/>
        </w:rPr>
        <w:t>A bizottsági tagság</w:t>
      </w:r>
    </w:p>
    <w:p w14:paraId="781D44D3" w14:textId="77777777" w:rsidR="00EF0AC3" w:rsidRPr="00AB58BF" w:rsidRDefault="00EF0AC3">
      <w:pPr>
        <w:tabs>
          <w:tab w:val="left" w:pos="284"/>
          <w:tab w:val="left" w:pos="1800"/>
        </w:tabs>
        <w:ind w:left="1800" w:hanging="1800"/>
        <w:jc w:val="both"/>
        <w:rPr>
          <w:rFonts w:ascii="Calibri" w:hAnsi="Calibri" w:cs="Calibri"/>
          <w:sz w:val="22"/>
          <w:szCs w:val="22"/>
        </w:rPr>
      </w:pPr>
    </w:p>
    <w:p w14:paraId="15E63CC1" w14:textId="77777777" w:rsidR="00133061" w:rsidRPr="00AB58BF" w:rsidRDefault="00133061" w:rsidP="00133061">
      <w:pPr>
        <w:tabs>
          <w:tab w:val="left" w:pos="284"/>
        </w:tabs>
        <w:ind w:left="3960" w:hanging="3960"/>
        <w:jc w:val="center"/>
        <w:rPr>
          <w:rFonts w:ascii="Calibri" w:hAnsi="Calibri" w:cs="Calibri"/>
          <w:b/>
          <w:bCs/>
          <w:sz w:val="22"/>
          <w:szCs w:val="22"/>
        </w:rPr>
      </w:pPr>
      <w:r w:rsidRPr="00AB58BF">
        <w:rPr>
          <w:rFonts w:ascii="Calibri" w:hAnsi="Calibri" w:cs="Calibri"/>
          <w:b/>
          <w:bCs/>
          <w:sz w:val="22"/>
          <w:szCs w:val="22"/>
        </w:rPr>
        <w:t>4.§</w:t>
      </w:r>
    </w:p>
    <w:p w14:paraId="3CB57362" w14:textId="77777777" w:rsidR="00133061" w:rsidRPr="00AB58BF" w:rsidRDefault="00133061">
      <w:pPr>
        <w:tabs>
          <w:tab w:val="left" w:pos="284"/>
        </w:tabs>
        <w:ind w:left="3960" w:hanging="3960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18184415" w14:textId="77777777" w:rsidR="00133061" w:rsidRPr="005A2581" w:rsidRDefault="00EF0AC3" w:rsidP="0022620D">
      <w:pPr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A2581">
        <w:rPr>
          <w:rFonts w:ascii="Calibri" w:hAnsi="Calibri" w:cs="Calibri"/>
          <w:bCs/>
          <w:sz w:val="22"/>
          <w:szCs w:val="22"/>
        </w:rPr>
        <w:t>A bizottság tagjainak száma</w:t>
      </w:r>
      <w:r w:rsidR="00133061" w:rsidRPr="005A2581">
        <w:rPr>
          <w:rFonts w:ascii="Calibri" w:hAnsi="Calibri" w:cs="Calibri"/>
          <w:sz w:val="22"/>
          <w:szCs w:val="22"/>
        </w:rPr>
        <w:t xml:space="preserve"> </w:t>
      </w:r>
      <w:r w:rsidR="008E15B4" w:rsidRPr="005A2581">
        <w:rPr>
          <w:rFonts w:ascii="Calibri" w:hAnsi="Calibri" w:cs="Calibri"/>
          <w:sz w:val="22"/>
          <w:szCs w:val="22"/>
        </w:rPr>
        <w:t>1</w:t>
      </w:r>
      <w:r w:rsidR="00C748FA" w:rsidRPr="005A2581">
        <w:rPr>
          <w:rFonts w:ascii="Calibri" w:hAnsi="Calibri" w:cs="Calibri"/>
          <w:sz w:val="22"/>
          <w:szCs w:val="22"/>
        </w:rPr>
        <w:t>7</w:t>
      </w:r>
      <w:r w:rsidRPr="005A2581">
        <w:rPr>
          <w:rFonts w:ascii="Calibri" w:hAnsi="Calibri" w:cs="Calibri"/>
          <w:sz w:val="22"/>
          <w:szCs w:val="22"/>
        </w:rPr>
        <w:t xml:space="preserve"> fő</w:t>
      </w:r>
      <w:r w:rsidR="00133061" w:rsidRPr="005A2581">
        <w:rPr>
          <w:rFonts w:ascii="Calibri" w:hAnsi="Calibri" w:cs="Calibri"/>
          <w:sz w:val="22"/>
          <w:szCs w:val="22"/>
        </w:rPr>
        <w:t xml:space="preserve">, melyből </w:t>
      </w:r>
      <w:r w:rsidR="005A2581" w:rsidRPr="005A2581">
        <w:rPr>
          <w:rFonts w:ascii="Calibri" w:hAnsi="Calibri" w:cs="Calibri"/>
          <w:sz w:val="22"/>
          <w:szCs w:val="22"/>
        </w:rPr>
        <w:t>2</w:t>
      </w:r>
      <w:r w:rsidR="00133061" w:rsidRPr="005A2581">
        <w:rPr>
          <w:rFonts w:ascii="Calibri" w:hAnsi="Calibri" w:cs="Calibri"/>
          <w:sz w:val="22"/>
          <w:szCs w:val="22"/>
        </w:rPr>
        <w:t xml:space="preserve"> fő </w:t>
      </w:r>
      <w:r w:rsidRPr="005A2581">
        <w:rPr>
          <w:rFonts w:ascii="Calibri" w:hAnsi="Calibri" w:cs="Calibri"/>
          <w:sz w:val="22"/>
          <w:szCs w:val="22"/>
        </w:rPr>
        <w:t xml:space="preserve">városi képviselő, és </w:t>
      </w:r>
      <w:r w:rsidR="008E15B4" w:rsidRPr="005A2581">
        <w:rPr>
          <w:rFonts w:ascii="Calibri" w:hAnsi="Calibri" w:cs="Calibri"/>
          <w:sz w:val="22"/>
          <w:szCs w:val="22"/>
        </w:rPr>
        <w:t>1</w:t>
      </w:r>
      <w:r w:rsidR="005A2581" w:rsidRPr="005A2581">
        <w:rPr>
          <w:rFonts w:ascii="Calibri" w:hAnsi="Calibri" w:cs="Calibri"/>
          <w:sz w:val="22"/>
          <w:szCs w:val="22"/>
        </w:rPr>
        <w:t>5</w:t>
      </w:r>
      <w:r w:rsidRPr="005A2581">
        <w:rPr>
          <w:rFonts w:ascii="Calibri" w:hAnsi="Calibri" w:cs="Calibri"/>
          <w:sz w:val="22"/>
          <w:szCs w:val="22"/>
        </w:rPr>
        <w:t xml:space="preserve"> </w:t>
      </w:r>
      <w:r w:rsidR="00133061" w:rsidRPr="005A2581">
        <w:rPr>
          <w:rFonts w:ascii="Calibri" w:hAnsi="Calibri" w:cs="Calibri"/>
          <w:sz w:val="22"/>
          <w:szCs w:val="22"/>
        </w:rPr>
        <w:t xml:space="preserve">fő </w:t>
      </w:r>
      <w:r w:rsidRPr="005A2581">
        <w:rPr>
          <w:rFonts w:ascii="Calibri" w:hAnsi="Calibri" w:cs="Calibri"/>
          <w:sz w:val="22"/>
          <w:szCs w:val="22"/>
        </w:rPr>
        <w:t>szakértő</w:t>
      </w:r>
      <w:r w:rsidR="00133061" w:rsidRPr="005A2581">
        <w:rPr>
          <w:rFonts w:ascii="Calibri" w:hAnsi="Calibri" w:cs="Calibri"/>
          <w:sz w:val="22"/>
          <w:szCs w:val="22"/>
        </w:rPr>
        <w:t>.</w:t>
      </w:r>
    </w:p>
    <w:p w14:paraId="75F8860F" w14:textId="06B4CDA8" w:rsidR="00133061" w:rsidRPr="00AB58BF" w:rsidRDefault="0043239C" w:rsidP="0022620D">
      <w:pPr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 xml:space="preserve">A bizottság elnökét és tagjait a </w:t>
      </w:r>
      <w:r w:rsidR="00C67284" w:rsidRPr="00AB58BF">
        <w:rPr>
          <w:rFonts w:ascii="Calibri" w:hAnsi="Calibri" w:cs="Calibri"/>
          <w:sz w:val="22"/>
          <w:szCs w:val="22"/>
        </w:rPr>
        <w:t>V</w:t>
      </w:r>
      <w:r w:rsidRPr="00AB58BF">
        <w:rPr>
          <w:rFonts w:ascii="Calibri" w:hAnsi="Calibri" w:cs="Calibri"/>
          <w:sz w:val="22"/>
          <w:szCs w:val="22"/>
        </w:rPr>
        <w:t xml:space="preserve">árosi </w:t>
      </w:r>
      <w:r w:rsidR="00C67284" w:rsidRPr="00AB58BF">
        <w:rPr>
          <w:rFonts w:ascii="Calibri" w:hAnsi="Calibri" w:cs="Calibri"/>
          <w:sz w:val="22"/>
          <w:szCs w:val="22"/>
        </w:rPr>
        <w:t>R</w:t>
      </w:r>
      <w:r w:rsidRPr="00AB58BF">
        <w:rPr>
          <w:rFonts w:ascii="Calibri" w:hAnsi="Calibri" w:cs="Calibri"/>
          <w:sz w:val="22"/>
          <w:szCs w:val="22"/>
        </w:rPr>
        <w:t>endőrkapitány</w:t>
      </w:r>
      <w:r w:rsidR="007D780C">
        <w:rPr>
          <w:rFonts w:ascii="Calibri" w:hAnsi="Calibri" w:cs="Calibri"/>
          <w:sz w:val="22"/>
          <w:szCs w:val="22"/>
        </w:rPr>
        <w:t xml:space="preserve"> és </w:t>
      </w:r>
      <w:r w:rsidRPr="00AB58BF">
        <w:rPr>
          <w:rFonts w:ascii="Calibri" w:hAnsi="Calibri" w:cs="Calibri"/>
          <w:sz w:val="22"/>
          <w:szCs w:val="22"/>
        </w:rPr>
        <w:t xml:space="preserve">a Közgyűlés </w:t>
      </w:r>
      <w:r w:rsidR="007D780C">
        <w:rPr>
          <w:rFonts w:ascii="Calibri" w:hAnsi="Calibri" w:cs="Calibri"/>
          <w:sz w:val="22"/>
          <w:szCs w:val="22"/>
        </w:rPr>
        <w:t>együttesen bízza meg</w:t>
      </w:r>
      <w:r w:rsidRPr="00AB58BF">
        <w:rPr>
          <w:rFonts w:ascii="Calibri" w:hAnsi="Calibri" w:cs="Calibri"/>
          <w:sz w:val="22"/>
          <w:szCs w:val="22"/>
        </w:rPr>
        <w:t xml:space="preserve">, a </w:t>
      </w:r>
      <w:r w:rsidR="00E7355E" w:rsidRPr="00AB58BF">
        <w:rPr>
          <w:rFonts w:ascii="Calibri" w:hAnsi="Calibri" w:cs="Calibri"/>
          <w:sz w:val="22"/>
          <w:szCs w:val="22"/>
        </w:rPr>
        <w:t xml:space="preserve">Közgyűlés </w:t>
      </w:r>
      <w:r w:rsidRPr="00AB58BF">
        <w:rPr>
          <w:rFonts w:ascii="Calibri" w:hAnsi="Calibri" w:cs="Calibri"/>
          <w:sz w:val="22"/>
          <w:szCs w:val="22"/>
        </w:rPr>
        <w:t>megbízatásának időtartamára.</w:t>
      </w:r>
    </w:p>
    <w:p w14:paraId="5A3BE2A3" w14:textId="77777777" w:rsidR="0043239C" w:rsidRPr="00AB58BF" w:rsidRDefault="0043239C" w:rsidP="0022620D">
      <w:pPr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 bizottsági tagság megszűnik:</w:t>
      </w:r>
    </w:p>
    <w:p w14:paraId="4672645A" w14:textId="77777777" w:rsidR="00447D23" w:rsidRPr="00AB58BF" w:rsidRDefault="00447D23" w:rsidP="0022620D">
      <w:p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a)</w:t>
      </w:r>
      <w:r w:rsidR="006B0BD7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a Közgyűlés megbízatásának lejártával,</w:t>
      </w:r>
    </w:p>
    <w:p w14:paraId="2D80A212" w14:textId="77777777" w:rsidR="00243991" w:rsidRPr="00AB58BF" w:rsidRDefault="00243991" w:rsidP="0022620D">
      <w:p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b)</w:t>
      </w:r>
      <w:r w:rsidR="006B0BD7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 xml:space="preserve">a </w:t>
      </w:r>
      <w:r w:rsidR="00C67284" w:rsidRPr="00AB58BF">
        <w:rPr>
          <w:rFonts w:ascii="Calibri" w:hAnsi="Calibri" w:cs="Calibri"/>
          <w:sz w:val="22"/>
          <w:szCs w:val="22"/>
        </w:rPr>
        <w:t xml:space="preserve">bizottsági </w:t>
      </w:r>
      <w:r w:rsidRPr="00AB58BF">
        <w:rPr>
          <w:rFonts w:ascii="Calibri" w:hAnsi="Calibri" w:cs="Calibri"/>
          <w:sz w:val="22"/>
          <w:szCs w:val="22"/>
        </w:rPr>
        <w:t>tag Közgyűlés általi visszahívásával,</w:t>
      </w:r>
    </w:p>
    <w:p w14:paraId="3AD64A0E" w14:textId="77777777" w:rsidR="0043239C" w:rsidRPr="00AB58BF" w:rsidRDefault="00C67284" w:rsidP="0022620D">
      <w:p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c</w:t>
      </w:r>
      <w:r w:rsidR="00447D23" w:rsidRPr="00AB58BF">
        <w:rPr>
          <w:rFonts w:ascii="Calibri" w:hAnsi="Calibri" w:cs="Calibri"/>
          <w:sz w:val="22"/>
          <w:szCs w:val="22"/>
        </w:rPr>
        <w:t>)</w:t>
      </w:r>
      <w:r w:rsidR="006B0BD7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a bizottsági</w:t>
      </w:r>
      <w:r w:rsidR="0043239C" w:rsidRPr="00AB58BF">
        <w:rPr>
          <w:rFonts w:ascii="Calibri" w:hAnsi="Calibri" w:cs="Calibri"/>
          <w:sz w:val="22"/>
          <w:szCs w:val="22"/>
        </w:rPr>
        <w:t xml:space="preserve"> tag</w:t>
      </w:r>
      <w:r w:rsidR="00E7355E" w:rsidRPr="00AB58BF">
        <w:rPr>
          <w:rFonts w:ascii="Calibri" w:hAnsi="Calibri" w:cs="Calibri"/>
          <w:sz w:val="22"/>
          <w:szCs w:val="22"/>
        </w:rPr>
        <w:t>nak</w:t>
      </w:r>
      <w:r w:rsidR="0043239C" w:rsidRPr="00AB58BF">
        <w:rPr>
          <w:rFonts w:ascii="Calibri" w:hAnsi="Calibri" w:cs="Calibri"/>
          <w:sz w:val="22"/>
          <w:szCs w:val="22"/>
        </w:rPr>
        <w:t xml:space="preserve"> </w:t>
      </w:r>
      <w:r w:rsidR="00E7355E" w:rsidRPr="00AB58BF">
        <w:rPr>
          <w:rFonts w:ascii="Calibri" w:hAnsi="Calibri" w:cs="Calibri"/>
          <w:sz w:val="22"/>
          <w:szCs w:val="22"/>
        </w:rPr>
        <w:t>a – polgármesterhez címzett, írásban benyújtott –</w:t>
      </w:r>
      <w:r w:rsidR="0043239C" w:rsidRPr="00AB58BF">
        <w:rPr>
          <w:rFonts w:ascii="Calibri" w:hAnsi="Calibri" w:cs="Calibri"/>
          <w:sz w:val="22"/>
          <w:szCs w:val="22"/>
        </w:rPr>
        <w:t>lemondásával</w:t>
      </w:r>
      <w:r w:rsidR="00447D23" w:rsidRPr="00AB58BF">
        <w:rPr>
          <w:rFonts w:ascii="Calibri" w:hAnsi="Calibri" w:cs="Calibri"/>
          <w:sz w:val="22"/>
          <w:szCs w:val="22"/>
        </w:rPr>
        <w:t>,</w:t>
      </w:r>
    </w:p>
    <w:p w14:paraId="49E3D9CC" w14:textId="77777777" w:rsidR="00447D23" w:rsidRPr="00AB58BF" w:rsidRDefault="00C67284" w:rsidP="0022620D">
      <w:p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d</w:t>
      </w:r>
      <w:r w:rsidR="00447D23" w:rsidRPr="00AB58BF">
        <w:rPr>
          <w:rFonts w:ascii="Calibri" w:hAnsi="Calibri" w:cs="Calibri"/>
          <w:sz w:val="22"/>
          <w:szCs w:val="22"/>
        </w:rPr>
        <w:t>)</w:t>
      </w:r>
      <w:r w:rsidR="006B0BD7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 xml:space="preserve">a bizottsági </w:t>
      </w:r>
      <w:r w:rsidR="00447D23" w:rsidRPr="00AB58BF">
        <w:rPr>
          <w:rFonts w:ascii="Calibri" w:hAnsi="Calibri" w:cs="Calibri"/>
          <w:sz w:val="22"/>
          <w:szCs w:val="22"/>
        </w:rPr>
        <w:t>tag halálával.</w:t>
      </w:r>
    </w:p>
    <w:p w14:paraId="4527315D" w14:textId="77777777" w:rsidR="00EF0AC3" w:rsidRPr="00AB58BF" w:rsidRDefault="00EF0AC3" w:rsidP="0022620D">
      <w:pPr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 xml:space="preserve">A bizottság </w:t>
      </w:r>
      <w:r w:rsidR="006B0BD7" w:rsidRPr="00AB58BF">
        <w:rPr>
          <w:rFonts w:ascii="Calibri" w:hAnsi="Calibri" w:cs="Calibri"/>
          <w:sz w:val="22"/>
          <w:szCs w:val="22"/>
        </w:rPr>
        <w:t xml:space="preserve">első ülésén </w:t>
      </w:r>
      <w:r w:rsidRPr="00AB58BF">
        <w:rPr>
          <w:rFonts w:ascii="Calibri" w:hAnsi="Calibri" w:cs="Calibri"/>
          <w:sz w:val="22"/>
          <w:szCs w:val="22"/>
        </w:rPr>
        <w:t>tagj</w:t>
      </w:r>
      <w:r w:rsidR="00423404" w:rsidRPr="00AB58BF">
        <w:rPr>
          <w:rFonts w:ascii="Calibri" w:hAnsi="Calibri" w:cs="Calibri"/>
          <w:sz w:val="22"/>
          <w:szCs w:val="22"/>
        </w:rPr>
        <w:t xml:space="preserve">ai sorából az elnök javaslatára, akadályoztatása esetére </w:t>
      </w:r>
      <w:r w:rsidR="00447D23" w:rsidRPr="00AB58BF">
        <w:rPr>
          <w:rFonts w:ascii="Calibri" w:hAnsi="Calibri" w:cs="Calibri"/>
          <w:sz w:val="22"/>
          <w:szCs w:val="22"/>
        </w:rPr>
        <w:t>elnökhelyettest választ.</w:t>
      </w:r>
    </w:p>
    <w:p w14:paraId="0B9D96DA" w14:textId="77777777" w:rsidR="00A24E88" w:rsidRPr="00AB58BF" w:rsidRDefault="00A24E88" w:rsidP="0022620D">
      <w:pPr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 bizottság ülését az elnök és a (4) bekezdés szerint megválasztott elnökhelyettes együttes akadályoztatása esetén a korelnök hívja össze és vezeti.</w:t>
      </w:r>
    </w:p>
    <w:p w14:paraId="37B0E969" w14:textId="77777777" w:rsidR="00EF0AC3" w:rsidRPr="00AB58BF" w:rsidRDefault="00EF0AC3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8F72E2C" w14:textId="77777777" w:rsidR="00B1408F" w:rsidRPr="00AB58BF" w:rsidRDefault="00B1408F" w:rsidP="00B1408F">
      <w:pPr>
        <w:tabs>
          <w:tab w:val="left" w:pos="284"/>
          <w:tab w:val="left" w:pos="1134"/>
        </w:tabs>
        <w:ind w:left="993" w:hanging="993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B58BF">
        <w:rPr>
          <w:rFonts w:ascii="Calibri" w:hAnsi="Calibri" w:cs="Calibri"/>
          <w:b/>
          <w:sz w:val="22"/>
          <w:szCs w:val="22"/>
          <w:u w:val="single"/>
        </w:rPr>
        <w:t>A bizottság általános feladatai</w:t>
      </w:r>
    </w:p>
    <w:p w14:paraId="5DB31D55" w14:textId="77777777" w:rsidR="00B1408F" w:rsidRPr="00AB58BF" w:rsidRDefault="00B1408F" w:rsidP="00B1408F">
      <w:pPr>
        <w:tabs>
          <w:tab w:val="left" w:pos="284"/>
          <w:tab w:val="left" w:pos="1134"/>
        </w:tabs>
        <w:ind w:left="993" w:hanging="993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B792D6E" w14:textId="77777777" w:rsidR="00C73518" w:rsidRPr="00AB58BF" w:rsidRDefault="00C73518" w:rsidP="00B1408F">
      <w:pPr>
        <w:tabs>
          <w:tab w:val="left" w:pos="284"/>
          <w:tab w:val="left" w:pos="1134"/>
        </w:tabs>
        <w:ind w:left="993" w:hanging="993"/>
        <w:jc w:val="center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</w:rPr>
        <w:t>5. §</w:t>
      </w:r>
    </w:p>
    <w:p w14:paraId="32D0AFDA" w14:textId="77777777" w:rsidR="00962D06" w:rsidRPr="00AB58BF" w:rsidRDefault="00962D06" w:rsidP="00B1408F">
      <w:pPr>
        <w:tabs>
          <w:tab w:val="left" w:pos="284"/>
          <w:tab w:val="left" w:pos="1134"/>
        </w:tabs>
        <w:ind w:left="993" w:hanging="993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F6FE56" w14:textId="77777777" w:rsidR="00EF0AC3" w:rsidRPr="00AB58BF" w:rsidRDefault="00DC0390" w:rsidP="003B761C">
      <w:pPr>
        <w:tabs>
          <w:tab w:val="bar" w:pos="-4820"/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(1)</w:t>
      </w:r>
      <w:r w:rsidR="003B761C" w:rsidRPr="00AB58BF">
        <w:rPr>
          <w:rFonts w:ascii="Calibri" w:hAnsi="Calibri" w:cs="Calibri"/>
          <w:sz w:val="22"/>
          <w:szCs w:val="22"/>
        </w:rPr>
        <w:tab/>
      </w:r>
      <w:r w:rsidR="00CC34D5" w:rsidRPr="00AB58BF">
        <w:rPr>
          <w:rFonts w:ascii="Calibri" w:hAnsi="Calibri" w:cs="Calibri"/>
          <w:sz w:val="22"/>
          <w:szCs w:val="22"/>
        </w:rPr>
        <w:t xml:space="preserve">A Bizottság koordinálja </w:t>
      </w:r>
      <w:r w:rsidR="00EF0AC3" w:rsidRPr="00AB58BF">
        <w:rPr>
          <w:rFonts w:ascii="Calibri" w:hAnsi="Calibri" w:cs="Calibri"/>
          <w:sz w:val="22"/>
          <w:szCs w:val="22"/>
        </w:rPr>
        <w:t>Szombathely Megyei Jogú Város közbiztonságának folyamatos biztosítása és javítása érdekében a rendőrség, valamint a közbiztonság helyzetében érintett állami és társadalmi szervezete</w:t>
      </w:r>
      <w:r w:rsidR="00CC34D5" w:rsidRPr="00AB58BF">
        <w:rPr>
          <w:rFonts w:ascii="Calibri" w:hAnsi="Calibri" w:cs="Calibri"/>
          <w:sz w:val="22"/>
          <w:szCs w:val="22"/>
        </w:rPr>
        <w:t>k együttműködési tevékenységét</w:t>
      </w:r>
      <w:r w:rsidR="00EF0AC3" w:rsidRPr="00AB58BF">
        <w:rPr>
          <w:rFonts w:ascii="Calibri" w:hAnsi="Calibri" w:cs="Calibri"/>
          <w:sz w:val="22"/>
          <w:szCs w:val="22"/>
        </w:rPr>
        <w:t xml:space="preserve">, </w:t>
      </w:r>
      <w:r w:rsidR="00CC34D5" w:rsidRPr="00AB58BF">
        <w:rPr>
          <w:rFonts w:ascii="Calibri" w:hAnsi="Calibri" w:cs="Calibri"/>
          <w:sz w:val="22"/>
          <w:szCs w:val="22"/>
        </w:rPr>
        <w:t xml:space="preserve">elősegíti </w:t>
      </w:r>
      <w:r w:rsidR="00EF0AC3" w:rsidRPr="00AB58BF">
        <w:rPr>
          <w:rFonts w:ascii="Calibri" w:hAnsi="Calibri" w:cs="Calibri"/>
          <w:sz w:val="22"/>
          <w:szCs w:val="22"/>
        </w:rPr>
        <w:t>munkájuk</w:t>
      </w:r>
      <w:r w:rsidR="00CC34D5" w:rsidRPr="00AB58BF">
        <w:rPr>
          <w:rFonts w:ascii="Calibri" w:hAnsi="Calibri" w:cs="Calibri"/>
          <w:sz w:val="22"/>
          <w:szCs w:val="22"/>
        </w:rPr>
        <w:t>at</w:t>
      </w:r>
      <w:r w:rsidR="00EF0AC3" w:rsidRPr="00AB58BF">
        <w:rPr>
          <w:rFonts w:ascii="Calibri" w:hAnsi="Calibri" w:cs="Calibri"/>
          <w:sz w:val="22"/>
          <w:szCs w:val="22"/>
        </w:rPr>
        <w:t>.</w:t>
      </w:r>
    </w:p>
    <w:p w14:paraId="4087EF4D" w14:textId="77777777" w:rsidR="00EF0AC3" w:rsidRPr="00AB58BF" w:rsidRDefault="00DC0390" w:rsidP="003B761C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lastRenderedPageBreak/>
        <w:t>(2)</w:t>
      </w:r>
      <w:r w:rsidR="003B761C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 xml:space="preserve">A </w:t>
      </w:r>
      <w:r w:rsidR="00CC34D5" w:rsidRPr="00AB58BF">
        <w:rPr>
          <w:rFonts w:ascii="Calibri" w:hAnsi="Calibri" w:cs="Calibri"/>
          <w:sz w:val="22"/>
          <w:szCs w:val="22"/>
        </w:rPr>
        <w:t xml:space="preserve">Bizottság a </w:t>
      </w:r>
      <w:r w:rsidR="00EF0AC3" w:rsidRPr="00AB58BF">
        <w:rPr>
          <w:rFonts w:ascii="Calibri" w:hAnsi="Calibri" w:cs="Calibri"/>
          <w:sz w:val="22"/>
          <w:szCs w:val="22"/>
        </w:rPr>
        <w:t>közbiztonság és a közrend fenntartásáért felelős szervek, szervezetek tevékenységével kapcsolatban állásfoglalást alakít ki, javaslatokat, ajánlásokat tesz feladatuk jobb és hatékonyabb ellátása céljából.</w:t>
      </w:r>
    </w:p>
    <w:p w14:paraId="39F43072" w14:textId="77777777" w:rsidR="00EF0AC3" w:rsidRPr="00AB58BF" w:rsidRDefault="00DC0390" w:rsidP="003B761C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(3)</w:t>
      </w:r>
      <w:r w:rsidR="003B761C" w:rsidRPr="00AB58BF">
        <w:rPr>
          <w:rFonts w:ascii="Calibri" w:hAnsi="Calibri" w:cs="Calibri"/>
          <w:sz w:val="22"/>
          <w:szCs w:val="22"/>
        </w:rPr>
        <w:tab/>
      </w:r>
      <w:r w:rsidR="00CC34D5" w:rsidRPr="00AB58BF">
        <w:rPr>
          <w:rFonts w:ascii="Calibri" w:hAnsi="Calibri" w:cs="Calibri"/>
          <w:sz w:val="22"/>
          <w:szCs w:val="22"/>
        </w:rPr>
        <w:t xml:space="preserve">A Bizottság </w:t>
      </w:r>
      <w:r w:rsidR="003B761C" w:rsidRPr="00AB58BF">
        <w:rPr>
          <w:rFonts w:ascii="Calibri" w:hAnsi="Calibri" w:cs="Calibri"/>
          <w:sz w:val="22"/>
          <w:szCs w:val="22"/>
        </w:rPr>
        <w:t>előzetesen véleményezi a Közgyűlés napirendjén</w:t>
      </w:r>
      <w:r w:rsidR="00EF0AC3" w:rsidRPr="00AB58BF">
        <w:rPr>
          <w:rFonts w:ascii="Calibri" w:hAnsi="Calibri" w:cs="Calibri"/>
          <w:sz w:val="22"/>
          <w:szCs w:val="22"/>
        </w:rPr>
        <w:t xml:space="preserve"> szereplő, a </w:t>
      </w:r>
      <w:r w:rsidR="003B761C" w:rsidRPr="00AB58BF">
        <w:rPr>
          <w:rFonts w:ascii="Calibri" w:hAnsi="Calibri" w:cs="Calibri"/>
          <w:sz w:val="22"/>
          <w:szCs w:val="22"/>
        </w:rPr>
        <w:t>B</w:t>
      </w:r>
      <w:r w:rsidR="00EF0AC3" w:rsidRPr="00AB58BF">
        <w:rPr>
          <w:rFonts w:ascii="Calibri" w:hAnsi="Calibri" w:cs="Calibri"/>
          <w:sz w:val="22"/>
          <w:szCs w:val="22"/>
        </w:rPr>
        <w:t xml:space="preserve">izottság feladatkörét érintő </w:t>
      </w:r>
      <w:r w:rsidR="003B761C" w:rsidRPr="00AB58BF">
        <w:rPr>
          <w:rFonts w:ascii="Calibri" w:hAnsi="Calibri" w:cs="Calibri"/>
          <w:sz w:val="22"/>
          <w:szCs w:val="22"/>
        </w:rPr>
        <w:t>előterjesztéseket</w:t>
      </w:r>
      <w:r w:rsidR="00EF0AC3" w:rsidRPr="00AB58BF">
        <w:rPr>
          <w:rFonts w:ascii="Calibri" w:hAnsi="Calibri" w:cs="Calibri"/>
          <w:sz w:val="22"/>
          <w:szCs w:val="22"/>
        </w:rPr>
        <w:t>.</w:t>
      </w:r>
    </w:p>
    <w:p w14:paraId="67F3463A" w14:textId="77777777" w:rsidR="00EF0AC3" w:rsidRPr="00AB58BF" w:rsidRDefault="00DC0390" w:rsidP="003B761C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(4)</w:t>
      </w:r>
      <w:r w:rsidR="003B761C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</w:t>
      </w:r>
      <w:r w:rsidR="003B761C" w:rsidRPr="00AB58BF">
        <w:rPr>
          <w:rFonts w:ascii="Calibri" w:hAnsi="Calibri" w:cs="Calibri"/>
          <w:sz w:val="22"/>
          <w:szCs w:val="22"/>
        </w:rPr>
        <w:t xml:space="preserve"> Bizottság segítséget nyújt a</w:t>
      </w:r>
      <w:r w:rsidR="00EF0AC3" w:rsidRPr="00AB58BF">
        <w:rPr>
          <w:rFonts w:ascii="Calibri" w:hAnsi="Calibri" w:cs="Calibri"/>
          <w:sz w:val="22"/>
          <w:szCs w:val="22"/>
        </w:rPr>
        <w:t xml:space="preserve"> bűnmegelőzés érdekében a város közbiztonságában érintett erőinek összefogása, tevékenységük összehangolása, vagyonvédelemi és bűnmegelőzési rendezvények támogatása, valamint azok szervezéséhez, a </w:t>
      </w:r>
      <w:r w:rsidR="00AE24B4" w:rsidRPr="00AB58BF">
        <w:rPr>
          <w:rFonts w:ascii="Calibri" w:hAnsi="Calibri" w:cs="Calibri"/>
          <w:sz w:val="22"/>
          <w:szCs w:val="22"/>
        </w:rPr>
        <w:t xml:space="preserve">megelőzési </w:t>
      </w:r>
      <w:r w:rsidR="00EF0AC3" w:rsidRPr="00AB58BF">
        <w:rPr>
          <w:rFonts w:ascii="Calibri" w:hAnsi="Calibri" w:cs="Calibri"/>
          <w:sz w:val="22"/>
          <w:szCs w:val="22"/>
        </w:rPr>
        <w:t>program</w:t>
      </w:r>
      <w:r w:rsidR="00AE24B4" w:rsidRPr="00AB58BF">
        <w:rPr>
          <w:rFonts w:ascii="Calibri" w:hAnsi="Calibri" w:cs="Calibri"/>
          <w:sz w:val="22"/>
          <w:szCs w:val="22"/>
        </w:rPr>
        <w:t>ok</w:t>
      </w:r>
      <w:r w:rsidR="00EF0AC3" w:rsidRPr="00AB58BF">
        <w:rPr>
          <w:rFonts w:ascii="Calibri" w:hAnsi="Calibri" w:cs="Calibri"/>
          <w:sz w:val="22"/>
          <w:szCs w:val="22"/>
        </w:rPr>
        <w:t xml:space="preserve"> terjesztéséhez.</w:t>
      </w:r>
    </w:p>
    <w:p w14:paraId="7AD9FD7A" w14:textId="77777777" w:rsidR="00BE7E63" w:rsidRPr="00AB58BF" w:rsidRDefault="00DC0390" w:rsidP="003B761C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</w:t>
      </w:r>
      <w:r w:rsidR="00243991" w:rsidRPr="00AB58BF">
        <w:rPr>
          <w:rFonts w:ascii="Calibri" w:hAnsi="Calibri" w:cs="Calibri"/>
          <w:sz w:val="22"/>
          <w:szCs w:val="22"/>
        </w:rPr>
        <w:t>5</w:t>
      </w:r>
      <w:r w:rsidRPr="00AB58BF">
        <w:rPr>
          <w:rFonts w:ascii="Calibri" w:hAnsi="Calibri" w:cs="Calibri"/>
          <w:sz w:val="22"/>
          <w:szCs w:val="22"/>
        </w:rPr>
        <w:t>)</w:t>
      </w:r>
      <w:r w:rsidR="003B761C" w:rsidRPr="00AB58BF">
        <w:rPr>
          <w:rFonts w:ascii="Calibri" w:hAnsi="Calibri" w:cs="Calibri"/>
          <w:sz w:val="22"/>
          <w:szCs w:val="22"/>
        </w:rPr>
        <w:tab/>
        <w:t>A Bizottság ellátja a</w:t>
      </w:r>
      <w:r w:rsidR="00BE7E63" w:rsidRPr="00AB58BF">
        <w:rPr>
          <w:rFonts w:ascii="Calibri" w:hAnsi="Calibri" w:cs="Calibri"/>
          <w:sz w:val="22"/>
          <w:szCs w:val="22"/>
        </w:rPr>
        <w:t>z önkormányzat rendelete által meghatározott egyéb feladat</w:t>
      </w:r>
      <w:r w:rsidR="003B761C" w:rsidRPr="00AB58BF">
        <w:rPr>
          <w:rFonts w:ascii="Calibri" w:hAnsi="Calibri" w:cs="Calibri"/>
          <w:sz w:val="22"/>
          <w:szCs w:val="22"/>
        </w:rPr>
        <w:t>okat</w:t>
      </w:r>
      <w:r w:rsidR="00BE7E63" w:rsidRPr="00AB58BF">
        <w:rPr>
          <w:rFonts w:ascii="Calibri" w:hAnsi="Calibri" w:cs="Calibri"/>
          <w:sz w:val="22"/>
          <w:szCs w:val="22"/>
        </w:rPr>
        <w:t>.</w:t>
      </w:r>
    </w:p>
    <w:p w14:paraId="17DE2C6E" w14:textId="77777777" w:rsidR="00CF448E" w:rsidRPr="00AB58BF" w:rsidRDefault="00CF448E">
      <w:pPr>
        <w:tabs>
          <w:tab w:val="left" w:pos="284"/>
          <w:tab w:val="left" w:pos="1134"/>
        </w:tabs>
        <w:ind w:left="993" w:hanging="993"/>
        <w:jc w:val="center"/>
        <w:rPr>
          <w:rFonts w:ascii="Calibri" w:hAnsi="Calibri" w:cs="Calibri"/>
          <w:b/>
          <w:sz w:val="22"/>
          <w:szCs w:val="22"/>
        </w:rPr>
      </w:pPr>
    </w:p>
    <w:p w14:paraId="415B3C39" w14:textId="77777777" w:rsidR="00423404" w:rsidRPr="00AB58BF" w:rsidRDefault="00423404" w:rsidP="00423404">
      <w:pPr>
        <w:tabs>
          <w:tab w:val="left" w:pos="284"/>
          <w:tab w:val="left" w:pos="1134"/>
        </w:tabs>
        <w:ind w:left="993" w:hanging="993"/>
        <w:jc w:val="center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  <w:u w:val="single"/>
        </w:rPr>
        <w:t>A bizottság működése</w:t>
      </w:r>
    </w:p>
    <w:p w14:paraId="64221C63" w14:textId="77777777" w:rsidR="005D1FB2" w:rsidRPr="00AB58BF" w:rsidRDefault="005D1FB2" w:rsidP="00C73518">
      <w:pPr>
        <w:tabs>
          <w:tab w:val="left" w:pos="284"/>
          <w:tab w:val="left" w:pos="1134"/>
        </w:tabs>
        <w:ind w:left="993" w:hanging="993"/>
        <w:jc w:val="center"/>
        <w:rPr>
          <w:rFonts w:ascii="Calibri" w:hAnsi="Calibri" w:cs="Calibri"/>
          <w:b/>
          <w:sz w:val="22"/>
          <w:szCs w:val="22"/>
        </w:rPr>
      </w:pPr>
    </w:p>
    <w:p w14:paraId="0BA7FF53" w14:textId="77777777" w:rsidR="00EF0AC3" w:rsidRPr="00AB58BF" w:rsidRDefault="00C73518" w:rsidP="00C73518">
      <w:pPr>
        <w:tabs>
          <w:tab w:val="left" w:pos="284"/>
          <w:tab w:val="left" w:pos="1134"/>
        </w:tabs>
        <w:ind w:left="993" w:hanging="993"/>
        <w:jc w:val="center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</w:rPr>
        <w:t>6. §</w:t>
      </w:r>
    </w:p>
    <w:p w14:paraId="46FAC235" w14:textId="77777777" w:rsidR="00EF0AC3" w:rsidRPr="00AB58BF" w:rsidRDefault="00EF0AC3">
      <w:pPr>
        <w:tabs>
          <w:tab w:val="left" w:pos="284"/>
          <w:tab w:val="left" w:pos="1134"/>
        </w:tabs>
        <w:ind w:left="993" w:hanging="993"/>
        <w:jc w:val="both"/>
        <w:rPr>
          <w:rFonts w:ascii="Calibri" w:hAnsi="Calibri" w:cs="Calibri"/>
          <w:sz w:val="22"/>
          <w:szCs w:val="22"/>
        </w:rPr>
      </w:pPr>
    </w:p>
    <w:p w14:paraId="1CF947CB" w14:textId="77777777" w:rsidR="00EF0AC3" w:rsidRPr="00AB58BF" w:rsidRDefault="003B761C" w:rsidP="003B761C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(1)</w:t>
      </w:r>
      <w:r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 xml:space="preserve">A bizottság az </w:t>
      </w:r>
      <w:proofErr w:type="spellStart"/>
      <w:r w:rsidR="00C73518" w:rsidRPr="00AB58BF">
        <w:rPr>
          <w:rFonts w:ascii="Calibri" w:hAnsi="Calibri" w:cs="Calibri"/>
          <w:sz w:val="22"/>
          <w:szCs w:val="22"/>
        </w:rPr>
        <w:t>Rtv</w:t>
      </w:r>
      <w:proofErr w:type="spellEnd"/>
      <w:r w:rsidR="00C73518" w:rsidRPr="00AB58BF">
        <w:rPr>
          <w:rFonts w:ascii="Calibri" w:hAnsi="Calibri" w:cs="Calibri"/>
          <w:sz w:val="22"/>
          <w:szCs w:val="22"/>
        </w:rPr>
        <w:t>.</w:t>
      </w:r>
      <w:r w:rsidR="00EF0AC3" w:rsidRPr="00AB58BF">
        <w:rPr>
          <w:rFonts w:ascii="Calibri" w:hAnsi="Calibri" w:cs="Calibri"/>
          <w:sz w:val="22"/>
          <w:szCs w:val="22"/>
        </w:rPr>
        <w:t xml:space="preserve">, </w:t>
      </w:r>
      <w:r w:rsidR="00C73518" w:rsidRPr="00AB58BF">
        <w:rPr>
          <w:rFonts w:ascii="Calibri" w:hAnsi="Calibri" w:cs="Calibri"/>
          <w:sz w:val="22"/>
          <w:szCs w:val="22"/>
        </w:rPr>
        <w:t xml:space="preserve">valamint </w:t>
      </w:r>
      <w:r w:rsidR="00EF0AC3" w:rsidRPr="00AB58BF">
        <w:rPr>
          <w:rFonts w:ascii="Calibri" w:hAnsi="Calibri" w:cs="Calibri"/>
          <w:sz w:val="22"/>
          <w:szCs w:val="22"/>
        </w:rPr>
        <w:t>saját ügyrendje</w:t>
      </w:r>
      <w:r w:rsidR="00C73518" w:rsidRPr="00AB58BF">
        <w:rPr>
          <w:rFonts w:ascii="Calibri" w:hAnsi="Calibri" w:cs="Calibri"/>
          <w:sz w:val="22"/>
          <w:szCs w:val="22"/>
        </w:rPr>
        <w:t xml:space="preserve"> alapján működik</w:t>
      </w:r>
      <w:r w:rsidR="00EF0AC3" w:rsidRPr="00AB58BF">
        <w:rPr>
          <w:rFonts w:ascii="Calibri" w:hAnsi="Calibri" w:cs="Calibri"/>
          <w:sz w:val="22"/>
          <w:szCs w:val="22"/>
        </w:rPr>
        <w:t>.</w:t>
      </w:r>
    </w:p>
    <w:p w14:paraId="2243F6BD" w14:textId="4F2B2B93" w:rsidR="003B761C" w:rsidRPr="00AB58BF" w:rsidRDefault="003B761C" w:rsidP="003B761C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(2)</w:t>
      </w:r>
      <w:r w:rsidRPr="00AB58BF">
        <w:rPr>
          <w:rFonts w:ascii="Calibri" w:hAnsi="Calibri" w:cs="Calibri"/>
          <w:sz w:val="22"/>
          <w:szCs w:val="22"/>
        </w:rPr>
        <w:tab/>
        <w:t xml:space="preserve">A Bizottság működésének szabályaira az ügyrendben nem szabályozott kérdésekben Szombathely Megyei Jogú Város Önkormányzatának Szervezeti és Működési Szabályzatáról szóló </w:t>
      </w:r>
      <w:r w:rsidR="007D780C">
        <w:rPr>
          <w:rFonts w:ascii="Calibri" w:hAnsi="Calibri" w:cs="Calibri"/>
          <w:sz w:val="22"/>
          <w:szCs w:val="22"/>
        </w:rPr>
        <w:t>16</w:t>
      </w:r>
      <w:r w:rsidRPr="00AB58BF">
        <w:rPr>
          <w:rFonts w:ascii="Calibri" w:hAnsi="Calibri" w:cs="Calibri"/>
          <w:sz w:val="22"/>
          <w:szCs w:val="22"/>
        </w:rPr>
        <w:t>/20</w:t>
      </w:r>
      <w:r w:rsidR="007D780C">
        <w:rPr>
          <w:rFonts w:ascii="Calibri" w:hAnsi="Calibri" w:cs="Calibri"/>
          <w:sz w:val="22"/>
          <w:szCs w:val="22"/>
        </w:rPr>
        <w:t>24</w:t>
      </w:r>
      <w:r w:rsidRPr="00AB58BF">
        <w:rPr>
          <w:rFonts w:ascii="Calibri" w:hAnsi="Calibri" w:cs="Calibri"/>
          <w:sz w:val="22"/>
          <w:szCs w:val="22"/>
        </w:rPr>
        <w:t>. (X.1</w:t>
      </w:r>
      <w:r w:rsidR="007D780C">
        <w:rPr>
          <w:rFonts w:ascii="Calibri" w:hAnsi="Calibri" w:cs="Calibri"/>
          <w:sz w:val="22"/>
          <w:szCs w:val="22"/>
        </w:rPr>
        <w:t>0</w:t>
      </w:r>
      <w:r w:rsidRPr="00AB58BF">
        <w:rPr>
          <w:rFonts w:ascii="Calibri" w:hAnsi="Calibri" w:cs="Calibri"/>
          <w:sz w:val="22"/>
          <w:szCs w:val="22"/>
        </w:rPr>
        <w:t xml:space="preserve">.) önkormányzati rendeletben </w:t>
      </w:r>
      <w:r w:rsidR="00293EF6" w:rsidRPr="00AB58BF">
        <w:rPr>
          <w:rFonts w:ascii="Calibri" w:hAnsi="Calibri" w:cs="Calibri"/>
          <w:sz w:val="22"/>
          <w:szCs w:val="22"/>
        </w:rPr>
        <w:t xml:space="preserve">(a továbbiakban: SZMSZ) </w:t>
      </w:r>
      <w:r w:rsidRPr="00AB58BF">
        <w:rPr>
          <w:rFonts w:ascii="Calibri" w:hAnsi="Calibri" w:cs="Calibri"/>
          <w:sz w:val="22"/>
          <w:szCs w:val="22"/>
        </w:rPr>
        <w:t>a bizottságok működésére vonatkozó szabályokat kell megfelelően alkalmazni.</w:t>
      </w:r>
    </w:p>
    <w:p w14:paraId="245D68C9" w14:textId="77777777" w:rsidR="00C73518" w:rsidRPr="00AB58BF" w:rsidRDefault="00C73518">
      <w:pPr>
        <w:jc w:val="both"/>
        <w:rPr>
          <w:rFonts w:ascii="Calibri" w:hAnsi="Calibri" w:cs="Calibri"/>
          <w:sz w:val="22"/>
          <w:szCs w:val="22"/>
        </w:rPr>
      </w:pPr>
    </w:p>
    <w:p w14:paraId="2E899C5F" w14:textId="77777777" w:rsidR="00423404" w:rsidRPr="00AB58BF" w:rsidRDefault="00423404" w:rsidP="0042340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B58BF">
        <w:rPr>
          <w:rFonts w:ascii="Calibri" w:hAnsi="Calibri" w:cs="Calibri"/>
          <w:b/>
          <w:sz w:val="22"/>
          <w:szCs w:val="22"/>
          <w:u w:val="single"/>
        </w:rPr>
        <w:t>A bizottság összehívása</w:t>
      </w:r>
    </w:p>
    <w:p w14:paraId="7040A893" w14:textId="77777777" w:rsidR="005D1FB2" w:rsidRPr="00AB58BF" w:rsidRDefault="005D1FB2" w:rsidP="00C73518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8FF4DA" w14:textId="77777777" w:rsidR="00C73518" w:rsidRPr="00AB58BF" w:rsidRDefault="00C73518" w:rsidP="00C73518">
      <w:pPr>
        <w:jc w:val="center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</w:rPr>
        <w:t>7. §</w:t>
      </w:r>
    </w:p>
    <w:p w14:paraId="5CB14D4C" w14:textId="77777777" w:rsidR="00C67CBA" w:rsidRPr="00AB58BF" w:rsidRDefault="00C67CBA" w:rsidP="00C7351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8EF516D" w14:textId="77777777" w:rsidR="00EF0AC3" w:rsidRPr="00AB58BF" w:rsidRDefault="00C73518" w:rsidP="00423404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(1)</w:t>
      </w:r>
      <w:r w:rsidR="00423404" w:rsidRPr="00AB58BF">
        <w:rPr>
          <w:rFonts w:ascii="Calibri" w:hAnsi="Calibri" w:cs="Calibri"/>
          <w:sz w:val="22"/>
          <w:szCs w:val="22"/>
        </w:rPr>
        <w:tab/>
      </w:r>
      <w:r w:rsidR="008576D7" w:rsidRPr="00AB58BF">
        <w:rPr>
          <w:rFonts w:ascii="Calibri" w:hAnsi="Calibri" w:cs="Calibri"/>
          <w:sz w:val="22"/>
          <w:szCs w:val="22"/>
        </w:rPr>
        <w:t>A bizottság üléseit a Közgyűlés napját megelőző 4 munkanapon belül, az elnök által kitűzött időpontban tartja.</w:t>
      </w:r>
    </w:p>
    <w:p w14:paraId="30137CE5" w14:textId="77777777" w:rsidR="00EF0AC3" w:rsidRPr="00AB58BF" w:rsidRDefault="00C73518" w:rsidP="00423404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(2)</w:t>
      </w:r>
      <w:r w:rsidR="00423404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Az elnök 15 napon belül</w:t>
      </w:r>
      <w:r w:rsidR="00423404" w:rsidRPr="00AB58BF">
        <w:rPr>
          <w:rFonts w:ascii="Calibri" w:hAnsi="Calibri" w:cs="Calibri"/>
          <w:sz w:val="22"/>
          <w:szCs w:val="22"/>
        </w:rPr>
        <w:t>i időpontra</w:t>
      </w:r>
      <w:r w:rsidR="00EF0AC3" w:rsidRPr="00AB58BF">
        <w:rPr>
          <w:rFonts w:ascii="Calibri" w:hAnsi="Calibri" w:cs="Calibri"/>
          <w:sz w:val="22"/>
          <w:szCs w:val="22"/>
        </w:rPr>
        <w:t xml:space="preserve"> köteles összehívni a bizottságot:</w:t>
      </w:r>
    </w:p>
    <w:p w14:paraId="76AB1CCD" w14:textId="77777777" w:rsidR="00EF0AC3" w:rsidRPr="00AB58BF" w:rsidRDefault="00EF0AC3" w:rsidP="00423404">
      <w:pPr>
        <w:numPr>
          <w:ilvl w:val="0"/>
          <w:numId w:val="37"/>
        </w:numPr>
        <w:tabs>
          <w:tab w:val="clear" w:pos="72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 xml:space="preserve">a </w:t>
      </w:r>
      <w:r w:rsidR="00C73518" w:rsidRPr="00AB58BF">
        <w:rPr>
          <w:rFonts w:ascii="Calibri" w:hAnsi="Calibri" w:cs="Calibri"/>
          <w:sz w:val="22"/>
          <w:szCs w:val="22"/>
        </w:rPr>
        <w:t>Közgyűlés</w:t>
      </w:r>
      <w:r w:rsidRPr="00AB58BF">
        <w:rPr>
          <w:rFonts w:ascii="Calibri" w:hAnsi="Calibri" w:cs="Calibri"/>
          <w:sz w:val="22"/>
          <w:szCs w:val="22"/>
        </w:rPr>
        <w:t xml:space="preserve"> határozat</w:t>
      </w:r>
      <w:r w:rsidR="00C73518" w:rsidRPr="00AB58BF">
        <w:rPr>
          <w:rFonts w:ascii="Calibri" w:hAnsi="Calibri" w:cs="Calibri"/>
          <w:sz w:val="22"/>
          <w:szCs w:val="22"/>
        </w:rPr>
        <w:t>a alapján</w:t>
      </w:r>
      <w:r w:rsidR="008F0E09" w:rsidRPr="00AB58BF">
        <w:rPr>
          <w:rFonts w:ascii="Calibri" w:hAnsi="Calibri" w:cs="Calibri"/>
          <w:sz w:val="22"/>
          <w:szCs w:val="22"/>
        </w:rPr>
        <w:t>,</w:t>
      </w:r>
    </w:p>
    <w:p w14:paraId="1D7CECD8" w14:textId="77777777" w:rsidR="00EF0AC3" w:rsidRPr="00AB58BF" w:rsidRDefault="00EF0AC3" w:rsidP="00423404">
      <w:pPr>
        <w:numPr>
          <w:ilvl w:val="0"/>
          <w:numId w:val="37"/>
        </w:numPr>
        <w:tabs>
          <w:tab w:val="clear" w:pos="72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 polgármester indítványára,</w:t>
      </w:r>
    </w:p>
    <w:p w14:paraId="5C96E46C" w14:textId="77777777" w:rsidR="00EF0AC3" w:rsidRPr="00AB58BF" w:rsidRDefault="00EF0AC3" w:rsidP="00423404">
      <w:pPr>
        <w:numPr>
          <w:ilvl w:val="0"/>
          <w:numId w:val="37"/>
        </w:numPr>
        <w:tabs>
          <w:tab w:val="clear" w:pos="72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 városi rendőrkapitány indítványára,</w:t>
      </w:r>
    </w:p>
    <w:p w14:paraId="23C5E7CA" w14:textId="77777777" w:rsidR="00EF0AC3" w:rsidRPr="00AB58BF" w:rsidRDefault="00EF0AC3" w:rsidP="00423404">
      <w:pPr>
        <w:numPr>
          <w:ilvl w:val="0"/>
          <w:numId w:val="37"/>
        </w:numPr>
        <w:tabs>
          <w:tab w:val="clear" w:pos="720"/>
          <w:tab w:val="left" w:pos="284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 xml:space="preserve">a bizottság </w:t>
      </w:r>
      <w:r w:rsidR="003F2FE2" w:rsidRPr="00AB58BF">
        <w:rPr>
          <w:rFonts w:ascii="Calibri" w:hAnsi="Calibri" w:cs="Calibri"/>
          <w:sz w:val="22"/>
          <w:szCs w:val="22"/>
        </w:rPr>
        <w:t>legalább 4 tagjának indítványára.</w:t>
      </w:r>
    </w:p>
    <w:p w14:paraId="7A5A0114" w14:textId="77777777" w:rsidR="00EF0AC3" w:rsidRPr="00AB58BF" w:rsidRDefault="003F2FE2" w:rsidP="00423404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(3)</w:t>
      </w:r>
      <w:r w:rsidR="00423404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 xml:space="preserve">Bármely </w:t>
      </w:r>
      <w:r w:rsidR="008D4D98" w:rsidRPr="00AB58BF">
        <w:rPr>
          <w:rFonts w:ascii="Calibri" w:hAnsi="Calibri" w:cs="Calibri"/>
          <w:sz w:val="22"/>
          <w:szCs w:val="22"/>
        </w:rPr>
        <w:t xml:space="preserve">városi </w:t>
      </w:r>
      <w:r w:rsidR="00EF0AC3" w:rsidRPr="00AB58BF">
        <w:rPr>
          <w:rFonts w:ascii="Calibri" w:hAnsi="Calibri" w:cs="Calibri"/>
          <w:sz w:val="22"/>
          <w:szCs w:val="22"/>
        </w:rPr>
        <w:t>képviselő javasolhatja a bizottság elnökének a bizottság feladatkörébe tartozó ügy megtárgyalását, amelyet a bizottság legközel</w:t>
      </w:r>
      <w:r w:rsidR="00772FD7" w:rsidRPr="00AB58BF">
        <w:rPr>
          <w:rFonts w:ascii="Calibri" w:hAnsi="Calibri" w:cs="Calibri"/>
          <w:sz w:val="22"/>
          <w:szCs w:val="22"/>
        </w:rPr>
        <w:t xml:space="preserve">ebbi ülése elé kell terjeszteni, </w:t>
      </w:r>
      <w:r w:rsidR="00EF0AC3" w:rsidRPr="00AB58BF">
        <w:rPr>
          <w:rFonts w:ascii="Calibri" w:hAnsi="Calibri" w:cs="Calibri"/>
          <w:sz w:val="22"/>
          <w:szCs w:val="22"/>
        </w:rPr>
        <w:t>és tárgyalásához az indítványozó képviselőt meg kell hívni.</w:t>
      </w:r>
    </w:p>
    <w:p w14:paraId="69E84E28" w14:textId="22868AB1" w:rsidR="00501AC6" w:rsidRPr="00AB58BF" w:rsidRDefault="003F2FE2" w:rsidP="00423404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(4)</w:t>
      </w:r>
      <w:r w:rsidR="00423404" w:rsidRPr="00AB58BF">
        <w:rPr>
          <w:rFonts w:ascii="Calibri" w:hAnsi="Calibri" w:cs="Calibri"/>
          <w:sz w:val="22"/>
          <w:szCs w:val="22"/>
        </w:rPr>
        <w:tab/>
      </w:r>
      <w:r w:rsidR="00501AC6" w:rsidRPr="00AB58BF">
        <w:rPr>
          <w:rFonts w:ascii="Calibri" w:hAnsi="Calibri" w:cs="Calibri"/>
          <w:sz w:val="22"/>
          <w:szCs w:val="22"/>
        </w:rPr>
        <w:t xml:space="preserve">A </w:t>
      </w:r>
      <w:r w:rsidR="00423404" w:rsidRPr="00AB58BF">
        <w:rPr>
          <w:rFonts w:ascii="Calibri" w:hAnsi="Calibri" w:cs="Calibri"/>
          <w:sz w:val="22"/>
          <w:szCs w:val="22"/>
        </w:rPr>
        <w:t>B</w:t>
      </w:r>
      <w:r w:rsidR="00501AC6" w:rsidRPr="00AB58BF">
        <w:rPr>
          <w:rFonts w:ascii="Calibri" w:hAnsi="Calibri" w:cs="Calibri"/>
          <w:sz w:val="22"/>
          <w:szCs w:val="22"/>
        </w:rPr>
        <w:t>izottság ülésére tanácskozási joggal meg kell hívni a polgármestert,</w:t>
      </w:r>
      <w:r w:rsidR="008F0E09" w:rsidRPr="00AB58BF">
        <w:rPr>
          <w:rFonts w:ascii="Calibri" w:hAnsi="Calibri" w:cs="Calibri"/>
          <w:sz w:val="22"/>
          <w:szCs w:val="22"/>
        </w:rPr>
        <w:t xml:space="preserve"> az alpolgármestereket,</w:t>
      </w:r>
      <w:r w:rsidR="00501AC6" w:rsidRPr="00AB58BF">
        <w:rPr>
          <w:rFonts w:ascii="Calibri" w:hAnsi="Calibri" w:cs="Calibri"/>
          <w:sz w:val="22"/>
          <w:szCs w:val="22"/>
        </w:rPr>
        <w:t xml:space="preserve"> a </w:t>
      </w:r>
      <w:smartTag w:uri="urn:schemas-microsoft-com:office:smarttags" w:element="PersonName">
        <w:r w:rsidR="00501AC6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501AC6" w:rsidRPr="00AB58BF">
        <w:rPr>
          <w:rFonts w:ascii="Calibri" w:hAnsi="Calibri" w:cs="Calibri"/>
          <w:sz w:val="22"/>
          <w:szCs w:val="22"/>
        </w:rPr>
        <w:t>t,</w:t>
      </w:r>
      <w:r w:rsidR="00243991" w:rsidRPr="00AB58BF">
        <w:rPr>
          <w:rFonts w:ascii="Calibri" w:hAnsi="Calibri" w:cs="Calibri"/>
          <w:sz w:val="22"/>
          <w:szCs w:val="22"/>
        </w:rPr>
        <w:t xml:space="preserve"> aljegyzőt</w:t>
      </w:r>
      <w:r w:rsidR="007D780C">
        <w:rPr>
          <w:rFonts w:ascii="Calibri" w:hAnsi="Calibri" w:cs="Calibri"/>
          <w:sz w:val="22"/>
          <w:szCs w:val="22"/>
        </w:rPr>
        <w:t>, valamint Szombathely Megyei Jogú Város Polgármesteri Hivatala Hatósági Osztály vezetőjét és 2025. március 31. napjáig a Közterület-felügyelet, 2025. április 1. napjától a Városrendészet irodavezetőjét</w:t>
      </w:r>
      <w:r w:rsidR="00501AC6" w:rsidRPr="00AB58BF">
        <w:rPr>
          <w:rFonts w:ascii="Calibri" w:hAnsi="Calibri" w:cs="Calibri"/>
          <w:sz w:val="22"/>
          <w:szCs w:val="22"/>
        </w:rPr>
        <w:t>.</w:t>
      </w:r>
    </w:p>
    <w:p w14:paraId="100B31F8" w14:textId="77777777" w:rsidR="00EF0AC3" w:rsidRPr="00AB58BF" w:rsidRDefault="0087168B" w:rsidP="00423404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(5)</w:t>
      </w:r>
      <w:r w:rsidR="00423404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Az egyes napirendi pontok tárgyalására ta</w:t>
      </w:r>
      <w:r w:rsidRPr="00AB58BF">
        <w:rPr>
          <w:rFonts w:ascii="Calibri" w:hAnsi="Calibri" w:cs="Calibri"/>
          <w:sz w:val="22"/>
          <w:szCs w:val="22"/>
        </w:rPr>
        <w:t xml:space="preserve">nácskozási joggal kell meghívni </w:t>
      </w:r>
      <w:r w:rsidR="00EF0AC3" w:rsidRPr="00AB58BF">
        <w:rPr>
          <w:rFonts w:ascii="Calibri" w:hAnsi="Calibri" w:cs="Calibri"/>
          <w:sz w:val="22"/>
          <w:szCs w:val="22"/>
        </w:rPr>
        <w:t>az előterjesztés előadóját,</w:t>
      </w:r>
      <w:r w:rsidRPr="00AB58BF">
        <w:rPr>
          <w:rFonts w:ascii="Calibri" w:hAnsi="Calibri" w:cs="Calibri"/>
          <w:sz w:val="22"/>
          <w:szCs w:val="22"/>
        </w:rPr>
        <w:t xml:space="preserve"> valamint </w:t>
      </w:r>
      <w:r w:rsidR="00EF0AC3" w:rsidRPr="00AB58BF">
        <w:rPr>
          <w:rFonts w:ascii="Calibri" w:hAnsi="Calibri" w:cs="Calibri"/>
          <w:sz w:val="22"/>
          <w:szCs w:val="22"/>
        </w:rPr>
        <w:t xml:space="preserve">a bizottság elnöke </w:t>
      </w:r>
      <w:r w:rsidRPr="00AB58BF">
        <w:rPr>
          <w:rFonts w:ascii="Calibri" w:hAnsi="Calibri" w:cs="Calibri"/>
          <w:sz w:val="22"/>
          <w:szCs w:val="22"/>
        </w:rPr>
        <w:t>vagy a polgármester által megjelölt személyeket.</w:t>
      </w:r>
    </w:p>
    <w:p w14:paraId="1888BDFB" w14:textId="77777777" w:rsidR="00EF0AC3" w:rsidRPr="00AB58BF" w:rsidRDefault="0087168B" w:rsidP="00423404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(6)</w:t>
      </w:r>
      <w:r w:rsidR="00423404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 bizottság ülésén tanácskozási joggal részt</w:t>
      </w:r>
      <w:r w:rsidRPr="00AB58BF">
        <w:rPr>
          <w:rFonts w:ascii="Calibri" w:hAnsi="Calibri" w:cs="Calibri"/>
          <w:sz w:val="22"/>
          <w:szCs w:val="22"/>
        </w:rPr>
        <w:t xml:space="preserve"> </w:t>
      </w:r>
      <w:r w:rsidR="00EF0AC3" w:rsidRPr="00AB58BF">
        <w:rPr>
          <w:rFonts w:ascii="Calibri" w:hAnsi="Calibri" w:cs="Calibri"/>
          <w:sz w:val="22"/>
          <w:szCs w:val="22"/>
        </w:rPr>
        <w:t>ve</w:t>
      </w:r>
      <w:r w:rsidR="008D4D98" w:rsidRPr="00AB58BF">
        <w:rPr>
          <w:rFonts w:ascii="Calibri" w:hAnsi="Calibri" w:cs="Calibri"/>
          <w:sz w:val="22"/>
          <w:szCs w:val="22"/>
        </w:rPr>
        <w:t>het bármelyik városi képviselő.</w:t>
      </w:r>
    </w:p>
    <w:p w14:paraId="50ECF337" w14:textId="77777777" w:rsidR="00501AC6" w:rsidRPr="00AB58BF" w:rsidRDefault="00501AC6" w:rsidP="00423404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(7)</w:t>
      </w:r>
      <w:r w:rsidR="00423404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A bizottság tagja köteles e</w:t>
      </w:r>
      <w:r w:rsidR="008F0E09" w:rsidRPr="00AB58BF">
        <w:rPr>
          <w:rFonts w:ascii="Calibri" w:hAnsi="Calibri" w:cs="Calibri"/>
          <w:sz w:val="22"/>
          <w:szCs w:val="22"/>
        </w:rPr>
        <w:t>-</w:t>
      </w:r>
      <w:r w:rsidRPr="00AB58BF">
        <w:rPr>
          <w:rFonts w:ascii="Calibri" w:hAnsi="Calibri" w:cs="Calibri"/>
          <w:sz w:val="22"/>
          <w:szCs w:val="22"/>
        </w:rPr>
        <w:t xml:space="preserve">mail-ben vagy szóban </w:t>
      </w:r>
      <w:r w:rsidR="005B54F8" w:rsidRPr="00AB58BF">
        <w:rPr>
          <w:rFonts w:ascii="Calibri" w:hAnsi="Calibri" w:cs="Calibri"/>
          <w:sz w:val="22"/>
          <w:szCs w:val="22"/>
        </w:rPr>
        <w:t xml:space="preserve">előzetesen </w:t>
      </w:r>
      <w:r w:rsidRPr="00AB58BF">
        <w:rPr>
          <w:rFonts w:ascii="Calibri" w:hAnsi="Calibri" w:cs="Calibri"/>
          <w:sz w:val="22"/>
          <w:szCs w:val="22"/>
        </w:rPr>
        <w:t>bejelenteni a bizottság elnökének (akadályoztatása esetén elnökhelyettesének), ha a bizottság ülésén való részvételben, illetőleg egyéb bizottsági megbízatása teljesítésében akadályoztatva van.</w:t>
      </w:r>
    </w:p>
    <w:p w14:paraId="2D3B6531" w14:textId="77777777" w:rsidR="00EF0AC3" w:rsidRPr="00AB58BF" w:rsidRDefault="00EF0AC3">
      <w:pPr>
        <w:tabs>
          <w:tab w:val="left" w:pos="720"/>
        </w:tabs>
        <w:ind w:left="720" w:hanging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A5C4F8" w14:textId="77777777" w:rsidR="005D1FB2" w:rsidRPr="00AB58BF" w:rsidRDefault="005D1FB2" w:rsidP="005D1FB2">
      <w:pPr>
        <w:keepNext/>
        <w:tabs>
          <w:tab w:val="left" w:pos="720"/>
        </w:tabs>
        <w:ind w:left="720" w:hanging="7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58BF">
        <w:rPr>
          <w:rFonts w:ascii="Calibri" w:hAnsi="Calibri" w:cs="Calibri"/>
          <w:b/>
          <w:bCs/>
          <w:sz w:val="22"/>
          <w:szCs w:val="22"/>
          <w:u w:val="single"/>
        </w:rPr>
        <w:t>Az ülés előkészítése</w:t>
      </w:r>
    </w:p>
    <w:p w14:paraId="24823277" w14:textId="77777777" w:rsidR="005D1FB2" w:rsidRPr="00AB58BF" w:rsidRDefault="005D1FB2" w:rsidP="00C67CBA">
      <w:pPr>
        <w:keepNext/>
        <w:tabs>
          <w:tab w:val="left" w:pos="720"/>
        </w:tabs>
        <w:ind w:left="720" w:hanging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D6C6F0" w14:textId="77777777" w:rsidR="00EF0AC3" w:rsidRPr="00AB58BF" w:rsidRDefault="00C67CBA" w:rsidP="00C67CBA">
      <w:pPr>
        <w:keepNext/>
        <w:tabs>
          <w:tab w:val="left" w:pos="720"/>
        </w:tabs>
        <w:ind w:left="720" w:hanging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AB58BF">
        <w:rPr>
          <w:rFonts w:ascii="Calibri" w:hAnsi="Calibri" w:cs="Calibri"/>
          <w:b/>
          <w:bCs/>
          <w:sz w:val="22"/>
          <w:szCs w:val="22"/>
        </w:rPr>
        <w:t>8. §</w:t>
      </w:r>
    </w:p>
    <w:p w14:paraId="179AB883" w14:textId="77777777" w:rsidR="00EF0AC3" w:rsidRPr="00AB58BF" w:rsidRDefault="00EF0AC3" w:rsidP="00C67CBA">
      <w:pPr>
        <w:keepNext/>
        <w:tabs>
          <w:tab w:val="left" w:pos="720"/>
        </w:tabs>
        <w:ind w:left="720" w:hanging="7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5A52C78" w14:textId="77777777" w:rsidR="00772FD7" w:rsidRPr="00AB58BF" w:rsidRDefault="00772FD7" w:rsidP="00FC46A5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(1)</w:t>
      </w:r>
      <w:r w:rsidR="00FC46A5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A bizottsági ülés meghívóját és a napirendi javaslatok anyagait elektronikus úton kapj</w:t>
      </w:r>
      <w:r w:rsidR="008F0E09" w:rsidRPr="00AB58BF">
        <w:rPr>
          <w:rFonts w:ascii="Calibri" w:hAnsi="Calibri" w:cs="Calibri"/>
          <w:sz w:val="22"/>
          <w:szCs w:val="22"/>
        </w:rPr>
        <w:t>ák</w:t>
      </w:r>
      <w:r w:rsidRPr="00AB58BF">
        <w:rPr>
          <w:rFonts w:ascii="Calibri" w:hAnsi="Calibri" w:cs="Calibri"/>
          <w:sz w:val="22"/>
          <w:szCs w:val="22"/>
        </w:rPr>
        <w:t xml:space="preserve"> meg a </w:t>
      </w:r>
      <w:r w:rsidR="008D4D98" w:rsidRPr="00AB58BF">
        <w:rPr>
          <w:rFonts w:ascii="Calibri" w:hAnsi="Calibri" w:cs="Calibri"/>
          <w:sz w:val="22"/>
          <w:szCs w:val="22"/>
        </w:rPr>
        <w:t>bizottság tagja</w:t>
      </w:r>
      <w:r w:rsidR="008F0E09" w:rsidRPr="00AB58BF">
        <w:rPr>
          <w:rFonts w:ascii="Calibri" w:hAnsi="Calibri" w:cs="Calibri"/>
          <w:sz w:val="22"/>
          <w:szCs w:val="22"/>
        </w:rPr>
        <w:t>i.</w:t>
      </w:r>
    </w:p>
    <w:p w14:paraId="4CA7B7E2" w14:textId="77777777" w:rsidR="00FD0DBE" w:rsidRDefault="00772FD7" w:rsidP="00FC46A5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(2)</w:t>
      </w:r>
      <w:r w:rsidR="00FC46A5" w:rsidRPr="00AB58BF">
        <w:rPr>
          <w:rFonts w:ascii="Calibri" w:hAnsi="Calibri" w:cs="Calibri"/>
          <w:sz w:val="22"/>
          <w:szCs w:val="22"/>
        </w:rPr>
        <w:tab/>
      </w:r>
      <w:r w:rsidR="0094643C" w:rsidRPr="00AB58BF">
        <w:rPr>
          <w:rFonts w:ascii="Calibri" w:hAnsi="Calibri" w:cs="Calibri"/>
          <w:sz w:val="22"/>
          <w:szCs w:val="22"/>
        </w:rPr>
        <w:t xml:space="preserve">Az ülések </w:t>
      </w:r>
      <w:r w:rsidR="00FD0DBE" w:rsidRPr="00AB58BF">
        <w:rPr>
          <w:rFonts w:ascii="Calibri" w:hAnsi="Calibri" w:cs="Calibri"/>
          <w:sz w:val="22"/>
          <w:szCs w:val="22"/>
        </w:rPr>
        <w:t>előkészítésé</w:t>
      </w:r>
      <w:r w:rsidR="00293EF6" w:rsidRPr="00AB58BF">
        <w:rPr>
          <w:rFonts w:ascii="Calibri" w:hAnsi="Calibri" w:cs="Calibri"/>
          <w:sz w:val="22"/>
          <w:szCs w:val="22"/>
        </w:rPr>
        <w:t>re</w:t>
      </w:r>
      <w:r w:rsidR="00FD0DBE" w:rsidRPr="00AB58BF">
        <w:rPr>
          <w:rFonts w:ascii="Calibri" w:hAnsi="Calibri" w:cs="Calibri"/>
          <w:sz w:val="22"/>
          <w:szCs w:val="22"/>
        </w:rPr>
        <w:t>, az előterjesztések kiküldésé</w:t>
      </w:r>
      <w:r w:rsidR="00293EF6" w:rsidRPr="00AB58BF">
        <w:rPr>
          <w:rFonts w:ascii="Calibri" w:hAnsi="Calibri" w:cs="Calibri"/>
          <w:sz w:val="22"/>
          <w:szCs w:val="22"/>
        </w:rPr>
        <w:t>re</w:t>
      </w:r>
      <w:r w:rsidR="00FD0DBE" w:rsidRPr="00AB58BF">
        <w:rPr>
          <w:rFonts w:ascii="Calibri" w:hAnsi="Calibri" w:cs="Calibri"/>
          <w:sz w:val="22"/>
          <w:szCs w:val="22"/>
        </w:rPr>
        <w:t xml:space="preserve"> és a sürgősségi indítványokra az SZMSZ rendelkezéseit kell megfelelően alkalmazni.</w:t>
      </w:r>
    </w:p>
    <w:p w14:paraId="59462D18" w14:textId="77777777" w:rsidR="00856195" w:rsidRDefault="00856195" w:rsidP="00FC46A5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4A082A87" w14:textId="77777777" w:rsidR="002345F7" w:rsidRDefault="002345F7" w:rsidP="00FC46A5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5C22F2F2" w14:textId="77777777" w:rsidR="002345F7" w:rsidRDefault="002345F7" w:rsidP="00FC46A5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A0CF5E6" w14:textId="77777777" w:rsidR="002345F7" w:rsidRDefault="002345F7" w:rsidP="00FC46A5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38DFE80D" w14:textId="77777777" w:rsidR="002345F7" w:rsidRPr="00AB58BF" w:rsidRDefault="002345F7" w:rsidP="00FC46A5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43CE34F" w14:textId="77777777" w:rsidR="005D1FB2" w:rsidRPr="00AB58BF" w:rsidRDefault="005D1FB2" w:rsidP="005D1FB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58BF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Az ülések rendje</w:t>
      </w:r>
    </w:p>
    <w:p w14:paraId="5EE935A0" w14:textId="77777777" w:rsidR="005D1FB2" w:rsidRPr="00AB58BF" w:rsidRDefault="005D1FB2" w:rsidP="00102F0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3BB1291" w14:textId="77777777" w:rsidR="00102F09" w:rsidRPr="00AB58BF" w:rsidRDefault="00102F09" w:rsidP="00102F0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B58BF">
        <w:rPr>
          <w:rFonts w:ascii="Calibri" w:hAnsi="Calibri" w:cs="Calibri"/>
          <w:b/>
          <w:bCs/>
          <w:sz w:val="22"/>
          <w:szCs w:val="22"/>
        </w:rPr>
        <w:t>9. §</w:t>
      </w:r>
    </w:p>
    <w:p w14:paraId="2AC41D8B" w14:textId="77777777" w:rsidR="00EF0AC3" w:rsidRPr="00AB58BF" w:rsidRDefault="00EF0AC3">
      <w:pPr>
        <w:tabs>
          <w:tab w:val="left" w:pos="720"/>
        </w:tabs>
        <w:ind w:left="720" w:hanging="7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0AE214E" w14:textId="77777777" w:rsidR="00EF0AC3" w:rsidRPr="00AB58BF" w:rsidRDefault="00897E8C" w:rsidP="00990620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(1)</w:t>
      </w:r>
      <w:r w:rsidR="00990620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 bizottság ülését az elnök</w:t>
      </w:r>
      <w:r w:rsidR="00102F09" w:rsidRPr="00AB58BF">
        <w:rPr>
          <w:rFonts w:ascii="Calibri" w:hAnsi="Calibri" w:cs="Calibri"/>
          <w:sz w:val="22"/>
          <w:szCs w:val="22"/>
        </w:rPr>
        <w:t>,</w:t>
      </w:r>
      <w:r w:rsidR="00EF0AC3" w:rsidRPr="00AB58BF">
        <w:rPr>
          <w:rFonts w:ascii="Calibri" w:hAnsi="Calibri" w:cs="Calibri"/>
          <w:sz w:val="22"/>
          <w:szCs w:val="22"/>
        </w:rPr>
        <w:t xml:space="preserve"> akadályoztatása esetén az elnökhelyettes vezeti.</w:t>
      </w:r>
    </w:p>
    <w:p w14:paraId="734095EF" w14:textId="77777777" w:rsidR="00897E8C" w:rsidRPr="00AB58BF" w:rsidRDefault="00897E8C" w:rsidP="00990620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(2)</w:t>
      </w:r>
      <w:r w:rsidR="00990620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 xml:space="preserve">A meghívóban kiküldött napirendhez a </w:t>
      </w:r>
      <w:r w:rsidR="008D4D98" w:rsidRPr="00AB58BF">
        <w:rPr>
          <w:rFonts w:ascii="Calibri" w:hAnsi="Calibri" w:cs="Calibri"/>
          <w:sz w:val="22"/>
          <w:szCs w:val="22"/>
        </w:rPr>
        <w:t>bizottság tagja</w:t>
      </w:r>
      <w:r w:rsidRPr="00AB58BF">
        <w:rPr>
          <w:rFonts w:ascii="Calibri" w:hAnsi="Calibri" w:cs="Calibri"/>
          <w:sz w:val="22"/>
          <w:szCs w:val="22"/>
        </w:rPr>
        <w:t xml:space="preserve"> egy alkalommal legfeljebb 1 percben </w:t>
      </w:r>
      <w:r w:rsidR="000051E7" w:rsidRPr="00AB58BF">
        <w:rPr>
          <w:rFonts w:ascii="Calibri" w:hAnsi="Calibri" w:cs="Calibri"/>
          <w:sz w:val="22"/>
          <w:szCs w:val="22"/>
        </w:rPr>
        <w:t>szólhat hozzá</w:t>
      </w:r>
      <w:r w:rsidRPr="00AB58BF">
        <w:rPr>
          <w:rFonts w:ascii="Calibri" w:hAnsi="Calibri" w:cs="Calibri"/>
          <w:sz w:val="22"/>
          <w:szCs w:val="22"/>
        </w:rPr>
        <w:t>. A Bizottság a napirendi javaslatról vita nélkül</w:t>
      </w:r>
      <w:r w:rsidR="000051E7" w:rsidRPr="00AB58BF">
        <w:rPr>
          <w:rFonts w:ascii="Calibri" w:hAnsi="Calibri" w:cs="Calibri"/>
          <w:sz w:val="22"/>
          <w:szCs w:val="22"/>
        </w:rPr>
        <w:t>, minősített többséggel határoz</w:t>
      </w:r>
      <w:r w:rsidRPr="00AB58BF">
        <w:rPr>
          <w:rFonts w:ascii="Calibri" w:hAnsi="Calibri" w:cs="Calibri"/>
          <w:sz w:val="22"/>
          <w:szCs w:val="22"/>
        </w:rPr>
        <w:t>.</w:t>
      </w:r>
    </w:p>
    <w:p w14:paraId="0FC4E18C" w14:textId="77777777" w:rsidR="00102F09" w:rsidRPr="00AB58BF" w:rsidRDefault="00102F09" w:rsidP="00990620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</w:t>
      </w:r>
      <w:r w:rsidR="00897E8C" w:rsidRPr="00AB58BF">
        <w:rPr>
          <w:rFonts w:ascii="Calibri" w:hAnsi="Calibri" w:cs="Calibri"/>
          <w:sz w:val="22"/>
          <w:szCs w:val="22"/>
        </w:rPr>
        <w:t>3</w:t>
      </w:r>
      <w:r w:rsidRPr="00AB58BF">
        <w:rPr>
          <w:rFonts w:ascii="Calibri" w:hAnsi="Calibri" w:cs="Calibri"/>
          <w:sz w:val="22"/>
          <w:szCs w:val="22"/>
        </w:rPr>
        <w:t>)</w:t>
      </w:r>
      <w:r w:rsidR="00990620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A bizottság ülése nyilvános. A bizottság</w:t>
      </w:r>
      <w:r w:rsidR="00990620" w:rsidRPr="00AB58BF">
        <w:rPr>
          <w:rFonts w:ascii="Calibri" w:hAnsi="Calibri" w:cs="Calibri"/>
          <w:sz w:val="22"/>
          <w:szCs w:val="22"/>
        </w:rPr>
        <w:t xml:space="preserve"> zárt ülést tart vagy rendelhet el a Magyarország helyi önkormányzatairól szóló 2011. évi CLXXXIX. törvény</w:t>
      </w:r>
      <w:r w:rsidR="00293EF6" w:rsidRPr="00AB58BF">
        <w:rPr>
          <w:rFonts w:ascii="Calibri" w:hAnsi="Calibri" w:cs="Calibri"/>
          <w:sz w:val="22"/>
          <w:szCs w:val="22"/>
        </w:rPr>
        <w:t xml:space="preserve"> (a továbbiakban: Mötv.)</w:t>
      </w:r>
      <w:r w:rsidR="00990620" w:rsidRPr="00AB58BF">
        <w:rPr>
          <w:rFonts w:ascii="Calibri" w:hAnsi="Calibri" w:cs="Calibri"/>
          <w:sz w:val="22"/>
          <w:szCs w:val="22"/>
        </w:rPr>
        <w:t xml:space="preserve"> 46. § (2) bekezdésében foglaltak alapján. </w:t>
      </w:r>
      <w:r w:rsidR="00897E8C" w:rsidRPr="00AB58BF">
        <w:rPr>
          <w:rFonts w:ascii="Calibri" w:hAnsi="Calibri" w:cs="Calibri"/>
          <w:sz w:val="22"/>
          <w:szCs w:val="22"/>
        </w:rPr>
        <w:t xml:space="preserve">A zárt ülésen </w:t>
      </w:r>
      <w:r w:rsidR="008D4D98" w:rsidRPr="00AB58BF">
        <w:rPr>
          <w:rFonts w:ascii="Calibri" w:hAnsi="Calibri" w:cs="Calibri"/>
          <w:sz w:val="22"/>
          <w:szCs w:val="22"/>
        </w:rPr>
        <w:t xml:space="preserve">a bizottság tagjai, </w:t>
      </w:r>
      <w:r w:rsidR="00990620" w:rsidRPr="00AB58BF">
        <w:rPr>
          <w:rFonts w:ascii="Calibri" w:hAnsi="Calibri" w:cs="Calibri"/>
          <w:sz w:val="22"/>
          <w:szCs w:val="22"/>
        </w:rPr>
        <w:t xml:space="preserve">a napirend előadója, a 7. § (4) bekezdése szerinti állandó meghívottak, valamint </w:t>
      </w:r>
      <w:r w:rsidR="008D4D98" w:rsidRPr="00AB58BF">
        <w:rPr>
          <w:rFonts w:ascii="Calibri" w:hAnsi="Calibri" w:cs="Calibri"/>
          <w:sz w:val="22"/>
          <w:szCs w:val="22"/>
        </w:rPr>
        <w:t xml:space="preserve">a </w:t>
      </w:r>
      <w:smartTag w:uri="urn:schemas-microsoft-com:office:smarttags" w:element="PersonName">
        <w:r w:rsidR="008D4D98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8D4D98" w:rsidRPr="00AB58BF">
        <w:rPr>
          <w:rFonts w:ascii="Calibri" w:hAnsi="Calibri" w:cs="Calibri"/>
          <w:sz w:val="22"/>
          <w:szCs w:val="22"/>
        </w:rPr>
        <w:t>könyvvezető</w:t>
      </w:r>
      <w:r w:rsidR="00990620" w:rsidRPr="00AB58BF">
        <w:rPr>
          <w:rFonts w:ascii="Calibri" w:hAnsi="Calibri" w:cs="Calibri"/>
          <w:sz w:val="22"/>
          <w:szCs w:val="22"/>
        </w:rPr>
        <w:t xml:space="preserve"> és a Polgármesteri Hivatal meghívott ügyintézője </w:t>
      </w:r>
      <w:r w:rsidR="00897E8C" w:rsidRPr="00AB58BF">
        <w:rPr>
          <w:rFonts w:ascii="Calibri" w:hAnsi="Calibri" w:cs="Calibri"/>
          <w:sz w:val="22"/>
          <w:szCs w:val="22"/>
        </w:rPr>
        <w:t>vehetnek részt.</w:t>
      </w:r>
    </w:p>
    <w:p w14:paraId="0F0D64BF" w14:textId="77777777" w:rsidR="00102F09" w:rsidRPr="00AB58BF" w:rsidRDefault="00102F09" w:rsidP="00990620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</w:t>
      </w:r>
      <w:r w:rsidR="00897E8C" w:rsidRPr="00AB58BF">
        <w:rPr>
          <w:rFonts w:ascii="Calibri" w:hAnsi="Calibri" w:cs="Calibri"/>
          <w:sz w:val="22"/>
          <w:szCs w:val="22"/>
        </w:rPr>
        <w:t>4</w:t>
      </w:r>
      <w:r w:rsidRPr="00AB58BF">
        <w:rPr>
          <w:rFonts w:ascii="Calibri" w:hAnsi="Calibri" w:cs="Calibri"/>
          <w:sz w:val="22"/>
          <w:szCs w:val="22"/>
        </w:rPr>
        <w:t>)</w:t>
      </w:r>
      <w:r w:rsidR="00990620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A bizottság döntéseiről az elnök ad tájékoztatást. A bizottság minden tagja az ülésen tudomására jutott állami és szolgálati titkot köteles megőrizni.</w:t>
      </w:r>
    </w:p>
    <w:p w14:paraId="0FDE9F4C" w14:textId="77777777" w:rsidR="00EF0AC3" w:rsidRPr="00AB58BF" w:rsidRDefault="00102F09" w:rsidP="00990620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</w:t>
      </w:r>
      <w:r w:rsidR="00897E8C" w:rsidRPr="00AB58BF">
        <w:rPr>
          <w:rFonts w:ascii="Calibri" w:hAnsi="Calibri" w:cs="Calibri"/>
          <w:sz w:val="22"/>
          <w:szCs w:val="22"/>
        </w:rPr>
        <w:t>5</w:t>
      </w:r>
      <w:r w:rsidRPr="00AB58BF">
        <w:rPr>
          <w:rFonts w:ascii="Calibri" w:hAnsi="Calibri" w:cs="Calibri"/>
          <w:sz w:val="22"/>
          <w:szCs w:val="22"/>
        </w:rPr>
        <w:t>)</w:t>
      </w:r>
      <w:r w:rsidR="00990620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 xml:space="preserve">A bizottság határozatképes, ha tagjainak </w:t>
      </w:r>
      <w:r w:rsidR="00A305A5" w:rsidRPr="00AB58BF">
        <w:rPr>
          <w:rFonts w:ascii="Calibri" w:hAnsi="Calibri" w:cs="Calibri"/>
          <w:sz w:val="22"/>
          <w:szCs w:val="22"/>
        </w:rPr>
        <w:t>több mint</w:t>
      </w:r>
      <w:r w:rsidR="00EF0AC3" w:rsidRPr="00AB58BF">
        <w:rPr>
          <w:rFonts w:ascii="Calibri" w:hAnsi="Calibri" w:cs="Calibri"/>
          <w:sz w:val="22"/>
          <w:szCs w:val="22"/>
        </w:rPr>
        <w:t xml:space="preserve"> fele jelen van. </w:t>
      </w:r>
      <w:r w:rsidRPr="00AB58BF">
        <w:rPr>
          <w:rFonts w:ascii="Calibri" w:hAnsi="Calibri" w:cs="Calibri"/>
          <w:sz w:val="22"/>
          <w:szCs w:val="22"/>
        </w:rPr>
        <w:t>A h</w:t>
      </w:r>
      <w:r w:rsidR="00EF0AC3" w:rsidRPr="00AB58BF">
        <w:rPr>
          <w:rFonts w:ascii="Calibri" w:hAnsi="Calibri" w:cs="Calibri"/>
          <w:sz w:val="22"/>
          <w:szCs w:val="22"/>
        </w:rPr>
        <w:t>atározatképesség hiánya miatt elmaradt ülést 7 napon belül</w:t>
      </w:r>
      <w:r w:rsidR="00990620" w:rsidRPr="00AB58BF">
        <w:rPr>
          <w:rFonts w:ascii="Calibri" w:hAnsi="Calibri" w:cs="Calibri"/>
          <w:sz w:val="22"/>
          <w:szCs w:val="22"/>
        </w:rPr>
        <w:t>i időpontra</w:t>
      </w:r>
      <w:r w:rsidR="00EF0AC3" w:rsidRPr="00AB58BF">
        <w:rPr>
          <w:rFonts w:ascii="Calibri" w:hAnsi="Calibri" w:cs="Calibri"/>
          <w:sz w:val="22"/>
          <w:szCs w:val="22"/>
        </w:rPr>
        <w:t xml:space="preserve"> újra össze kell hívni, </w:t>
      </w:r>
      <w:r w:rsidR="00990620" w:rsidRPr="00AB58BF">
        <w:rPr>
          <w:rFonts w:ascii="Calibri" w:hAnsi="Calibri" w:cs="Calibri"/>
          <w:sz w:val="22"/>
          <w:szCs w:val="22"/>
        </w:rPr>
        <w:t xml:space="preserve">amely </w:t>
      </w:r>
      <w:r w:rsidR="00EF0AC3" w:rsidRPr="00AB58BF">
        <w:rPr>
          <w:rFonts w:ascii="Calibri" w:hAnsi="Calibri" w:cs="Calibri"/>
          <w:sz w:val="22"/>
          <w:szCs w:val="22"/>
        </w:rPr>
        <w:t>ülésen – az elmaradt ülés napirendjének megtárgyalása után – új napirendek is tárgyalhatók.</w:t>
      </w:r>
    </w:p>
    <w:p w14:paraId="6A91EB04" w14:textId="77777777" w:rsidR="0093389D" w:rsidRPr="00AB58BF" w:rsidRDefault="007558B1" w:rsidP="00990620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</w:t>
      </w:r>
      <w:r w:rsidR="0093389D" w:rsidRPr="00AB58BF">
        <w:rPr>
          <w:rFonts w:ascii="Calibri" w:hAnsi="Calibri" w:cs="Calibri"/>
          <w:sz w:val="22"/>
          <w:szCs w:val="22"/>
        </w:rPr>
        <w:t>6</w:t>
      </w:r>
      <w:r w:rsidRPr="00AB58BF">
        <w:rPr>
          <w:rFonts w:ascii="Calibri" w:hAnsi="Calibri" w:cs="Calibri"/>
          <w:sz w:val="22"/>
          <w:szCs w:val="22"/>
        </w:rPr>
        <w:t>)</w:t>
      </w:r>
      <w:r w:rsidR="00990620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</w:t>
      </w:r>
      <w:r w:rsidR="0093389D" w:rsidRPr="00AB58BF">
        <w:rPr>
          <w:rFonts w:ascii="Calibri" w:hAnsi="Calibri" w:cs="Calibri"/>
          <w:sz w:val="22"/>
          <w:szCs w:val="22"/>
        </w:rPr>
        <w:t xml:space="preserve"> határozathozatalra</w:t>
      </w:r>
      <w:r w:rsidR="002A6BC6" w:rsidRPr="00AB58BF">
        <w:rPr>
          <w:rFonts w:ascii="Calibri" w:hAnsi="Calibri" w:cs="Calibri"/>
          <w:sz w:val="22"/>
          <w:szCs w:val="22"/>
        </w:rPr>
        <w:t>, a kizárásra</w:t>
      </w:r>
      <w:r w:rsidR="0093389D" w:rsidRPr="00AB58BF">
        <w:rPr>
          <w:rFonts w:ascii="Calibri" w:hAnsi="Calibri" w:cs="Calibri"/>
          <w:sz w:val="22"/>
          <w:szCs w:val="22"/>
        </w:rPr>
        <w:t xml:space="preserve"> és a szavazás rendjére az Mötv. és az SZMSZ szabályait kell megfelelően alkalmazni.</w:t>
      </w:r>
    </w:p>
    <w:p w14:paraId="7AF1F26F" w14:textId="77777777" w:rsidR="00EF0AC3" w:rsidRPr="00AB58BF" w:rsidRDefault="007558B1" w:rsidP="00990620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</w:t>
      </w:r>
      <w:r w:rsidR="0093389D" w:rsidRPr="00AB58BF">
        <w:rPr>
          <w:rFonts w:ascii="Calibri" w:hAnsi="Calibri" w:cs="Calibri"/>
          <w:sz w:val="22"/>
          <w:szCs w:val="22"/>
        </w:rPr>
        <w:t>7</w:t>
      </w:r>
      <w:r w:rsidRPr="00AB58BF">
        <w:rPr>
          <w:rFonts w:ascii="Calibri" w:hAnsi="Calibri" w:cs="Calibri"/>
          <w:sz w:val="22"/>
          <w:szCs w:val="22"/>
        </w:rPr>
        <w:t>)</w:t>
      </w:r>
      <w:r w:rsidR="00990620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 bizottság elnöke</w:t>
      </w:r>
      <w:r w:rsidR="004A5F9F" w:rsidRPr="00AB58BF">
        <w:rPr>
          <w:rFonts w:ascii="Calibri" w:hAnsi="Calibri" w:cs="Calibri"/>
          <w:sz w:val="22"/>
          <w:szCs w:val="22"/>
        </w:rPr>
        <w:t xml:space="preserve">, </w:t>
      </w:r>
      <w:r w:rsidR="00EF0AC3" w:rsidRPr="00AB58BF">
        <w:rPr>
          <w:rFonts w:ascii="Calibri" w:hAnsi="Calibri" w:cs="Calibri"/>
          <w:sz w:val="22"/>
          <w:szCs w:val="22"/>
        </w:rPr>
        <w:t xml:space="preserve">akadályoztatása esetén az elnökhelyettes napirendi pontként megnyitja, vezeti és lezárja a vitát. Összefoglalja a vita eredményét. Javaslatot tesz a határozat, állásfoglalás szövegére, elrendeli a szavazást, megállapítja annak eredményét és kihirdeti a határozatot. Indokolt esetben a bizottság elrendelheti a vitákban elmondottak egy részének az ülésről készített </w:t>
      </w:r>
      <w:smartTag w:uri="urn:schemas-microsoft-com:office:smarttags" w:element="PersonName">
        <w:r w:rsidR="00EF0AC3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EF0AC3" w:rsidRPr="00AB58BF">
        <w:rPr>
          <w:rFonts w:ascii="Calibri" w:hAnsi="Calibri" w:cs="Calibri"/>
          <w:sz w:val="22"/>
          <w:szCs w:val="22"/>
        </w:rPr>
        <w:t>könyvben történő szó</w:t>
      </w:r>
      <w:r w:rsidR="0093389D" w:rsidRPr="00AB58BF">
        <w:rPr>
          <w:rFonts w:ascii="Calibri" w:hAnsi="Calibri" w:cs="Calibri"/>
          <w:sz w:val="22"/>
          <w:szCs w:val="22"/>
        </w:rPr>
        <w:t xml:space="preserve"> </w:t>
      </w:r>
      <w:r w:rsidR="00EF0AC3" w:rsidRPr="00AB58BF">
        <w:rPr>
          <w:rFonts w:ascii="Calibri" w:hAnsi="Calibri" w:cs="Calibri"/>
          <w:sz w:val="22"/>
          <w:szCs w:val="22"/>
        </w:rPr>
        <w:t xml:space="preserve">szerinti rögzítését. </w:t>
      </w:r>
    </w:p>
    <w:p w14:paraId="2EEE8170" w14:textId="77777777" w:rsidR="00EF0AC3" w:rsidRPr="00AB58BF" w:rsidRDefault="005F7F66" w:rsidP="00990620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</w:t>
      </w:r>
      <w:r w:rsidR="002A6BC6" w:rsidRPr="00AB58BF">
        <w:rPr>
          <w:rFonts w:ascii="Calibri" w:hAnsi="Calibri" w:cs="Calibri"/>
          <w:sz w:val="22"/>
          <w:szCs w:val="22"/>
        </w:rPr>
        <w:t>8</w:t>
      </w:r>
      <w:r w:rsidRPr="00AB58BF">
        <w:rPr>
          <w:rFonts w:ascii="Calibri" w:hAnsi="Calibri" w:cs="Calibri"/>
          <w:sz w:val="22"/>
          <w:szCs w:val="22"/>
        </w:rPr>
        <w:t>)</w:t>
      </w:r>
      <w:r w:rsidR="00990620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 xml:space="preserve">Amennyiben a szavazás eredményének megállapítása után a bizottság tagja kéri, úgy az elnök elrendeli a kisebbségi vélemény pontos szövegének a </w:t>
      </w:r>
      <w:smartTag w:uri="urn:schemas-microsoft-com:office:smarttags" w:element="PersonName">
        <w:r w:rsidR="00EF0AC3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EF0AC3" w:rsidRPr="00AB58BF">
        <w:rPr>
          <w:rFonts w:ascii="Calibri" w:hAnsi="Calibri" w:cs="Calibri"/>
          <w:sz w:val="22"/>
          <w:szCs w:val="22"/>
        </w:rPr>
        <w:t>könyvben történő rögzítését.</w:t>
      </w:r>
    </w:p>
    <w:p w14:paraId="0EE87BEF" w14:textId="77777777" w:rsidR="008D4D98" w:rsidRPr="00AB58BF" w:rsidRDefault="008D4D98" w:rsidP="0093389D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</w:t>
      </w:r>
      <w:r w:rsidR="002A6BC6" w:rsidRPr="00AB58BF">
        <w:rPr>
          <w:rFonts w:ascii="Calibri" w:hAnsi="Calibri" w:cs="Calibri"/>
          <w:sz w:val="22"/>
          <w:szCs w:val="22"/>
        </w:rPr>
        <w:t>9</w:t>
      </w:r>
      <w:r w:rsidRPr="00AB58BF">
        <w:rPr>
          <w:rFonts w:ascii="Calibri" w:hAnsi="Calibri" w:cs="Calibri"/>
          <w:sz w:val="22"/>
          <w:szCs w:val="22"/>
        </w:rPr>
        <w:t>)</w:t>
      </w:r>
      <w:r w:rsidR="0093389D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A bizottsági ülés rendjének fenntartásáról az elnök gondoskodik.</w:t>
      </w:r>
      <w:r w:rsidR="00AA280E" w:rsidRPr="00AB58BF">
        <w:rPr>
          <w:rFonts w:ascii="Calibri" w:hAnsi="Calibri" w:cs="Calibri"/>
          <w:sz w:val="22"/>
          <w:szCs w:val="22"/>
        </w:rPr>
        <w:t xml:space="preserve"> </w:t>
      </w:r>
      <w:r w:rsidRPr="00AB58BF">
        <w:rPr>
          <w:rFonts w:ascii="Calibri" w:hAnsi="Calibri" w:cs="Calibri"/>
          <w:sz w:val="22"/>
          <w:szCs w:val="22"/>
        </w:rPr>
        <w:t>Ennek keretében:</w:t>
      </w:r>
    </w:p>
    <w:p w14:paraId="07E735ED" w14:textId="77777777" w:rsidR="008D4D98" w:rsidRPr="00AB58BF" w:rsidRDefault="008D4D98" w:rsidP="002A6BC6">
      <w:p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a)</w:t>
      </w:r>
      <w:r w:rsidR="002A6BC6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a tárgytól eltérő</w:t>
      </w:r>
      <w:r w:rsidR="00006192" w:rsidRPr="00AB58BF">
        <w:rPr>
          <w:rFonts w:ascii="Calibri" w:hAnsi="Calibri" w:cs="Calibri"/>
          <w:sz w:val="22"/>
          <w:szCs w:val="22"/>
        </w:rPr>
        <w:t>,</w:t>
      </w:r>
      <w:r w:rsidRPr="00AB58BF">
        <w:rPr>
          <w:rFonts w:ascii="Calibri" w:hAnsi="Calibri" w:cs="Calibri"/>
          <w:sz w:val="22"/>
          <w:szCs w:val="22"/>
        </w:rPr>
        <w:t xml:space="preserve"> vagy újra ugyanazon érveket hangoztató felszólalót figyelmezteti, ismételt esetben megvonja tőle a szót;</w:t>
      </w:r>
    </w:p>
    <w:p w14:paraId="4C0C7E1E" w14:textId="77777777" w:rsidR="008D4D98" w:rsidRPr="00AB58BF" w:rsidRDefault="008D4D98" w:rsidP="002A6BC6">
      <w:p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b)</w:t>
      </w:r>
      <w:r w:rsidR="002A6BC6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rendzavarás eseté</w:t>
      </w:r>
      <w:r w:rsidR="00006192" w:rsidRPr="00AB58BF">
        <w:rPr>
          <w:rFonts w:ascii="Calibri" w:hAnsi="Calibri" w:cs="Calibri"/>
          <w:sz w:val="22"/>
          <w:szCs w:val="22"/>
        </w:rPr>
        <w:t>n – figyelmeztetés utáni ismétlő</w:t>
      </w:r>
      <w:r w:rsidRPr="00AB58BF">
        <w:rPr>
          <w:rFonts w:ascii="Calibri" w:hAnsi="Calibri" w:cs="Calibri"/>
          <w:sz w:val="22"/>
          <w:szCs w:val="22"/>
        </w:rPr>
        <w:t>déskor – a rendbontót a</w:t>
      </w:r>
      <w:r w:rsidR="00006192" w:rsidRPr="00AB58BF">
        <w:rPr>
          <w:rFonts w:ascii="Calibri" w:hAnsi="Calibri" w:cs="Calibri"/>
          <w:sz w:val="22"/>
          <w:szCs w:val="22"/>
        </w:rPr>
        <w:t xml:space="preserve"> bizottsági tag</w:t>
      </w:r>
      <w:r w:rsidRPr="00AB58BF">
        <w:rPr>
          <w:rFonts w:ascii="Calibri" w:hAnsi="Calibri" w:cs="Calibri"/>
          <w:sz w:val="22"/>
          <w:szCs w:val="22"/>
        </w:rPr>
        <w:t xml:space="preserve"> kivételével a helyiség elhagyására kötelezheti;</w:t>
      </w:r>
    </w:p>
    <w:p w14:paraId="164F2782" w14:textId="77777777" w:rsidR="008D4D98" w:rsidRPr="00AB58BF" w:rsidRDefault="008D4D98" w:rsidP="002A6BC6">
      <w:p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c)</w:t>
      </w:r>
      <w:r w:rsidR="002A6BC6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 xml:space="preserve">rendre utasíthatja azt a felszólalót, aki a </w:t>
      </w:r>
      <w:r w:rsidR="00006192" w:rsidRPr="00AB58BF">
        <w:rPr>
          <w:rFonts w:ascii="Calibri" w:hAnsi="Calibri" w:cs="Calibri"/>
          <w:sz w:val="22"/>
          <w:szCs w:val="22"/>
        </w:rPr>
        <w:t>bizottság</w:t>
      </w:r>
      <w:r w:rsidRPr="00AB58BF">
        <w:rPr>
          <w:rFonts w:ascii="Calibri" w:hAnsi="Calibri" w:cs="Calibri"/>
          <w:sz w:val="22"/>
          <w:szCs w:val="22"/>
        </w:rPr>
        <w:t xml:space="preserve"> tekintélyét vagy</w:t>
      </w:r>
      <w:r w:rsidR="00006192" w:rsidRPr="00AB58BF">
        <w:rPr>
          <w:rFonts w:ascii="Calibri" w:hAnsi="Calibri" w:cs="Calibri"/>
          <w:sz w:val="22"/>
          <w:szCs w:val="22"/>
        </w:rPr>
        <w:t xml:space="preserve"> </w:t>
      </w:r>
      <w:r w:rsidRPr="00AB58BF">
        <w:rPr>
          <w:rFonts w:ascii="Calibri" w:hAnsi="Calibri" w:cs="Calibri"/>
          <w:sz w:val="22"/>
          <w:szCs w:val="22"/>
        </w:rPr>
        <w:t xml:space="preserve">valamelyik </w:t>
      </w:r>
      <w:r w:rsidR="00006192" w:rsidRPr="00AB58BF">
        <w:rPr>
          <w:rFonts w:ascii="Calibri" w:hAnsi="Calibri" w:cs="Calibri"/>
          <w:sz w:val="22"/>
          <w:szCs w:val="22"/>
        </w:rPr>
        <w:t>bizottsági tagot</w:t>
      </w:r>
      <w:r w:rsidRPr="00AB58BF">
        <w:rPr>
          <w:rFonts w:ascii="Calibri" w:hAnsi="Calibri" w:cs="Calibri"/>
          <w:sz w:val="22"/>
          <w:szCs w:val="22"/>
        </w:rPr>
        <w:t xml:space="preserve"> érint</w:t>
      </w:r>
      <w:r w:rsidR="00006192" w:rsidRPr="00AB58BF">
        <w:rPr>
          <w:rFonts w:ascii="Calibri" w:hAnsi="Calibri" w:cs="Calibri"/>
          <w:sz w:val="22"/>
          <w:szCs w:val="22"/>
        </w:rPr>
        <w:t>ő</w:t>
      </w:r>
      <w:r w:rsidRPr="00AB58BF">
        <w:rPr>
          <w:rFonts w:ascii="Calibri" w:hAnsi="Calibri" w:cs="Calibri"/>
          <w:sz w:val="22"/>
          <w:szCs w:val="22"/>
        </w:rPr>
        <w:t xml:space="preserve"> sért</w:t>
      </w:r>
      <w:r w:rsidR="00006192" w:rsidRPr="00AB58BF">
        <w:rPr>
          <w:rFonts w:ascii="Calibri" w:hAnsi="Calibri" w:cs="Calibri"/>
          <w:sz w:val="22"/>
          <w:szCs w:val="22"/>
        </w:rPr>
        <w:t>ő</w:t>
      </w:r>
      <w:r w:rsidRPr="00AB58BF">
        <w:rPr>
          <w:rFonts w:ascii="Calibri" w:hAnsi="Calibri" w:cs="Calibri"/>
          <w:sz w:val="22"/>
          <w:szCs w:val="22"/>
        </w:rPr>
        <w:t xml:space="preserve"> kifejezést használ;</w:t>
      </w:r>
    </w:p>
    <w:p w14:paraId="75AB5B33" w14:textId="77777777" w:rsidR="008D4D98" w:rsidRPr="00AB58BF" w:rsidRDefault="008D4D98" w:rsidP="002A6BC6">
      <w:p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d)</w:t>
      </w:r>
      <w:r w:rsidR="002A6BC6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engedélyezi az ülésen a napirendi pontokhoz kapcsolódó és egyéb</w:t>
      </w:r>
      <w:r w:rsidR="00006192" w:rsidRPr="00AB58BF">
        <w:rPr>
          <w:rFonts w:ascii="Calibri" w:hAnsi="Calibri" w:cs="Calibri"/>
          <w:sz w:val="22"/>
          <w:szCs w:val="22"/>
        </w:rPr>
        <w:t xml:space="preserve"> </w:t>
      </w:r>
      <w:r w:rsidRPr="00AB58BF">
        <w:rPr>
          <w:rFonts w:ascii="Calibri" w:hAnsi="Calibri" w:cs="Calibri"/>
          <w:sz w:val="22"/>
          <w:szCs w:val="22"/>
        </w:rPr>
        <w:t>dokumentumok kiosztását</w:t>
      </w:r>
      <w:r w:rsidR="00006192" w:rsidRPr="00AB58BF">
        <w:rPr>
          <w:rFonts w:ascii="Calibri" w:hAnsi="Calibri" w:cs="Calibri"/>
          <w:sz w:val="22"/>
          <w:szCs w:val="22"/>
        </w:rPr>
        <w:t>.</w:t>
      </w:r>
    </w:p>
    <w:p w14:paraId="49D69D7A" w14:textId="77777777" w:rsidR="00EF0AC3" w:rsidRPr="00AB58BF" w:rsidRDefault="008D4D98" w:rsidP="0093389D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</w:t>
      </w:r>
      <w:r w:rsidR="002A6BC6" w:rsidRPr="00AB58BF">
        <w:rPr>
          <w:rFonts w:ascii="Calibri" w:hAnsi="Calibri" w:cs="Calibri"/>
          <w:sz w:val="22"/>
          <w:szCs w:val="22"/>
        </w:rPr>
        <w:t>10</w:t>
      </w:r>
      <w:r w:rsidRPr="00AB58BF">
        <w:rPr>
          <w:rFonts w:ascii="Calibri" w:hAnsi="Calibri" w:cs="Calibri"/>
          <w:sz w:val="22"/>
          <w:szCs w:val="22"/>
        </w:rPr>
        <w:t>)</w:t>
      </w:r>
      <w:r w:rsidR="0093389D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Az elnöknek a ren</w:t>
      </w:r>
      <w:r w:rsidR="00006192" w:rsidRPr="00AB58BF">
        <w:rPr>
          <w:rFonts w:ascii="Calibri" w:hAnsi="Calibri" w:cs="Calibri"/>
          <w:sz w:val="22"/>
          <w:szCs w:val="22"/>
        </w:rPr>
        <w:t>dfenntartás érdekében tett – a (</w:t>
      </w:r>
      <w:r w:rsidR="002A6BC6" w:rsidRPr="00AB58BF">
        <w:rPr>
          <w:rFonts w:ascii="Calibri" w:hAnsi="Calibri" w:cs="Calibri"/>
          <w:sz w:val="22"/>
          <w:szCs w:val="22"/>
        </w:rPr>
        <w:t>9</w:t>
      </w:r>
      <w:r w:rsidR="00006192" w:rsidRPr="00AB58BF">
        <w:rPr>
          <w:rFonts w:ascii="Calibri" w:hAnsi="Calibri" w:cs="Calibri"/>
          <w:sz w:val="22"/>
          <w:szCs w:val="22"/>
        </w:rPr>
        <w:t xml:space="preserve">) bekezdésben </w:t>
      </w:r>
      <w:r w:rsidRPr="00AB58BF">
        <w:rPr>
          <w:rFonts w:ascii="Calibri" w:hAnsi="Calibri" w:cs="Calibri"/>
          <w:sz w:val="22"/>
          <w:szCs w:val="22"/>
        </w:rPr>
        <w:t xml:space="preserve">meghatározott </w:t>
      </w:r>
      <w:r w:rsidR="00006192" w:rsidRPr="00AB58BF">
        <w:rPr>
          <w:rFonts w:ascii="Calibri" w:hAnsi="Calibri" w:cs="Calibri"/>
          <w:sz w:val="22"/>
          <w:szCs w:val="22"/>
        </w:rPr>
        <w:t>–</w:t>
      </w:r>
      <w:r w:rsidRPr="00AB58BF">
        <w:rPr>
          <w:rFonts w:ascii="Calibri" w:hAnsi="Calibri" w:cs="Calibri"/>
          <w:sz w:val="22"/>
          <w:szCs w:val="22"/>
        </w:rPr>
        <w:t xml:space="preserve"> intézkedései ellen felszólalni, azokat visszautasítani</w:t>
      </w:r>
      <w:r w:rsidR="00006192" w:rsidRPr="00AB58BF">
        <w:rPr>
          <w:rFonts w:ascii="Calibri" w:hAnsi="Calibri" w:cs="Calibri"/>
          <w:sz w:val="22"/>
          <w:szCs w:val="22"/>
        </w:rPr>
        <w:t>,</w:t>
      </w:r>
      <w:r w:rsidRPr="00AB58BF">
        <w:rPr>
          <w:rFonts w:ascii="Calibri" w:hAnsi="Calibri" w:cs="Calibri"/>
          <w:sz w:val="22"/>
          <w:szCs w:val="22"/>
        </w:rPr>
        <w:t xml:space="preserve"> vagy</w:t>
      </w:r>
      <w:r w:rsidR="00006192" w:rsidRPr="00AB58BF">
        <w:rPr>
          <w:rFonts w:ascii="Calibri" w:hAnsi="Calibri" w:cs="Calibri"/>
          <w:sz w:val="22"/>
          <w:szCs w:val="22"/>
        </w:rPr>
        <w:t xml:space="preserve"> </w:t>
      </w:r>
      <w:r w:rsidRPr="00AB58BF">
        <w:rPr>
          <w:rFonts w:ascii="Calibri" w:hAnsi="Calibri" w:cs="Calibri"/>
          <w:sz w:val="22"/>
          <w:szCs w:val="22"/>
        </w:rPr>
        <w:t>azokkal vitába szállni nem lehet.</w:t>
      </w:r>
    </w:p>
    <w:p w14:paraId="4964252A" w14:textId="77777777" w:rsidR="008D4D98" w:rsidRPr="00AB58BF" w:rsidRDefault="008D4D98" w:rsidP="008D4D98">
      <w:pPr>
        <w:jc w:val="both"/>
        <w:rPr>
          <w:rFonts w:ascii="Calibri" w:hAnsi="Calibri" w:cs="Calibri"/>
          <w:sz w:val="22"/>
          <w:szCs w:val="22"/>
        </w:rPr>
      </w:pPr>
    </w:p>
    <w:p w14:paraId="21F29FEA" w14:textId="77777777" w:rsidR="002A6BC6" w:rsidRPr="00AB58BF" w:rsidRDefault="002A6BC6" w:rsidP="002A6BC6">
      <w:pPr>
        <w:keepNext/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B58BF">
        <w:rPr>
          <w:rFonts w:ascii="Calibri" w:hAnsi="Calibri" w:cs="Calibri"/>
          <w:b/>
          <w:sz w:val="22"/>
          <w:szCs w:val="22"/>
          <w:u w:val="single"/>
        </w:rPr>
        <w:t xml:space="preserve">A </w:t>
      </w:r>
      <w:smartTag w:uri="urn:schemas-microsoft-com:office:smarttags" w:element="PersonName">
        <w:r w:rsidRPr="00AB58BF">
          <w:rPr>
            <w:rFonts w:ascii="Calibri" w:hAnsi="Calibri" w:cs="Calibri"/>
            <w:b/>
            <w:sz w:val="22"/>
            <w:szCs w:val="22"/>
            <w:u w:val="single"/>
          </w:rPr>
          <w:t>jegyző</w:t>
        </w:r>
      </w:smartTag>
      <w:r w:rsidRPr="00AB58BF">
        <w:rPr>
          <w:rFonts w:ascii="Calibri" w:hAnsi="Calibri" w:cs="Calibri"/>
          <w:b/>
          <w:sz w:val="22"/>
          <w:szCs w:val="22"/>
          <w:u w:val="single"/>
        </w:rPr>
        <w:t>könyv</w:t>
      </w:r>
    </w:p>
    <w:p w14:paraId="73ED9DCF" w14:textId="77777777" w:rsidR="002A6BC6" w:rsidRPr="00AB58BF" w:rsidRDefault="002A6BC6" w:rsidP="002A6BC6">
      <w:pPr>
        <w:keepNext/>
        <w:tabs>
          <w:tab w:val="left" w:pos="720"/>
        </w:tabs>
        <w:ind w:left="720" w:hanging="720"/>
        <w:rPr>
          <w:rFonts w:ascii="Calibri" w:hAnsi="Calibri" w:cs="Calibri"/>
          <w:sz w:val="22"/>
          <w:szCs w:val="22"/>
        </w:rPr>
      </w:pPr>
    </w:p>
    <w:p w14:paraId="7DCC0B2D" w14:textId="77777777" w:rsidR="00EF0AC3" w:rsidRPr="00AB58BF" w:rsidRDefault="005F7F66" w:rsidP="00BE7E63">
      <w:pPr>
        <w:keepNext/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</w:rPr>
        <w:t>10. §</w:t>
      </w:r>
    </w:p>
    <w:p w14:paraId="17D5BCA7" w14:textId="77777777" w:rsidR="002A6BC6" w:rsidRPr="00AB58BF" w:rsidRDefault="002A6BC6" w:rsidP="00BE7E63">
      <w:pPr>
        <w:keepNext/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DB31D85" w14:textId="77777777" w:rsidR="00EF0AC3" w:rsidRPr="00AB58BF" w:rsidRDefault="00CF438C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(1)</w:t>
      </w:r>
      <w:r w:rsidR="00E43006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 xml:space="preserve">A bizottság ülésén hozott döntésekről hangfelvétel készül, melyet </w:t>
      </w:r>
      <w:r w:rsidR="00C94942" w:rsidRPr="00AB58BF">
        <w:rPr>
          <w:rFonts w:ascii="Calibri" w:hAnsi="Calibri" w:cs="Calibri"/>
          <w:sz w:val="22"/>
          <w:szCs w:val="22"/>
        </w:rPr>
        <w:t>meg kell</w:t>
      </w:r>
      <w:r w:rsidR="00EF0AC3" w:rsidRPr="00AB58BF">
        <w:rPr>
          <w:rFonts w:ascii="Calibri" w:hAnsi="Calibri" w:cs="Calibri"/>
          <w:sz w:val="22"/>
          <w:szCs w:val="22"/>
        </w:rPr>
        <w:t xml:space="preserve"> őrizni.</w:t>
      </w:r>
      <w:r w:rsidRPr="00AB58BF">
        <w:rPr>
          <w:rFonts w:ascii="Calibri" w:hAnsi="Calibri" w:cs="Calibri"/>
          <w:sz w:val="22"/>
          <w:szCs w:val="22"/>
        </w:rPr>
        <w:t xml:space="preserve"> Az ülésről készült hangfelvétel őrzéséről a</w:t>
      </w:r>
      <w:r w:rsidR="00BE7E63" w:rsidRPr="00AB58BF">
        <w:rPr>
          <w:rFonts w:ascii="Calibri" w:hAnsi="Calibri" w:cs="Calibri"/>
          <w:sz w:val="22"/>
          <w:szCs w:val="22"/>
        </w:rPr>
        <w:t xml:space="preserve"> </w:t>
      </w:r>
      <w:r w:rsidR="001A543D" w:rsidRPr="00AB58BF">
        <w:rPr>
          <w:rFonts w:ascii="Calibri" w:hAnsi="Calibri" w:cs="Calibri"/>
          <w:sz w:val="22"/>
          <w:szCs w:val="22"/>
        </w:rPr>
        <w:t>Hatósági Osztály</w:t>
      </w:r>
      <w:r w:rsidRPr="00AB58BF">
        <w:rPr>
          <w:rFonts w:ascii="Calibri" w:hAnsi="Calibri" w:cs="Calibri"/>
          <w:sz w:val="22"/>
          <w:szCs w:val="22"/>
        </w:rPr>
        <w:t xml:space="preserve"> gondoskodik.</w:t>
      </w:r>
    </w:p>
    <w:p w14:paraId="5B8062C3" w14:textId="77777777" w:rsidR="002A6BC6" w:rsidRPr="00AB58BF" w:rsidRDefault="00CF438C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(2)</w:t>
      </w:r>
      <w:r w:rsidR="002A6BC6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 xml:space="preserve">A bizottság üléséről </w:t>
      </w:r>
      <w:r w:rsidR="00F965E7" w:rsidRPr="00AB58BF">
        <w:rPr>
          <w:rFonts w:ascii="Calibri" w:hAnsi="Calibri" w:cs="Calibri"/>
          <w:sz w:val="22"/>
          <w:szCs w:val="22"/>
        </w:rPr>
        <w:t>15</w:t>
      </w:r>
      <w:r w:rsidR="00EF0AC3" w:rsidRPr="00AB58BF">
        <w:rPr>
          <w:rFonts w:ascii="Calibri" w:hAnsi="Calibri" w:cs="Calibri"/>
          <w:sz w:val="22"/>
          <w:szCs w:val="22"/>
        </w:rPr>
        <w:t xml:space="preserve"> napon belül írásbeli </w:t>
      </w:r>
      <w:smartTag w:uri="urn:schemas-microsoft-com:office:smarttags" w:element="PersonName">
        <w:r w:rsidR="00EF0AC3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EF0AC3" w:rsidRPr="00AB58BF">
        <w:rPr>
          <w:rFonts w:ascii="Calibri" w:hAnsi="Calibri" w:cs="Calibri"/>
          <w:sz w:val="22"/>
          <w:szCs w:val="22"/>
        </w:rPr>
        <w:t>könyvet kell készíteni.</w:t>
      </w:r>
    </w:p>
    <w:p w14:paraId="6759BEF6" w14:textId="77777777" w:rsidR="00EF0AC3" w:rsidRPr="00AB58BF" w:rsidRDefault="002A6BC6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(3)</w:t>
      </w:r>
      <w:r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 xml:space="preserve">A </w:t>
      </w:r>
      <w:smartTag w:uri="urn:schemas-microsoft-com:office:smarttags" w:element="PersonName">
        <w:r w:rsidR="00EF0AC3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EF0AC3" w:rsidRPr="00AB58BF">
        <w:rPr>
          <w:rFonts w:ascii="Calibri" w:hAnsi="Calibri" w:cs="Calibri"/>
          <w:sz w:val="22"/>
          <w:szCs w:val="22"/>
        </w:rPr>
        <w:t>könyvnek tartalmaznia kell:</w:t>
      </w:r>
    </w:p>
    <w:p w14:paraId="78FFC153" w14:textId="77777777" w:rsidR="00EF0AC3" w:rsidRPr="00AB58BF" w:rsidRDefault="00EF0AC3" w:rsidP="002A6BC6">
      <w:pPr>
        <w:numPr>
          <w:ilvl w:val="0"/>
          <w:numId w:val="40"/>
        </w:numPr>
        <w:tabs>
          <w:tab w:val="clear" w:pos="720"/>
          <w:tab w:val="left" w:pos="-3060"/>
          <w:tab w:val="left" w:pos="-288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 xml:space="preserve">az ülés helyét és idejét; </w:t>
      </w:r>
    </w:p>
    <w:p w14:paraId="06A884D1" w14:textId="77777777" w:rsidR="00EF0AC3" w:rsidRPr="00AB58BF" w:rsidRDefault="00EF0AC3" w:rsidP="002A6BC6">
      <w:pPr>
        <w:numPr>
          <w:ilvl w:val="0"/>
          <w:numId w:val="40"/>
        </w:numPr>
        <w:tabs>
          <w:tab w:val="clear" w:pos="720"/>
          <w:tab w:val="left" w:pos="-3060"/>
          <w:tab w:val="left" w:pos="-288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 xml:space="preserve">a jelenlévő bizottsági tagok és tanácskozási joggal meghívottak nevét; </w:t>
      </w:r>
    </w:p>
    <w:p w14:paraId="09FBFC8D" w14:textId="77777777" w:rsidR="00EF0AC3" w:rsidRPr="00AB58BF" w:rsidRDefault="00EF0AC3" w:rsidP="002A6BC6">
      <w:pPr>
        <w:numPr>
          <w:ilvl w:val="0"/>
          <w:numId w:val="40"/>
        </w:numPr>
        <w:tabs>
          <w:tab w:val="clear" w:pos="720"/>
          <w:tab w:val="left" w:pos="-3060"/>
          <w:tab w:val="left" w:pos="-288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az elfogadott napirendeket</w:t>
      </w:r>
      <w:r w:rsidR="005F7F66" w:rsidRPr="00AB58BF">
        <w:rPr>
          <w:rFonts w:ascii="Calibri" w:hAnsi="Calibri" w:cs="Calibri"/>
          <w:sz w:val="22"/>
          <w:szCs w:val="22"/>
        </w:rPr>
        <w:t>;</w:t>
      </w:r>
      <w:r w:rsidRPr="00AB58BF">
        <w:rPr>
          <w:rFonts w:ascii="Calibri" w:hAnsi="Calibri" w:cs="Calibri"/>
          <w:sz w:val="22"/>
          <w:szCs w:val="22"/>
        </w:rPr>
        <w:t xml:space="preserve"> </w:t>
      </w:r>
    </w:p>
    <w:p w14:paraId="231470A9" w14:textId="77777777" w:rsidR="00EF0AC3" w:rsidRPr="00AB58BF" w:rsidRDefault="00EF0AC3" w:rsidP="002A6BC6">
      <w:pPr>
        <w:numPr>
          <w:ilvl w:val="0"/>
          <w:numId w:val="40"/>
        </w:numPr>
        <w:tabs>
          <w:tab w:val="clear" w:pos="720"/>
          <w:tab w:val="left" w:pos="-3060"/>
          <w:tab w:val="left" w:pos="-288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az egyes napirendeknél az előadó nevét és beosztását</w:t>
      </w:r>
      <w:r w:rsidR="005F7F66" w:rsidRPr="00AB58BF">
        <w:rPr>
          <w:rFonts w:ascii="Calibri" w:hAnsi="Calibri" w:cs="Calibri"/>
          <w:sz w:val="22"/>
          <w:szCs w:val="22"/>
        </w:rPr>
        <w:t>;</w:t>
      </w:r>
    </w:p>
    <w:p w14:paraId="6232C927" w14:textId="77777777" w:rsidR="00EF0AC3" w:rsidRPr="00AB58BF" w:rsidRDefault="00EF0AC3" w:rsidP="002A6BC6">
      <w:pPr>
        <w:numPr>
          <w:ilvl w:val="0"/>
          <w:numId w:val="40"/>
        </w:numPr>
        <w:tabs>
          <w:tab w:val="clear" w:pos="720"/>
          <w:tab w:val="left" w:pos="-3060"/>
          <w:tab w:val="left" w:pos="-288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 meghozott határozat pontos szövegét a végrehajtásért felelősö</w:t>
      </w:r>
      <w:r w:rsidR="005F7F66" w:rsidRPr="00AB58BF">
        <w:rPr>
          <w:rFonts w:ascii="Calibri" w:hAnsi="Calibri" w:cs="Calibri"/>
          <w:sz w:val="22"/>
          <w:szCs w:val="22"/>
        </w:rPr>
        <w:t>k és a határidő megjelölésével;</w:t>
      </w:r>
    </w:p>
    <w:p w14:paraId="515BBB21" w14:textId="77777777" w:rsidR="00EF0AC3" w:rsidRPr="00AB58BF" w:rsidRDefault="005F7F66" w:rsidP="002A6BC6">
      <w:pPr>
        <w:numPr>
          <w:ilvl w:val="0"/>
          <w:numId w:val="40"/>
        </w:numPr>
        <w:tabs>
          <w:tab w:val="clear" w:pos="720"/>
          <w:tab w:val="left" w:pos="-3060"/>
          <w:tab w:val="left" w:pos="-288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 kisebbségi véleményt;</w:t>
      </w:r>
    </w:p>
    <w:p w14:paraId="4726B249" w14:textId="77777777" w:rsidR="005F7F66" w:rsidRPr="00AB58BF" w:rsidRDefault="005F7F66" w:rsidP="002A6BC6">
      <w:pPr>
        <w:numPr>
          <w:ilvl w:val="0"/>
          <w:numId w:val="40"/>
        </w:numPr>
        <w:tabs>
          <w:tab w:val="clear" w:pos="720"/>
          <w:tab w:val="left" w:pos="-3060"/>
          <w:tab w:val="left" w:pos="-288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az elnök rendfenntartással kapcsolatos és egyéb intézkedéseit;</w:t>
      </w:r>
      <w:r w:rsidR="0009688D" w:rsidRPr="00AB58BF">
        <w:rPr>
          <w:rFonts w:ascii="Calibri" w:hAnsi="Calibri" w:cs="Calibri"/>
          <w:sz w:val="22"/>
          <w:szCs w:val="22"/>
        </w:rPr>
        <w:t xml:space="preserve"> valamint</w:t>
      </w:r>
    </w:p>
    <w:p w14:paraId="3292776F" w14:textId="77777777" w:rsidR="005F7F66" w:rsidRPr="00AB58BF" w:rsidRDefault="005F7F66" w:rsidP="002A6BC6">
      <w:pPr>
        <w:numPr>
          <w:ilvl w:val="0"/>
          <w:numId w:val="40"/>
        </w:numPr>
        <w:tabs>
          <w:tab w:val="clear" w:pos="720"/>
          <w:tab w:val="left" w:pos="-3060"/>
          <w:tab w:val="left" w:pos="-288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az ülésen elhangzottak egy részének szó szerinti rögzítésére vonatkozó kérést</w:t>
      </w:r>
      <w:r w:rsidR="0009688D" w:rsidRPr="00AB58BF">
        <w:rPr>
          <w:rFonts w:ascii="Calibri" w:hAnsi="Calibri" w:cs="Calibri"/>
          <w:sz w:val="22"/>
          <w:szCs w:val="22"/>
        </w:rPr>
        <w:t>.</w:t>
      </w:r>
    </w:p>
    <w:p w14:paraId="37FC99CB" w14:textId="77777777" w:rsidR="00EF0AC3" w:rsidRPr="00AB58BF" w:rsidRDefault="00CF438C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</w:t>
      </w:r>
      <w:r w:rsidR="002A6BC6" w:rsidRPr="00AB58BF">
        <w:rPr>
          <w:rFonts w:ascii="Calibri" w:hAnsi="Calibri" w:cs="Calibri"/>
          <w:sz w:val="22"/>
          <w:szCs w:val="22"/>
        </w:rPr>
        <w:t>4</w:t>
      </w:r>
      <w:r w:rsidRPr="00AB58BF">
        <w:rPr>
          <w:rFonts w:ascii="Calibri" w:hAnsi="Calibri" w:cs="Calibri"/>
          <w:sz w:val="22"/>
          <w:szCs w:val="22"/>
        </w:rPr>
        <w:t>)</w:t>
      </w:r>
      <w:r w:rsidR="002A6BC6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A határozatokat a naptári év elejétől kezdődően folyamatos sorszámmal, évszámmal és a bizottság nevének rövidítésével kell ellátni, feltüntetve a végrehajtásért felelős személy nevét, és a határidőt.</w:t>
      </w:r>
    </w:p>
    <w:p w14:paraId="70A4CA9F" w14:textId="77777777" w:rsidR="00EF0AC3" w:rsidRPr="00AB58BF" w:rsidRDefault="002A6BC6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(5</w:t>
      </w:r>
      <w:r w:rsidR="00CF438C" w:rsidRPr="00AB58BF">
        <w:rPr>
          <w:rFonts w:ascii="Calibri" w:hAnsi="Calibri" w:cs="Calibri"/>
          <w:sz w:val="22"/>
          <w:szCs w:val="22"/>
        </w:rPr>
        <w:t>)</w:t>
      </w:r>
      <w:r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 xml:space="preserve">Önkormányzati ügyekben a polgármestert, alpolgármestereket, a bizottság elnökét vagy tagját, közigazgatási ügyekben pedig a </w:t>
      </w:r>
      <w:smartTag w:uri="urn:schemas-microsoft-com:office:smarttags" w:element="PersonName">
        <w:r w:rsidR="00EF0AC3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EF0AC3" w:rsidRPr="00AB58BF">
        <w:rPr>
          <w:rFonts w:ascii="Calibri" w:hAnsi="Calibri" w:cs="Calibri"/>
          <w:sz w:val="22"/>
          <w:szCs w:val="22"/>
        </w:rPr>
        <w:t xml:space="preserve">t kell végrehajtásért felelősként megjelölni, de fel kell tüntetni a Hivatal azon belső </w:t>
      </w:r>
      <w:r w:rsidR="00EF0AC3" w:rsidRPr="00AB58BF">
        <w:rPr>
          <w:rFonts w:ascii="Calibri" w:hAnsi="Calibri" w:cs="Calibri"/>
          <w:sz w:val="22"/>
          <w:szCs w:val="22"/>
        </w:rPr>
        <w:lastRenderedPageBreak/>
        <w:t>szervezeti egységének vezetőjét, vagy köztisztviselőjét is, akinek az ügy feladatkörébe tartozik. Nem önkormányzati feladatkörbe tartozó ügyekben felelősként az elnököt kell megjelölni a felkérésre, abban az esetben, ha a hatáskörrel rendelkező szerv képviselője a bizottságnak nem tagja, egyéb esetekben a hatáskörrel rendelkező szerv bizottságba delegált tagját kell megjelölni.</w:t>
      </w:r>
    </w:p>
    <w:p w14:paraId="7CFE39B5" w14:textId="77777777" w:rsidR="00EF0AC3" w:rsidRPr="00AB58BF" w:rsidRDefault="002A6BC6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(6</w:t>
      </w:r>
      <w:r w:rsidR="00CF438C" w:rsidRPr="00AB58BF">
        <w:rPr>
          <w:rFonts w:ascii="Calibri" w:hAnsi="Calibri" w:cs="Calibri"/>
          <w:sz w:val="22"/>
          <w:szCs w:val="22"/>
        </w:rPr>
        <w:t>)</w:t>
      </w:r>
      <w:r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 xml:space="preserve">A bizottság határozatát a </w:t>
      </w:r>
      <w:r w:rsidR="001A543D" w:rsidRPr="00AB58BF">
        <w:rPr>
          <w:rFonts w:ascii="Calibri" w:hAnsi="Calibri" w:cs="Calibri"/>
          <w:sz w:val="22"/>
          <w:szCs w:val="22"/>
        </w:rPr>
        <w:t>Hatósági Osztály</w:t>
      </w:r>
      <w:r w:rsidR="00BE7E63" w:rsidRPr="00AB58BF">
        <w:rPr>
          <w:rFonts w:ascii="Calibri" w:hAnsi="Calibri" w:cs="Calibri"/>
          <w:sz w:val="22"/>
          <w:szCs w:val="22"/>
        </w:rPr>
        <w:t xml:space="preserve"> </w:t>
      </w:r>
      <w:r w:rsidR="00CF438C" w:rsidRPr="00AB58BF">
        <w:rPr>
          <w:rFonts w:ascii="Calibri" w:hAnsi="Calibri" w:cs="Calibri"/>
          <w:sz w:val="22"/>
          <w:szCs w:val="22"/>
        </w:rPr>
        <w:t>–</w:t>
      </w:r>
      <w:r w:rsidR="00EF0AC3" w:rsidRPr="00AB58BF">
        <w:rPr>
          <w:rFonts w:ascii="Calibri" w:hAnsi="Calibri" w:cs="Calibri"/>
          <w:sz w:val="22"/>
          <w:szCs w:val="22"/>
        </w:rPr>
        <w:t xml:space="preserve"> a </w:t>
      </w:r>
      <w:smartTag w:uri="urn:schemas-microsoft-com:office:smarttags" w:element="PersonName">
        <w:r w:rsidR="00EF0AC3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EF0AC3" w:rsidRPr="00AB58BF">
        <w:rPr>
          <w:rFonts w:ascii="Calibri" w:hAnsi="Calibri" w:cs="Calibri"/>
          <w:sz w:val="22"/>
          <w:szCs w:val="22"/>
        </w:rPr>
        <w:t>könyv aláírása után – azonnal megküldi annak, aki végrehajtásért felelősként megnevezésre került.</w:t>
      </w:r>
      <w:r w:rsidR="00CF438C" w:rsidRPr="00AB58BF">
        <w:rPr>
          <w:rFonts w:ascii="Calibri" w:hAnsi="Calibri" w:cs="Calibri"/>
          <w:sz w:val="22"/>
          <w:szCs w:val="22"/>
        </w:rPr>
        <w:t xml:space="preserve"> Ezen felül a </w:t>
      </w:r>
      <w:r w:rsidR="00697564" w:rsidRPr="00AB58BF">
        <w:rPr>
          <w:rFonts w:ascii="Calibri" w:hAnsi="Calibri" w:cs="Calibri"/>
          <w:sz w:val="22"/>
          <w:szCs w:val="22"/>
        </w:rPr>
        <w:t xml:space="preserve">közgyűlési előterjesztés tárgyalása során hozott </w:t>
      </w:r>
      <w:r w:rsidR="00CF438C" w:rsidRPr="00AB58BF">
        <w:rPr>
          <w:rFonts w:ascii="Calibri" w:hAnsi="Calibri" w:cs="Calibri"/>
          <w:sz w:val="22"/>
          <w:szCs w:val="22"/>
        </w:rPr>
        <w:t xml:space="preserve">bizottsági határozatok egy példányát a Közgyűlés megnyitásáig meg kell küldeni a </w:t>
      </w:r>
      <w:r w:rsidR="00697564" w:rsidRPr="00AB58BF">
        <w:rPr>
          <w:rFonts w:ascii="Calibri" w:hAnsi="Calibri" w:cs="Calibri"/>
          <w:sz w:val="22"/>
          <w:szCs w:val="22"/>
        </w:rPr>
        <w:t>bizottság elnökének</w:t>
      </w:r>
      <w:r w:rsidR="00CF438C" w:rsidRPr="00AB58BF">
        <w:rPr>
          <w:rFonts w:ascii="Calibri" w:hAnsi="Calibri" w:cs="Calibri"/>
          <w:sz w:val="22"/>
          <w:szCs w:val="22"/>
        </w:rPr>
        <w:t>.</w:t>
      </w:r>
    </w:p>
    <w:p w14:paraId="3FF8D003" w14:textId="77777777" w:rsidR="00EF0AC3" w:rsidRPr="00AB58BF" w:rsidRDefault="00CF438C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</w:t>
      </w:r>
      <w:r w:rsidR="002A6BC6" w:rsidRPr="00AB58BF">
        <w:rPr>
          <w:rFonts w:ascii="Calibri" w:hAnsi="Calibri" w:cs="Calibri"/>
          <w:sz w:val="22"/>
          <w:szCs w:val="22"/>
        </w:rPr>
        <w:t>7</w:t>
      </w:r>
      <w:r w:rsidRPr="00AB58BF">
        <w:rPr>
          <w:rFonts w:ascii="Calibri" w:hAnsi="Calibri" w:cs="Calibri"/>
          <w:sz w:val="22"/>
          <w:szCs w:val="22"/>
        </w:rPr>
        <w:t>)</w:t>
      </w:r>
      <w:r w:rsidR="002A6BC6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 végrehajtásért felelős személy köteles a végrehajtásról szóló jelentést legkésőbb a határidő lejártát követő napon a bizottság elnökének megküldeni.</w:t>
      </w:r>
    </w:p>
    <w:p w14:paraId="4750D549" w14:textId="77777777" w:rsidR="00EF0AC3" w:rsidRPr="00AB58BF" w:rsidRDefault="002A6BC6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(8</w:t>
      </w:r>
      <w:r w:rsidR="00CF438C" w:rsidRPr="00AB58BF">
        <w:rPr>
          <w:rFonts w:ascii="Calibri" w:hAnsi="Calibri" w:cs="Calibri"/>
          <w:sz w:val="22"/>
          <w:szCs w:val="22"/>
        </w:rPr>
        <w:t>)</w:t>
      </w:r>
      <w:r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 xml:space="preserve">A </w:t>
      </w:r>
      <w:smartTag w:uri="urn:schemas-microsoft-com:office:smarttags" w:element="PersonName">
        <w:r w:rsidR="00EF0AC3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EF0AC3" w:rsidRPr="00AB58BF">
        <w:rPr>
          <w:rFonts w:ascii="Calibri" w:hAnsi="Calibri" w:cs="Calibri"/>
          <w:sz w:val="22"/>
          <w:szCs w:val="22"/>
        </w:rPr>
        <w:t xml:space="preserve">könyv </w:t>
      </w:r>
      <w:r w:rsidR="00F965E7" w:rsidRPr="00AB58BF">
        <w:rPr>
          <w:rFonts w:ascii="Calibri" w:hAnsi="Calibri" w:cs="Calibri"/>
          <w:sz w:val="22"/>
          <w:szCs w:val="22"/>
        </w:rPr>
        <w:t xml:space="preserve">digitális </w:t>
      </w:r>
      <w:r w:rsidR="00EF0AC3" w:rsidRPr="00AB58BF">
        <w:rPr>
          <w:rFonts w:ascii="Calibri" w:hAnsi="Calibri" w:cs="Calibri"/>
          <w:sz w:val="22"/>
          <w:szCs w:val="22"/>
        </w:rPr>
        <w:t>példányát 1</w:t>
      </w:r>
      <w:r w:rsidR="00CF448E" w:rsidRPr="00AB58BF">
        <w:rPr>
          <w:rFonts w:ascii="Calibri" w:hAnsi="Calibri" w:cs="Calibri"/>
          <w:sz w:val="22"/>
          <w:szCs w:val="22"/>
        </w:rPr>
        <w:t>5</w:t>
      </w:r>
      <w:r w:rsidR="00EF0AC3" w:rsidRPr="00AB58BF">
        <w:rPr>
          <w:rFonts w:ascii="Calibri" w:hAnsi="Calibri" w:cs="Calibri"/>
          <w:sz w:val="22"/>
          <w:szCs w:val="22"/>
        </w:rPr>
        <w:t xml:space="preserve"> munkanapon belül </w:t>
      </w:r>
      <w:r w:rsidR="00F965E7" w:rsidRPr="00AB58BF">
        <w:rPr>
          <w:rFonts w:ascii="Calibri" w:hAnsi="Calibri" w:cs="Calibri"/>
          <w:sz w:val="22"/>
          <w:szCs w:val="22"/>
        </w:rPr>
        <w:t xml:space="preserve">a KBR rendszerbe történő feltöltéssel </w:t>
      </w:r>
      <w:r w:rsidR="00EF0AC3" w:rsidRPr="00AB58BF">
        <w:rPr>
          <w:rFonts w:ascii="Calibri" w:hAnsi="Calibri" w:cs="Calibri"/>
          <w:sz w:val="22"/>
          <w:szCs w:val="22"/>
        </w:rPr>
        <w:t>kell a bizottság tagjainak, valamint a pol</w:t>
      </w:r>
      <w:r w:rsidR="0079075E" w:rsidRPr="00AB58BF">
        <w:rPr>
          <w:rFonts w:ascii="Calibri" w:hAnsi="Calibri" w:cs="Calibri"/>
          <w:sz w:val="22"/>
          <w:szCs w:val="22"/>
        </w:rPr>
        <w:t xml:space="preserve">gármesternek </w:t>
      </w:r>
      <w:r w:rsidR="00EF0AC3" w:rsidRPr="00AB58BF">
        <w:rPr>
          <w:rFonts w:ascii="Calibri" w:hAnsi="Calibri" w:cs="Calibri"/>
          <w:sz w:val="22"/>
          <w:szCs w:val="22"/>
        </w:rPr>
        <w:t xml:space="preserve">és a </w:t>
      </w:r>
      <w:smartTag w:uri="urn:schemas-microsoft-com:office:smarttags" w:element="PersonName">
        <w:r w:rsidR="00EF0AC3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EF0AC3" w:rsidRPr="00AB58BF">
        <w:rPr>
          <w:rFonts w:ascii="Calibri" w:hAnsi="Calibri" w:cs="Calibri"/>
          <w:sz w:val="22"/>
          <w:szCs w:val="22"/>
        </w:rPr>
        <w:t>nek</w:t>
      </w:r>
      <w:r w:rsidR="00F965E7" w:rsidRPr="00AB58BF">
        <w:rPr>
          <w:rFonts w:ascii="Calibri" w:hAnsi="Calibri" w:cs="Calibri"/>
          <w:sz w:val="22"/>
          <w:szCs w:val="22"/>
        </w:rPr>
        <w:t xml:space="preserve"> hozzáférhetővé tenni</w:t>
      </w:r>
      <w:r w:rsidR="00CF438C" w:rsidRPr="00AB58BF">
        <w:rPr>
          <w:rFonts w:ascii="Calibri" w:hAnsi="Calibri" w:cs="Calibri"/>
          <w:sz w:val="22"/>
          <w:szCs w:val="22"/>
        </w:rPr>
        <w:t>.</w:t>
      </w:r>
    </w:p>
    <w:p w14:paraId="03133554" w14:textId="77777777" w:rsidR="007254CE" w:rsidRPr="00AB58BF" w:rsidRDefault="002A6BC6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(9</w:t>
      </w:r>
      <w:r w:rsidR="007254CE" w:rsidRPr="00AB58BF">
        <w:rPr>
          <w:rFonts w:ascii="Calibri" w:hAnsi="Calibri" w:cs="Calibri"/>
          <w:sz w:val="22"/>
          <w:szCs w:val="22"/>
        </w:rPr>
        <w:t>)</w:t>
      </w:r>
      <w:r w:rsidRPr="00AB58BF">
        <w:rPr>
          <w:rFonts w:ascii="Calibri" w:hAnsi="Calibri" w:cs="Calibri"/>
          <w:sz w:val="22"/>
          <w:szCs w:val="22"/>
        </w:rPr>
        <w:tab/>
      </w:r>
      <w:r w:rsidR="007254CE" w:rsidRPr="00AB58BF">
        <w:rPr>
          <w:rFonts w:ascii="Calibri" w:hAnsi="Calibri" w:cs="Calibri"/>
          <w:sz w:val="22"/>
          <w:szCs w:val="22"/>
        </w:rPr>
        <w:t xml:space="preserve">A zárt ülésről külön </w:t>
      </w:r>
      <w:smartTag w:uri="urn:schemas-microsoft-com:office:smarttags" w:element="PersonName">
        <w:r w:rsidR="007254CE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7254CE" w:rsidRPr="00AB58BF">
        <w:rPr>
          <w:rFonts w:ascii="Calibri" w:hAnsi="Calibri" w:cs="Calibri"/>
          <w:sz w:val="22"/>
          <w:szCs w:val="22"/>
        </w:rPr>
        <w:t xml:space="preserve">könyvet kell készíteni. A </w:t>
      </w:r>
      <w:smartTag w:uri="urn:schemas-microsoft-com:office:smarttags" w:element="PersonName">
        <w:r w:rsidR="007254CE"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="007254CE" w:rsidRPr="00AB58BF">
        <w:rPr>
          <w:rFonts w:ascii="Calibri" w:hAnsi="Calibri" w:cs="Calibri"/>
          <w:sz w:val="22"/>
          <w:szCs w:val="22"/>
        </w:rPr>
        <w:t xml:space="preserve">könyvbe </w:t>
      </w:r>
      <w:r w:rsidR="00697564" w:rsidRPr="00AB58BF">
        <w:rPr>
          <w:rFonts w:ascii="Calibri" w:hAnsi="Calibri" w:cs="Calibri"/>
          <w:sz w:val="22"/>
          <w:szCs w:val="22"/>
        </w:rPr>
        <w:t xml:space="preserve">való betekintésre az Mötv. </w:t>
      </w:r>
      <w:r w:rsidR="00293EF6" w:rsidRPr="00AB58BF">
        <w:rPr>
          <w:rFonts w:ascii="Calibri" w:hAnsi="Calibri" w:cs="Calibri"/>
          <w:sz w:val="22"/>
          <w:szCs w:val="22"/>
        </w:rPr>
        <w:t>szabályait</w:t>
      </w:r>
      <w:r w:rsidR="00697564" w:rsidRPr="00AB58BF">
        <w:rPr>
          <w:rFonts w:ascii="Calibri" w:hAnsi="Calibri" w:cs="Calibri"/>
          <w:sz w:val="22"/>
          <w:szCs w:val="22"/>
        </w:rPr>
        <w:t xml:space="preserve"> kell alkalmazni</w:t>
      </w:r>
      <w:r w:rsidR="007254CE" w:rsidRPr="00AB58BF">
        <w:rPr>
          <w:rFonts w:ascii="Calibri" w:hAnsi="Calibri" w:cs="Calibri"/>
          <w:sz w:val="22"/>
          <w:szCs w:val="22"/>
        </w:rPr>
        <w:t>.</w:t>
      </w:r>
    </w:p>
    <w:p w14:paraId="12F188E5" w14:textId="77777777" w:rsidR="00EF0AC3" w:rsidRPr="00AB58BF" w:rsidRDefault="00EF0AC3">
      <w:pPr>
        <w:tabs>
          <w:tab w:val="left" w:pos="284"/>
        </w:tabs>
        <w:ind w:left="1418" w:hanging="1418"/>
        <w:jc w:val="center"/>
        <w:rPr>
          <w:rFonts w:ascii="Calibri" w:hAnsi="Calibri" w:cs="Calibri"/>
          <w:b/>
          <w:sz w:val="22"/>
          <w:szCs w:val="22"/>
        </w:rPr>
      </w:pPr>
    </w:p>
    <w:p w14:paraId="571D8791" w14:textId="77777777" w:rsidR="00733EB1" w:rsidRPr="00AB58BF" w:rsidRDefault="00733EB1" w:rsidP="00733EB1">
      <w:pPr>
        <w:tabs>
          <w:tab w:val="left" w:pos="284"/>
        </w:tabs>
        <w:ind w:left="1418" w:hanging="1418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B58BF">
        <w:rPr>
          <w:rFonts w:ascii="Calibri" w:hAnsi="Calibri" w:cs="Calibri"/>
          <w:b/>
          <w:sz w:val="22"/>
          <w:szCs w:val="22"/>
          <w:u w:val="single"/>
        </w:rPr>
        <w:t>Bizottsági szakvéleményezés, ellenőrzés</w:t>
      </w:r>
    </w:p>
    <w:p w14:paraId="22E6B65F" w14:textId="77777777" w:rsidR="00733EB1" w:rsidRPr="00AB58BF" w:rsidRDefault="00733EB1" w:rsidP="00733EB1">
      <w:pPr>
        <w:tabs>
          <w:tab w:val="left" w:pos="284"/>
        </w:tabs>
        <w:ind w:left="993" w:hanging="993"/>
        <w:jc w:val="both"/>
        <w:rPr>
          <w:rFonts w:ascii="Calibri" w:hAnsi="Calibri" w:cs="Calibri"/>
          <w:sz w:val="22"/>
          <w:szCs w:val="22"/>
        </w:rPr>
      </w:pPr>
    </w:p>
    <w:p w14:paraId="07EF152F" w14:textId="77777777" w:rsidR="00EF0AC3" w:rsidRPr="00AB58BF" w:rsidRDefault="00CF438C">
      <w:pPr>
        <w:tabs>
          <w:tab w:val="left" w:pos="284"/>
        </w:tabs>
        <w:ind w:left="1418" w:hanging="1418"/>
        <w:jc w:val="center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</w:rPr>
        <w:t>11. §</w:t>
      </w:r>
    </w:p>
    <w:p w14:paraId="7A0C682A" w14:textId="77777777" w:rsidR="00733EB1" w:rsidRPr="00AB58BF" w:rsidRDefault="00733EB1">
      <w:pPr>
        <w:tabs>
          <w:tab w:val="left" w:pos="284"/>
        </w:tabs>
        <w:ind w:left="1418" w:hanging="1418"/>
        <w:jc w:val="center"/>
        <w:rPr>
          <w:rFonts w:ascii="Calibri" w:hAnsi="Calibri" w:cs="Calibri"/>
          <w:b/>
          <w:sz w:val="22"/>
          <w:szCs w:val="22"/>
        </w:rPr>
      </w:pPr>
    </w:p>
    <w:p w14:paraId="49050706" w14:textId="77777777" w:rsidR="00EF0AC3" w:rsidRPr="00AB58BF" w:rsidRDefault="007424D4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(1)</w:t>
      </w:r>
      <w:r w:rsidR="00733EB1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 bizottság elnöke szakmai véleményének kialakításához a kérdés előzetes vizsgálatára, tanulmányozására és az állásfoglalás, illetőleg a szakvélemény tervezetének elkészítésére felkérheti a bizottság egy vagy több tagját.</w:t>
      </w:r>
    </w:p>
    <w:p w14:paraId="60EB3D15" w14:textId="77777777" w:rsidR="00EF0AC3" w:rsidRPr="00AB58BF" w:rsidRDefault="007424D4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(2)</w:t>
      </w:r>
      <w:r w:rsidR="00733EB1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 bizottság a hatáskörébe tartozó szakmai feladatok elvégzésére tagjai sorából és külső szakemberekből tanácsadó csoportot alakíthat.</w:t>
      </w:r>
    </w:p>
    <w:p w14:paraId="3B93288B" w14:textId="77777777" w:rsidR="00EF0AC3" w:rsidRPr="00AB58BF" w:rsidRDefault="007424D4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(3)</w:t>
      </w:r>
      <w:r w:rsidR="00733EB1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>A tanácsadó csoport feladat</w:t>
      </w:r>
      <w:r w:rsidR="00293EF6" w:rsidRPr="00AB58BF">
        <w:rPr>
          <w:rFonts w:ascii="Calibri" w:hAnsi="Calibri" w:cs="Calibri"/>
          <w:sz w:val="22"/>
          <w:szCs w:val="22"/>
        </w:rPr>
        <w:t xml:space="preserve"> </w:t>
      </w:r>
      <w:r w:rsidR="00EF0AC3" w:rsidRPr="00AB58BF">
        <w:rPr>
          <w:rFonts w:ascii="Calibri" w:hAnsi="Calibri" w:cs="Calibri"/>
          <w:sz w:val="22"/>
          <w:szCs w:val="22"/>
        </w:rPr>
        <w:t>ellátási programját és a határidőket a bizottság állapítja meg.</w:t>
      </w:r>
    </w:p>
    <w:p w14:paraId="17873524" w14:textId="77777777" w:rsidR="00EF0AC3" w:rsidRPr="00AB58BF" w:rsidRDefault="007424D4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(4)</w:t>
      </w:r>
      <w:r w:rsidR="00733EB1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 tanácsadó csoport vezetője felelős a megállapítások írásba foglalásáért és a bizottság elé terjesztéséért.</w:t>
      </w:r>
    </w:p>
    <w:p w14:paraId="390E54FC" w14:textId="77777777" w:rsidR="00EF0AC3" w:rsidRPr="00AB58BF" w:rsidRDefault="007424D4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(5)</w:t>
      </w:r>
      <w:r w:rsidR="00733EB1" w:rsidRPr="00AB58BF">
        <w:rPr>
          <w:rFonts w:ascii="Calibri" w:hAnsi="Calibri" w:cs="Calibri"/>
          <w:sz w:val="22"/>
          <w:szCs w:val="22"/>
        </w:rPr>
        <w:tab/>
      </w:r>
      <w:r w:rsidR="00EF0AC3" w:rsidRPr="00AB58BF">
        <w:rPr>
          <w:rFonts w:ascii="Calibri" w:hAnsi="Calibri" w:cs="Calibri"/>
          <w:sz w:val="22"/>
          <w:szCs w:val="22"/>
        </w:rPr>
        <w:t>A bizottság a működése során tapasztalt hiányosságok megszüntetésére a polgármesternél, a városi rendőrkapitánynál vagy az érintett szervnél a szükséges intézkedések megtételét kezdeményezi.</w:t>
      </w:r>
    </w:p>
    <w:p w14:paraId="75DF1625" w14:textId="77777777" w:rsidR="00EF0AC3" w:rsidRPr="00AB58BF" w:rsidRDefault="00EF0AC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0A61780A" w14:textId="77777777" w:rsidR="002A6BC6" w:rsidRPr="00AB58BF" w:rsidRDefault="002A6BC6" w:rsidP="002A6BC6">
      <w:pPr>
        <w:tabs>
          <w:tab w:val="left" w:pos="284"/>
        </w:tabs>
        <w:ind w:left="709" w:hanging="709"/>
        <w:jc w:val="center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  <w:u w:val="single"/>
        </w:rPr>
        <w:t>Záró rendelkezések</w:t>
      </w:r>
    </w:p>
    <w:p w14:paraId="5846CF01" w14:textId="77777777" w:rsidR="002A6BC6" w:rsidRPr="00AB58BF" w:rsidRDefault="002A6BC6" w:rsidP="002A6BC6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2F803C1F" w14:textId="77777777" w:rsidR="00EF0AC3" w:rsidRPr="00AB58BF" w:rsidRDefault="007424D4">
      <w:pPr>
        <w:tabs>
          <w:tab w:val="left" w:pos="284"/>
        </w:tabs>
        <w:ind w:left="709" w:hanging="709"/>
        <w:jc w:val="center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</w:rPr>
        <w:t>12</w:t>
      </w:r>
      <w:r w:rsidR="00EF0AC3" w:rsidRPr="00AB58BF">
        <w:rPr>
          <w:rFonts w:ascii="Calibri" w:hAnsi="Calibri" w:cs="Calibri"/>
          <w:b/>
          <w:sz w:val="22"/>
          <w:szCs w:val="22"/>
        </w:rPr>
        <w:t>.</w:t>
      </w:r>
      <w:r w:rsidRPr="00AB58BF">
        <w:rPr>
          <w:rFonts w:ascii="Calibri" w:hAnsi="Calibri" w:cs="Calibri"/>
          <w:b/>
          <w:sz w:val="22"/>
          <w:szCs w:val="22"/>
        </w:rPr>
        <w:t xml:space="preserve"> §</w:t>
      </w:r>
    </w:p>
    <w:p w14:paraId="658F342C" w14:textId="77777777" w:rsidR="002A6BC6" w:rsidRPr="00AB58BF" w:rsidRDefault="002A6BC6">
      <w:pPr>
        <w:tabs>
          <w:tab w:val="left" w:pos="284"/>
        </w:tabs>
        <w:ind w:left="709" w:hanging="709"/>
        <w:jc w:val="center"/>
        <w:rPr>
          <w:rFonts w:ascii="Calibri" w:hAnsi="Calibri" w:cs="Calibri"/>
          <w:b/>
          <w:sz w:val="22"/>
          <w:szCs w:val="22"/>
        </w:rPr>
      </w:pPr>
    </w:p>
    <w:p w14:paraId="41D15DB1" w14:textId="77777777" w:rsidR="007424D4" w:rsidRPr="00AB58BF" w:rsidRDefault="007424D4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(1)</w:t>
      </w:r>
      <w:r w:rsidR="002A6BC6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 xml:space="preserve">A </w:t>
      </w:r>
      <w:r w:rsidR="002A6BC6" w:rsidRPr="00AB58BF">
        <w:rPr>
          <w:rFonts w:ascii="Calibri" w:hAnsi="Calibri" w:cs="Calibri"/>
          <w:sz w:val="22"/>
          <w:szCs w:val="22"/>
        </w:rPr>
        <w:t>B</w:t>
      </w:r>
      <w:r w:rsidRPr="00AB58BF">
        <w:rPr>
          <w:rFonts w:ascii="Calibri" w:hAnsi="Calibri" w:cs="Calibri"/>
          <w:sz w:val="22"/>
          <w:szCs w:val="22"/>
        </w:rPr>
        <w:t xml:space="preserve">izottság működésének ügyviteli feladatait hivatalon belül a </w:t>
      </w:r>
      <w:r w:rsidR="001A543D" w:rsidRPr="00AB58BF">
        <w:rPr>
          <w:rFonts w:ascii="Calibri" w:hAnsi="Calibri" w:cs="Calibri"/>
          <w:sz w:val="22"/>
          <w:szCs w:val="22"/>
        </w:rPr>
        <w:t>Hatósági Osztály</w:t>
      </w:r>
      <w:r w:rsidR="00BE7E63" w:rsidRPr="00AB58BF">
        <w:rPr>
          <w:rFonts w:ascii="Calibri" w:hAnsi="Calibri" w:cs="Calibri"/>
          <w:sz w:val="22"/>
          <w:szCs w:val="22"/>
        </w:rPr>
        <w:t xml:space="preserve"> koordinálja.</w:t>
      </w:r>
    </w:p>
    <w:p w14:paraId="180423BF" w14:textId="77777777" w:rsidR="00EF0AC3" w:rsidRPr="00AB58BF" w:rsidRDefault="007424D4" w:rsidP="002A6BC6">
      <w:pPr>
        <w:tabs>
          <w:tab w:val="left" w:pos="-30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(2)</w:t>
      </w:r>
      <w:r w:rsidR="002A6BC6" w:rsidRPr="00AB58BF">
        <w:rPr>
          <w:rFonts w:ascii="Calibri" w:hAnsi="Calibri" w:cs="Calibri"/>
          <w:sz w:val="22"/>
          <w:szCs w:val="22"/>
        </w:rPr>
        <w:tab/>
      </w:r>
      <w:r w:rsidRPr="00AB58BF">
        <w:rPr>
          <w:rFonts w:ascii="Calibri" w:hAnsi="Calibri" w:cs="Calibri"/>
          <w:sz w:val="22"/>
          <w:szCs w:val="22"/>
        </w:rPr>
        <w:t xml:space="preserve">A bizottsági </w:t>
      </w:r>
      <w:smartTag w:uri="urn:schemas-microsoft-com:office:smarttags" w:element="PersonName">
        <w:r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Pr="00AB58BF">
        <w:rPr>
          <w:rFonts w:ascii="Calibri" w:hAnsi="Calibri" w:cs="Calibri"/>
          <w:sz w:val="22"/>
          <w:szCs w:val="22"/>
        </w:rPr>
        <w:t xml:space="preserve">könyv határidőben történő elkészítéséért és az aláírt </w:t>
      </w:r>
      <w:smartTag w:uri="urn:schemas-microsoft-com:office:smarttags" w:element="PersonName">
        <w:r w:rsidRPr="00AB58BF">
          <w:rPr>
            <w:rFonts w:ascii="Calibri" w:hAnsi="Calibri" w:cs="Calibri"/>
            <w:sz w:val="22"/>
            <w:szCs w:val="22"/>
          </w:rPr>
          <w:t>jegyző</w:t>
        </w:r>
      </w:smartTag>
      <w:r w:rsidRPr="00AB58BF">
        <w:rPr>
          <w:rFonts w:ascii="Calibri" w:hAnsi="Calibri" w:cs="Calibri"/>
          <w:sz w:val="22"/>
          <w:szCs w:val="22"/>
        </w:rPr>
        <w:t xml:space="preserve">könyv </w:t>
      </w:r>
      <w:r w:rsidR="00BE7E63" w:rsidRPr="00AB58BF">
        <w:rPr>
          <w:rFonts w:ascii="Calibri" w:hAnsi="Calibri" w:cs="Calibri"/>
          <w:sz w:val="22"/>
          <w:szCs w:val="22"/>
        </w:rPr>
        <w:t>tárolásáért és kezeléséért</w:t>
      </w:r>
      <w:r w:rsidRPr="00AB58BF">
        <w:rPr>
          <w:rFonts w:ascii="Calibri" w:hAnsi="Calibri" w:cs="Calibri"/>
          <w:sz w:val="22"/>
          <w:szCs w:val="22"/>
        </w:rPr>
        <w:t xml:space="preserve"> a </w:t>
      </w:r>
      <w:r w:rsidR="001A543D" w:rsidRPr="00AB58BF">
        <w:rPr>
          <w:rFonts w:ascii="Calibri" w:hAnsi="Calibri" w:cs="Calibri"/>
          <w:sz w:val="22"/>
          <w:szCs w:val="22"/>
        </w:rPr>
        <w:t>Hatósági Osztály</w:t>
      </w:r>
      <w:r w:rsidRPr="00AB58BF">
        <w:rPr>
          <w:rFonts w:ascii="Calibri" w:hAnsi="Calibri" w:cs="Calibri"/>
          <w:sz w:val="22"/>
          <w:szCs w:val="22"/>
        </w:rPr>
        <w:t xml:space="preserve"> vezetője a felelős.</w:t>
      </w:r>
    </w:p>
    <w:p w14:paraId="71DC250F" w14:textId="77777777" w:rsidR="007424D4" w:rsidRPr="00AB58BF" w:rsidRDefault="007424D4">
      <w:pPr>
        <w:pStyle w:val="Szvegtrzs"/>
        <w:tabs>
          <w:tab w:val="clear" w:pos="-2268"/>
          <w:tab w:val="clear" w:pos="-142"/>
          <w:tab w:val="left" w:pos="0"/>
        </w:tabs>
        <w:rPr>
          <w:rFonts w:ascii="Calibri" w:hAnsi="Calibri" w:cs="Calibri"/>
          <w:sz w:val="22"/>
          <w:szCs w:val="22"/>
        </w:rPr>
      </w:pPr>
    </w:p>
    <w:p w14:paraId="2586A603" w14:textId="77777777" w:rsidR="002A6BC6" w:rsidRPr="00AB58BF" w:rsidRDefault="002A6BC6" w:rsidP="002A6BC6">
      <w:pPr>
        <w:tabs>
          <w:tab w:val="left" w:pos="284"/>
        </w:tabs>
        <w:ind w:left="709" w:hanging="709"/>
        <w:jc w:val="center"/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</w:rPr>
        <w:t>13. §</w:t>
      </w:r>
    </w:p>
    <w:p w14:paraId="399B9AC8" w14:textId="77777777" w:rsidR="002A6BC6" w:rsidRPr="00AB58BF" w:rsidRDefault="002A6BC6" w:rsidP="002A6BC6">
      <w:pPr>
        <w:tabs>
          <w:tab w:val="left" w:pos="284"/>
        </w:tabs>
        <w:ind w:left="709" w:hanging="709"/>
        <w:jc w:val="center"/>
        <w:rPr>
          <w:rFonts w:ascii="Calibri" w:hAnsi="Calibri" w:cs="Calibri"/>
          <w:b/>
          <w:sz w:val="22"/>
          <w:szCs w:val="22"/>
        </w:rPr>
      </w:pPr>
    </w:p>
    <w:p w14:paraId="218DAE65" w14:textId="77777777" w:rsidR="00EF0AC3" w:rsidRPr="00AB58BF" w:rsidRDefault="00EF0AC3">
      <w:pPr>
        <w:pStyle w:val="Szvegtrzs"/>
        <w:tabs>
          <w:tab w:val="clear" w:pos="-2268"/>
          <w:tab w:val="clear" w:pos="-142"/>
          <w:tab w:val="left" w:pos="0"/>
        </w:tabs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 xml:space="preserve">Ez az ügyrend </w:t>
      </w:r>
      <w:r w:rsidR="001A543D" w:rsidRPr="00AB58BF">
        <w:rPr>
          <w:rFonts w:ascii="Calibri" w:hAnsi="Calibri" w:cs="Calibri"/>
          <w:sz w:val="22"/>
          <w:szCs w:val="22"/>
        </w:rPr>
        <w:t>20</w:t>
      </w:r>
      <w:r w:rsidR="00856195">
        <w:rPr>
          <w:rFonts w:ascii="Calibri" w:hAnsi="Calibri" w:cs="Calibri"/>
          <w:sz w:val="22"/>
          <w:szCs w:val="22"/>
        </w:rPr>
        <w:t>24</w:t>
      </w:r>
      <w:r w:rsidRPr="00AB58BF">
        <w:rPr>
          <w:rFonts w:ascii="Calibri" w:hAnsi="Calibri" w:cs="Calibri"/>
          <w:sz w:val="22"/>
          <w:szCs w:val="22"/>
        </w:rPr>
        <w:t xml:space="preserve">. </w:t>
      </w:r>
      <w:r w:rsidR="00856195">
        <w:rPr>
          <w:rFonts w:ascii="Calibri" w:hAnsi="Calibri" w:cs="Calibri"/>
          <w:sz w:val="22"/>
          <w:szCs w:val="22"/>
        </w:rPr>
        <w:t>október</w:t>
      </w:r>
      <w:r w:rsidR="001A543D" w:rsidRPr="00AB58BF">
        <w:rPr>
          <w:rFonts w:ascii="Calibri" w:hAnsi="Calibri" w:cs="Calibri"/>
          <w:sz w:val="22"/>
          <w:szCs w:val="22"/>
        </w:rPr>
        <w:t xml:space="preserve"> </w:t>
      </w:r>
      <w:r w:rsidR="002A6BC6" w:rsidRPr="00AB58BF">
        <w:rPr>
          <w:rFonts w:ascii="Calibri" w:hAnsi="Calibri" w:cs="Calibri"/>
          <w:sz w:val="22"/>
          <w:szCs w:val="22"/>
        </w:rPr>
        <w:t>2</w:t>
      </w:r>
      <w:r w:rsidR="00856195">
        <w:rPr>
          <w:rFonts w:ascii="Calibri" w:hAnsi="Calibri" w:cs="Calibri"/>
          <w:sz w:val="22"/>
          <w:szCs w:val="22"/>
        </w:rPr>
        <w:t>1</w:t>
      </w:r>
      <w:r w:rsidR="00BA74BF" w:rsidRPr="00AB58BF">
        <w:rPr>
          <w:rFonts w:ascii="Calibri" w:hAnsi="Calibri" w:cs="Calibri"/>
          <w:sz w:val="22"/>
          <w:szCs w:val="22"/>
        </w:rPr>
        <w:t xml:space="preserve">. </w:t>
      </w:r>
      <w:r w:rsidRPr="00AB58BF">
        <w:rPr>
          <w:rFonts w:ascii="Calibri" w:hAnsi="Calibri" w:cs="Calibri"/>
          <w:sz w:val="22"/>
          <w:szCs w:val="22"/>
        </w:rPr>
        <w:t>napján lép hatályba.</w:t>
      </w:r>
    </w:p>
    <w:p w14:paraId="536813F5" w14:textId="77777777" w:rsidR="00EF0AC3" w:rsidRPr="00AB58BF" w:rsidRDefault="00EF0AC3">
      <w:pPr>
        <w:pStyle w:val="Szvegtrzs"/>
        <w:tabs>
          <w:tab w:val="clear" w:pos="-2268"/>
          <w:tab w:val="clear" w:pos="-142"/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14:paraId="5AD291D7" w14:textId="77777777" w:rsidR="00EF0AC3" w:rsidRPr="00AB58BF" w:rsidRDefault="00EF0AC3">
      <w:pPr>
        <w:pStyle w:val="Szvegtrzs"/>
        <w:tabs>
          <w:tab w:val="clear" w:pos="-2268"/>
          <w:tab w:val="clear" w:pos="-142"/>
          <w:tab w:val="left" w:pos="0"/>
        </w:tabs>
        <w:rPr>
          <w:rFonts w:ascii="Calibri" w:hAnsi="Calibri" w:cs="Calibri"/>
          <w:bCs/>
          <w:sz w:val="22"/>
          <w:szCs w:val="22"/>
        </w:rPr>
      </w:pPr>
    </w:p>
    <w:p w14:paraId="5B31DE43" w14:textId="77777777" w:rsidR="00EF0AC3" w:rsidRPr="00AB58BF" w:rsidRDefault="00EF0AC3">
      <w:pPr>
        <w:pStyle w:val="Szvegtrzs"/>
        <w:tabs>
          <w:tab w:val="clear" w:pos="-2268"/>
          <w:tab w:val="clear" w:pos="-142"/>
          <w:tab w:val="left" w:pos="0"/>
        </w:tabs>
        <w:rPr>
          <w:rFonts w:ascii="Calibri" w:hAnsi="Calibri" w:cs="Calibri"/>
          <w:b/>
          <w:sz w:val="22"/>
          <w:szCs w:val="22"/>
        </w:rPr>
      </w:pPr>
      <w:r w:rsidRPr="00AB58BF">
        <w:rPr>
          <w:rFonts w:ascii="Calibri" w:hAnsi="Calibri" w:cs="Calibri"/>
          <w:b/>
          <w:sz w:val="22"/>
          <w:szCs w:val="22"/>
        </w:rPr>
        <w:t xml:space="preserve">Szombathely, </w:t>
      </w:r>
      <w:r w:rsidR="001A543D" w:rsidRPr="00AB58BF">
        <w:rPr>
          <w:rFonts w:ascii="Calibri" w:hAnsi="Calibri" w:cs="Calibri"/>
          <w:b/>
          <w:sz w:val="22"/>
          <w:szCs w:val="22"/>
        </w:rPr>
        <w:t>20</w:t>
      </w:r>
      <w:r w:rsidR="00856195">
        <w:rPr>
          <w:rFonts w:ascii="Calibri" w:hAnsi="Calibri" w:cs="Calibri"/>
          <w:b/>
          <w:sz w:val="22"/>
          <w:szCs w:val="22"/>
        </w:rPr>
        <w:t>24</w:t>
      </w:r>
      <w:r w:rsidRPr="00AB58BF">
        <w:rPr>
          <w:rFonts w:ascii="Calibri" w:hAnsi="Calibri" w:cs="Calibri"/>
          <w:b/>
          <w:sz w:val="22"/>
          <w:szCs w:val="22"/>
        </w:rPr>
        <w:t>.</w:t>
      </w:r>
      <w:r w:rsidR="00BA74BF" w:rsidRPr="00AB58BF">
        <w:rPr>
          <w:rFonts w:ascii="Calibri" w:hAnsi="Calibri" w:cs="Calibri"/>
          <w:b/>
          <w:sz w:val="22"/>
          <w:szCs w:val="22"/>
        </w:rPr>
        <w:t xml:space="preserve"> </w:t>
      </w:r>
      <w:r w:rsidR="00856195">
        <w:rPr>
          <w:rFonts w:ascii="Calibri" w:hAnsi="Calibri" w:cs="Calibri"/>
          <w:b/>
          <w:sz w:val="22"/>
          <w:szCs w:val="22"/>
        </w:rPr>
        <w:t>október</w:t>
      </w:r>
      <w:r w:rsidR="001A543D" w:rsidRPr="00AB58BF">
        <w:rPr>
          <w:rFonts w:ascii="Calibri" w:hAnsi="Calibri" w:cs="Calibri"/>
          <w:b/>
          <w:sz w:val="22"/>
          <w:szCs w:val="22"/>
        </w:rPr>
        <w:t xml:space="preserve"> </w:t>
      </w:r>
      <w:r w:rsidR="002A6BC6" w:rsidRPr="00AB58BF">
        <w:rPr>
          <w:rFonts w:ascii="Calibri" w:hAnsi="Calibri" w:cs="Calibri"/>
          <w:b/>
          <w:sz w:val="22"/>
          <w:szCs w:val="22"/>
        </w:rPr>
        <w:t>2</w:t>
      </w:r>
      <w:r w:rsidR="00856195">
        <w:rPr>
          <w:rFonts w:ascii="Calibri" w:hAnsi="Calibri" w:cs="Calibri"/>
          <w:b/>
          <w:sz w:val="22"/>
          <w:szCs w:val="22"/>
        </w:rPr>
        <w:t>1</w:t>
      </w:r>
      <w:r w:rsidR="00BA74BF" w:rsidRPr="00AB58BF">
        <w:rPr>
          <w:rFonts w:ascii="Calibri" w:hAnsi="Calibri" w:cs="Calibri"/>
          <w:b/>
          <w:sz w:val="22"/>
          <w:szCs w:val="22"/>
        </w:rPr>
        <w:t>.</w:t>
      </w:r>
    </w:p>
    <w:p w14:paraId="2328A588" w14:textId="77777777" w:rsidR="00EF0AC3" w:rsidRDefault="00EF0AC3">
      <w:pPr>
        <w:pStyle w:val="Szvegtrzs"/>
        <w:tabs>
          <w:tab w:val="clear" w:pos="-2268"/>
          <w:tab w:val="clear" w:pos="-142"/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14:paraId="2C7E70EA" w14:textId="77777777" w:rsidR="002345F7" w:rsidRDefault="002345F7">
      <w:pPr>
        <w:pStyle w:val="Szvegtrzs"/>
        <w:tabs>
          <w:tab w:val="clear" w:pos="-2268"/>
          <w:tab w:val="clear" w:pos="-142"/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14:paraId="1763FB16" w14:textId="77777777" w:rsidR="00E9446B" w:rsidRPr="00AB58BF" w:rsidRDefault="00E9446B" w:rsidP="00E9446B">
      <w:pPr>
        <w:tabs>
          <w:tab w:val="center" w:pos="7371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AB58BF">
        <w:rPr>
          <w:rFonts w:ascii="Calibri" w:hAnsi="Calibri" w:cs="Calibri"/>
          <w:b/>
          <w:bCs/>
          <w:sz w:val="22"/>
          <w:szCs w:val="22"/>
        </w:rPr>
        <w:tab/>
        <w:t>(: Kelemen Krisztián :)</w:t>
      </w:r>
    </w:p>
    <w:p w14:paraId="71A43881" w14:textId="77777777" w:rsidR="00E9446B" w:rsidRPr="00AB58BF" w:rsidRDefault="00E9446B" w:rsidP="00E9446B">
      <w:pPr>
        <w:tabs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bCs/>
          <w:sz w:val="22"/>
          <w:szCs w:val="22"/>
        </w:rPr>
        <w:tab/>
        <w:t xml:space="preserve">a Bizottság </w:t>
      </w:r>
      <w:r w:rsidRPr="00AB58BF">
        <w:rPr>
          <w:rFonts w:ascii="Calibri" w:hAnsi="Calibri" w:cs="Calibri"/>
          <w:sz w:val="22"/>
          <w:szCs w:val="22"/>
        </w:rPr>
        <w:t>elnöke</w:t>
      </w:r>
    </w:p>
    <w:p w14:paraId="4418B1F0" w14:textId="77777777" w:rsidR="00E9446B" w:rsidRPr="00AB58BF" w:rsidRDefault="00E9446B">
      <w:pPr>
        <w:pStyle w:val="Szvegtrzs"/>
        <w:tabs>
          <w:tab w:val="clear" w:pos="-2268"/>
          <w:tab w:val="clear" w:pos="-142"/>
          <w:tab w:val="left" w:pos="0"/>
        </w:tabs>
        <w:rPr>
          <w:rFonts w:ascii="Calibri" w:hAnsi="Calibri" w:cs="Calibri"/>
          <w:sz w:val="22"/>
          <w:szCs w:val="22"/>
        </w:rPr>
      </w:pPr>
    </w:p>
    <w:p w14:paraId="3941421D" w14:textId="77777777" w:rsidR="00733EB1" w:rsidRPr="00AB58BF" w:rsidRDefault="00733EB1">
      <w:pPr>
        <w:pStyle w:val="Szvegtrzs"/>
        <w:tabs>
          <w:tab w:val="clear" w:pos="-2268"/>
          <w:tab w:val="clear" w:pos="-142"/>
          <w:tab w:val="left" w:pos="0"/>
        </w:tabs>
        <w:rPr>
          <w:rFonts w:ascii="Calibri" w:hAnsi="Calibri" w:cs="Calibri"/>
          <w:sz w:val="22"/>
          <w:szCs w:val="22"/>
        </w:rPr>
      </w:pPr>
    </w:p>
    <w:p w14:paraId="17923691" w14:textId="77777777" w:rsidR="00EF0AC3" w:rsidRPr="00AB58BF" w:rsidRDefault="00EF0AC3" w:rsidP="00733EB1">
      <w:pPr>
        <w:jc w:val="center"/>
        <w:rPr>
          <w:rFonts w:ascii="Calibri" w:hAnsi="Calibri" w:cs="Calibri"/>
          <w:sz w:val="22"/>
          <w:szCs w:val="22"/>
        </w:rPr>
      </w:pPr>
      <w:r w:rsidRPr="00AB58BF">
        <w:rPr>
          <w:rFonts w:ascii="Calibri" w:hAnsi="Calibri" w:cs="Calibri"/>
          <w:sz w:val="22"/>
          <w:szCs w:val="22"/>
        </w:rPr>
        <w:t>A</w:t>
      </w:r>
      <w:r w:rsidR="001A543D" w:rsidRPr="00AB58BF">
        <w:rPr>
          <w:rFonts w:ascii="Calibri" w:hAnsi="Calibri" w:cs="Calibri"/>
          <w:sz w:val="22"/>
          <w:szCs w:val="22"/>
        </w:rPr>
        <w:t>z ügyrendet a</w:t>
      </w:r>
      <w:r w:rsidRPr="00AB58BF">
        <w:rPr>
          <w:rFonts w:ascii="Calibri" w:hAnsi="Calibri" w:cs="Calibri"/>
          <w:sz w:val="22"/>
          <w:szCs w:val="22"/>
        </w:rPr>
        <w:t xml:space="preserve"> Bűnmegelőzési, Közbiztonsági és Közrendvédelmi Bizottság </w:t>
      </w:r>
      <w:r w:rsidR="00501AC6" w:rsidRPr="00AB58BF">
        <w:rPr>
          <w:rFonts w:ascii="Calibri" w:hAnsi="Calibri" w:cs="Calibri"/>
          <w:sz w:val="22"/>
          <w:szCs w:val="22"/>
        </w:rPr>
        <w:t xml:space="preserve">a </w:t>
      </w:r>
      <w:r w:rsidR="001A543D" w:rsidRPr="00AB58BF">
        <w:rPr>
          <w:rFonts w:ascii="Calibri" w:hAnsi="Calibri" w:cs="Calibri"/>
          <w:sz w:val="22"/>
          <w:szCs w:val="22"/>
        </w:rPr>
        <w:t>…/20</w:t>
      </w:r>
      <w:r w:rsidR="00856195">
        <w:rPr>
          <w:rFonts w:ascii="Calibri" w:hAnsi="Calibri" w:cs="Calibri"/>
          <w:sz w:val="22"/>
          <w:szCs w:val="22"/>
        </w:rPr>
        <w:t>24</w:t>
      </w:r>
      <w:r w:rsidR="00501AC6" w:rsidRPr="00AB58BF">
        <w:rPr>
          <w:rFonts w:ascii="Calibri" w:hAnsi="Calibri" w:cs="Calibri"/>
          <w:sz w:val="22"/>
          <w:szCs w:val="22"/>
        </w:rPr>
        <w:t>. (</w:t>
      </w:r>
      <w:r w:rsidR="001A543D" w:rsidRPr="00AB58BF">
        <w:rPr>
          <w:rFonts w:ascii="Calibri" w:hAnsi="Calibri" w:cs="Calibri"/>
          <w:sz w:val="22"/>
          <w:szCs w:val="22"/>
        </w:rPr>
        <w:t>X.</w:t>
      </w:r>
      <w:r w:rsidR="00E96A9D" w:rsidRPr="00AB58BF">
        <w:rPr>
          <w:rFonts w:ascii="Calibri" w:hAnsi="Calibri" w:cs="Calibri"/>
          <w:sz w:val="22"/>
          <w:szCs w:val="22"/>
        </w:rPr>
        <w:t>2</w:t>
      </w:r>
      <w:r w:rsidR="00856195">
        <w:rPr>
          <w:rFonts w:ascii="Calibri" w:hAnsi="Calibri" w:cs="Calibri"/>
          <w:sz w:val="22"/>
          <w:szCs w:val="22"/>
        </w:rPr>
        <w:t>1</w:t>
      </w:r>
      <w:r w:rsidR="00501AC6" w:rsidRPr="00AB58BF">
        <w:rPr>
          <w:rFonts w:ascii="Calibri" w:hAnsi="Calibri" w:cs="Calibri"/>
          <w:sz w:val="22"/>
          <w:szCs w:val="22"/>
        </w:rPr>
        <w:t xml:space="preserve">.) BKKB számú határozatával </w:t>
      </w:r>
      <w:r w:rsidR="001A543D" w:rsidRPr="00AB58BF">
        <w:rPr>
          <w:rFonts w:ascii="Calibri" w:hAnsi="Calibri" w:cs="Calibri"/>
          <w:sz w:val="22"/>
          <w:szCs w:val="22"/>
        </w:rPr>
        <w:t>fogadta el</w:t>
      </w:r>
      <w:r w:rsidR="00501AC6" w:rsidRPr="00AB58BF">
        <w:rPr>
          <w:rFonts w:ascii="Calibri" w:hAnsi="Calibri" w:cs="Calibri"/>
          <w:sz w:val="22"/>
          <w:szCs w:val="22"/>
        </w:rPr>
        <w:t>.</w:t>
      </w:r>
    </w:p>
    <w:sectPr w:rsidR="00EF0AC3" w:rsidRPr="00AB58BF" w:rsidSect="00856195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24A9B" w14:textId="77777777" w:rsidR="000955E2" w:rsidRDefault="000955E2">
      <w:r>
        <w:separator/>
      </w:r>
    </w:p>
  </w:endnote>
  <w:endnote w:type="continuationSeparator" w:id="0">
    <w:p w14:paraId="3D5AA647" w14:textId="77777777" w:rsidR="000955E2" w:rsidRDefault="0009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7916" w14:textId="77777777" w:rsidR="002345F7" w:rsidRPr="002345F7" w:rsidRDefault="002345F7" w:rsidP="002345F7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</w:p>
  <w:p w14:paraId="01F544F2" w14:textId="77777777" w:rsidR="002345F7" w:rsidRPr="002345F7" w:rsidRDefault="002345F7" w:rsidP="002345F7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2345F7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2A672" wp14:editId="1898358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931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2345F7">
      <w:rPr>
        <w:rFonts w:asciiTheme="minorHAnsi" w:hAnsiTheme="minorHAnsi" w:cstheme="minorHAnsi"/>
        <w:sz w:val="20"/>
        <w:szCs w:val="20"/>
      </w:rPr>
      <w:t xml:space="preserve">Oldalszám: </w:t>
    </w:r>
    <w:r w:rsidRPr="002345F7">
      <w:rPr>
        <w:rFonts w:asciiTheme="minorHAnsi" w:hAnsiTheme="minorHAnsi" w:cstheme="minorHAnsi"/>
        <w:sz w:val="20"/>
        <w:szCs w:val="20"/>
      </w:rPr>
      <w:fldChar w:fldCharType="begin"/>
    </w:r>
    <w:r w:rsidRPr="002345F7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2345F7">
      <w:rPr>
        <w:rFonts w:asciiTheme="minorHAnsi" w:hAnsiTheme="minorHAnsi" w:cstheme="minorHAnsi"/>
        <w:sz w:val="20"/>
        <w:szCs w:val="20"/>
      </w:rPr>
      <w:fldChar w:fldCharType="separate"/>
    </w:r>
    <w:r w:rsidRPr="002345F7">
      <w:rPr>
        <w:rFonts w:asciiTheme="minorHAnsi" w:hAnsiTheme="minorHAnsi" w:cstheme="minorHAnsi"/>
        <w:sz w:val="20"/>
        <w:szCs w:val="20"/>
      </w:rPr>
      <w:t>2</w:t>
    </w:r>
    <w:r w:rsidRPr="002345F7">
      <w:rPr>
        <w:rFonts w:asciiTheme="minorHAnsi" w:hAnsiTheme="minorHAnsi" w:cstheme="minorHAnsi"/>
        <w:sz w:val="20"/>
        <w:szCs w:val="20"/>
      </w:rPr>
      <w:fldChar w:fldCharType="end"/>
    </w:r>
    <w:r w:rsidRPr="002345F7">
      <w:rPr>
        <w:rFonts w:asciiTheme="minorHAnsi" w:hAnsiTheme="minorHAnsi" w:cstheme="minorHAnsi"/>
        <w:sz w:val="20"/>
        <w:szCs w:val="20"/>
      </w:rPr>
      <w:t xml:space="preserve"> / </w:t>
    </w:r>
    <w:r w:rsidRPr="002345F7">
      <w:rPr>
        <w:rFonts w:asciiTheme="minorHAnsi" w:hAnsiTheme="minorHAnsi" w:cstheme="minorHAnsi"/>
        <w:sz w:val="20"/>
        <w:szCs w:val="20"/>
      </w:rPr>
      <w:fldChar w:fldCharType="begin"/>
    </w:r>
    <w:r w:rsidRPr="002345F7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2345F7">
      <w:rPr>
        <w:rFonts w:asciiTheme="minorHAnsi" w:hAnsiTheme="minorHAnsi" w:cstheme="minorHAnsi"/>
        <w:sz w:val="20"/>
        <w:szCs w:val="20"/>
      </w:rPr>
      <w:fldChar w:fldCharType="separate"/>
    </w:r>
    <w:r w:rsidRPr="002345F7">
      <w:rPr>
        <w:rFonts w:asciiTheme="minorHAnsi" w:hAnsiTheme="minorHAnsi" w:cstheme="minorHAnsi"/>
        <w:sz w:val="20"/>
        <w:szCs w:val="20"/>
      </w:rPr>
      <w:t>2</w:t>
    </w:r>
    <w:r w:rsidRPr="002345F7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E484" w14:textId="77777777" w:rsidR="002345F7" w:rsidRPr="005329A3" w:rsidRDefault="002345F7" w:rsidP="002345F7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4F38D78" w14:textId="245F49A9" w:rsidR="002345F7" w:rsidRPr="005329A3" w:rsidRDefault="002345F7" w:rsidP="002345F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6E8715A0" w14:textId="77777777" w:rsidR="002345F7" w:rsidRPr="005329A3" w:rsidRDefault="002345F7" w:rsidP="002345F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F6D49" w14:textId="77777777" w:rsidR="000955E2" w:rsidRDefault="000955E2">
      <w:r>
        <w:separator/>
      </w:r>
    </w:p>
  </w:footnote>
  <w:footnote w:type="continuationSeparator" w:id="0">
    <w:p w14:paraId="264630CE" w14:textId="77777777" w:rsidR="000955E2" w:rsidRDefault="0009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057C" w14:textId="77777777" w:rsidR="002345F7" w:rsidRPr="002345F7" w:rsidRDefault="002345F7" w:rsidP="002345F7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2345F7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2EB85B16" w14:textId="77777777" w:rsidR="002345F7" w:rsidRPr="002345F7" w:rsidRDefault="002345F7" w:rsidP="002345F7">
    <w:pPr>
      <w:rPr>
        <w:rFonts w:asciiTheme="minorHAnsi" w:hAnsiTheme="minorHAnsi" w:cstheme="minorHAnsi"/>
        <w:bCs/>
        <w:smallCaps/>
        <w:sz w:val="20"/>
        <w:szCs w:val="20"/>
      </w:rPr>
    </w:pPr>
    <w:r w:rsidRPr="002345F7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718B2A30" w14:textId="77777777" w:rsidR="002345F7" w:rsidRPr="002345F7" w:rsidRDefault="002345F7" w:rsidP="002345F7">
    <w:pPr>
      <w:rPr>
        <w:rFonts w:asciiTheme="minorHAnsi" w:hAnsiTheme="minorHAnsi" w:cstheme="minorHAnsi"/>
      </w:rPr>
    </w:pPr>
    <w:r w:rsidRPr="002345F7">
      <w:rPr>
        <w:rFonts w:asciiTheme="minorHAnsi" w:hAnsiTheme="minorHAnsi" w:cstheme="minorHAnsi"/>
        <w:sz w:val="16"/>
        <w:szCs w:val="16"/>
      </w:rPr>
      <w:t>9700 Szombathely, Kossuth L. u. 1-3.</w:t>
    </w:r>
  </w:p>
  <w:p w14:paraId="02DE736B" w14:textId="77777777" w:rsidR="002345F7" w:rsidRPr="002345F7" w:rsidRDefault="002345F7" w:rsidP="002345F7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866D1"/>
    <w:multiLevelType w:val="hybridMultilevel"/>
    <w:tmpl w:val="FC8E7074"/>
    <w:lvl w:ilvl="0" w:tplc="DAC09672">
      <w:start w:val="4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03CA1120"/>
    <w:multiLevelType w:val="singleLevel"/>
    <w:tmpl w:val="D5107EC2"/>
    <w:lvl w:ilvl="0">
      <w:start w:val="3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3" w15:restartNumberingAfterBreak="0">
    <w:nsid w:val="0A38486D"/>
    <w:multiLevelType w:val="hybridMultilevel"/>
    <w:tmpl w:val="DA08E2BE"/>
    <w:lvl w:ilvl="0" w:tplc="9BDCE536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0B0144BA"/>
    <w:multiLevelType w:val="singleLevel"/>
    <w:tmpl w:val="D5107EC2"/>
    <w:lvl w:ilvl="0">
      <w:start w:val="3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5" w15:restartNumberingAfterBreak="0">
    <w:nsid w:val="0C3B717A"/>
    <w:multiLevelType w:val="hybridMultilevel"/>
    <w:tmpl w:val="FCA0243C"/>
    <w:lvl w:ilvl="0" w:tplc="25A696E4">
      <w:start w:val="5"/>
      <w:numFmt w:val="decimal"/>
      <w:lvlText w:val="(%1)"/>
      <w:lvlJc w:val="left"/>
      <w:pPr>
        <w:tabs>
          <w:tab w:val="num" w:pos="847"/>
        </w:tabs>
        <w:ind w:left="847" w:hanging="420"/>
      </w:pPr>
      <w:rPr>
        <w:rFonts w:hint="default"/>
      </w:rPr>
    </w:lvl>
    <w:lvl w:ilvl="1" w:tplc="7ECE1A6E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0FDB72A5"/>
    <w:multiLevelType w:val="hybridMultilevel"/>
    <w:tmpl w:val="B3EA90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66E1F"/>
    <w:multiLevelType w:val="hybridMultilevel"/>
    <w:tmpl w:val="48F447BC"/>
    <w:lvl w:ilvl="0" w:tplc="2B8A9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22214"/>
    <w:multiLevelType w:val="singleLevel"/>
    <w:tmpl w:val="D5107EC2"/>
    <w:lvl w:ilvl="0">
      <w:start w:val="6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9" w15:restartNumberingAfterBreak="0">
    <w:nsid w:val="1BD456DE"/>
    <w:multiLevelType w:val="hybridMultilevel"/>
    <w:tmpl w:val="7200098A"/>
    <w:lvl w:ilvl="0" w:tplc="27AC623E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71EA6"/>
    <w:multiLevelType w:val="hybridMultilevel"/>
    <w:tmpl w:val="F02C8B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A3034"/>
    <w:multiLevelType w:val="singleLevel"/>
    <w:tmpl w:val="DB944F9A"/>
    <w:lvl w:ilvl="0">
      <w:start w:val="3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12" w15:restartNumberingAfterBreak="0">
    <w:nsid w:val="258063C2"/>
    <w:multiLevelType w:val="hybridMultilevel"/>
    <w:tmpl w:val="4CB07C10"/>
    <w:lvl w:ilvl="0" w:tplc="5272585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C10F7"/>
    <w:multiLevelType w:val="hybridMultilevel"/>
    <w:tmpl w:val="CD9A07E0"/>
    <w:lvl w:ilvl="0" w:tplc="FFFFFFFF">
      <w:start w:val="1"/>
      <w:numFmt w:val="bullet"/>
      <w:lvlText w:val="-"/>
      <w:legacy w:legacy="1" w:legacySpace="120" w:legacyIndent="360"/>
      <w:lvlJc w:val="left"/>
      <w:pPr>
        <w:ind w:left="645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30612587"/>
    <w:multiLevelType w:val="hybridMultilevel"/>
    <w:tmpl w:val="E67CC72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E61C6"/>
    <w:multiLevelType w:val="hybridMultilevel"/>
    <w:tmpl w:val="CD9A07E0"/>
    <w:lvl w:ilvl="0" w:tplc="01B491E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 w15:restartNumberingAfterBreak="0">
    <w:nsid w:val="376E399C"/>
    <w:multiLevelType w:val="hybridMultilevel"/>
    <w:tmpl w:val="CC9AE252"/>
    <w:lvl w:ilvl="0" w:tplc="E85CB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23D4A"/>
    <w:multiLevelType w:val="singleLevel"/>
    <w:tmpl w:val="0A525C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92746F"/>
    <w:multiLevelType w:val="singleLevel"/>
    <w:tmpl w:val="343076AA"/>
    <w:lvl w:ilvl="0">
      <w:start w:val="6"/>
      <w:numFmt w:val="bullet"/>
      <w:lvlText w:val="-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9" w15:restartNumberingAfterBreak="0">
    <w:nsid w:val="3D2D32A2"/>
    <w:multiLevelType w:val="hybridMultilevel"/>
    <w:tmpl w:val="40D212D4"/>
    <w:lvl w:ilvl="0" w:tplc="4AD68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2E0E"/>
    <w:multiLevelType w:val="hybridMultilevel"/>
    <w:tmpl w:val="38E652F6"/>
    <w:lvl w:ilvl="0" w:tplc="E28CAB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D2381"/>
    <w:multiLevelType w:val="hybridMultilevel"/>
    <w:tmpl w:val="71F6659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31B7"/>
    <w:multiLevelType w:val="hybridMultilevel"/>
    <w:tmpl w:val="CD4436C0"/>
    <w:lvl w:ilvl="0" w:tplc="34D42AD0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56347A"/>
    <w:multiLevelType w:val="singleLevel"/>
    <w:tmpl w:val="D5107EC2"/>
    <w:lvl w:ilvl="0">
      <w:start w:val="3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24" w15:restartNumberingAfterBreak="0">
    <w:nsid w:val="4E137974"/>
    <w:multiLevelType w:val="hybridMultilevel"/>
    <w:tmpl w:val="DDB03A96"/>
    <w:lvl w:ilvl="0" w:tplc="8F0C487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35FB3"/>
    <w:multiLevelType w:val="hybridMultilevel"/>
    <w:tmpl w:val="E67CCF48"/>
    <w:lvl w:ilvl="0" w:tplc="B9627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F436C"/>
    <w:multiLevelType w:val="hybridMultilevel"/>
    <w:tmpl w:val="63A2AF14"/>
    <w:lvl w:ilvl="0" w:tplc="07C0C926">
      <w:start w:val="4"/>
      <w:numFmt w:val="decimal"/>
      <w:lvlText w:val="(%1)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27" w15:restartNumberingAfterBreak="0">
    <w:nsid w:val="5F686F74"/>
    <w:multiLevelType w:val="hybridMultilevel"/>
    <w:tmpl w:val="D124EBA8"/>
    <w:lvl w:ilvl="0" w:tplc="66D206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EE017B"/>
    <w:multiLevelType w:val="singleLevel"/>
    <w:tmpl w:val="D5107EC2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29" w15:restartNumberingAfterBreak="0">
    <w:nsid w:val="62F34579"/>
    <w:multiLevelType w:val="hybridMultilevel"/>
    <w:tmpl w:val="CBA4014A"/>
    <w:lvl w:ilvl="0" w:tplc="D6FE8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B7329"/>
    <w:multiLevelType w:val="hybridMultilevel"/>
    <w:tmpl w:val="9E4A274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3B1CAA"/>
    <w:multiLevelType w:val="hybridMultilevel"/>
    <w:tmpl w:val="ED2E905A"/>
    <w:lvl w:ilvl="0" w:tplc="EB6AE8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F1454"/>
    <w:multiLevelType w:val="hybridMultilevel"/>
    <w:tmpl w:val="55AC0C7E"/>
    <w:lvl w:ilvl="0" w:tplc="4AD6841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05E4A"/>
    <w:multiLevelType w:val="hybridMultilevel"/>
    <w:tmpl w:val="2C9252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A78"/>
    <w:multiLevelType w:val="singleLevel"/>
    <w:tmpl w:val="54A00ABC"/>
    <w:lvl w:ilvl="0">
      <w:start w:val="4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73583AB1"/>
    <w:multiLevelType w:val="singleLevel"/>
    <w:tmpl w:val="D5107EC2"/>
    <w:lvl w:ilvl="0">
      <w:start w:val="3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36" w15:restartNumberingAfterBreak="0">
    <w:nsid w:val="7522795A"/>
    <w:multiLevelType w:val="hybridMultilevel"/>
    <w:tmpl w:val="681C50FE"/>
    <w:lvl w:ilvl="0" w:tplc="D6FE8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611BC"/>
    <w:multiLevelType w:val="singleLevel"/>
    <w:tmpl w:val="D5107EC2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38" w15:restartNumberingAfterBreak="0">
    <w:nsid w:val="78743BBC"/>
    <w:multiLevelType w:val="hybridMultilevel"/>
    <w:tmpl w:val="BA4C92FE"/>
    <w:lvl w:ilvl="0" w:tplc="D6FE8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04650"/>
    <w:multiLevelType w:val="hybridMultilevel"/>
    <w:tmpl w:val="7C16DE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F2D38"/>
    <w:multiLevelType w:val="multilevel"/>
    <w:tmpl w:val="7C16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373A3"/>
    <w:multiLevelType w:val="hybridMultilevel"/>
    <w:tmpl w:val="04847E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27E3A"/>
    <w:multiLevelType w:val="hybridMultilevel"/>
    <w:tmpl w:val="ABDA6472"/>
    <w:lvl w:ilvl="0" w:tplc="4AD68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0583">
    <w:abstractNumId w:val="35"/>
  </w:num>
  <w:num w:numId="2" w16cid:durableId="1872062048">
    <w:abstractNumId w:val="11"/>
  </w:num>
  <w:num w:numId="3" w16cid:durableId="936788548">
    <w:abstractNumId w:val="4"/>
  </w:num>
  <w:num w:numId="4" w16cid:durableId="2140953276">
    <w:abstractNumId w:val="28"/>
  </w:num>
  <w:num w:numId="5" w16cid:durableId="497310137">
    <w:abstractNumId w:val="18"/>
  </w:num>
  <w:num w:numId="6" w16cid:durableId="1565095800">
    <w:abstractNumId w:val="23"/>
  </w:num>
  <w:num w:numId="7" w16cid:durableId="355617230">
    <w:abstractNumId w:val="34"/>
  </w:num>
  <w:num w:numId="8" w16cid:durableId="801650834">
    <w:abstractNumId w:val="37"/>
  </w:num>
  <w:num w:numId="9" w16cid:durableId="1829520396">
    <w:abstractNumId w:val="8"/>
  </w:num>
  <w:num w:numId="10" w16cid:durableId="1142428875">
    <w:abstractNumId w:val="2"/>
  </w:num>
  <w:num w:numId="11" w16cid:durableId="1799257196">
    <w:abstractNumId w:val="17"/>
  </w:num>
  <w:num w:numId="12" w16cid:durableId="93675277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930" w:hanging="360"/>
        </w:pPr>
      </w:lvl>
    </w:lvlOverride>
  </w:num>
  <w:num w:numId="13" w16cid:durableId="843131785">
    <w:abstractNumId w:val="22"/>
  </w:num>
  <w:num w:numId="14" w16cid:durableId="1357270175">
    <w:abstractNumId w:val="27"/>
  </w:num>
  <w:num w:numId="15" w16cid:durableId="989402643">
    <w:abstractNumId w:val="5"/>
  </w:num>
  <w:num w:numId="16" w16cid:durableId="2128228998">
    <w:abstractNumId w:val="3"/>
  </w:num>
  <w:num w:numId="17" w16cid:durableId="20280615">
    <w:abstractNumId w:val="9"/>
  </w:num>
  <w:num w:numId="18" w16cid:durableId="556009369">
    <w:abstractNumId w:val="15"/>
  </w:num>
  <w:num w:numId="19" w16cid:durableId="967129438">
    <w:abstractNumId w:val="13"/>
  </w:num>
  <w:num w:numId="20" w16cid:durableId="497622442">
    <w:abstractNumId w:val="1"/>
  </w:num>
  <w:num w:numId="21" w16cid:durableId="877741920">
    <w:abstractNumId w:val="26"/>
  </w:num>
  <w:num w:numId="22" w16cid:durableId="1797915022">
    <w:abstractNumId w:val="6"/>
  </w:num>
  <w:num w:numId="23" w16cid:durableId="1343313858">
    <w:abstractNumId w:val="30"/>
  </w:num>
  <w:num w:numId="24" w16cid:durableId="1932934575">
    <w:abstractNumId w:val="33"/>
  </w:num>
  <w:num w:numId="25" w16cid:durableId="427966836">
    <w:abstractNumId w:val="39"/>
  </w:num>
  <w:num w:numId="26" w16cid:durableId="1218399593">
    <w:abstractNumId w:val="41"/>
  </w:num>
  <w:num w:numId="27" w16cid:durableId="147870516">
    <w:abstractNumId w:val="40"/>
  </w:num>
  <w:num w:numId="28" w16cid:durableId="1272785054">
    <w:abstractNumId w:val="38"/>
  </w:num>
  <w:num w:numId="29" w16cid:durableId="2062778006">
    <w:abstractNumId w:val="29"/>
  </w:num>
  <w:num w:numId="30" w16cid:durableId="525795819">
    <w:abstractNumId w:val="36"/>
  </w:num>
  <w:num w:numId="31" w16cid:durableId="1153983956">
    <w:abstractNumId w:val="31"/>
  </w:num>
  <w:num w:numId="32" w16cid:durableId="1020089020">
    <w:abstractNumId w:val="12"/>
  </w:num>
  <w:num w:numId="33" w16cid:durableId="976565594">
    <w:abstractNumId w:val="32"/>
  </w:num>
  <w:num w:numId="34" w16cid:durableId="252007559">
    <w:abstractNumId w:val="10"/>
  </w:num>
  <w:num w:numId="35" w16cid:durableId="2048333832">
    <w:abstractNumId w:val="7"/>
  </w:num>
  <w:num w:numId="36" w16cid:durableId="542442088">
    <w:abstractNumId w:val="20"/>
  </w:num>
  <w:num w:numId="37" w16cid:durableId="1934588767">
    <w:abstractNumId w:val="14"/>
  </w:num>
  <w:num w:numId="38" w16cid:durableId="1368600620">
    <w:abstractNumId w:val="25"/>
  </w:num>
  <w:num w:numId="39" w16cid:durableId="1136752938">
    <w:abstractNumId w:val="24"/>
  </w:num>
  <w:num w:numId="40" w16cid:durableId="405230420">
    <w:abstractNumId w:val="21"/>
  </w:num>
  <w:num w:numId="41" w16cid:durableId="355348171">
    <w:abstractNumId w:val="16"/>
  </w:num>
  <w:num w:numId="42" w16cid:durableId="1880508452">
    <w:abstractNumId w:val="19"/>
  </w:num>
  <w:num w:numId="43" w16cid:durableId="161297917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8E"/>
    <w:rsid w:val="000051E7"/>
    <w:rsid w:val="00006192"/>
    <w:rsid w:val="000612A9"/>
    <w:rsid w:val="000955E2"/>
    <w:rsid w:val="0009688D"/>
    <w:rsid w:val="000B1900"/>
    <w:rsid w:val="000C2ADE"/>
    <w:rsid w:val="00102F09"/>
    <w:rsid w:val="00133061"/>
    <w:rsid w:val="0014010A"/>
    <w:rsid w:val="001439D0"/>
    <w:rsid w:val="001578D5"/>
    <w:rsid w:val="00175C57"/>
    <w:rsid w:val="00175E63"/>
    <w:rsid w:val="001A01E4"/>
    <w:rsid w:val="001A543D"/>
    <w:rsid w:val="001C6A01"/>
    <w:rsid w:val="0022620D"/>
    <w:rsid w:val="002345F7"/>
    <w:rsid w:val="00243991"/>
    <w:rsid w:val="00272FC7"/>
    <w:rsid w:val="00293EF6"/>
    <w:rsid w:val="002A6BC6"/>
    <w:rsid w:val="002B54CB"/>
    <w:rsid w:val="002C1431"/>
    <w:rsid w:val="003149BF"/>
    <w:rsid w:val="0036269D"/>
    <w:rsid w:val="00394282"/>
    <w:rsid w:val="003B761C"/>
    <w:rsid w:val="003D5783"/>
    <w:rsid w:val="003F0B60"/>
    <w:rsid w:val="003F2FE2"/>
    <w:rsid w:val="00423404"/>
    <w:rsid w:val="0043239C"/>
    <w:rsid w:val="00435757"/>
    <w:rsid w:val="00447D23"/>
    <w:rsid w:val="004969DC"/>
    <w:rsid w:val="004A48DC"/>
    <w:rsid w:val="004A5F9F"/>
    <w:rsid w:val="00501AC6"/>
    <w:rsid w:val="00532C5C"/>
    <w:rsid w:val="00576F25"/>
    <w:rsid w:val="005A2581"/>
    <w:rsid w:val="005A4CC1"/>
    <w:rsid w:val="005B54F8"/>
    <w:rsid w:val="005D1FB2"/>
    <w:rsid w:val="005F7F66"/>
    <w:rsid w:val="00644C4C"/>
    <w:rsid w:val="00697564"/>
    <w:rsid w:val="006A2A90"/>
    <w:rsid w:val="006B0BD7"/>
    <w:rsid w:val="007254CE"/>
    <w:rsid w:val="00733EB1"/>
    <w:rsid w:val="007424D4"/>
    <w:rsid w:val="007558B1"/>
    <w:rsid w:val="00772FD7"/>
    <w:rsid w:val="0079075E"/>
    <w:rsid w:val="007D780C"/>
    <w:rsid w:val="007F7183"/>
    <w:rsid w:val="00856195"/>
    <w:rsid w:val="008576D7"/>
    <w:rsid w:val="00865EDE"/>
    <w:rsid w:val="00867795"/>
    <w:rsid w:val="0087168B"/>
    <w:rsid w:val="00877CEA"/>
    <w:rsid w:val="00897E8C"/>
    <w:rsid w:val="008D4D98"/>
    <w:rsid w:val="008E15B4"/>
    <w:rsid w:val="008F0E09"/>
    <w:rsid w:val="00905A77"/>
    <w:rsid w:val="0093389D"/>
    <w:rsid w:val="0094643C"/>
    <w:rsid w:val="00962D06"/>
    <w:rsid w:val="00990620"/>
    <w:rsid w:val="009A4A49"/>
    <w:rsid w:val="00A24E88"/>
    <w:rsid w:val="00A305A5"/>
    <w:rsid w:val="00AA280E"/>
    <w:rsid w:val="00AB58BF"/>
    <w:rsid w:val="00AE24B4"/>
    <w:rsid w:val="00AF4118"/>
    <w:rsid w:val="00B049B1"/>
    <w:rsid w:val="00B12B43"/>
    <w:rsid w:val="00B1408F"/>
    <w:rsid w:val="00B61E24"/>
    <w:rsid w:val="00B62785"/>
    <w:rsid w:val="00B87432"/>
    <w:rsid w:val="00BA74BF"/>
    <w:rsid w:val="00BC453D"/>
    <w:rsid w:val="00BE1B74"/>
    <w:rsid w:val="00BE7E63"/>
    <w:rsid w:val="00C36D8C"/>
    <w:rsid w:val="00C67284"/>
    <w:rsid w:val="00C67CBA"/>
    <w:rsid w:val="00C73518"/>
    <w:rsid w:val="00C748FA"/>
    <w:rsid w:val="00C83435"/>
    <w:rsid w:val="00C94942"/>
    <w:rsid w:val="00CB7BF7"/>
    <w:rsid w:val="00CC34D5"/>
    <w:rsid w:val="00CF438C"/>
    <w:rsid w:val="00CF448E"/>
    <w:rsid w:val="00D62A01"/>
    <w:rsid w:val="00D84243"/>
    <w:rsid w:val="00D9546F"/>
    <w:rsid w:val="00DC0390"/>
    <w:rsid w:val="00DD2E28"/>
    <w:rsid w:val="00E43006"/>
    <w:rsid w:val="00E539D3"/>
    <w:rsid w:val="00E7355E"/>
    <w:rsid w:val="00E9446B"/>
    <w:rsid w:val="00E95CAD"/>
    <w:rsid w:val="00E96A9D"/>
    <w:rsid w:val="00EF0AC3"/>
    <w:rsid w:val="00F15EFB"/>
    <w:rsid w:val="00F44719"/>
    <w:rsid w:val="00F965E7"/>
    <w:rsid w:val="00FC46A5"/>
    <w:rsid w:val="00F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A20A744"/>
  <w15:chartTrackingRefBased/>
  <w15:docId w15:val="{67214130-6CE3-4280-9C26-78476662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284"/>
      </w:tabs>
      <w:ind w:left="709" w:hanging="709"/>
      <w:jc w:val="center"/>
      <w:outlineLvl w:val="0"/>
    </w:pPr>
    <w:rPr>
      <w:b/>
      <w:szCs w:val="20"/>
      <w:u w:val="single"/>
    </w:rPr>
  </w:style>
  <w:style w:type="paragraph" w:styleId="Cmsor2">
    <w:name w:val="heading 2"/>
    <w:basedOn w:val="Norml"/>
    <w:next w:val="Norml"/>
    <w:qFormat/>
    <w:pPr>
      <w:keepNext/>
      <w:tabs>
        <w:tab w:val="left" w:pos="284"/>
      </w:tabs>
      <w:ind w:left="1418" w:hanging="1418"/>
      <w:jc w:val="center"/>
      <w:outlineLvl w:val="1"/>
    </w:pPr>
    <w:rPr>
      <w:b/>
      <w:szCs w:val="20"/>
      <w:u w:val="singl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">
    <w:name w:val="Body Text"/>
    <w:basedOn w:val="Norml"/>
    <w:semiHidden/>
    <w:pPr>
      <w:tabs>
        <w:tab w:val="left" w:pos="-2268"/>
        <w:tab w:val="left" w:pos="-142"/>
      </w:tabs>
      <w:jc w:val="both"/>
    </w:pPr>
    <w:rPr>
      <w:szCs w:val="20"/>
    </w:rPr>
  </w:style>
  <w:style w:type="paragraph" w:styleId="Szvegtrzsbehzssal">
    <w:name w:val="Body Text Indent"/>
    <w:basedOn w:val="Norml"/>
    <w:semiHidden/>
    <w:pPr>
      <w:tabs>
        <w:tab w:val="left" w:pos="709"/>
        <w:tab w:val="left" w:pos="993"/>
      </w:tabs>
      <w:ind w:left="1276" w:hanging="1276"/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tabs>
        <w:tab w:val="left" w:pos="426"/>
        <w:tab w:val="left" w:pos="709"/>
      </w:tabs>
      <w:ind w:left="1418" w:hanging="1418"/>
      <w:jc w:val="both"/>
    </w:pPr>
    <w:rPr>
      <w:szCs w:val="20"/>
    </w:rPr>
  </w:style>
  <w:style w:type="paragraph" w:customStyle="1" w:styleId="Szvegtrzsbehzssal21">
    <w:name w:val="Szövegtörzs behúzással 21"/>
    <w:basedOn w:val="Norml"/>
    <w:pPr>
      <w:tabs>
        <w:tab w:val="left" w:pos="851"/>
      </w:tabs>
      <w:ind w:left="851" w:hanging="851"/>
      <w:jc w:val="both"/>
    </w:pPr>
    <w:rPr>
      <w:b/>
      <w:szCs w:val="20"/>
    </w:rPr>
  </w:style>
  <w:style w:type="paragraph" w:styleId="Szvegtrzsbehzssal3">
    <w:name w:val="Body Text Indent 3"/>
    <w:basedOn w:val="Norml"/>
    <w:semiHidden/>
    <w:pPr>
      <w:tabs>
        <w:tab w:val="left" w:pos="284"/>
        <w:tab w:val="left" w:pos="709"/>
        <w:tab w:val="left" w:pos="851"/>
        <w:tab w:val="left" w:pos="1276"/>
      </w:tabs>
      <w:ind w:left="1134" w:hanging="709"/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rsid w:val="001C6A01"/>
    <w:pPr>
      <w:ind w:left="708"/>
    </w:pPr>
  </w:style>
  <w:style w:type="paragraph" w:styleId="Buborkszveg">
    <w:name w:val="Balloon Text"/>
    <w:basedOn w:val="Norml"/>
    <w:semiHidden/>
    <w:rsid w:val="003D578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4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ZJ-112D\Application%20Data\Microsoft\Sablonok\Ugyrendi%20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Ugyrendi Bizottsag</Template>
  <TotalTime>1</TotalTime>
  <Pages>4</Pages>
  <Words>1432</Words>
  <Characters>9641</Characters>
  <Application>Microsoft Office Word</Application>
  <DocSecurity>4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KÖZGYŰLÉSE</vt:lpstr>
    </vt:vector>
  </TitlesOfParts>
  <Company>SZMJV Polg. Hiv.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KÖZGYŰLÉSE</dc:title>
  <dc:subject/>
  <dc:creator>Holler Péter</dc:creator>
  <cp:keywords/>
  <cp:lastModifiedBy>Kiss Viktória</cp:lastModifiedBy>
  <cp:revision>2</cp:revision>
  <cp:lastPrinted>2019-11-21T12:45:00Z</cp:lastPrinted>
  <dcterms:created xsi:type="dcterms:W3CDTF">2024-10-10T13:50:00Z</dcterms:created>
  <dcterms:modified xsi:type="dcterms:W3CDTF">2024-10-10T13:50:00Z</dcterms:modified>
</cp:coreProperties>
</file>