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52" w:rsidRPr="00926952" w:rsidRDefault="00926952" w:rsidP="0092695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2695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187/2024. (IX. 26.) Kgy. </w:t>
      </w:r>
      <w:proofErr w:type="gramStart"/>
      <w:r w:rsidRPr="0092695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2695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26952" w:rsidRPr="00926952" w:rsidRDefault="00926952" w:rsidP="00926952">
      <w:pPr>
        <w:rPr>
          <w:rFonts w:ascii="Calibri" w:eastAsia="Times New Roman" w:hAnsi="Calibri" w:cs="Calibri"/>
          <w:lang w:eastAsia="hu-HU"/>
        </w:rPr>
      </w:pPr>
    </w:p>
    <w:p w:rsidR="00926952" w:rsidRPr="00926952" w:rsidRDefault="00926952" w:rsidP="00926952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926952">
        <w:rPr>
          <w:rFonts w:ascii="Calibri" w:eastAsia="Times New Roman" w:hAnsi="Calibri" w:cs="Calibri"/>
          <w:lang w:eastAsia="hu-HU"/>
        </w:rPr>
        <w:t>Szombathely Megyei Jogú Város Közgyűlése a „</w:t>
      </w:r>
      <w:r w:rsidRPr="00926952">
        <w:rPr>
          <w:rFonts w:ascii="Calibri" w:eastAsia="Times New Roman" w:hAnsi="Calibri" w:cs="Calibri"/>
        </w:rPr>
        <w:t xml:space="preserve">Javaslat a </w:t>
      </w:r>
      <w:r w:rsidRPr="00926952">
        <w:rPr>
          <w:rFonts w:ascii="Calibri" w:eastAsia="Times New Roman" w:hAnsi="Calibri" w:cs="Calibri"/>
          <w:spacing w:val="-5"/>
          <w:kern w:val="36"/>
          <w:lang w:eastAsia="hu-HU"/>
        </w:rPr>
        <w:t>Sárdi-éri iparterületen megvalósuló útfejlesztéssel kapcsolatos</w:t>
      </w:r>
      <w:r w:rsidRPr="00926952">
        <w:rPr>
          <w:rFonts w:ascii="Calibri" w:eastAsia="Times New Roman" w:hAnsi="Calibri" w:cs="Calibri"/>
        </w:rPr>
        <w:t xml:space="preserve"> döntés meghozatalára” című</w:t>
      </w:r>
      <w:r w:rsidRPr="00926952">
        <w:rPr>
          <w:rFonts w:ascii="Calibri" w:eastAsia="Times New Roman" w:hAnsi="Calibri" w:cs="Calibri"/>
          <w:lang w:eastAsia="hu-HU"/>
        </w:rPr>
        <w:t xml:space="preserve"> előterjesztésben foglalt koncepciótervet megtárgyalta, és a következő döntéseket hozza:</w:t>
      </w:r>
    </w:p>
    <w:p w:rsidR="00926952" w:rsidRPr="00926952" w:rsidRDefault="00926952" w:rsidP="00926952">
      <w:pPr>
        <w:jc w:val="both"/>
        <w:rPr>
          <w:rFonts w:ascii="Calibri" w:eastAsia="Times New Roman" w:hAnsi="Calibri" w:cs="Calibri"/>
          <w:lang w:eastAsia="hu-HU"/>
        </w:rPr>
      </w:pPr>
    </w:p>
    <w:p w:rsidR="00926952" w:rsidRPr="00926952" w:rsidRDefault="00926952" w:rsidP="00926952">
      <w:pPr>
        <w:numPr>
          <w:ilvl w:val="0"/>
          <w:numId w:val="1"/>
        </w:numPr>
        <w:spacing w:after="120"/>
        <w:ind w:left="425" w:hanging="425"/>
        <w:jc w:val="both"/>
        <w:rPr>
          <w:rFonts w:ascii="Calibri" w:eastAsia="Times New Roman" w:hAnsi="Calibri" w:cs="Calibri"/>
          <w:lang w:eastAsia="hu-HU"/>
        </w:rPr>
      </w:pPr>
      <w:r w:rsidRPr="00926952">
        <w:rPr>
          <w:rFonts w:ascii="Calibri" w:eastAsia="Calibri" w:hAnsi="Calibri" w:cs="Calibri"/>
        </w:rPr>
        <w:t xml:space="preserve">A Közgyűlés az előterjesztés mellékletét képező Koncepcionális javaslatot jóváhagyja, és elhatározza a támogatási kérelem benyújtását a </w:t>
      </w:r>
      <w:r w:rsidRPr="00926952">
        <w:rPr>
          <w:rFonts w:ascii="Calibri" w:eastAsia="Calibri" w:hAnsi="Calibri" w:cs="Calibri"/>
          <w:bCs/>
        </w:rPr>
        <w:t xml:space="preserve">TOP Plusz-6.2.1-23 </w:t>
      </w:r>
      <w:r w:rsidRPr="00926952">
        <w:rPr>
          <w:rFonts w:ascii="Calibri" w:eastAsia="Calibri" w:hAnsi="Calibri" w:cs="Calibri"/>
        </w:rPr>
        <w:t xml:space="preserve">azonosító számú, </w:t>
      </w:r>
      <w:r w:rsidRPr="00926952">
        <w:rPr>
          <w:rFonts w:ascii="Calibri" w:eastAsia="Times New Roman" w:hAnsi="Calibri" w:cs="Calibri"/>
          <w:lang w:eastAsia="hu-HU"/>
        </w:rPr>
        <w:t>„</w:t>
      </w:r>
      <w:r w:rsidRPr="00926952">
        <w:rPr>
          <w:rFonts w:ascii="Calibri" w:eastAsia="Times New Roman" w:hAnsi="Calibri" w:cs="Calibri"/>
          <w:bCs/>
          <w:i/>
          <w:iCs/>
          <w:lang w:eastAsia="hu-HU"/>
        </w:rPr>
        <w:t>Fenntartható versenyképes városfejlesztés</w:t>
      </w:r>
      <w:r w:rsidRPr="00926952">
        <w:rPr>
          <w:rFonts w:ascii="Calibri" w:eastAsia="Times New Roman" w:hAnsi="Calibri" w:cs="Calibri"/>
          <w:lang w:eastAsia="hu-HU"/>
        </w:rPr>
        <w:t>”</w:t>
      </w:r>
      <w:r w:rsidRPr="00926952">
        <w:rPr>
          <w:rFonts w:ascii="Calibri" w:eastAsia="Calibri" w:hAnsi="Calibri" w:cs="Calibri"/>
        </w:rPr>
        <w:t xml:space="preserve"> című pályázati felhívásra, egyúttal felhatalmazza a Polgármestert a benyújtáshoz szükséges valamennyi dokumentum aláírására.</w:t>
      </w:r>
    </w:p>
    <w:p w:rsidR="00926952" w:rsidRPr="00926952" w:rsidRDefault="00926952" w:rsidP="00926952">
      <w:pPr>
        <w:numPr>
          <w:ilvl w:val="0"/>
          <w:numId w:val="1"/>
        </w:numPr>
        <w:spacing w:after="120"/>
        <w:ind w:left="425" w:hanging="425"/>
        <w:jc w:val="both"/>
        <w:rPr>
          <w:rFonts w:ascii="Calibri" w:eastAsia="Times New Roman" w:hAnsi="Calibri" w:cs="Calibri"/>
          <w:lang w:eastAsia="hu-HU"/>
        </w:rPr>
      </w:pPr>
      <w:r w:rsidRPr="00926952">
        <w:rPr>
          <w:rFonts w:ascii="Calibri" w:eastAsia="Times New Roman" w:hAnsi="Calibri" w:cs="Calibri"/>
          <w:lang w:eastAsia="hu-HU"/>
        </w:rPr>
        <w:t>A Közgyűlés felkéri a polgármestert a végrehajtáshoz szükséges intézkedések megtételére.</w:t>
      </w:r>
    </w:p>
    <w:p w:rsidR="00926952" w:rsidRPr="00926952" w:rsidRDefault="00926952" w:rsidP="00926952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26952" w:rsidRPr="00926952" w:rsidRDefault="00926952" w:rsidP="00926952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92695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26952">
        <w:rPr>
          <w:rFonts w:ascii="Calibri" w:eastAsia="Times New Roman" w:hAnsi="Calibri" w:cs="Calibri"/>
          <w:lang w:eastAsia="hu-HU"/>
        </w:rPr>
        <w:t xml:space="preserve"> </w:t>
      </w:r>
      <w:r w:rsidRPr="0092695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26952" w:rsidRPr="00926952" w:rsidRDefault="00926952" w:rsidP="0092695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926952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926952" w:rsidRPr="00926952" w:rsidRDefault="00926952" w:rsidP="0092695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92695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926952" w:rsidRPr="00926952" w:rsidRDefault="00926952" w:rsidP="0092695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926952">
        <w:rPr>
          <w:rFonts w:ascii="Calibri" w:eastAsia="Times New Roman" w:hAnsi="Calibri" w:cs="Calibri"/>
          <w:b/>
          <w:bCs/>
          <w:lang w:eastAsia="hu-HU"/>
        </w:rPr>
        <w:tab/>
      </w:r>
      <w:r w:rsidRPr="00926952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926952" w:rsidRPr="00926952" w:rsidRDefault="00926952" w:rsidP="00926952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926952">
        <w:rPr>
          <w:rFonts w:ascii="Calibri" w:eastAsia="Times New Roman" w:hAnsi="Calibri" w:cs="Calibri"/>
          <w:bCs/>
          <w:lang w:eastAsia="hu-HU"/>
        </w:rPr>
        <w:tab/>
      </w:r>
      <w:r w:rsidRPr="00926952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926952" w:rsidRPr="00926952" w:rsidRDefault="00926952" w:rsidP="00926952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926952">
        <w:rPr>
          <w:rFonts w:ascii="Calibri" w:eastAsia="Times New Roman" w:hAnsi="Calibri" w:cs="Calibri"/>
          <w:bCs/>
          <w:lang w:eastAsia="hu-HU"/>
        </w:rPr>
        <w:t>Kalmár Ervin, a Városüzemeltetési Osztály vezetője)</w:t>
      </w:r>
    </w:p>
    <w:p w:rsidR="00926952" w:rsidRPr="00926952" w:rsidRDefault="00926952" w:rsidP="00926952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926952">
        <w:rPr>
          <w:rFonts w:ascii="Calibri" w:eastAsia="Times New Roman" w:hAnsi="Calibri" w:cs="Calibri"/>
          <w:lang w:eastAsia="hu-HU"/>
        </w:rPr>
        <w:tab/>
      </w:r>
    </w:p>
    <w:p w:rsidR="00926952" w:rsidRPr="00926952" w:rsidRDefault="00926952" w:rsidP="0092695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92695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26952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31E7F"/>
    <w:rsid w:val="00344EAE"/>
    <w:rsid w:val="00417264"/>
    <w:rsid w:val="00584913"/>
    <w:rsid w:val="005D1621"/>
    <w:rsid w:val="006F4DC6"/>
    <w:rsid w:val="007909F4"/>
    <w:rsid w:val="007A60C3"/>
    <w:rsid w:val="00860575"/>
    <w:rsid w:val="0088441E"/>
    <w:rsid w:val="00897605"/>
    <w:rsid w:val="00926952"/>
    <w:rsid w:val="00945AB9"/>
    <w:rsid w:val="00B75EFE"/>
    <w:rsid w:val="00D04873"/>
    <w:rsid w:val="00D24870"/>
    <w:rsid w:val="00D32A11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2024-09-30T07:27:00Z</dcterms:created>
  <dcterms:modified xsi:type="dcterms:W3CDTF">2024-09-30T07:27:00Z</dcterms:modified>
</cp:coreProperties>
</file>