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36B24A6A" w14:textId="77777777" w:rsidR="004E7E8B" w:rsidRDefault="004E7E8B" w:rsidP="004E7E8B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85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70DD9773" w14:textId="77777777" w:rsidR="004E7E8B" w:rsidRDefault="004E7E8B" w:rsidP="004E7E8B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000819E8" w14:textId="77777777" w:rsidR="004E7E8B" w:rsidRDefault="004E7E8B" w:rsidP="004E7E8B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897CB0">
        <w:rPr>
          <w:rFonts w:asciiTheme="minorHAnsi" w:hAnsiTheme="minorHAnsi"/>
          <w:bCs/>
        </w:rPr>
        <w:t>Javaslat az önkormányzat által alapított alapítványokkal kapcsolatos döntések meghozatalára</w:t>
      </w:r>
      <w:r>
        <w:rPr>
          <w:rFonts w:asciiTheme="minorHAnsi" w:hAnsiTheme="minorHAnsi"/>
          <w:bCs/>
        </w:rPr>
        <w:t>” című előterjesztést megtárgyalta, és</w:t>
      </w:r>
      <w:r w:rsidRPr="000D7CB2">
        <w:rPr>
          <w:rFonts w:asciiTheme="minorHAnsi" w:hAnsiTheme="minorHAnsi"/>
          <w:spacing w:val="-3"/>
        </w:rPr>
        <w:t xml:space="preserve"> </w:t>
      </w:r>
      <w:r w:rsidRPr="00DC0AB0">
        <w:rPr>
          <w:rFonts w:asciiTheme="minorHAnsi" w:hAnsiTheme="minorHAnsi"/>
        </w:rPr>
        <w:t xml:space="preserve">a Szombathelyért Közalapítvány </w:t>
      </w:r>
      <w:r>
        <w:rPr>
          <w:rFonts w:asciiTheme="minorHAnsi" w:hAnsiTheme="minorHAnsi"/>
        </w:rPr>
        <w:t>beszámolójáról szóló II.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51D687F6" w14:textId="77777777" w:rsidR="004E7E8B" w:rsidRDefault="004E7E8B" w:rsidP="004E7E8B">
      <w:pPr>
        <w:jc w:val="both"/>
        <w:rPr>
          <w:rFonts w:asciiTheme="minorHAnsi" w:hAnsiTheme="minorHAnsi"/>
          <w:bCs/>
        </w:rPr>
      </w:pPr>
    </w:p>
    <w:p w14:paraId="2E2AC86E" w14:textId="77777777" w:rsidR="004E7E8B" w:rsidRDefault="004E7E8B" w:rsidP="004E7E8B">
      <w:pPr>
        <w:tabs>
          <w:tab w:val="left" w:pos="1134"/>
        </w:tabs>
        <w:jc w:val="both"/>
        <w:rPr>
          <w:rFonts w:asciiTheme="minorHAnsi" w:hAnsiTheme="minorHAnsi"/>
        </w:rPr>
      </w:pPr>
      <w:r w:rsidRPr="00DC0AB0">
        <w:rPr>
          <w:rFonts w:asciiTheme="minorHAnsi" w:hAnsiTheme="minorHAnsi"/>
          <w:b/>
          <w:u w:val="single"/>
        </w:rPr>
        <w:t>Felelős:</w:t>
      </w:r>
      <w:r w:rsidRPr="00DC0AB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Putz Attila, a Kulturális, Oktatási és Civil Bizottság elnöke</w:t>
      </w:r>
    </w:p>
    <w:p w14:paraId="3A57DFD4" w14:textId="77777777" w:rsidR="004E7E8B" w:rsidRPr="00DC0AB0" w:rsidRDefault="004E7E8B" w:rsidP="004E7E8B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C0AB0">
        <w:rPr>
          <w:rFonts w:asciiTheme="minorHAnsi" w:hAnsiTheme="minorHAnsi"/>
        </w:rPr>
        <w:t>Dr. Nemény András polgármester</w:t>
      </w:r>
    </w:p>
    <w:p w14:paraId="5832A6E0" w14:textId="77777777" w:rsidR="004E7E8B" w:rsidRPr="00DC0AB0" w:rsidRDefault="004E7E8B" w:rsidP="004E7E8B">
      <w:pPr>
        <w:tabs>
          <w:tab w:val="left" w:pos="1134"/>
        </w:tabs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Wagner József</w:t>
      </w:r>
      <w:r w:rsidRPr="00DC0AB0">
        <w:rPr>
          <w:rFonts w:asciiTheme="minorHAnsi" w:hAnsiTheme="minorHAnsi"/>
        </w:rPr>
        <w:t>, a Szombathelyért Közalapítvány Kuratóriumának elnöke</w:t>
      </w:r>
    </w:p>
    <w:p w14:paraId="2A38B791" w14:textId="77777777" w:rsidR="004E7E8B" w:rsidRPr="00DC0AB0" w:rsidRDefault="004E7E8B" w:rsidP="004E7E8B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5CE7077F" w14:textId="77777777" w:rsidR="004E7E8B" w:rsidRPr="00DE0713" w:rsidRDefault="004E7E8B" w:rsidP="004E7E8B">
      <w:pPr>
        <w:rPr>
          <w:rFonts w:asciiTheme="minorHAnsi" w:hAnsiTheme="minorHAnsi"/>
        </w:rPr>
      </w:pPr>
      <w:r w:rsidRPr="00FF3227">
        <w:rPr>
          <w:rFonts w:asciiTheme="minorHAnsi" w:hAnsiTheme="minorHAnsi"/>
          <w:b/>
          <w:u w:val="single"/>
        </w:rPr>
        <w:t>Határidő:</w:t>
      </w:r>
      <w:r w:rsidRPr="00FF32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2024. szeptember 26.</w:t>
      </w:r>
    </w:p>
    <w:p w14:paraId="26177A77" w14:textId="77777777" w:rsidR="004E7E8B" w:rsidRDefault="004E7E8B" w:rsidP="004E7E8B">
      <w:pPr>
        <w:jc w:val="both"/>
        <w:rPr>
          <w:rFonts w:asciiTheme="minorHAnsi" w:hAnsiTheme="minorHAnsi"/>
          <w:bCs/>
        </w:rPr>
      </w:pPr>
    </w:p>
    <w:p w14:paraId="6DC1ED36" w14:textId="77777777" w:rsidR="004E7E8B" w:rsidRDefault="004E7E8B" w:rsidP="004E7E8B">
      <w:pPr>
        <w:jc w:val="both"/>
        <w:rPr>
          <w:rFonts w:asciiTheme="minorHAnsi" w:hAnsiTheme="minorHAnsi"/>
          <w:bCs/>
        </w:rPr>
      </w:pPr>
    </w:p>
    <w:p w14:paraId="1FC37473" w14:textId="2B0A03FA" w:rsidR="00214B19" w:rsidRDefault="00214B19" w:rsidP="004E7E8B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1558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C7EB4"/>
    <w:rsid w:val="009E3384"/>
    <w:rsid w:val="00A0780D"/>
    <w:rsid w:val="00A13EBD"/>
    <w:rsid w:val="00A66538"/>
    <w:rsid w:val="00A741F6"/>
    <w:rsid w:val="00AD0BCE"/>
    <w:rsid w:val="00AD0FC5"/>
    <w:rsid w:val="00B0552A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1B01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2024-09-25T11:17:00Z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