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AF08" w14:textId="77777777" w:rsidR="000D4B4E" w:rsidRPr="001C0A65" w:rsidRDefault="000D4B4E" w:rsidP="001C0A65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1948F55" w14:textId="29019E96" w:rsidR="000D4B4E" w:rsidRPr="001C0A65" w:rsidRDefault="000D4B4E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44/2024. (IX.23.) BKKB számú határozat</w:t>
      </w:r>
    </w:p>
    <w:p w14:paraId="6B4BB061" w14:textId="77777777" w:rsidR="000D4B4E" w:rsidRPr="001C0A65" w:rsidRDefault="000D4B4E" w:rsidP="001C0A65">
      <w:pPr>
        <w:rPr>
          <w:rFonts w:asciiTheme="minorHAnsi" w:hAnsiTheme="minorHAnsi" w:cstheme="minorHAnsi"/>
          <w:sz w:val="22"/>
          <w:szCs w:val="22"/>
        </w:rPr>
      </w:pPr>
    </w:p>
    <w:p w14:paraId="03414DC9" w14:textId="77777777" w:rsidR="007D689D" w:rsidRPr="001C0A65" w:rsidRDefault="007D689D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„Javaslat a polgárőr egyesületek támogatási kérelmének elbírálására, éves eredményességi támogatás elosztására”</w:t>
      </w:r>
      <w:r w:rsidRPr="001C0A65">
        <w:rPr>
          <w:rFonts w:asciiTheme="minorHAnsi" w:hAnsiTheme="minorHAnsi" w:cstheme="minorHAnsi"/>
          <w:sz w:val="22"/>
          <w:szCs w:val="22"/>
        </w:rPr>
        <w:t xml:space="preserve"> című előterjesztést, és javasolja a polgármesternek, hogy a polgárőr egyesületeknek az alábbi táblázatban szereplő támogatási összegeket biztosítsa eredményességi támogatásként </w:t>
      </w:r>
      <w:r w:rsidRPr="001C0A65">
        <w:rPr>
          <w:rFonts w:asciiTheme="minorHAnsi" w:hAnsiTheme="minorHAnsi" w:cstheme="minorHAnsi"/>
          <w:bCs/>
          <w:sz w:val="22"/>
          <w:szCs w:val="22"/>
        </w:rPr>
        <w:t>az önkormányzat 2024. évi költségvetéséről</w:t>
      </w:r>
      <w:r w:rsidRPr="001C0A65">
        <w:rPr>
          <w:rFonts w:asciiTheme="minorHAnsi" w:hAnsiTheme="minorHAnsi" w:cstheme="minorHAnsi"/>
          <w:sz w:val="22"/>
          <w:szCs w:val="22"/>
        </w:rPr>
        <w:t xml:space="preserve"> szóló 8/2024.</w:t>
      </w:r>
      <w:r w:rsidRPr="001C0A65">
        <w:rPr>
          <w:rFonts w:asciiTheme="minorHAnsi" w:hAnsiTheme="minorHAnsi" w:cstheme="minorHAnsi"/>
          <w:bCs/>
          <w:sz w:val="22"/>
          <w:szCs w:val="22"/>
        </w:rPr>
        <w:t xml:space="preserve"> (III.5.) önkormányzati rendelet 13. melléklet „Egyéb, más ágazathoz nem sorolható intézmények és feladatok kiadásai” táblázatban szereplő „Polgárőr szervezetek támogatása</w:t>
      </w:r>
      <w:r w:rsidRPr="001C0A65">
        <w:rPr>
          <w:rFonts w:asciiTheme="minorHAnsi" w:hAnsiTheme="minorHAnsi" w:cstheme="minorHAnsi"/>
          <w:sz w:val="22"/>
          <w:szCs w:val="22"/>
        </w:rPr>
        <w:t xml:space="preserve">” sora terhére. </w:t>
      </w:r>
    </w:p>
    <w:p w14:paraId="765FF618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472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388"/>
      </w:tblGrid>
      <w:tr w:rsidR="007D689D" w:rsidRPr="001C0A65" w14:paraId="70310FB7" w14:textId="77777777" w:rsidTr="00464D17">
        <w:trPr>
          <w:trHeight w:val="250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AF5" w14:textId="77777777" w:rsidR="007D689D" w:rsidRPr="001C0A65" w:rsidRDefault="007D689D" w:rsidP="001C0A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FA89" w14:textId="77777777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Eredményességi támogatás Ft-ban</w:t>
            </w:r>
          </w:p>
        </w:tc>
      </w:tr>
      <w:tr w:rsidR="007D689D" w:rsidRPr="001C0A65" w14:paraId="2541EC65" w14:textId="77777777" w:rsidTr="00464D17">
        <w:trPr>
          <w:trHeight w:val="251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D74B" w14:textId="77777777" w:rsidR="007D689D" w:rsidRPr="001C0A65" w:rsidRDefault="007D689D" w:rsidP="001C0A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41CCD" w14:textId="625BCACD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864.000,-</w:t>
            </w:r>
            <w:proofErr w:type="gramEnd"/>
          </w:p>
        </w:tc>
      </w:tr>
      <w:tr w:rsidR="007D689D" w:rsidRPr="001C0A65" w14:paraId="51F5F3CB" w14:textId="77777777" w:rsidTr="00464D17">
        <w:trPr>
          <w:trHeight w:val="151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559" w14:textId="77777777" w:rsidR="007D689D" w:rsidRPr="001C0A65" w:rsidRDefault="007D689D" w:rsidP="001C0A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2C30" w14:textId="2C59D901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190.000,-</w:t>
            </w:r>
            <w:proofErr w:type="gramEnd"/>
          </w:p>
        </w:tc>
      </w:tr>
      <w:tr w:rsidR="007D689D" w:rsidRPr="001C0A65" w14:paraId="1FAE6345" w14:textId="77777777" w:rsidTr="00464D17">
        <w:trPr>
          <w:trHeight w:val="154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216" w14:textId="77777777" w:rsidR="007D689D" w:rsidRPr="001C0A65" w:rsidRDefault="007D689D" w:rsidP="001C0A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230D" w14:textId="3B56F1C1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114.000,-</w:t>
            </w:r>
            <w:proofErr w:type="gramEnd"/>
          </w:p>
        </w:tc>
      </w:tr>
      <w:tr w:rsidR="007D689D" w:rsidRPr="001C0A65" w14:paraId="6D934605" w14:textId="77777777" w:rsidTr="00464D17">
        <w:trPr>
          <w:trHeight w:val="181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4BA" w14:textId="77777777" w:rsidR="007D689D" w:rsidRPr="001C0A65" w:rsidRDefault="007D689D" w:rsidP="001C0A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Százhold Polgárőr Egyesület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E20F" w14:textId="4472200B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1C0A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242.000,-</w:t>
            </w:r>
            <w:proofErr w:type="gramEnd"/>
          </w:p>
        </w:tc>
      </w:tr>
      <w:tr w:rsidR="007D689D" w:rsidRPr="001C0A65" w14:paraId="71D3D2E7" w14:textId="77777777" w:rsidTr="00464D17">
        <w:trPr>
          <w:trHeight w:val="184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6D71" w14:textId="77777777" w:rsidR="007D689D" w:rsidRPr="001C0A65" w:rsidRDefault="007D689D" w:rsidP="001C0A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C0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65B6" w14:textId="77777777" w:rsidR="007D689D" w:rsidRPr="001C0A65" w:rsidRDefault="007D689D" w:rsidP="001C0A6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C0A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1.410.000,-</w:t>
            </w:r>
            <w:proofErr w:type="gramEnd"/>
          </w:p>
        </w:tc>
      </w:tr>
    </w:tbl>
    <w:p w14:paraId="664ED550" w14:textId="77777777" w:rsidR="007D689D" w:rsidRPr="001C0A65" w:rsidRDefault="007D689D" w:rsidP="001C0A65">
      <w:pPr>
        <w:rPr>
          <w:rFonts w:asciiTheme="minorHAnsi" w:hAnsiTheme="minorHAnsi" w:cstheme="minorHAnsi"/>
          <w:sz w:val="22"/>
          <w:szCs w:val="22"/>
        </w:rPr>
      </w:pPr>
    </w:p>
    <w:p w14:paraId="163EDDA9" w14:textId="77777777" w:rsidR="007D689D" w:rsidRPr="001C0A65" w:rsidRDefault="007D689D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1C0A6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1C0A65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4CA5977" w14:textId="77777777" w:rsidR="007D689D" w:rsidRPr="001C0A65" w:rsidRDefault="007D689D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1D6DF21" w14:textId="77777777" w:rsidR="007D689D" w:rsidRPr="001C0A65" w:rsidRDefault="007D689D" w:rsidP="001C0A65">
      <w:pPr>
        <w:ind w:left="708" w:firstLine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0B3AD7F9" w14:textId="77777777" w:rsidR="007D689D" w:rsidRPr="001C0A65" w:rsidRDefault="007D689D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B7C1CE8" w14:textId="77777777" w:rsidR="007D689D" w:rsidRPr="001C0A65" w:rsidRDefault="007D689D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136DEBFE" w14:textId="77777777" w:rsidR="007D689D" w:rsidRPr="001C0A65" w:rsidRDefault="007D689D" w:rsidP="001C0A65">
      <w:pPr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7B031E8D" w14:textId="77777777" w:rsidR="007D689D" w:rsidRPr="001C0A65" w:rsidRDefault="007D689D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B7F8AA" w14:textId="77777777" w:rsidR="007D689D" w:rsidRPr="001C0A65" w:rsidRDefault="007D689D" w:rsidP="001C0A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2024. október 16. a támogatási szerződések megkötésére</w:t>
      </w:r>
    </w:p>
    <w:p w14:paraId="3B291BC8" w14:textId="77777777" w:rsidR="001C0A65" w:rsidRPr="001C0A65" w:rsidRDefault="001C0A65" w:rsidP="001C0A65">
      <w:pPr>
        <w:rPr>
          <w:rFonts w:asciiTheme="minorHAnsi" w:hAnsiTheme="minorHAnsi" w:cstheme="minorHAnsi"/>
          <w:sz w:val="22"/>
          <w:szCs w:val="22"/>
        </w:rPr>
      </w:pPr>
    </w:p>
    <w:p w14:paraId="331B9FC6" w14:textId="77777777" w:rsidR="001C0A65" w:rsidRPr="001C0A65" w:rsidRDefault="001C0A65" w:rsidP="001C0A65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1C0A65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6F9B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21D7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C048E"/>
    <w:rsid w:val="00AD0142"/>
    <w:rsid w:val="00AD0DED"/>
    <w:rsid w:val="00AD2C23"/>
    <w:rsid w:val="00AD306E"/>
    <w:rsid w:val="00AD5010"/>
    <w:rsid w:val="00AD5496"/>
    <w:rsid w:val="00AE0B08"/>
    <w:rsid w:val="00AE0B3E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138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2024-09-25T05:58:00Z</dcterms:created>
  <dcterms:modified xsi:type="dcterms:W3CDTF">2024-09-25T06:01:00Z</dcterms:modified>
</cp:coreProperties>
</file>