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7C39" w14:textId="77777777" w:rsidR="00CE7198" w:rsidRDefault="00CE7198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402ACD8" w14:textId="43530EC5" w:rsidR="00DC20CF" w:rsidRPr="001C0A65" w:rsidRDefault="00E318FB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38</w:t>
      </w:r>
      <w:r w:rsidR="006D12D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1C0A65" w:rsidRDefault="00DC20CF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5530F2A3" w:rsidR="00DC20CF" w:rsidRPr="001C0A65" w:rsidRDefault="00DC20CF" w:rsidP="001C0A65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E318FB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E318FB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="000B3A94"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1C0A65" w:rsidRDefault="00DC20CF" w:rsidP="001C0A65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4158136" w14:textId="77777777" w:rsidR="00E318FB" w:rsidRPr="001C0A65" w:rsidRDefault="00E318FB" w:rsidP="001C0A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80AE768" w14:textId="77777777" w:rsidR="00E318FB" w:rsidRPr="001C0A65" w:rsidRDefault="00E318FB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C651C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2024. évi költségvetéséről szóló 8/2024. (III.5.) önkormányzati rendelet II. számú módosításának megalkotására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6.)</w:t>
      </w:r>
    </w:p>
    <w:p w14:paraId="349FC554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7061FF67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01517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térfigyelő kamerával megfigyelt közterületek kijelölésére</w:t>
      </w:r>
    </w:p>
    <w:p w14:paraId="04860B2B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567352F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a Közterület-felügyelet irodavezetője</w:t>
      </w:r>
    </w:p>
    <w:p w14:paraId="03700746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BD3A892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a polgárőr egyesületek támogatási kérelmének elbírálására, éves eredményességi támogatás elosztására</w:t>
      </w:r>
    </w:p>
    <w:p w14:paraId="01F6E653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7EEA63C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96C52D3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„Bűnmegelőzési és katasztrófavédelmi kiadások; egyéb kiadások, támogatások” költségvetési tételsor felhasználására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(az előterjesztés az ülésen kerül kiosztásra)</w:t>
      </w:r>
    </w:p>
    <w:p w14:paraId="6BB218FB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A753518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82A060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1C0A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474F67BA" w14:textId="77777777" w:rsidR="00E318FB" w:rsidRPr="001C0A65" w:rsidRDefault="00E318FB" w:rsidP="001C0A6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4C4B374A" w14:textId="77777777" w:rsidR="00E318FB" w:rsidRPr="001C0A65" w:rsidRDefault="00E318FB" w:rsidP="001C0A6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és Környezetvédelmi Iroda vezetője</w:t>
      </w:r>
    </w:p>
    <w:p w14:paraId="7C950139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1C0A65">
        <w:rPr>
          <w:rFonts w:asciiTheme="minorHAnsi" w:hAnsiTheme="minorHAnsi" w:cstheme="minorHAnsi"/>
          <w:sz w:val="22"/>
          <w:szCs w:val="22"/>
        </w:rPr>
        <w:tab/>
        <w:t>Bokányi Adrienn tanácsnok, a 2. sz. választókerület képviselője</w:t>
      </w:r>
    </w:p>
    <w:p w14:paraId="7B5CE4C2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Horváth Soma Ádám alpolgármester, a 4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>. sz. választókerület képviselője</w:t>
      </w:r>
    </w:p>
    <w:p w14:paraId="35C0ECD3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Kopcsándi József, a 6. sz. választókerület képviselője</w:t>
      </w:r>
    </w:p>
    <w:p w14:paraId="454A285A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>Putz</w:t>
      </w:r>
      <w:proofErr w:type="spellEnd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Attila, a 7. sz. választókerület képviselője</w:t>
      </w:r>
    </w:p>
    <w:p w14:paraId="48FAEC65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>Sátory</w:t>
      </w:r>
      <w:proofErr w:type="spellEnd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Károly, a 10. sz. választókerület képviselője</w:t>
      </w:r>
    </w:p>
    <w:p w14:paraId="5D4BC784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Kecskés László, a 11. sz. választókerület képviselője</w:t>
      </w:r>
    </w:p>
    <w:p w14:paraId="3F31F137" w14:textId="77777777" w:rsidR="00E318FB" w:rsidRPr="001C0A65" w:rsidRDefault="00E318FB" w:rsidP="001C0A6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>Ágh</w:t>
      </w:r>
      <w:proofErr w:type="spellEnd"/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Ernő Péter, a 12. sz. választókerület képviselője</w:t>
      </w:r>
    </w:p>
    <w:p w14:paraId="79FF91C9" w14:textId="77777777" w:rsidR="00E318FB" w:rsidRPr="001C0A65" w:rsidRDefault="00E318FB" w:rsidP="001C0A65">
      <w:pPr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C88BECF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>6. /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1C0A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050CEF88" w14:textId="77777777" w:rsidR="00E318FB" w:rsidRPr="001C0A65" w:rsidRDefault="00E318FB" w:rsidP="001C0A6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5C4DF033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04AC6B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</w:rPr>
        <w:t>7. /</w:t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Tájékoztató a Bűnmegelőzés, Közbiztonsági és Közrendvédelmi Bizottság 2019-2024. évi munkájáról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(az előterjesztés az ülésen kerül kiosztásra)</w:t>
      </w:r>
    </w:p>
    <w:p w14:paraId="0F576130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26381986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5137EE2A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B89BD8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8./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A3F9E75" w14:textId="77777777" w:rsidR="00E318FB" w:rsidRPr="001C0A65" w:rsidRDefault="00E318FB" w:rsidP="001C0A65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C0A6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1C0A6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25AEEB69" w14:textId="77777777" w:rsidR="00E318FB" w:rsidRDefault="00E318FB" w:rsidP="001C0A6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AAFF3B" w14:textId="77777777" w:rsidR="00E318FB" w:rsidRPr="001C0A65" w:rsidRDefault="00E318FB" w:rsidP="001C0A65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Zárt ülés:</w:t>
      </w:r>
    </w:p>
    <w:p w14:paraId="7A0E5EAF" w14:textId="77777777" w:rsidR="00E318FB" w:rsidRPr="001C0A65" w:rsidRDefault="00E318FB" w:rsidP="001C0A65">
      <w:pPr>
        <w:rPr>
          <w:rFonts w:asciiTheme="minorHAnsi" w:hAnsiTheme="minorHAnsi" w:cstheme="minorHAnsi"/>
          <w:b/>
          <w:sz w:val="22"/>
          <w:szCs w:val="22"/>
        </w:rPr>
      </w:pPr>
    </w:p>
    <w:p w14:paraId="14536121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>9./</w:t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önkormányzati kitüntetések adományozására </w:t>
      </w:r>
      <w:r w:rsidRPr="001C0A65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17.)</w:t>
      </w:r>
    </w:p>
    <w:p w14:paraId="5DC1E4B6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26FFD05" w14:textId="77777777" w:rsidR="00E318FB" w:rsidRPr="001C0A65" w:rsidRDefault="00E318FB" w:rsidP="001C0A6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32C5514C" w14:textId="77777777" w:rsidR="001D4F0F" w:rsidRPr="001C0A65" w:rsidRDefault="001D4F0F" w:rsidP="001C0A65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1C0A65" w:rsidRDefault="00DC20CF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C0A65">
        <w:rPr>
          <w:rFonts w:asciiTheme="minorHAnsi" w:hAnsiTheme="minorHAnsi" w:cstheme="minorHAnsi"/>
          <w:bCs/>
          <w:sz w:val="22"/>
          <w:szCs w:val="22"/>
        </w:rPr>
        <w:tab/>
      </w:r>
      <w:r w:rsidRPr="001C0A65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1C0A65" w:rsidRDefault="00DC20CF" w:rsidP="001C0A65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1C0A65" w:rsidRDefault="00DC20CF" w:rsidP="001C0A65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1C0A65" w:rsidRDefault="0049108D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9108D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A776C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1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A66FE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285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2024-09-25T05:57:00Z</dcterms:created>
  <dcterms:modified xsi:type="dcterms:W3CDTF">2024-09-25T05:59:00Z</dcterms:modified>
</cp:coreProperties>
</file>