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EEFB490" w14:textId="77777777" w:rsidR="00013506" w:rsidRPr="0087323E" w:rsidRDefault="00013506" w:rsidP="0001350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CEEE7F5" w14:textId="77777777" w:rsidR="00013506" w:rsidRPr="006A1A4D" w:rsidRDefault="00013506" w:rsidP="0001350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456E5C" w14:textId="77777777" w:rsidR="00013506" w:rsidRPr="006A1A4D" w:rsidRDefault="00013506" w:rsidP="0001350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E04B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7C56BC">
        <w:rPr>
          <w:rFonts w:asciiTheme="minorHAnsi" w:hAnsiTheme="minorHAnsi" w:cstheme="minorHAnsi"/>
          <w:bCs/>
          <w:szCs w:val="22"/>
        </w:rPr>
        <w:t>a menetrend technikai jellegű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C56BC">
        <w:rPr>
          <w:rFonts w:asciiTheme="minorHAnsi" w:hAnsiTheme="minorHAnsi" w:cstheme="minorHAnsi"/>
          <w:bCs/>
          <w:szCs w:val="22"/>
        </w:rPr>
        <w:t>módosításainak jóváhagyására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8D2612">
        <w:rPr>
          <w:rFonts w:asciiTheme="minorHAnsi" w:hAnsiTheme="minorHAnsi" w:cstheme="minorHAnsi"/>
          <w:bCs/>
          <w:szCs w:val="22"/>
        </w:rPr>
        <w:t>a Városstratégiai, Idegenforgalmi és Sport Bizottság</w:t>
      </w:r>
      <w:r>
        <w:rPr>
          <w:rFonts w:asciiTheme="minorHAnsi" w:hAnsiTheme="minorHAnsi" w:cstheme="minorHAnsi"/>
          <w:bCs/>
          <w:szCs w:val="22"/>
        </w:rPr>
        <w:t xml:space="preserve"> felhatalmazásáról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6A7766B" w14:textId="77777777" w:rsidR="00013506" w:rsidRPr="006A1A4D" w:rsidRDefault="00013506" w:rsidP="00013506">
      <w:pPr>
        <w:jc w:val="both"/>
        <w:rPr>
          <w:rFonts w:asciiTheme="minorHAnsi" w:hAnsiTheme="minorHAnsi" w:cstheme="minorHAnsi"/>
          <w:bCs/>
          <w:szCs w:val="22"/>
        </w:rPr>
      </w:pPr>
    </w:p>
    <w:p w14:paraId="1176CD27" w14:textId="77777777" w:rsidR="00013506" w:rsidRPr="006A1A4D" w:rsidRDefault="00013506" w:rsidP="0001350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5A90266" w14:textId="77777777" w:rsidR="00013506" w:rsidRPr="006A1A4D" w:rsidRDefault="00013506" w:rsidP="0001350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CDC37F" w14:textId="77777777" w:rsidR="00013506" w:rsidRPr="006A1A4D" w:rsidRDefault="00013506" w:rsidP="00013506">
      <w:pPr>
        <w:ind w:left="708" w:firstLine="708"/>
        <w:rPr>
          <w:rFonts w:ascii="Calibri" w:hAnsi="Calibri" w:cs="Calibri"/>
          <w:szCs w:val="22"/>
        </w:rPr>
      </w:pPr>
      <w:r w:rsidRPr="00321FB6">
        <w:rPr>
          <w:rFonts w:ascii="Calibri" w:hAnsi="Calibri" w:cs="Calibri"/>
          <w:bCs/>
          <w:szCs w:val="22"/>
        </w:rPr>
        <w:t>Kalmár Ervin, a Városüzemeltetési Osztály vezetője</w:t>
      </w:r>
      <w:r w:rsidRPr="006A1A4D">
        <w:rPr>
          <w:rFonts w:ascii="Calibri" w:hAnsi="Calibri" w:cs="Calibri"/>
          <w:szCs w:val="22"/>
        </w:rPr>
        <w:t>/</w:t>
      </w:r>
    </w:p>
    <w:p w14:paraId="63D19AB4" w14:textId="77777777" w:rsidR="00013506" w:rsidRPr="006A1A4D" w:rsidRDefault="00013506" w:rsidP="00013506">
      <w:pPr>
        <w:jc w:val="both"/>
        <w:rPr>
          <w:rFonts w:asciiTheme="minorHAnsi" w:hAnsiTheme="minorHAnsi" w:cstheme="minorHAnsi"/>
          <w:bCs/>
          <w:szCs w:val="22"/>
        </w:rPr>
      </w:pPr>
    </w:p>
    <w:p w14:paraId="7B28D4BD" w14:textId="77777777" w:rsidR="00013506" w:rsidRPr="006A1A4D" w:rsidRDefault="00013506" w:rsidP="0001350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2024-09-25T03:07:00Z</dcterms:created>
  <dcterms:modified xsi:type="dcterms:W3CDTF">2024-09-25T03:07:00Z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