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BED8" w14:textId="77777777" w:rsidR="00634CEB" w:rsidRPr="00440EE7" w:rsidRDefault="00634CEB" w:rsidP="00634CEB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440EE7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200/2024. (IX. 23.) GJB számú határozat</w:t>
      </w:r>
    </w:p>
    <w:p w14:paraId="04D4121B" w14:textId="77777777" w:rsidR="00634CEB" w:rsidRPr="00440EE7" w:rsidRDefault="00634CEB" w:rsidP="00634CEB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56C73AAC" w14:textId="77777777" w:rsidR="00634CEB" w:rsidRPr="00440EE7" w:rsidRDefault="00634CEB" w:rsidP="00634CEB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eastAsia="Calibri" w:hAnsi="Calibri" w:cs="Calibri"/>
          <w:szCs w:val="22"/>
          <w:lang w:eastAsia="en-US"/>
        </w:rPr>
        <w:t xml:space="preserve">1. A </w:t>
      </w:r>
      <w:r w:rsidRPr="00440EE7">
        <w:rPr>
          <w:rFonts w:ascii="Calibri" w:hAnsi="Calibri" w:cs="Calibri"/>
          <w:szCs w:val="22"/>
        </w:rPr>
        <w:t xml:space="preserve">Gazdasági és Jogi Bizottság – az SZMSZ 51. § (3) bekezdés 25. pontjában kapott felhatalmazással - egyetért azzal, hogy Szombathely Megyei Jogú Város Önkormányzata társult partnerként részt vegyen a LIFE programba benyújtott </w:t>
      </w:r>
      <w:proofErr w:type="spellStart"/>
      <w:r w:rsidRPr="00440EE7">
        <w:rPr>
          <w:rFonts w:ascii="Calibri" w:hAnsi="Calibri" w:cs="Calibri"/>
          <w:szCs w:val="22"/>
        </w:rPr>
        <w:t>GreenCoCoA</w:t>
      </w:r>
      <w:proofErr w:type="spellEnd"/>
      <w:r w:rsidRPr="00440EE7">
        <w:rPr>
          <w:rFonts w:ascii="Calibri" w:hAnsi="Calibri" w:cs="Calibri"/>
          <w:szCs w:val="22"/>
        </w:rPr>
        <w:t xml:space="preserve"> rövid nevű pályázatban.</w:t>
      </w:r>
      <w:r w:rsidRPr="00440EE7">
        <w:rPr>
          <w:rFonts w:ascii="Calibri" w:eastAsia="Calibri" w:hAnsi="Calibri" w:cs="Calibri"/>
          <w:szCs w:val="22"/>
          <w:lang w:eastAsia="en-US"/>
        </w:rPr>
        <w:t xml:space="preserve"> </w:t>
      </w:r>
    </w:p>
    <w:p w14:paraId="3422C069" w14:textId="77777777" w:rsidR="00634CEB" w:rsidRPr="00440EE7" w:rsidRDefault="00634CEB" w:rsidP="00634CEB">
      <w:pPr>
        <w:spacing w:after="120"/>
        <w:jc w:val="both"/>
        <w:rPr>
          <w:rFonts w:ascii="Calibri" w:eastAsia="Calibri" w:hAnsi="Calibri" w:cs="Calibri"/>
          <w:szCs w:val="22"/>
          <w:lang w:eastAsia="en-US"/>
        </w:rPr>
      </w:pPr>
      <w:r w:rsidRPr="00440EE7">
        <w:rPr>
          <w:rFonts w:ascii="Calibri" w:eastAsia="Calibri" w:hAnsi="Calibri" w:cs="Calibri"/>
          <w:szCs w:val="22"/>
          <w:lang w:eastAsia="en-US"/>
        </w:rPr>
        <w:t>2. A Bizottság felhatalmazza a polgármestert, hogy pozitív támogatói döntés esetén a megvalósításban való részvételhez szükséges intézkedéseket megtegye.</w:t>
      </w:r>
    </w:p>
    <w:p w14:paraId="343C5383" w14:textId="77777777" w:rsidR="00634CEB" w:rsidRPr="00440EE7" w:rsidRDefault="00634CEB" w:rsidP="00634CEB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95C9A7D" w14:textId="77777777" w:rsidR="00634CEB" w:rsidRPr="00440EE7" w:rsidRDefault="00634CEB" w:rsidP="00634CEB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 xml:space="preserve"> </w:t>
      </w:r>
      <w:r w:rsidRPr="00440EE7">
        <w:rPr>
          <w:rFonts w:ascii="Calibri" w:hAnsi="Calibri" w:cs="Calibri"/>
          <w:szCs w:val="22"/>
        </w:rPr>
        <w:tab/>
        <w:t>Dr. Horváth Attila alpolgármester</w:t>
      </w:r>
    </w:p>
    <w:p w14:paraId="409F7557" w14:textId="77777777" w:rsidR="00634CEB" w:rsidRPr="00440EE7" w:rsidRDefault="00634CEB" w:rsidP="00634CEB">
      <w:pPr>
        <w:ind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Károlyi Ákos jegyző</w:t>
      </w:r>
    </w:p>
    <w:p w14:paraId="406572D5" w14:textId="77777777" w:rsidR="00634CEB" w:rsidRPr="00440EE7" w:rsidRDefault="00634CEB" w:rsidP="00634CEB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(</w:t>
      </w:r>
      <w:r w:rsidRPr="00440EE7">
        <w:rPr>
          <w:rFonts w:ascii="Calibri" w:hAnsi="Calibri" w:cs="Calibri"/>
          <w:szCs w:val="22"/>
          <w:u w:val="single"/>
        </w:rPr>
        <w:t xml:space="preserve">A végrehajtásért felelős: </w:t>
      </w:r>
      <w:r w:rsidRPr="00440EE7">
        <w:rPr>
          <w:rFonts w:ascii="Calibri" w:hAnsi="Calibri" w:cs="Calibri"/>
          <w:szCs w:val="22"/>
        </w:rPr>
        <w:t xml:space="preserve"> </w:t>
      </w:r>
    </w:p>
    <w:p w14:paraId="0EF32242" w14:textId="77777777" w:rsidR="00634CEB" w:rsidRPr="00440EE7" w:rsidRDefault="00634CEB" w:rsidP="00634CEB">
      <w:pPr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440EE7">
        <w:rPr>
          <w:rFonts w:ascii="Calibri" w:hAnsi="Calibri" w:cs="Calibri"/>
          <w:bCs/>
          <w:szCs w:val="22"/>
        </w:rPr>
        <w:t xml:space="preserve"> </w:t>
      </w:r>
    </w:p>
    <w:p w14:paraId="2075FF64" w14:textId="77777777" w:rsidR="00634CEB" w:rsidRPr="00440EE7" w:rsidRDefault="00634CEB" w:rsidP="00634CEB">
      <w:pPr>
        <w:ind w:left="708" w:firstLine="708"/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)</w:t>
      </w:r>
    </w:p>
    <w:p w14:paraId="69D368C1" w14:textId="77777777" w:rsidR="00634CEB" w:rsidRPr="00440EE7" w:rsidRDefault="00634CEB" w:rsidP="00634CEB">
      <w:pPr>
        <w:ind w:left="708"/>
        <w:jc w:val="both"/>
        <w:rPr>
          <w:rFonts w:ascii="Calibri" w:hAnsi="Calibri" w:cs="Calibri"/>
          <w:szCs w:val="22"/>
        </w:rPr>
      </w:pPr>
    </w:p>
    <w:p w14:paraId="6E66B49D" w14:textId="77777777" w:rsidR="00634CEB" w:rsidRPr="00440EE7" w:rsidRDefault="00634CEB" w:rsidP="00634CEB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Határidő:</w:t>
      </w:r>
      <w:r w:rsidRPr="00440EE7">
        <w:rPr>
          <w:rFonts w:ascii="Calibri" w:hAnsi="Calibri" w:cs="Calibri"/>
          <w:szCs w:val="22"/>
        </w:rPr>
        <w:tab/>
        <w:t>azonnal</w:t>
      </w:r>
    </w:p>
    <w:p w14:paraId="752BD89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B"/>
    <w:rsid w:val="00210A20"/>
    <w:rsid w:val="00634CE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278E"/>
  <w15:chartTrackingRefBased/>
  <w15:docId w15:val="{82E88288-F952-4A6C-BA73-E056EA7B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CE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250E3-CD3E-4E65-81C7-D72EEF80C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9F0960-01D6-41D3-B069-B5878FFCD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C5D9-6C32-456B-A01E-F3A7CEBC9FAC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