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1259" w14:textId="77777777" w:rsidR="00894338" w:rsidRPr="00440EE7" w:rsidRDefault="00894338" w:rsidP="0089433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197/2024. (IX.23.) GJB számú határozat</w:t>
      </w:r>
    </w:p>
    <w:p w14:paraId="6F30B719" w14:textId="77777777" w:rsidR="00894338" w:rsidRPr="00440EE7" w:rsidRDefault="00894338" w:rsidP="00894338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AED20F6" w14:textId="77777777" w:rsidR="00894338" w:rsidRPr="00440EE7" w:rsidRDefault="00894338" w:rsidP="00894338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440EE7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I/6a., I/6b., I/8., I/10., I/11., I/12., I/13. I/14., I/15., I/16., I/19., I/20., I/21., I/24., I/25., I/26., I/27., I/28., I/29., I/30., I/31., I/32., I/34., II/1., II/3., II/6., II/7., II/8., II/9., II/10., II/11., II/12., II/13., II/14., II/15., II/16., II/18., II/19., II/20., II/21., II/23., II/25., II/26., és II/27. számú üzlethelyiségeinek vonatkozásában a bérbeadás útján történő hasznosítás pályázati feltételeit az előterjesztés mellékletének megfelelően jóváhagyja.</w:t>
      </w:r>
    </w:p>
    <w:p w14:paraId="36163FFB" w14:textId="77777777" w:rsidR="00894338" w:rsidRPr="00440EE7" w:rsidRDefault="00894338" w:rsidP="00894338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</w:p>
    <w:p w14:paraId="0EA14605" w14:textId="77777777" w:rsidR="00894338" w:rsidRPr="00440EE7" w:rsidRDefault="00894338" w:rsidP="00894338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440EE7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5C07EC61" w14:textId="77777777" w:rsidR="00894338" w:rsidRPr="00440EE7" w:rsidRDefault="00894338" w:rsidP="00894338">
      <w:pPr>
        <w:ind w:left="426" w:hanging="426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70438C7" w14:textId="77777777" w:rsidR="00894338" w:rsidRPr="00440EE7" w:rsidRDefault="00894338" w:rsidP="00894338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8030794" w14:textId="77777777" w:rsidR="00894338" w:rsidRPr="00440EE7" w:rsidRDefault="00894338" w:rsidP="00894338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Horváth Soma alpolgármester</w:t>
      </w:r>
    </w:p>
    <w:p w14:paraId="67469813" w14:textId="77777777" w:rsidR="00894338" w:rsidRPr="00440EE7" w:rsidRDefault="00894338" w:rsidP="00894338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A44EC8B" w14:textId="77777777" w:rsidR="00894338" w:rsidRPr="00440EE7" w:rsidRDefault="00894338" w:rsidP="00894338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Dr. Károlyi Ákos jegyző</w:t>
      </w:r>
    </w:p>
    <w:p w14:paraId="61334997" w14:textId="77777777" w:rsidR="00894338" w:rsidRPr="00440EE7" w:rsidRDefault="00894338" w:rsidP="00894338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79B0F6F" w14:textId="77777777" w:rsidR="00894338" w:rsidRPr="00440EE7" w:rsidRDefault="00894338" w:rsidP="00894338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Dr. Holler Péter, a Hatósági Osztály vezetője,</w:t>
      </w:r>
    </w:p>
    <w:p w14:paraId="62ABC62D" w14:textId="77777777" w:rsidR="00894338" w:rsidRPr="00440EE7" w:rsidRDefault="00894338" w:rsidP="00894338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Polákovics Marietta, a Szombathely Városi Vásárcsarnok igazgatója)</w:t>
      </w:r>
    </w:p>
    <w:p w14:paraId="72DE96AB" w14:textId="77777777" w:rsidR="00894338" w:rsidRPr="00440EE7" w:rsidRDefault="00894338" w:rsidP="00894338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04714A8" w14:textId="77777777" w:rsidR="00894338" w:rsidRPr="00440EE7" w:rsidRDefault="00894338" w:rsidP="00894338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szCs w:val="22"/>
        </w:rPr>
        <w:tab/>
        <w:t>azonnal</w:t>
      </w:r>
    </w:p>
    <w:p w14:paraId="21F058A9" w14:textId="77777777" w:rsidR="00894338" w:rsidRPr="00440EE7" w:rsidRDefault="00894338" w:rsidP="0089433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C8606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38"/>
    <w:rsid w:val="00210A20"/>
    <w:rsid w:val="0089433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4CA6"/>
  <w15:chartTrackingRefBased/>
  <w15:docId w15:val="{FC1034A4-96E6-4298-ADCF-CCE5D45E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33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9433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943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1E8EE-E6AE-4F2C-86A2-6DBB1EAB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D5E4F-78E8-4CBB-AA7C-77C4B91DC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591F7-D541-4D6B-95EC-969C1C1ECD7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