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80535" w14:textId="77777777" w:rsidR="005417C0" w:rsidRPr="00440EE7" w:rsidRDefault="005417C0" w:rsidP="005417C0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177/2024. (IX.23.) GJB számú határozat</w:t>
      </w:r>
    </w:p>
    <w:p w14:paraId="1CAC9009" w14:textId="77777777" w:rsidR="005417C0" w:rsidRPr="00440EE7" w:rsidRDefault="005417C0" w:rsidP="005417C0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31E6238" w14:textId="77777777" w:rsidR="005417C0" w:rsidRPr="00440EE7" w:rsidRDefault="005417C0" w:rsidP="005417C0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40EE7">
        <w:rPr>
          <w:rFonts w:asciiTheme="minorHAnsi" w:hAnsiTheme="minorHAnsi" w:cstheme="minorHAnsi"/>
          <w:bCs/>
          <w:i/>
          <w:iCs/>
          <w:szCs w:val="22"/>
        </w:rPr>
        <w:t>Javaslat a szombathelyi férfi felnőtt labdarúgás jövőjével kapcsolatos döntés meghozatalára</w:t>
      </w:r>
      <w:r w:rsidRPr="00440EE7">
        <w:rPr>
          <w:rFonts w:asciiTheme="minorHAnsi" w:hAnsiTheme="minorHAnsi" w:cstheme="minorHAnsi"/>
          <w:bCs/>
          <w:szCs w:val="22"/>
        </w:rPr>
        <w:t xml:space="preserve">” című előterjesztést megtárgyalta, és a határozati javaslatot az előterjesztésben foglaltak szerint javasolja a Közgyűlésnek elfogadásra </w:t>
      </w:r>
      <w:r w:rsidRPr="00440EE7">
        <w:rPr>
          <w:rFonts w:asciiTheme="minorHAnsi" w:hAnsiTheme="minorHAnsi" w:cstheme="minorHAnsi"/>
          <w:b/>
          <w:szCs w:val="22"/>
        </w:rPr>
        <w:t>azzal, hogy az alapítandó Haladás 1919 Labdarúgó Kft. felügyelőbizottsági tagjainak személyéről szóbeli előterjesztés alapján a Közgyűlés döntsön.</w:t>
      </w:r>
    </w:p>
    <w:p w14:paraId="5FAAB39E" w14:textId="77777777" w:rsidR="005417C0" w:rsidRPr="00440EE7" w:rsidRDefault="005417C0" w:rsidP="005417C0">
      <w:pPr>
        <w:jc w:val="both"/>
        <w:rPr>
          <w:rFonts w:asciiTheme="minorHAnsi" w:hAnsiTheme="minorHAnsi" w:cstheme="minorHAnsi"/>
          <w:bCs/>
          <w:szCs w:val="22"/>
        </w:rPr>
      </w:pPr>
    </w:p>
    <w:p w14:paraId="32B993DC" w14:textId="77777777" w:rsidR="005417C0" w:rsidRPr="00440EE7" w:rsidRDefault="005417C0" w:rsidP="005417C0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46A2223" w14:textId="77777777" w:rsidR="005417C0" w:rsidRPr="00440EE7" w:rsidRDefault="005417C0" w:rsidP="005417C0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6AC4991" w14:textId="77777777" w:rsidR="005417C0" w:rsidRPr="00440EE7" w:rsidRDefault="005417C0" w:rsidP="005417C0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Nagyné Dr. Gats Andrea, a Jogi és Képviselői Osztály vezetője/</w:t>
      </w:r>
    </w:p>
    <w:p w14:paraId="5A8F29FF" w14:textId="77777777" w:rsidR="005417C0" w:rsidRPr="00440EE7" w:rsidRDefault="005417C0" w:rsidP="005417C0">
      <w:pPr>
        <w:jc w:val="both"/>
        <w:rPr>
          <w:rFonts w:asciiTheme="minorHAnsi" w:hAnsiTheme="minorHAnsi" w:cstheme="minorHAnsi"/>
          <w:bCs/>
          <w:szCs w:val="22"/>
        </w:rPr>
      </w:pPr>
    </w:p>
    <w:p w14:paraId="414B122C" w14:textId="77777777" w:rsidR="005417C0" w:rsidRPr="00440EE7" w:rsidRDefault="005417C0" w:rsidP="005417C0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bCs/>
          <w:szCs w:val="22"/>
        </w:rPr>
        <w:tab/>
        <w:t>2024. szeptember 26.</w:t>
      </w:r>
    </w:p>
    <w:p w14:paraId="78050975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7C0"/>
    <w:rsid w:val="00210A20"/>
    <w:rsid w:val="005417C0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23FE6"/>
  <w15:chartTrackingRefBased/>
  <w15:docId w15:val="{B20D33AD-A9B0-45E0-ACFB-A12024CE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417C0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C50D6C-FE11-42C0-BB8A-7E3279D57C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989EEF-94FD-4385-A16A-3E5789137A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E20587-4798-4FD6-8CFE-863372BC7495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547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2024-09-24T11:36:00Z</dcterms:created>
  <dcterms:modified xsi:type="dcterms:W3CDTF">2024-09-24T11:37:00Z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