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48" w:rsidRPr="00990A48" w:rsidRDefault="00990A48" w:rsidP="00990A4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:rsidR="00990A48" w:rsidRPr="00990A48" w:rsidRDefault="00990A48" w:rsidP="00990A4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A48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Kulturális, Oktatási és Civil Bizottsága </w:t>
      </w:r>
    </w:p>
    <w:p w:rsidR="00990A48" w:rsidRPr="00990A48" w:rsidRDefault="00990A48" w:rsidP="00990A48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A4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4426F">
        <w:rPr>
          <w:rFonts w:asciiTheme="minorHAnsi" w:hAnsiTheme="minorHAnsi" w:cstheme="minorHAnsi"/>
          <w:b/>
          <w:bCs/>
          <w:sz w:val="22"/>
          <w:szCs w:val="22"/>
        </w:rPr>
        <w:t>4. szeptember 24</w:t>
      </w:r>
      <w:r w:rsidRPr="00990A48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:rsidR="00990A48" w:rsidRPr="00990A48" w:rsidRDefault="00990A48" w:rsidP="00990A4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pStyle w:val="Szvegtrzs2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Beszámoló Szombathely Megyei Jogú Város Önkormányzata által fenntartott óvodák 202</w:t>
      </w:r>
      <w:r w:rsidR="00B53941">
        <w:rPr>
          <w:rFonts w:asciiTheme="minorHAnsi" w:hAnsiTheme="minorHAnsi" w:cstheme="minorHAnsi"/>
          <w:b/>
          <w:sz w:val="22"/>
          <w:szCs w:val="22"/>
        </w:rPr>
        <w:t>3</w:t>
      </w:r>
      <w:r w:rsidRPr="00990A48">
        <w:rPr>
          <w:rFonts w:asciiTheme="minorHAnsi" w:hAnsiTheme="minorHAnsi" w:cstheme="minorHAnsi"/>
          <w:b/>
          <w:sz w:val="22"/>
          <w:szCs w:val="22"/>
        </w:rPr>
        <w:t>/202</w:t>
      </w:r>
      <w:r w:rsidR="00B53941">
        <w:rPr>
          <w:rFonts w:asciiTheme="minorHAnsi" w:hAnsiTheme="minorHAnsi" w:cstheme="minorHAnsi"/>
          <w:b/>
          <w:sz w:val="22"/>
          <w:szCs w:val="22"/>
        </w:rPr>
        <w:t>4</w:t>
      </w:r>
      <w:r w:rsidRPr="00990A48">
        <w:rPr>
          <w:rFonts w:asciiTheme="minorHAnsi" w:hAnsiTheme="minorHAnsi" w:cstheme="minorHAnsi"/>
          <w:b/>
          <w:sz w:val="22"/>
          <w:szCs w:val="22"/>
        </w:rPr>
        <w:t>. nevelési évben végzett munkájáról és az óvodákban folyó gyermekvédelmi tevékenységről, valamint a gyermekvédelmi felelősök 202</w:t>
      </w:r>
      <w:r w:rsidR="00B53941">
        <w:rPr>
          <w:rFonts w:asciiTheme="minorHAnsi" w:hAnsiTheme="minorHAnsi" w:cstheme="minorHAnsi"/>
          <w:b/>
          <w:sz w:val="22"/>
          <w:szCs w:val="22"/>
        </w:rPr>
        <w:t>3</w:t>
      </w:r>
      <w:r w:rsidRPr="00990A48">
        <w:rPr>
          <w:rFonts w:asciiTheme="minorHAnsi" w:hAnsiTheme="minorHAnsi" w:cstheme="minorHAnsi"/>
          <w:b/>
          <w:sz w:val="22"/>
          <w:szCs w:val="22"/>
        </w:rPr>
        <w:t>/202</w:t>
      </w:r>
      <w:r w:rsidR="00B53941">
        <w:rPr>
          <w:rFonts w:asciiTheme="minorHAnsi" w:hAnsiTheme="minorHAnsi" w:cstheme="minorHAnsi"/>
          <w:b/>
          <w:sz w:val="22"/>
          <w:szCs w:val="22"/>
        </w:rPr>
        <w:t>4</w:t>
      </w:r>
      <w:r w:rsidRPr="00990A48">
        <w:rPr>
          <w:rFonts w:asciiTheme="minorHAnsi" w:hAnsiTheme="minorHAnsi" w:cstheme="minorHAnsi"/>
          <w:b/>
          <w:sz w:val="22"/>
          <w:szCs w:val="22"/>
        </w:rPr>
        <w:t>. nevelési évben végzett munkájáról</w:t>
      </w:r>
    </w:p>
    <w:p w:rsidR="00990A48" w:rsidRPr="00990A48" w:rsidRDefault="00990A48" w:rsidP="00990A4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nemzeti köznevelésről szóló 2011. évi CXC. törvény (a továbbiakban: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.) 83. § (2) bekezdés e) pontja a fenntartó kötelezettségei és jogai között határozza meg a fenntartó ellenőrzési jogát a szakmai munka eredményességéről, a nevelési-oktatási intézményben </w:t>
      </w:r>
      <w:r w:rsidR="00316B7A">
        <w:rPr>
          <w:rFonts w:asciiTheme="minorHAnsi" w:hAnsiTheme="minorHAnsi" w:cstheme="minorHAnsi"/>
          <w:sz w:val="22"/>
          <w:szCs w:val="22"/>
        </w:rPr>
        <w:t>folyó gyermekvédelmi munkáról.</w:t>
      </w:r>
      <w:r w:rsidRPr="00990A48">
        <w:rPr>
          <w:rFonts w:asciiTheme="minorHAnsi" w:hAnsiTheme="minorHAnsi" w:cstheme="minorHAnsi"/>
          <w:sz w:val="22"/>
          <w:szCs w:val="22"/>
        </w:rPr>
        <w:t xml:space="preserve"> Az Nkt.83. § (2) bekezdés h) pontja értelmében a fenntartó értékeli a nevelési-oktatási intézmény pedagógiai programjában meghatározott feladatok végrehajtását, a pedagógiai szakmai munka eredményességét.  Az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>. 85. § (2) bekezdése kimondja, hogy a fenntartó tanévenként legfeljebb egy alkalommal</w:t>
      </w:r>
      <w:r w:rsidR="00391D86">
        <w:rPr>
          <w:rFonts w:asciiTheme="minorHAnsi" w:hAnsiTheme="minorHAnsi" w:cstheme="minorHAnsi"/>
          <w:sz w:val="22"/>
          <w:szCs w:val="22"/>
        </w:rPr>
        <w:t xml:space="preserve"> kötelezheti az igazgatót</w:t>
      </w:r>
      <w:r w:rsidRPr="00990A48">
        <w:rPr>
          <w:rFonts w:asciiTheme="minorHAnsi" w:hAnsiTheme="minorHAnsi" w:cstheme="minorHAnsi"/>
          <w:sz w:val="22"/>
          <w:szCs w:val="22"/>
        </w:rPr>
        <w:t xml:space="preserve"> arra, hogy az intézmény tevékenységéről átfogó módon beszámoljon.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Nkt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. 69. § (2) bekezdés f) pontja értelmében </w:t>
      </w:r>
      <w:r w:rsidR="00391D86">
        <w:rPr>
          <w:rFonts w:asciiTheme="minorHAnsi" w:hAnsiTheme="minorHAnsi" w:cstheme="minorHAnsi"/>
          <w:sz w:val="22"/>
          <w:szCs w:val="22"/>
        </w:rPr>
        <w:t>a köznevelési intézmény igazgatója</w:t>
      </w:r>
      <w:r w:rsidRPr="00990A48">
        <w:rPr>
          <w:rFonts w:asciiTheme="minorHAnsi" w:hAnsiTheme="minorHAnsi" w:cstheme="minorHAnsi"/>
          <w:sz w:val="22"/>
          <w:szCs w:val="22"/>
        </w:rPr>
        <w:t xml:space="preserve"> felel a gyermek- és ifjúságvédelmi feladatok megszervezéséért és ellátásáért. </w:t>
      </w:r>
    </w:p>
    <w:p w:rsidR="00990A48" w:rsidRPr="00990A48" w:rsidRDefault="00990A48" w:rsidP="00990A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990A48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Önkormányzatának Szervezeti és Működési Szabályzatáról szóló 18/2019. (X.31.) önkormányzati rendelet 52. § (2) bekezdés 15. pontja a Kulturális, Oktatási és Civil Bizottság hatáskörébe utalta az óvodák pedagógiai programjában meghatározott feladatok végrehajtásának, a pedagógiai–szakmai munka eredményességének értékelését. 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Szombathely Megyei Jogú Város fenntartásában működő óvodák minden évben írásos beszámolót készítenek az adott nevelési évben végzett munkáról, az intézményükben folyó nevelő-oktató munka eredményességéről. Az óvodák beszámolóit az előterjesztés 1-18. számú melléklete tartalmazza.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A beszámolók felépítésükben, tartalmi megjelenítésükben előre megadott szempontok alapján készültek. A beszámoló részét képezik az óvodában folyó gyermekvédelmi tevékenységről és a gyermekvédelmi felelősök munkájáról, az SNI gyermekek szakszerű ellátásáról, az óvodákban működő szakmai munkaközösségek munkájáról, valamint az óvodában folyó térítéses szolgáltatások tapasztalatairól készült beszámolók is.</w:t>
      </w:r>
    </w:p>
    <w:p w:rsidR="00990A48" w:rsidRPr="00990A48" w:rsidRDefault="00990A48" w:rsidP="00990A48">
      <w:pPr>
        <w:pStyle w:val="Listaszerbekezds1"/>
        <w:tabs>
          <w:tab w:val="left" w:pos="360"/>
        </w:tabs>
        <w:spacing w:line="276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90A48">
        <w:rPr>
          <w:rFonts w:asciiTheme="minorHAnsi" w:hAnsiTheme="minorHAnsi" w:cstheme="minorHAnsi"/>
          <w:color w:val="000000"/>
          <w:sz w:val="22"/>
          <w:szCs w:val="22"/>
        </w:rPr>
        <w:t>A beszámolók alapját az óvoda pedagógiai programja, a 202</w:t>
      </w:r>
      <w:r w:rsidR="00252F18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990A48">
        <w:rPr>
          <w:rFonts w:asciiTheme="minorHAnsi" w:hAnsiTheme="minorHAnsi" w:cstheme="minorHAnsi"/>
          <w:color w:val="000000"/>
          <w:sz w:val="22"/>
          <w:szCs w:val="22"/>
        </w:rPr>
        <w:t>/202</w:t>
      </w:r>
      <w:r w:rsidR="00252F18">
        <w:rPr>
          <w:rFonts w:asciiTheme="minorHAnsi" w:hAnsiTheme="minorHAnsi" w:cstheme="minorHAnsi"/>
          <w:color w:val="000000"/>
          <w:sz w:val="22"/>
          <w:szCs w:val="22"/>
        </w:rPr>
        <w:t>4</w:t>
      </w:r>
      <w:bookmarkStart w:id="0" w:name="_GoBack"/>
      <w:bookmarkEnd w:id="0"/>
      <w:r w:rsidRPr="00990A48">
        <w:rPr>
          <w:rFonts w:asciiTheme="minorHAnsi" w:hAnsiTheme="minorHAnsi" w:cstheme="minorHAnsi"/>
          <w:color w:val="000000"/>
          <w:sz w:val="22"/>
          <w:szCs w:val="22"/>
        </w:rPr>
        <w:t>. nevelési évre készült munkaterve, a megvalósult feladatok eredményei adják.</w:t>
      </w:r>
    </w:p>
    <w:p w:rsidR="00990A48" w:rsidRPr="00990A48" w:rsidRDefault="00BE1CCB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Minden igazgató</w:t>
      </w:r>
      <w:r w:rsidR="00990A48" w:rsidRPr="00990A48">
        <w:rPr>
          <w:rFonts w:asciiTheme="minorHAnsi" w:hAnsiTheme="minorHAnsi" w:cstheme="minorHAnsi"/>
          <w:sz w:val="22"/>
          <w:szCs w:val="22"/>
        </w:rPr>
        <w:t xml:space="preserve"> intézménye adottságát, sajátosságát figyelembe véve számolt be a pedagógiai programjában meghatározott feladatok végrehajtásáról, a pedagógiai szakmai munka eredményességéről.</w:t>
      </w:r>
    </w:p>
    <w:p w:rsid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A beszámolókból megállapítható, hogy Szombathely óvodáiban a működési feltételek adottak az eredményes munkavégzéshez.</w:t>
      </w:r>
    </w:p>
    <w:p w:rsid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személyi állomány jól felkészült. Az óvónők nagy része a munkakör betöltéséhez szükséges szakképesítésen túl több szakvizsgával, speciális szakképesítéssel rendelkezik. A pedagógusok képzettsége igazodik a pedagógiai program </w:t>
      </w:r>
      <w:r w:rsidRPr="00990A48">
        <w:rPr>
          <w:rFonts w:asciiTheme="minorHAnsi" w:hAnsiTheme="minorHAnsi" w:cstheme="minorHAnsi"/>
          <w:sz w:val="22"/>
          <w:szCs w:val="22"/>
        </w:rPr>
        <w:lastRenderedPageBreak/>
        <w:t>kiemelt területeihez, nevelési célkitűzéseihez. A kiválasztott továbbképzések témái is a program megvalósítását segítik.</w:t>
      </w:r>
    </w:p>
    <w:p w:rsidR="002321D5" w:rsidRPr="00990A48" w:rsidRDefault="002321D5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beszámolókban a nevelési év általános értékelése az éves munkatervben megfogalmazott célokat, feladatokat tükrözi. Az óvodák dolgozói különös gondot fordítanak a nevelési programban foglaltak megvalósítására, továbbfejlesztésre. </w:t>
      </w:r>
    </w:p>
    <w:p w:rsidR="00990A48" w:rsidRPr="00990A48" w:rsidRDefault="00990A48" w:rsidP="00990A48">
      <w:pPr>
        <w:pStyle w:val="Listaszerbekezds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A Fenntartóval való együttműködés tervszerű ker</w:t>
      </w:r>
      <w:r w:rsidR="00BE1CCB">
        <w:rPr>
          <w:rFonts w:asciiTheme="minorHAnsi" w:hAnsiTheme="minorHAnsi" w:cstheme="minorHAnsi"/>
          <w:sz w:val="22"/>
          <w:szCs w:val="22"/>
        </w:rPr>
        <w:t xml:space="preserve">eteit biztosítja </w:t>
      </w:r>
      <w:r w:rsidR="002456E4" w:rsidRPr="002321D5">
        <w:rPr>
          <w:rFonts w:asciiTheme="minorHAnsi" w:hAnsiTheme="minorHAnsi" w:cstheme="minorHAnsi"/>
          <w:color w:val="000000"/>
          <w:sz w:val="22"/>
          <w:szCs w:val="22"/>
        </w:rPr>
        <w:t>Szombathelyi Óvodák Igazgatói</w:t>
      </w:r>
      <w:r w:rsidR="002321D5">
        <w:rPr>
          <w:rFonts w:asciiTheme="minorHAnsi" w:hAnsiTheme="minorHAnsi" w:cstheme="minorHAnsi"/>
          <w:color w:val="000000"/>
          <w:sz w:val="22"/>
          <w:szCs w:val="22"/>
        </w:rPr>
        <w:t>nak</w:t>
      </w:r>
      <w:r w:rsidR="00AB6B8B" w:rsidRPr="002321D5">
        <w:rPr>
          <w:rFonts w:asciiTheme="minorHAnsi" w:hAnsiTheme="minorHAnsi" w:cstheme="minorHAnsi"/>
          <w:sz w:val="22"/>
          <w:szCs w:val="22"/>
        </w:rPr>
        <w:t xml:space="preserve"> M</w:t>
      </w:r>
      <w:r w:rsidRPr="002321D5">
        <w:rPr>
          <w:rFonts w:asciiTheme="minorHAnsi" w:hAnsiTheme="minorHAnsi" w:cstheme="minorHAnsi"/>
          <w:sz w:val="22"/>
          <w:szCs w:val="22"/>
        </w:rPr>
        <w:t>unkaközössége</w:t>
      </w:r>
      <w:r w:rsidRPr="00990A48">
        <w:rPr>
          <w:rFonts w:asciiTheme="minorHAnsi" w:hAnsiTheme="minorHAnsi" w:cstheme="minorHAnsi"/>
          <w:sz w:val="22"/>
          <w:szCs w:val="22"/>
        </w:rPr>
        <w:t>, ahol havi rendszerességgel kerülnek megbeszélésre az aktuális feladatok, a felm</w:t>
      </w:r>
      <w:r w:rsidR="00BE1CCB">
        <w:rPr>
          <w:rFonts w:asciiTheme="minorHAnsi" w:hAnsiTheme="minorHAnsi" w:cstheme="minorHAnsi"/>
          <w:sz w:val="22"/>
          <w:szCs w:val="22"/>
        </w:rPr>
        <w:t>erülő problémák. Az igazgatók</w:t>
      </w:r>
      <w:r w:rsidRPr="00990A48">
        <w:rPr>
          <w:rFonts w:asciiTheme="minorHAnsi" w:hAnsiTheme="minorHAnsi" w:cstheme="minorHAnsi"/>
          <w:sz w:val="22"/>
          <w:szCs w:val="22"/>
        </w:rPr>
        <w:t xml:space="preserve"> korrekt kapcsolattartásra, együttműködésre, pontosságra, a törvények betartására törekednek. Hatósági eljárásra nem került sor. </w:t>
      </w: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nevelési évben összesen </w:t>
      </w:r>
      <w:r w:rsidR="00BE1CCB">
        <w:rPr>
          <w:rFonts w:asciiTheme="minorHAnsi" w:hAnsiTheme="minorHAnsi" w:cstheme="minorHAnsi"/>
          <w:sz w:val="22"/>
          <w:szCs w:val="22"/>
        </w:rPr>
        <w:t>1</w:t>
      </w:r>
      <w:r w:rsidRPr="00990A48">
        <w:rPr>
          <w:rFonts w:asciiTheme="minorHAnsi" w:hAnsiTheme="minorHAnsi" w:cstheme="minorHAnsi"/>
          <w:sz w:val="22"/>
          <w:szCs w:val="22"/>
        </w:rPr>
        <w:t xml:space="preserve"> óvodában </w:t>
      </w:r>
      <w:r w:rsidR="002456E4">
        <w:rPr>
          <w:rFonts w:asciiTheme="minorHAnsi" w:hAnsiTheme="minorHAnsi" w:cstheme="minorHAnsi"/>
          <w:sz w:val="22"/>
          <w:szCs w:val="22"/>
        </w:rPr>
        <w:t>került sor magasabb óvodaigazgatói</w:t>
      </w:r>
      <w:r w:rsidRPr="00990A48">
        <w:rPr>
          <w:rFonts w:asciiTheme="minorHAnsi" w:hAnsiTheme="minorHAnsi" w:cstheme="minorHAnsi"/>
          <w:sz w:val="22"/>
          <w:szCs w:val="22"/>
        </w:rPr>
        <w:t xml:space="preserve"> pályáztatás lebonyolítására</w:t>
      </w:r>
      <w:r w:rsidR="00BE1CCB">
        <w:rPr>
          <w:rFonts w:asciiTheme="minorHAnsi" w:hAnsiTheme="minorHAnsi" w:cstheme="minorHAnsi"/>
          <w:sz w:val="22"/>
          <w:szCs w:val="22"/>
        </w:rPr>
        <w:t>.</w:t>
      </w: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tabs>
          <w:tab w:val="left" w:pos="0"/>
          <w:tab w:val="left" w:pos="851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A fentiekben leírtak alapján megállapítható, hogy az óvodák szabályszerűen, a törvényi előírásoknak megfelelően működnek. 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Kérem a Tisztelt Bizottságot az előterjesztést megtárgyalni, és a határozati javaslatot elfogadni szíveskedjen.</w:t>
      </w: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B53941">
        <w:rPr>
          <w:rFonts w:asciiTheme="minorHAnsi" w:hAnsiTheme="minorHAnsi" w:cstheme="minorHAnsi"/>
          <w:b/>
          <w:sz w:val="22"/>
          <w:szCs w:val="22"/>
        </w:rPr>
        <w:t>4</w:t>
      </w:r>
      <w:r w:rsidRPr="00990A48">
        <w:rPr>
          <w:rFonts w:asciiTheme="minorHAnsi" w:hAnsiTheme="minorHAnsi" w:cstheme="minorHAnsi"/>
          <w:b/>
          <w:sz w:val="22"/>
          <w:szCs w:val="22"/>
        </w:rPr>
        <w:t xml:space="preserve">. szeptember  </w:t>
      </w:r>
      <w:proofErr w:type="gramStart"/>
      <w:r w:rsidRPr="00990A48">
        <w:rPr>
          <w:rFonts w:asciiTheme="minorHAnsi" w:hAnsiTheme="minorHAnsi" w:cstheme="minorHAnsi"/>
          <w:b/>
          <w:sz w:val="22"/>
          <w:szCs w:val="22"/>
        </w:rPr>
        <w:t>„    ”</w:t>
      </w:r>
      <w:proofErr w:type="gramEnd"/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</w:rPr>
        <w:t xml:space="preserve">       /: Dr. László Győző :/</w:t>
      </w:r>
    </w:p>
    <w:p w:rsidR="00990A48" w:rsidRP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01407" w:rsidRDefault="00201407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Default="00990A48" w:rsidP="00990A48">
      <w:pPr>
        <w:spacing w:line="276" w:lineRule="auto"/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ind w:left="5664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……./202</w:t>
      </w:r>
      <w:r w:rsidR="00B53941">
        <w:rPr>
          <w:rFonts w:asciiTheme="minorHAnsi" w:hAnsiTheme="minorHAnsi" w:cstheme="minorHAnsi"/>
          <w:b/>
          <w:sz w:val="22"/>
          <w:szCs w:val="22"/>
          <w:u w:val="single"/>
        </w:rPr>
        <w:t>4. (IX. 24</w:t>
      </w: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.) KOCB. számú határozat</w:t>
      </w:r>
    </w:p>
    <w:p w:rsidR="00990A48" w:rsidRPr="00990A48" w:rsidRDefault="00990A48" w:rsidP="00990A4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0A48" w:rsidRPr="00990A48" w:rsidRDefault="00990A48" w:rsidP="00990A48">
      <w:pPr>
        <w:pStyle w:val="Szvegtrzs2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>Szombathely Megyei Jogú Város Közgyűlésének Kulturális, Oktatási és Civil Bizottsága Szombathely Megyei Jogú Város Önkormányzatának Szervezeti és Működési Szabályzatáról szóló 18/2019. (X.31.) önkormányzati rendelet 52. § (2) bekezdés 15. pontjában kapott felhatalmazás alapján a „Beszámoló Szombathely Megyei Jogú Város Önkormányzata által fenntartott óvodák 202</w:t>
      </w:r>
      <w:r w:rsidR="00B53941">
        <w:rPr>
          <w:rFonts w:asciiTheme="minorHAnsi" w:hAnsiTheme="minorHAnsi" w:cstheme="minorHAnsi"/>
          <w:sz w:val="22"/>
          <w:szCs w:val="22"/>
        </w:rPr>
        <w:t>3</w:t>
      </w:r>
      <w:r w:rsidRPr="00990A48">
        <w:rPr>
          <w:rFonts w:asciiTheme="minorHAnsi" w:hAnsiTheme="minorHAnsi" w:cstheme="minorHAnsi"/>
          <w:sz w:val="22"/>
          <w:szCs w:val="22"/>
        </w:rPr>
        <w:t>/202</w:t>
      </w:r>
      <w:r w:rsidR="00B53941">
        <w:rPr>
          <w:rFonts w:asciiTheme="minorHAnsi" w:hAnsiTheme="minorHAnsi" w:cstheme="minorHAns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 nevelési évben végzett munkájáról és az óvodákban folyó gyermekvédelmi tevékenységről, valamint a gyermekvédelmi felelősök 202</w:t>
      </w:r>
      <w:r w:rsidR="00B53941">
        <w:rPr>
          <w:rFonts w:asciiTheme="minorHAnsi" w:hAnsiTheme="minorHAnsi" w:cstheme="minorHAnsi"/>
          <w:sz w:val="22"/>
          <w:szCs w:val="22"/>
        </w:rPr>
        <w:t>3</w:t>
      </w:r>
      <w:r w:rsidRPr="00990A48">
        <w:rPr>
          <w:rFonts w:asciiTheme="minorHAnsi" w:hAnsiTheme="minorHAnsi" w:cstheme="minorHAnsi"/>
          <w:sz w:val="22"/>
          <w:szCs w:val="22"/>
        </w:rPr>
        <w:t>/202</w:t>
      </w:r>
      <w:r w:rsidR="00B53941">
        <w:rPr>
          <w:rFonts w:asciiTheme="minorHAnsi" w:hAnsiTheme="minorHAnsi" w:cstheme="minorHAns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 xml:space="preserve">. nevelési évben végzett munkájáról” szóló előterjesztést megtárgyalta, és </w:t>
      </w:r>
      <w:proofErr w:type="gramStart"/>
      <w:r w:rsidRPr="00990A48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a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Aréna Óvoda 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b)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Barátság Óvoda </w:t>
      </w:r>
      <w:r w:rsidRPr="00990A48">
        <w:rPr>
          <w:rFonts w:ascii="Calibri" w:hAnsi="Calibri" w:cs="Calibri"/>
          <w:sz w:val="22"/>
          <w:szCs w:val="22"/>
        </w:rPr>
        <w:t>202</w:t>
      </w:r>
      <w:r w:rsidR="00B53941">
        <w:rPr>
          <w:rFonts w:ascii="Calibri" w:hAnsi="Calibri" w:cs="Calibri"/>
          <w:sz w:val="22"/>
          <w:szCs w:val="22"/>
        </w:rPr>
        <w:t>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2.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c)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Benczúr Gyula Utcai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3.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d)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990A48">
        <w:rPr>
          <w:rFonts w:asciiTheme="minorHAnsi" w:hAnsiTheme="minorHAnsi" w:cstheme="minorHAnsi"/>
          <w:bCs/>
          <w:sz w:val="22"/>
          <w:szCs w:val="22"/>
        </w:rPr>
        <w:t>Donászy</w:t>
      </w:r>
      <w:proofErr w:type="spell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 Magda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4.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)  Szombathelyi Gazdag Erzsi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5.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f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</w:t>
      </w:r>
      <w:proofErr w:type="spellStart"/>
      <w:r w:rsidRPr="00990A48">
        <w:rPr>
          <w:rFonts w:asciiTheme="minorHAnsi" w:hAnsiTheme="minorHAnsi" w:cstheme="minorHAnsi"/>
          <w:bCs/>
          <w:sz w:val="22"/>
          <w:szCs w:val="22"/>
        </w:rPr>
        <w:t>Hétszínvirág</w:t>
      </w:r>
      <w:proofErr w:type="spell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6.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g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Játéksziget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7.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h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Kőrösi Csoma Sándor Utcai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8.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i)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Margaréta Óvoda </w:t>
      </w:r>
      <w:r w:rsidRPr="00990A48">
        <w:rPr>
          <w:rFonts w:ascii="Calibri" w:hAnsi="Calibri" w:cs="Calibri"/>
          <w:sz w:val="22"/>
          <w:szCs w:val="22"/>
        </w:rPr>
        <w:t>202</w:t>
      </w:r>
      <w:r w:rsidR="00B53941">
        <w:rPr>
          <w:rFonts w:ascii="Calibri" w:hAnsi="Calibri" w:cs="Calibri"/>
          <w:sz w:val="22"/>
          <w:szCs w:val="22"/>
        </w:rPr>
        <w:t>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9.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j)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Maros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10.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k)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Mesevár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11.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l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>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Szombathelyi Mocorgó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12.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990A48">
        <w:rPr>
          <w:rFonts w:asciiTheme="minorHAnsi" w:hAnsiTheme="minorHAnsi" w:cstheme="minorHAnsi"/>
          <w:bCs/>
          <w:sz w:val="22"/>
          <w:szCs w:val="22"/>
        </w:rPr>
        <w:t>m</w:t>
      </w:r>
      <w:proofErr w:type="gramEnd"/>
      <w:r w:rsidRPr="00990A48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Napsugár Óvoda </w:t>
      </w:r>
      <w:r w:rsidRPr="00990A48">
        <w:rPr>
          <w:rFonts w:ascii="Calibri" w:hAnsi="Calibri" w:cs="Calibri"/>
          <w:sz w:val="22"/>
          <w:szCs w:val="22"/>
        </w:rPr>
        <w:t>202</w:t>
      </w:r>
      <w:r w:rsidR="00B53941">
        <w:rPr>
          <w:rFonts w:ascii="Calibri" w:hAnsi="Calibri" w:cs="Calibri"/>
          <w:sz w:val="22"/>
          <w:szCs w:val="22"/>
        </w:rPr>
        <w:t>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13.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n)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Pipitér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14.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o)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Szivárvány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15.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lastRenderedPageBreak/>
        <w:t>p)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Szűrcsapó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16.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q)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Vadvirág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17.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r)</w:t>
      </w:r>
      <w:r w:rsidRPr="00990A48">
        <w:rPr>
          <w:rFonts w:asciiTheme="minorHAnsi" w:hAnsiTheme="minorHAnsi" w:cstheme="minorHAnsi"/>
          <w:bCs/>
          <w:sz w:val="22"/>
          <w:szCs w:val="22"/>
        </w:rPr>
        <w:tab/>
        <w:t xml:space="preserve"> Szombathelyi Weöres Sándor Óvoda </w:t>
      </w:r>
      <w:r w:rsidR="00B53941">
        <w:rPr>
          <w:rFonts w:ascii="Calibri" w:hAnsi="Calibri" w:cs="Calibri"/>
          <w:sz w:val="22"/>
          <w:szCs w:val="22"/>
        </w:rPr>
        <w:t>2023</w:t>
      </w:r>
      <w:r w:rsidRPr="00990A48">
        <w:rPr>
          <w:rFonts w:ascii="Calibri" w:hAnsi="Calibri" w:cs="Calibri"/>
          <w:sz w:val="22"/>
          <w:szCs w:val="22"/>
        </w:rPr>
        <w:t>/202</w:t>
      </w:r>
      <w:r w:rsidR="00B53941">
        <w:rPr>
          <w:rFonts w:ascii="Calibri" w:hAnsi="Calibri" w:cs="Calibri"/>
          <w:sz w:val="22"/>
          <w:szCs w:val="22"/>
        </w:rPr>
        <w:t>4</w:t>
      </w:r>
      <w:r w:rsidRPr="00990A48">
        <w:rPr>
          <w:rFonts w:asciiTheme="minorHAnsi" w:hAnsiTheme="minorHAnsi" w:cstheme="minorHAnsi"/>
          <w:sz w:val="22"/>
          <w:szCs w:val="22"/>
        </w:rPr>
        <w:t>.</w:t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 nevelési évben végzett munkájáról és a gyermekvédelmi felelős tevékenységéről készült beszámolót az előterjesztés 18. számú melléklete </w:t>
      </w:r>
    </w:p>
    <w:p w:rsidR="00990A48" w:rsidRPr="00990A48" w:rsidRDefault="00990A48" w:rsidP="00990A48">
      <w:pPr>
        <w:pStyle w:val="Szvegtrzs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szerinti tartalommal pedagógiai szakmai szempontból szabályszerűnek és eredményesnek értékeli, és jóváhagyja.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90A48" w:rsidRPr="00990A48" w:rsidRDefault="00990A48" w:rsidP="00990A48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90A48">
        <w:rPr>
          <w:rFonts w:asciiTheme="minorHAnsi" w:hAnsiTheme="minorHAnsi" w:cstheme="minorHAnsi"/>
          <w:b/>
          <w:sz w:val="22"/>
          <w:szCs w:val="22"/>
        </w:rPr>
        <w:tab/>
      </w:r>
      <w:r w:rsidRPr="00990A48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990A48">
        <w:rPr>
          <w:rFonts w:asciiTheme="minorHAnsi" w:hAnsiTheme="minorHAnsi" w:cstheme="minorHAnsi"/>
          <w:sz w:val="22"/>
          <w:szCs w:val="22"/>
        </w:rPr>
        <w:t>Bizottság elnöke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90A48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990A48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990A48">
        <w:rPr>
          <w:rFonts w:asciiTheme="minorHAnsi" w:hAnsiTheme="minorHAnsi" w:cstheme="minorHAnsi"/>
          <w:sz w:val="22"/>
          <w:szCs w:val="22"/>
        </w:rPr>
        <w:t xml:space="preserve"> András polgármester </w:t>
      </w: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Pr="00990A48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:rsidR="00990A48" w:rsidRPr="00990A48" w:rsidRDefault="00990A48" w:rsidP="00990A48">
      <w:pPr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0A48">
        <w:rPr>
          <w:rFonts w:asciiTheme="minorHAnsi" w:hAnsiTheme="minorHAnsi" w:cstheme="minorHAnsi"/>
          <w:bCs/>
          <w:sz w:val="22"/>
          <w:szCs w:val="22"/>
        </w:rPr>
        <w:t>(a végrehajtás előkészítéséért: Vinczéné Dr. Menyhárt Mária, az Egészségügyi és Közszolgálati Osztály vezetője)</w:t>
      </w:r>
    </w:p>
    <w:p w:rsidR="00990A48" w:rsidRPr="00990A48" w:rsidRDefault="00990A48" w:rsidP="00990A4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</w:p>
    <w:p w:rsidR="00990A48" w:rsidRPr="00990A48" w:rsidRDefault="00990A48" w:rsidP="00990A48">
      <w:pPr>
        <w:jc w:val="both"/>
        <w:rPr>
          <w:rFonts w:asciiTheme="minorHAnsi" w:hAnsiTheme="minorHAnsi" w:cstheme="minorHAnsi"/>
          <w:sz w:val="22"/>
          <w:szCs w:val="22"/>
        </w:rPr>
      </w:pPr>
      <w:r w:rsidRPr="00990A48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90A48">
        <w:rPr>
          <w:rFonts w:asciiTheme="minorHAnsi" w:hAnsiTheme="minorHAnsi" w:cstheme="minorHAnsi"/>
          <w:sz w:val="22"/>
          <w:szCs w:val="22"/>
        </w:rPr>
        <w:t xml:space="preserve"> </w:t>
      </w:r>
      <w:r w:rsidRPr="00990A48">
        <w:rPr>
          <w:rFonts w:asciiTheme="minorHAnsi" w:hAnsiTheme="minorHAnsi" w:cstheme="minorHAnsi"/>
          <w:sz w:val="22"/>
          <w:szCs w:val="22"/>
        </w:rPr>
        <w:tab/>
        <w:t>azonnal</w:t>
      </w:r>
    </w:p>
    <w:p w:rsidR="00990A48" w:rsidRPr="00990A48" w:rsidRDefault="00990A48" w:rsidP="00990A48">
      <w:pPr>
        <w:rPr>
          <w:rFonts w:asciiTheme="minorHAnsi" w:hAnsiTheme="minorHAnsi" w:cstheme="minorHAnsi"/>
          <w:sz w:val="22"/>
          <w:szCs w:val="22"/>
        </w:rPr>
      </w:pPr>
    </w:p>
    <w:p w:rsidR="004073BB" w:rsidRPr="00990A48" w:rsidRDefault="004073BB" w:rsidP="004073BB">
      <w:pPr>
        <w:rPr>
          <w:rFonts w:asciiTheme="minorHAnsi" w:hAnsiTheme="minorHAnsi" w:cstheme="minorHAnsi"/>
          <w:sz w:val="22"/>
          <w:szCs w:val="22"/>
        </w:rPr>
      </w:pPr>
    </w:p>
    <w:sectPr w:rsidR="004073BB" w:rsidRPr="00990A48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48" w:rsidRDefault="00990A48">
      <w:r>
        <w:separator/>
      </w:r>
    </w:p>
  </w:endnote>
  <w:endnote w:type="continuationSeparator" w:id="0">
    <w:p w:rsidR="00990A48" w:rsidRDefault="0099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:rsidR="005F19FE" w:rsidRPr="00570663" w:rsidRDefault="00CF4E43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1639213173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B12930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4909547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E0D6F8F" id="Egyenes összekötő nyíllal 1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570663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117348395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17389AB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 w:rsidRPr="0057066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begin"/>
    </w:r>
    <w:r w:rsidR="00EC7C11" w:rsidRPr="0057066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570663">
      <w:rPr>
        <w:rFonts w:asciiTheme="minorHAnsi" w:hAnsiTheme="minorHAnsi" w:cstheme="minorHAnsi"/>
        <w:sz w:val="20"/>
        <w:szCs w:val="20"/>
      </w:rPr>
      <w:fldChar w:fldCharType="separate"/>
    </w:r>
    <w:r w:rsidR="00252F18">
      <w:rPr>
        <w:rFonts w:asciiTheme="minorHAnsi" w:hAnsiTheme="minorHAnsi" w:cstheme="minorHAnsi"/>
        <w:noProof/>
        <w:sz w:val="20"/>
        <w:szCs w:val="20"/>
      </w:rPr>
      <w:t>4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end"/>
    </w:r>
    <w:r w:rsidR="00EC7C11" w:rsidRPr="00570663">
      <w:rPr>
        <w:rFonts w:asciiTheme="minorHAnsi" w:hAnsiTheme="minorHAnsi" w:cstheme="minorHAnsi"/>
        <w:sz w:val="20"/>
        <w:szCs w:val="20"/>
      </w:rPr>
      <w:t xml:space="preserve"> / 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begin"/>
    </w:r>
    <w:r w:rsidR="00EC7C11" w:rsidRPr="0057066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570663">
      <w:rPr>
        <w:rFonts w:asciiTheme="minorHAnsi" w:hAnsiTheme="minorHAnsi" w:cstheme="minorHAnsi"/>
        <w:sz w:val="20"/>
        <w:szCs w:val="20"/>
      </w:rPr>
      <w:fldChar w:fldCharType="separate"/>
    </w:r>
    <w:r w:rsidR="00252F18">
      <w:rPr>
        <w:rFonts w:asciiTheme="minorHAnsi" w:hAnsiTheme="minorHAnsi" w:cstheme="minorHAnsi"/>
        <w:noProof/>
        <w:sz w:val="20"/>
        <w:szCs w:val="20"/>
      </w:rPr>
      <w:t>4</w:t>
    </w:r>
    <w:r w:rsidR="00EC7C11" w:rsidRPr="0057066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:rsidR="00356256" w:rsidRPr="00570663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Telefon: +36 94/520-</w:t>
    </w:r>
    <w:r w:rsidR="006164BC" w:rsidRPr="00570663">
      <w:rPr>
        <w:rFonts w:asciiTheme="minorHAnsi" w:hAnsiTheme="minorHAnsi" w:cstheme="minorHAnsi"/>
        <w:sz w:val="20"/>
        <w:szCs w:val="20"/>
      </w:rPr>
      <w:t>126</w:t>
    </w:r>
  </w:p>
  <w:p w:rsidR="00356256" w:rsidRPr="00570663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Email</w:t>
    </w:r>
    <w:proofErr w:type="gramStart"/>
    <w:r w:rsidRPr="00570663">
      <w:rPr>
        <w:rFonts w:asciiTheme="minorHAnsi" w:hAnsiTheme="minorHAnsi" w:cstheme="minorHAnsi"/>
        <w:sz w:val="20"/>
        <w:szCs w:val="20"/>
      </w:rPr>
      <w:t>:laszlo.gyozo@szombathely.hu</w:t>
    </w:r>
    <w:proofErr w:type="gramEnd"/>
  </w:p>
  <w:p w:rsidR="005F19FE" w:rsidRPr="00570663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7066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48" w:rsidRDefault="00990A48">
      <w:r>
        <w:separator/>
      </w:r>
    </w:p>
  </w:footnote>
  <w:footnote w:type="continuationSeparator" w:id="0">
    <w:p w:rsidR="00990A48" w:rsidRDefault="0099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570663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570663">
      <w:rPr>
        <w:rFonts w:asciiTheme="minorHAnsi" w:hAnsiTheme="minorHAnsi" w:cstheme="minorHAnsi"/>
        <w:sz w:val="22"/>
        <w:szCs w:val="22"/>
      </w:rPr>
      <w:tab/>
    </w:r>
    <w:r w:rsidR="00CF4E43" w:rsidRPr="0057066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570663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70663">
      <w:rPr>
        <w:rFonts w:asciiTheme="minorHAnsi" w:hAnsiTheme="minorHAnsi" w:cstheme="minorHAnsi"/>
        <w:sz w:val="22"/>
        <w:szCs w:val="22"/>
      </w:rPr>
      <w:tab/>
    </w:r>
    <w:r w:rsidRPr="00570663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:rsidR="005F19FE" w:rsidRPr="00570663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570663">
      <w:rPr>
        <w:rFonts w:asciiTheme="minorHAnsi" w:hAnsiTheme="minorHAnsi" w:cstheme="minorHAnsi"/>
        <w:smallCaps/>
        <w:sz w:val="22"/>
        <w:szCs w:val="22"/>
      </w:rPr>
      <w:tab/>
    </w:r>
    <w:r w:rsidR="00AC3D7B" w:rsidRPr="00570663">
      <w:rPr>
        <w:rFonts w:asciiTheme="minorHAnsi" w:hAnsiTheme="minorHAnsi" w:cstheme="minorHAnsi"/>
        <w:smallCaps/>
        <w:sz w:val="22"/>
        <w:szCs w:val="22"/>
      </w:rPr>
      <w:t>Alpolgármestere</w:t>
    </w:r>
  </w:p>
  <w:p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80277"/>
    <w:multiLevelType w:val="hybridMultilevel"/>
    <w:tmpl w:val="7C1822FE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053F9"/>
    <w:multiLevelType w:val="hybridMultilevel"/>
    <w:tmpl w:val="4DF8A188"/>
    <w:lvl w:ilvl="0" w:tplc="EC5AB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48"/>
    <w:rsid w:val="000012CE"/>
    <w:rsid w:val="0008759B"/>
    <w:rsid w:val="000B37A0"/>
    <w:rsid w:val="000D5554"/>
    <w:rsid w:val="00132161"/>
    <w:rsid w:val="001A4648"/>
    <w:rsid w:val="00201407"/>
    <w:rsid w:val="002321D5"/>
    <w:rsid w:val="002456E4"/>
    <w:rsid w:val="00252F18"/>
    <w:rsid w:val="002A34CE"/>
    <w:rsid w:val="002B7BB3"/>
    <w:rsid w:val="00316B7A"/>
    <w:rsid w:val="00325973"/>
    <w:rsid w:val="0032649B"/>
    <w:rsid w:val="0034130E"/>
    <w:rsid w:val="00356256"/>
    <w:rsid w:val="00391D86"/>
    <w:rsid w:val="003E028C"/>
    <w:rsid w:val="004073BB"/>
    <w:rsid w:val="004D72BB"/>
    <w:rsid w:val="00546307"/>
    <w:rsid w:val="00570663"/>
    <w:rsid w:val="005F19FE"/>
    <w:rsid w:val="006164BC"/>
    <w:rsid w:val="00685185"/>
    <w:rsid w:val="006B5218"/>
    <w:rsid w:val="006F4986"/>
    <w:rsid w:val="0073358C"/>
    <w:rsid w:val="007B2FF9"/>
    <w:rsid w:val="007F2F31"/>
    <w:rsid w:val="00800655"/>
    <w:rsid w:val="008728D0"/>
    <w:rsid w:val="009348EA"/>
    <w:rsid w:val="0096279B"/>
    <w:rsid w:val="00990A48"/>
    <w:rsid w:val="00A7633E"/>
    <w:rsid w:val="00AB2313"/>
    <w:rsid w:val="00AB6B8B"/>
    <w:rsid w:val="00AB7B31"/>
    <w:rsid w:val="00AC3D7B"/>
    <w:rsid w:val="00AD08CD"/>
    <w:rsid w:val="00B53941"/>
    <w:rsid w:val="00B610E8"/>
    <w:rsid w:val="00BC46F6"/>
    <w:rsid w:val="00BE1CCB"/>
    <w:rsid w:val="00BE370B"/>
    <w:rsid w:val="00CC6DC1"/>
    <w:rsid w:val="00CF4E43"/>
    <w:rsid w:val="00D4426F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1ADA7F9-0645-4D9D-A15D-79E93076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0A48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990A48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990A48"/>
    <w:rPr>
      <w:sz w:val="24"/>
    </w:rPr>
  </w:style>
  <w:style w:type="paragraph" w:styleId="Szvegtrzs2">
    <w:name w:val="Body Text 2"/>
    <w:basedOn w:val="Norml"/>
    <w:link w:val="Szvegtrzs2Char"/>
    <w:unhideWhenUsed/>
    <w:rsid w:val="00990A4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90A4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90A48"/>
    <w:pPr>
      <w:ind w:left="720"/>
      <w:contextualSpacing/>
    </w:pPr>
  </w:style>
  <w:style w:type="paragraph" w:customStyle="1" w:styleId="Listaszerbekezds1">
    <w:name w:val="Listaszerű bekezdés1"/>
    <w:basedOn w:val="Norml"/>
    <w:qFormat/>
    <w:rsid w:val="00990A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3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335</TotalTime>
  <Pages>4</Pages>
  <Words>1071</Words>
  <Characters>7397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Dankovits Nóra</cp:lastModifiedBy>
  <cp:revision>10</cp:revision>
  <cp:lastPrinted>2024-09-10T07:35:00Z</cp:lastPrinted>
  <dcterms:created xsi:type="dcterms:W3CDTF">2024-09-10T07:27:00Z</dcterms:created>
  <dcterms:modified xsi:type="dcterms:W3CDTF">2024-09-17T12:11:00Z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