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3AA1" w14:textId="77777777" w:rsidR="004A67D1" w:rsidRPr="00D6380B" w:rsidRDefault="004A67D1" w:rsidP="00D6380B">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D6380B">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D6380B">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Default="004A67D1" w:rsidP="00D6380B">
      <w:pPr>
        <w:pStyle w:val="lfej"/>
        <w:tabs>
          <w:tab w:val="clear" w:pos="4536"/>
          <w:tab w:val="clear" w:pos="9072"/>
        </w:tabs>
        <w:jc w:val="both"/>
        <w:rPr>
          <w:rFonts w:asciiTheme="minorHAnsi" w:hAnsiTheme="minorHAnsi" w:cstheme="minorHAnsi"/>
          <w:bCs/>
          <w:color w:val="000000" w:themeColor="text1"/>
          <w:szCs w:val="22"/>
        </w:rPr>
      </w:pPr>
    </w:p>
    <w:p w14:paraId="70FACB8B" w14:textId="77777777" w:rsidR="008C761A" w:rsidRPr="00D6380B" w:rsidRDefault="008C761A" w:rsidP="00D6380B">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D6380B" w:rsidRDefault="004A67D1" w:rsidP="006E290B">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E L Ő T E R J E S Z T É S</w:t>
      </w:r>
    </w:p>
    <w:p w14:paraId="4A7DC655" w14:textId="77777777" w:rsidR="004A67D1" w:rsidRPr="00D6380B" w:rsidRDefault="004A67D1" w:rsidP="006E290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33EA4F6F" w:rsidR="004A67D1" w:rsidRPr="00D6380B" w:rsidRDefault="004A67D1" w:rsidP="006E290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6D1095" w:rsidRPr="00D6380B">
        <w:rPr>
          <w:rFonts w:asciiTheme="minorHAnsi" w:hAnsiTheme="minorHAnsi" w:cstheme="minorHAnsi"/>
          <w:b/>
          <w:color w:val="000000" w:themeColor="text1"/>
          <w:sz w:val="22"/>
          <w:szCs w:val="22"/>
        </w:rPr>
        <w:t>4</w:t>
      </w:r>
      <w:r w:rsidRPr="00D6380B">
        <w:rPr>
          <w:rFonts w:asciiTheme="minorHAnsi" w:hAnsiTheme="minorHAnsi" w:cstheme="minorHAnsi"/>
          <w:b/>
          <w:color w:val="000000" w:themeColor="text1"/>
          <w:sz w:val="22"/>
          <w:szCs w:val="22"/>
        </w:rPr>
        <w:t xml:space="preserve">. </w:t>
      </w:r>
      <w:r w:rsidR="00FA2F3D">
        <w:rPr>
          <w:rFonts w:asciiTheme="minorHAnsi" w:hAnsiTheme="minorHAnsi" w:cstheme="minorHAnsi"/>
          <w:b/>
          <w:color w:val="000000" w:themeColor="text1"/>
          <w:sz w:val="22"/>
          <w:szCs w:val="22"/>
        </w:rPr>
        <w:t>szeptember 26</w:t>
      </w:r>
      <w:r w:rsidR="006D1095" w:rsidRPr="00D6380B">
        <w:rPr>
          <w:rFonts w:asciiTheme="minorHAnsi" w:hAnsiTheme="minorHAnsi" w:cstheme="minorHAnsi"/>
          <w:b/>
          <w:color w:val="000000" w:themeColor="text1"/>
          <w:sz w:val="22"/>
          <w:szCs w:val="22"/>
        </w:rPr>
        <w:t>-</w:t>
      </w:r>
      <w:r w:rsidRPr="00D6380B">
        <w:rPr>
          <w:rFonts w:asciiTheme="minorHAnsi" w:hAnsiTheme="minorHAnsi" w:cstheme="minorHAnsi"/>
          <w:b/>
          <w:color w:val="000000" w:themeColor="text1"/>
          <w:sz w:val="22"/>
          <w:szCs w:val="22"/>
        </w:rPr>
        <w:t>i ülésére</w:t>
      </w:r>
    </w:p>
    <w:p w14:paraId="53B95F32" w14:textId="77777777" w:rsidR="00DC5454" w:rsidRPr="00D6380B" w:rsidRDefault="00DC5454" w:rsidP="006E290B">
      <w:pPr>
        <w:jc w:val="center"/>
        <w:rPr>
          <w:rFonts w:asciiTheme="minorHAnsi" w:hAnsiTheme="minorHAnsi" w:cstheme="minorHAnsi"/>
          <w:b/>
          <w:bCs/>
          <w:color w:val="000000" w:themeColor="text1"/>
          <w:sz w:val="22"/>
          <w:szCs w:val="22"/>
        </w:rPr>
      </w:pPr>
    </w:p>
    <w:p w14:paraId="2A3CE779" w14:textId="67A22D86" w:rsidR="004A67D1" w:rsidRPr="00D6380B" w:rsidRDefault="004A67D1" w:rsidP="006E290B">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J E G Y Z Ő I   T Á J É K O Z T A T Ó</w:t>
      </w:r>
    </w:p>
    <w:p w14:paraId="7D88D1D0" w14:textId="039856F8" w:rsidR="004A67D1" w:rsidRPr="00D6380B" w:rsidRDefault="004A67D1" w:rsidP="006E290B">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Pr="00D6380B" w:rsidRDefault="004A67D1" w:rsidP="006E290B">
      <w:pPr>
        <w:jc w:val="center"/>
        <w:rPr>
          <w:rFonts w:asciiTheme="minorHAnsi" w:hAnsiTheme="minorHAnsi" w:cstheme="minorHAnsi"/>
          <w:b/>
          <w:i/>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09E68DD0" w14:textId="77777777" w:rsidR="004A67D1" w:rsidRPr="00D6380B" w:rsidRDefault="004A67D1" w:rsidP="00D6380B">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D6380B">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A3B2361" w14:textId="77777777" w:rsidR="000829D6" w:rsidRDefault="000829D6" w:rsidP="00D6380B">
      <w:pPr>
        <w:pStyle w:val="Szvegtrzs"/>
        <w:rPr>
          <w:rFonts w:asciiTheme="minorHAnsi" w:hAnsiTheme="minorHAnsi" w:cstheme="minorHAnsi"/>
          <w:color w:val="000000" w:themeColor="text1"/>
          <w:sz w:val="22"/>
          <w:szCs w:val="22"/>
        </w:rPr>
      </w:pPr>
      <w:bookmarkStart w:id="0" w:name="_Hlk152660855"/>
    </w:p>
    <w:p w14:paraId="22C3C2B4" w14:textId="77777777" w:rsidR="008C761A" w:rsidRPr="006126D8" w:rsidRDefault="008C761A" w:rsidP="00D6380B">
      <w:pPr>
        <w:pStyle w:val="Szvegtrzs"/>
        <w:rPr>
          <w:rFonts w:asciiTheme="minorHAnsi" w:hAnsiTheme="minorHAnsi" w:cstheme="minorHAnsi"/>
          <w:color w:val="000000" w:themeColor="text1"/>
          <w:sz w:val="22"/>
          <w:szCs w:val="22"/>
        </w:rPr>
      </w:pPr>
    </w:p>
    <w:bookmarkEnd w:id="0"/>
    <w:p w14:paraId="61CD8A86" w14:textId="77777777" w:rsidR="006126D8" w:rsidRDefault="006126D8" w:rsidP="00FC0071">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r w:rsidRPr="006126D8">
        <w:rPr>
          <w:rFonts w:asciiTheme="minorHAnsi" w:hAnsiTheme="minorHAnsi" w:cstheme="minorHAnsi"/>
          <w:b/>
          <w:sz w:val="22"/>
          <w:szCs w:val="22"/>
          <w:u w:val="single"/>
        </w:rPr>
        <w:t>Jogi és Képviselői Osztály</w:t>
      </w:r>
      <w:r w:rsidRPr="006126D8">
        <w:rPr>
          <w:rFonts w:asciiTheme="minorHAnsi" w:hAnsiTheme="minorHAnsi" w:cstheme="minorHAnsi"/>
          <w:sz w:val="22"/>
          <w:szCs w:val="22"/>
        </w:rPr>
        <w:t xml:space="preserve"> vezetője az alábbi tájékoztatást adta a megjelent fontosabb jogszabályváltozásokról és az osztály munkájáról:</w:t>
      </w:r>
    </w:p>
    <w:p w14:paraId="35C6880D" w14:textId="77777777" w:rsidR="00DE16AE" w:rsidRDefault="00DE16AE" w:rsidP="00FC0071">
      <w:pPr>
        <w:jc w:val="both"/>
        <w:rPr>
          <w:rFonts w:asciiTheme="minorHAnsi" w:hAnsiTheme="minorHAnsi" w:cstheme="minorHAnsi"/>
          <w:sz w:val="22"/>
          <w:szCs w:val="22"/>
        </w:rPr>
      </w:pPr>
    </w:p>
    <w:p w14:paraId="16C57DD7" w14:textId="15453079" w:rsidR="00DE16AE" w:rsidRPr="007F007A" w:rsidRDefault="007F007A" w:rsidP="00FC0071">
      <w:pPr>
        <w:jc w:val="both"/>
        <w:rPr>
          <w:rFonts w:asciiTheme="minorHAnsi" w:hAnsiTheme="minorHAnsi" w:cstheme="minorHAnsi"/>
          <w:sz w:val="22"/>
          <w:szCs w:val="22"/>
        </w:rPr>
      </w:pPr>
      <w:r w:rsidRPr="007F007A">
        <w:rPr>
          <w:rFonts w:asciiTheme="minorHAnsi" w:hAnsiTheme="minorHAnsi" w:cstheme="minorHAnsi"/>
          <w:sz w:val="22"/>
          <w:szCs w:val="22"/>
        </w:rPr>
        <w:t xml:space="preserve">A jogszabályszerkesztésről szóló 61/2009. (XII. 14.) IRM rendelet és a Magyar Közlöny kiadásáról, valamint a jogszabály kihirdetése során történő és a közjogi szervezetszabályozó eszköz közzététele során történő megjelöléséről szóló 5/2019. (III. 13.) IM rendelet módosításáról szóló </w:t>
      </w:r>
      <w:r w:rsidR="00DE16AE" w:rsidRPr="007F007A">
        <w:rPr>
          <w:rFonts w:asciiTheme="minorHAnsi" w:hAnsiTheme="minorHAnsi" w:cstheme="minorHAnsi"/>
          <w:sz w:val="22"/>
          <w:szCs w:val="22"/>
        </w:rPr>
        <w:t>8/2024. (V. 14.) IM rendelet</w:t>
      </w:r>
      <w:r w:rsidRPr="007F007A">
        <w:rPr>
          <w:rFonts w:asciiTheme="minorHAnsi" w:hAnsiTheme="minorHAnsi" w:cstheme="minorHAnsi"/>
          <w:sz w:val="22"/>
          <w:szCs w:val="22"/>
        </w:rPr>
        <w:t xml:space="preserve"> értelmében 2025. január 1. napjától</w:t>
      </w:r>
      <w:r w:rsidR="00DE16AE" w:rsidRPr="007F007A">
        <w:rPr>
          <w:rFonts w:asciiTheme="minorHAnsi" w:hAnsiTheme="minorHAnsi" w:cstheme="minorHAnsi"/>
          <w:sz w:val="22"/>
          <w:szCs w:val="22"/>
        </w:rPr>
        <w:t xml:space="preserve"> </w:t>
      </w:r>
      <w:r w:rsidRPr="007F007A">
        <w:rPr>
          <w:rFonts w:asciiTheme="minorHAnsi" w:hAnsiTheme="minorHAnsi" w:cstheme="minorHAnsi"/>
          <w:sz w:val="22"/>
          <w:szCs w:val="22"/>
        </w:rPr>
        <w:t>valamennyi újonnan alkotott hazai jogszabálynál, így az önkormányzati rendeleteknél is kötelezővé teszi a preambulum alkalmazását a bevezető rész helyett.</w:t>
      </w:r>
    </w:p>
    <w:p w14:paraId="74437ECF" w14:textId="77777777" w:rsidR="00DE16AE" w:rsidRPr="00DE16AE" w:rsidRDefault="00DE16AE" w:rsidP="00FC0071">
      <w:pPr>
        <w:jc w:val="both"/>
        <w:rPr>
          <w:rFonts w:asciiTheme="minorHAnsi" w:hAnsiTheme="minorHAnsi" w:cstheme="minorHAnsi"/>
          <w:sz w:val="22"/>
          <w:szCs w:val="22"/>
          <w:highlight w:val="yellow"/>
        </w:rPr>
      </w:pPr>
    </w:p>
    <w:p w14:paraId="62792ACE" w14:textId="592C7AF7" w:rsidR="00DE16AE" w:rsidRDefault="007F007A" w:rsidP="00FC0071">
      <w:pPr>
        <w:jc w:val="both"/>
        <w:rPr>
          <w:rFonts w:asciiTheme="minorHAnsi" w:hAnsiTheme="minorHAnsi" w:cstheme="minorHAnsi"/>
          <w:sz w:val="22"/>
          <w:szCs w:val="22"/>
        </w:rPr>
      </w:pPr>
      <w:r w:rsidRPr="007F007A">
        <w:rPr>
          <w:rFonts w:asciiTheme="minorHAnsi" w:hAnsiTheme="minorHAnsi" w:cstheme="minorHAnsi"/>
          <w:sz w:val="22"/>
          <w:szCs w:val="22"/>
        </w:rPr>
        <w:t>A polgármesteri munkakör átadás - átvételét szabályozó BM rendelet helyébe lépett a polgármesteri munkakör átadásának egyes szabályairól szóló 5/2024. (V.30.) KTM rendelet, amely sok tekintetben követi a korábbi szabályozás logikáját. A munkakörátadás metodikája, rendje, rendeltetése változatlan</w:t>
      </w:r>
      <w:r>
        <w:rPr>
          <w:rFonts w:asciiTheme="minorHAnsi" w:hAnsiTheme="minorHAnsi" w:cstheme="minorHAnsi"/>
          <w:sz w:val="22"/>
          <w:szCs w:val="22"/>
        </w:rPr>
        <w:t xml:space="preserve">, azonban a </w:t>
      </w:r>
      <w:r w:rsidRPr="007F007A">
        <w:rPr>
          <w:rFonts w:asciiTheme="minorHAnsi" w:hAnsiTheme="minorHAnsi" w:cstheme="minorHAnsi"/>
          <w:sz w:val="22"/>
          <w:szCs w:val="22"/>
        </w:rPr>
        <w:t>polgármesteri tisztség átadására – átvételére csak ott van szükség, ahol a polgármester személyében változás történ</w:t>
      </w:r>
      <w:r>
        <w:rPr>
          <w:rFonts w:asciiTheme="minorHAnsi" w:hAnsiTheme="minorHAnsi" w:cstheme="minorHAnsi"/>
          <w:sz w:val="22"/>
          <w:szCs w:val="22"/>
        </w:rPr>
        <w:t>ik.</w:t>
      </w:r>
    </w:p>
    <w:p w14:paraId="19150510" w14:textId="77777777" w:rsidR="007F007A" w:rsidRDefault="007F007A" w:rsidP="00FC0071">
      <w:pPr>
        <w:jc w:val="both"/>
        <w:rPr>
          <w:rFonts w:asciiTheme="minorHAnsi" w:hAnsiTheme="minorHAnsi" w:cstheme="minorHAnsi"/>
          <w:sz w:val="22"/>
          <w:szCs w:val="22"/>
        </w:rPr>
      </w:pPr>
    </w:p>
    <w:p w14:paraId="512B238A" w14:textId="086AE593" w:rsidR="00160D59" w:rsidRPr="007F007A" w:rsidRDefault="007F007A" w:rsidP="00160D59">
      <w:pPr>
        <w:jc w:val="both"/>
        <w:rPr>
          <w:rFonts w:asciiTheme="minorHAnsi" w:hAnsiTheme="minorHAnsi" w:cstheme="minorHAnsi"/>
          <w:sz w:val="22"/>
          <w:szCs w:val="22"/>
        </w:rPr>
      </w:pPr>
      <w:r w:rsidRPr="007F007A">
        <w:rPr>
          <w:rFonts w:asciiTheme="minorHAnsi" w:hAnsiTheme="minorHAnsi" w:cstheme="minorHAnsi"/>
          <w:sz w:val="22"/>
          <w:szCs w:val="22"/>
        </w:rPr>
        <w:t>A</w:t>
      </w:r>
      <w:r w:rsidR="00160D59" w:rsidRPr="007F007A">
        <w:rPr>
          <w:rFonts w:asciiTheme="minorHAnsi" w:hAnsiTheme="minorHAnsi" w:cstheme="minorHAnsi"/>
          <w:sz w:val="22"/>
          <w:szCs w:val="22"/>
        </w:rPr>
        <w:t>z állam működését érintő egyes törvények módosításáról</w:t>
      </w:r>
      <w:r w:rsidRPr="007F007A">
        <w:rPr>
          <w:rFonts w:asciiTheme="minorHAnsi" w:hAnsiTheme="minorHAnsi" w:cstheme="minorHAnsi"/>
          <w:sz w:val="22"/>
          <w:szCs w:val="22"/>
        </w:rPr>
        <w:t xml:space="preserve"> szóló 2024. évi XXIX. törvény módosította a</w:t>
      </w:r>
      <w:r w:rsidR="00160D59" w:rsidRPr="007F007A">
        <w:rPr>
          <w:rFonts w:asciiTheme="minorHAnsi" w:hAnsiTheme="minorHAnsi" w:cstheme="minorHAnsi"/>
          <w:sz w:val="22"/>
          <w:szCs w:val="22"/>
        </w:rPr>
        <w:t>z egészségügyi alapellátásról szóló 2015. évi CXXIII. törvény</w:t>
      </w:r>
      <w:r w:rsidRPr="007F007A">
        <w:rPr>
          <w:rFonts w:asciiTheme="minorHAnsi" w:hAnsiTheme="minorHAnsi" w:cstheme="minorHAnsi"/>
          <w:sz w:val="22"/>
          <w:szCs w:val="22"/>
        </w:rPr>
        <w:t xml:space="preserve">t. Ennek értelmében a </w:t>
      </w:r>
      <w:r w:rsidR="00160D59" w:rsidRPr="007F007A">
        <w:rPr>
          <w:rFonts w:asciiTheme="minorHAnsi" w:hAnsiTheme="minorHAnsi" w:cstheme="minorHAnsi"/>
          <w:sz w:val="22"/>
          <w:szCs w:val="22"/>
        </w:rPr>
        <w:t>települési önkormányzat az egészségügyi alapellátás körében gondoskodik</w:t>
      </w:r>
      <w:r w:rsidRPr="007F007A">
        <w:rPr>
          <w:rFonts w:asciiTheme="minorHAnsi" w:hAnsiTheme="minorHAnsi" w:cstheme="minorHAnsi"/>
          <w:sz w:val="22"/>
          <w:szCs w:val="22"/>
        </w:rPr>
        <w:t xml:space="preserve"> a</w:t>
      </w:r>
      <w:r w:rsidR="00160D59" w:rsidRPr="007F007A">
        <w:rPr>
          <w:rFonts w:asciiTheme="minorHAnsi" w:hAnsiTheme="minorHAnsi" w:cstheme="minorHAnsi"/>
          <w:sz w:val="22"/>
          <w:szCs w:val="22"/>
        </w:rPr>
        <w:t>z alapellátáshoz kapcsolódó fogorvosi ügyeleti ellátásról</w:t>
      </w:r>
      <w:r w:rsidRPr="007F007A">
        <w:rPr>
          <w:rFonts w:asciiTheme="minorHAnsi" w:hAnsiTheme="minorHAnsi" w:cstheme="minorHAnsi"/>
          <w:sz w:val="22"/>
          <w:szCs w:val="22"/>
        </w:rPr>
        <w:t>, míg a</w:t>
      </w:r>
      <w:r w:rsidR="00160D59" w:rsidRPr="007F007A">
        <w:rPr>
          <w:rFonts w:asciiTheme="minorHAnsi" w:hAnsiTheme="minorHAnsi" w:cstheme="minorHAnsi"/>
          <w:sz w:val="22"/>
          <w:szCs w:val="22"/>
        </w:rPr>
        <w:t>z állami mentőszolgálat gondoskodik az egészségügyi alapellátáshoz kapcsolódó háziorvosi és házi</w:t>
      </w:r>
      <w:r w:rsidRPr="007F007A">
        <w:rPr>
          <w:rFonts w:asciiTheme="minorHAnsi" w:hAnsiTheme="minorHAnsi" w:cstheme="minorHAnsi"/>
          <w:sz w:val="22"/>
          <w:szCs w:val="22"/>
        </w:rPr>
        <w:t xml:space="preserve"> </w:t>
      </w:r>
      <w:r w:rsidR="00160D59" w:rsidRPr="007F007A">
        <w:rPr>
          <w:rFonts w:asciiTheme="minorHAnsi" w:hAnsiTheme="minorHAnsi" w:cstheme="minorHAnsi"/>
          <w:sz w:val="22"/>
          <w:szCs w:val="22"/>
        </w:rPr>
        <w:t>gyermekorvosi ügyeleti ellátásról.</w:t>
      </w:r>
    </w:p>
    <w:p w14:paraId="3CF96749" w14:textId="77777777" w:rsidR="00160D59" w:rsidRPr="006C2CE8" w:rsidRDefault="00160D59" w:rsidP="00FC0071">
      <w:pPr>
        <w:jc w:val="both"/>
        <w:rPr>
          <w:rFonts w:asciiTheme="minorHAnsi" w:hAnsiTheme="minorHAnsi" w:cstheme="minorHAnsi"/>
          <w:sz w:val="22"/>
          <w:szCs w:val="22"/>
          <w:highlight w:val="yellow"/>
        </w:rPr>
      </w:pPr>
    </w:p>
    <w:p w14:paraId="2721E0FF" w14:textId="77777777" w:rsidR="00B53B48" w:rsidRPr="006C2CE8" w:rsidRDefault="00B53B48" w:rsidP="00FC0071">
      <w:pPr>
        <w:jc w:val="both"/>
        <w:rPr>
          <w:rFonts w:asciiTheme="minorHAnsi" w:hAnsiTheme="minorHAnsi" w:cstheme="minorHAnsi"/>
          <w:sz w:val="22"/>
          <w:szCs w:val="22"/>
          <w:highlight w:val="yellow"/>
        </w:rPr>
      </w:pPr>
    </w:p>
    <w:p w14:paraId="0B4F6441" w14:textId="7F7CE325" w:rsidR="00305CA3" w:rsidRPr="00923F9D" w:rsidRDefault="00305CA3" w:rsidP="00923F9D">
      <w:pPr>
        <w:jc w:val="both"/>
        <w:rPr>
          <w:rFonts w:asciiTheme="minorHAnsi" w:hAnsiTheme="minorHAnsi" w:cstheme="minorHAnsi"/>
          <w:sz w:val="22"/>
          <w:szCs w:val="22"/>
        </w:rPr>
      </w:pPr>
      <w:r w:rsidRPr="00923F9D">
        <w:rPr>
          <w:rFonts w:asciiTheme="minorHAnsi" w:hAnsiTheme="minorHAnsi" w:cstheme="minorHAnsi"/>
          <w:sz w:val="22"/>
          <w:szCs w:val="22"/>
        </w:rPr>
        <w:lastRenderedPageBreak/>
        <w:t>A helyi önkormányzatok adósságrendezési eljárásáról szóló 1996. évi XXV. törvény végrehajtásának egyes kérdéseiről szóló 95/1996. (VII. 4.) Korm. rendelet módosításáról</w:t>
      </w:r>
      <w:r w:rsidR="007F007A" w:rsidRPr="00923F9D">
        <w:rPr>
          <w:rFonts w:asciiTheme="minorHAnsi" w:hAnsiTheme="minorHAnsi" w:cstheme="minorHAnsi"/>
          <w:sz w:val="22"/>
          <w:szCs w:val="22"/>
        </w:rPr>
        <w:t xml:space="preserve"> szóló 142/2024. (VI. 28.) Korm. rendelet a</w:t>
      </w:r>
      <w:r w:rsidR="00923F9D" w:rsidRPr="00923F9D">
        <w:rPr>
          <w:rFonts w:asciiTheme="minorHAnsi" w:hAnsiTheme="minorHAnsi" w:cstheme="minorHAnsi"/>
          <w:sz w:val="22"/>
          <w:szCs w:val="22"/>
        </w:rPr>
        <w:t xml:space="preserve">z </w:t>
      </w:r>
      <w:r w:rsidRPr="00923F9D">
        <w:rPr>
          <w:rFonts w:asciiTheme="minorHAnsi" w:hAnsiTheme="minorHAnsi" w:cstheme="minorHAnsi"/>
          <w:sz w:val="22"/>
          <w:szCs w:val="22"/>
        </w:rPr>
        <w:t>önkormányzati csődbiztos</w:t>
      </w:r>
      <w:r w:rsidR="007F007A" w:rsidRPr="00923F9D">
        <w:rPr>
          <w:rFonts w:asciiTheme="minorHAnsi" w:hAnsiTheme="minorHAnsi" w:cstheme="minorHAnsi"/>
          <w:sz w:val="22"/>
          <w:szCs w:val="22"/>
        </w:rPr>
        <w:t xml:space="preserve"> </w:t>
      </w:r>
      <w:r w:rsidR="00923F9D" w:rsidRPr="00923F9D">
        <w:rPr>
          <w:rFonts w:asciiTheme="minorHAnsi" w:hAnsiTheme="minorHAnsi" w:cstheme="minorHAnsi"/>
          <w:sz w:val="22"/>
          <w:szCs w:val="22"/>
        </w:rPr>
        <w:t>kijelölésére, tevékenységére, eljárására, díjazására vonatkozó szabályokat tartalmazza.</w:t>
      </w:r>
    </w:p>
    <w:p w14:paraId="1AA58866" w14:textId="77777777" w:rsidR="00305CA3" w:rsidRPr="006C2CE8" w:rsidRDefault="00305CA3" w:rsidP="00FC0071">
      <w:pPr>
        <w:jc w:val="both"/>
        <w:rPr>
          <w:rFonts w:asciiTheme="minorHAnsi" w:hAnsiTheme="minorHAnsi" w:cstheme="minorHAnsi"/>
          <w:sz w:val="22"/>
          <w:szCs w:val="22"/>
          <w:highlight w:val="yellow"/>
        </w:rPr>
      </w:pPr>
    </w:p>
    <w:p w14:paraId="5989E99D" w14:textId="79223E9C" w:rsidR="00AB38BC" w:rsidRPr="00AB38BC" w:rsidRDefault="00AB38BC" w:rsidP="00AB38BC">
      <w:pPr>
        <w:jc w:val="both"/>
        <w:rPr>
          <w:rFonts w:asciiTheme="minorHAnsi" w:hAnsiTheme="minorHAnsi" w:cstheme="minorHAnsi"/>
          <w:sz w:val="22"/>
          <w:szCs w:val="22"/>
          <w:highlight w:val="yellow"/>
        </w:rPr>
      </w:pPr>
      <w:r w:rsidRPr="00AB38BC">
        <w:rPr>
          <w:rFonts w:asciiTheme="minorHAnsi" w:hAnsiTheme="minorHAnsi" w:cstheme="minorHAnsi"/>
          <w:sz w:val="22"/>
          <w:szCs w:val="22"/>
        </w:rPr>
        <w:t>A</w:t>
      </w:r>
      <w:r w:rsidR="00305CA3" w:rsidRPr="00AB38BC">
        <w:rPr>
          <w:rFonts w:asciiTheme="minorHAnsi" w:hAnsiTheme="minorHAnsi" w:cstheme="minorHAnsi"/>
          <w:sz w:val="22"/>
          <w:szCs w:val="22"/>
        </w:rPr>
        <w:t>z államháztartásról szóló törvény végrehajtásáról szóló 368/2011. (XII. 31.) Korm. rendelet módosításáról</w:t>
      </w:r>
      <w:r w:rsidRPr="00AB38BC">
        <w:rPr>
          <w:rFonts w:asciiTheme="minorHAnsi" w:hAnsiTheme="minorHAnsi" w:cstheme="minorHAnsi"/>
          <w:sz w:val="22"/>
          <w:szCs w:val="22"/>
        </w:rPr>
        <w:t xml:space="preserve"> szóló 143/2024. (VI.28.) Korm. rendelet értelmében</w:t>
      </w:r>
      <w:r>
        <w:rPr>
          <w:rFonts w:asciiTheme="minorHAnsi" w:hAnsiTheme="minorHAnsi" w:cstheme="minorHAnsi"/>
          <w:sz w:val="22"/>
          <w:szCs w:val="22"/>
        </w:rPr>
        <w:t xml:space="preserve"> </w:t>
      </w:r>
      <w:r w:rsidRPr="00AB38BC">
        <w:rPr>
          <w:rFonts w:asciiTheme="minorHAnsi" w:hAnsiTheme="minorHAnsi" w:cstheme="minorHAnsi"/>
          <w:sz w:val="22"/>
          <w:szCs w:val="22"/>
        </w:rPr>
        <w:t>a helyi önkormányzat a költségvetési év hatodik hónapjáról, a kilencedik hónapjáról és a tizenkettedik hónapjáról szóló időközi költségvetési jelentés közül kettőt a jogszabályi határidőt követő 30 napon belül nem teljesíti, vagy az időközi mérlegjelentés alapján a 90 napon túl lejárt kötelezettségek összege meghaladja a helyi önkormányzat tárgyévet megelőző évi költségvetési bevételének 30%-át, a helyi önkormányzat 12 hónapig, továbbá – ha a helyi önkormányzattal szemben adósságrendezési eljárás indult – az adósságrendezési eljárás jogerős befejezését követő 24 hónapig köteles a kincstár elnöke által megbízott költségvetési biztos helyi önkormányzat gazdasági stabilitásának megteremtése érdekében hozott intézkedéseinek tűrésére.  </w:t>
      </w:r>
    </w:p>
    <w:p w14:paraId="0C892377" w14:textId="77777777" w:rsidR="00AB38BC" w:rsidRDefault="00AB38BC" w:rsidP="00AB38BC">
      <w:pPr>
        <w:jc w:val="both"/>
        <w:rPr>
          <w:rFonts w:asciiTheme="minorHAnsi" w:hAnsiTheme="minorHAnsi" w:cstheme="minorHAnsi"/>
          <w:sz w:val="22"/>
          <w:szCs w:val="22"/>
        </w:rPr>
      </w:pPr>
      <w:r w:rsidRPr="00AB38BC">
        <w:rPr>
          <w:rFonts w:asciiTheme="minorHAnsi" w:hAnsiTheme="minorHAnsi" w:cstheme="minorHAnsi"/>
          <w:sz w:val="22"/>
          <w:szCs w:val="22"/>
        </w:rPr>
        <w:t xml:space="preserve">A költségvetési biztos a helyi önkormányzat eredményes működése érdekében </w:t>
      </w:r>
    </w:p>
    <w:p w14:paraId="7F05CDC6" w14:textId="77777777" w:rsidR="00AB38BC" w:rsidRDefault="00AB38BC" w:rsidP="00AB38BC">
      <w:pPr>
        <w:jc w:val="both"/>
        <w:rPr>
          <w:rFonts w:asciiTheme="minorHAnsi" w:hAnsiTheme="minorHAnsi" w:cstheme="minorHAnsi"/>
          <w:sz w:val="22"/>
          <w:szCs w:val="22"/>
        </w:rPr>
      </w:pPr>
      <w:r>
        <w:rPr>
          <w:rFonts w:asciiTheme="minorHAnsi" w:hAnsiTheme="minorHAnsi" w:cstheme="minorHAnsi"/>
          <w:sz w:val="22"/>
          <w:szCs w:val="22"/>
        </w:rPr>
        <w:t xml:space="preserve">- </w:t>
      </w:r>
      <w:r w:rsidRPr="00AB38BC">
        <w:rPr>
          <w:rFonts w:asciiTheme="minorHAnsi" w:hAnsiTheme="minorHAnsi" w:cstheme="minorHAnsi"/>
          <w:sz w:val="22"/>
          <w:szCs w:val="22"/>
        </w:rPr>
        <w:t>előzetesen véleményezi</w:t>
      </w:r>
      <w:r>
        <w:rPr>
          <w:rFonts w:asciiTheme="minorHAnsi" w:hAnsiTheme="minorHAnsi" w:cstheme="minorHAnsi"/>
          <w:sz w:val="22"/>
          <w:szCs w:val="22"/>
        </w:rPr>
        <w:t>,</w:t>
      </w:r>
      <w:r w:rsidRPr="00AB38BC">
        <w:rPr>
          <w:rFonts w:asciiTheme="minorHAnsi" w:hAnsiTheme="minorHAnsi" w:cstheme="minorHAnsi"/>
          <w:sz w:val="22"/>
          <w:szCs w:val="22"/>
        </w:rPr>
        <w:t xml:space="preserve"> a tervezéssel, gazdálkodással, pénzügyi kihatással bíró kérdések szabályzatait,</w:t>
      </w:r>
      <w:r>
        <w:rPr>
          <w:rFonts w:asciiTheme="minorHAnsi" w:hAnsiTheme="minorHAnsi" w:cstheme="minorHAnsi"/>
          <w:sz w:val="22"/>
          <w:szCs w:val="22"/>
        </w:rPr>
        <w:t xml:space="preserve"> </w:t>
      </w:r>
      <w:r w:rsidRPr="00AB38BC">
        <w:rPr>
          <w:rFonts w:asciiTheme="minorHAnsi" w:hAnsiTheme="minorHAnsi" w:cstheme="minorHAnsi"/>
          <w:sz w:val="22"/>
          <w:szCs w:val="22"/>
        </w:rPr>
        <w:t>a kötelezettségvállalásra irányuló eljárásokat,</w:t>
      </w:r>
      <w:r>
        <w:rPr>
          <w:rFonts w:asciiTheme="minorHAnsi" w:hAnsiTheme="minorHAnsi" w:cstheme="minorHAnsi"/>
          <w:sz w:val="22"/>
          <w:szCs w:val="22"/>
        </w:rPr>
        <w:t xml:space="preserve"> a</w:t>
      </w:r>
      <w:r w:rsidRPr="00AB38BC">
        <w:rPr>
          <w:rFonts w:asciiTheme="minorHAnsi" w:hAnsiTheme="minorHAnsi" w:cstheme="minorHAnsi"/>
          <w:sz w:val="22"/>
          <w:szCs w:val="22"/>
        </w:rPr>
        <w:t xml:space="preserve"> tervezéssel, gazdálkodással és beszámolással összefüggő intézkedéseket,</w:t>
      </w:r>
    </w:p>
    <w:p w14:paraId="760F1341" w14:textId="46EA308C" w:rsidR="00AB38BC" w:rsidRPr="00AB38BC" w:rsidRDefault="00AB38BC" w:rsidP="00AB38BC">
      <w:pPr>
        <w:jc w:val="both"/>
        <w:rPr>
          <w:rFonts w:asciiTheme="minorHAnsi" w:hAnsiTheme="minorHAnsi" w:cstheme="minorHAnsi"/>
          <w:sz w:val="22"/>
          <w:szCs w:val="22"/>
        </w:rPr>
      </w:pPr>
      <w:r>
        <w:rPr>
          <w:rFonts w:asciiTheme="minorHAnsi" w:hAnsiTheme="minorHAnsi" w:cstheme="minorHAnsi"/>
          <w:sz w:val="22"/>
          <w:szCs w:val="22"/>
        </w:rPr>
        <w:t xml:space="preserve">- </w:t>
      </w:r>
      <w:r w:rsidRPr="00AB38BC">
        <w:rPr>
          <w:rFonts w:asciiTheme="minorHAnsi" w:hAnsiTheme="minorHAnsi" w:cstheme="minorHAnsi"/>
          <w:sz w:val="22"/>
          <w:szCs w:val="22"/>
        </w:rPr>
        <w:t>javaslatot tehet, ajánlást fogalmazhat meg a belső információáramlásokkal, gazdálkodási folyamatokkal, továbbá a szakmai szabályozással összefüggésben, valamint</w:t>
      </w:r>
    </w:p>
    <w:p w14:paraId="0A2E1589" w14:textId="36E19B6F" w:rsidR="00305CA3" w:rsidRDefault="00AB38BC" w:rsidP="00AB38BC">
      <w:pPr>
        <w:jc w:val="both"/>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e</w:t>
      </w:r>
      <w:r w:rsidRPr="00AB38BC">
        <w:rPr>
          <w:rFonts w:asciiTheme="minorHAnsi" w:hAnsiTheme="minorHAnsi" w:cstheme="minorHAnsi"/>
          <w:sz w:val="22"/>
          <w:szCs w:val="22"/>
        </w:rPr>
        <w:t>llenjegyzi</w:t>
      </w:r>
      <w:proofErr w:type="spellEnd"/>
      <w:r w:rsidRPr="00AB38BC">
        <w:rPr>
          <w:rFonts w:asciiTheme="minorHAnsi" w:hAnsiTheme="minorHAnsi" w:cstheme="minorHAnsi"/>
          <w:sz w:val="22"/>
          <w:szCs w:val="22"/>
        </w:rPr>
        <w:t xml:space="preserve"> a kötelezettségvállalásokat.</w:t>
      </w:r>
    </w:p>
    <w:p w14:paraId="47D2AE0C" w14:textId="77777777" w:rsidR="00AB38BC" w:rsidRPr="006C2CE8" w:rsidRDefault="00AB38BC" w:rsidP="00AB38BC">
      <w:pPr>
        <w:jc w:val="both"/>
        <w:rPr>
          <w:rFonts w:asciiTheme="minorHAnsi" w:hAnsiTheme="minorHAnsi" w:cstheme="minorHAnsi"/>
          <w:sz w:val="22"/>
          <w:szCs w:val="22"/>
          <w:highlight w:val="yellow"/>
        </w:rPr>
      </w:pPr>
    </w:p>
    <w:p w14:paraId="3D924B37" w14:textId="12609CDC" w:rsidR="00B53B48" w:rsidRPr="00923F9D" w:rsidRDefault="00923F9D" w:rsidP="00B53B48">
      <w:pPr>
        <w:jc w:val="both"/>
        <w:rPr>
          <w:rFonts w:asciiTheme="minorHAnsi" w:hAnsiTheme="minorHAnsi" w:cstheme="minorHAnsi"/>
          <w:sz w:val="22"/>
          <w:szCs w:val="22"/>
        </w:rPr>
      </w:pPr>
      <w:r w:rsidRPr="00923F9D">
        <w:rPr>
          <w:rFonts w:asciiTheme="minorHAnsi" w:hAnsiTheme="minorHAnsi" w:cstheme="minorHAnsi"/>
          <w:sz w:val="22"/>
          <w:szCs w:val="22"/>
        </w:rPr>
        <w:t>Az építésügyi hatóságok kijelöléséről és működési feltételeiről szóló</w:t>
      </w:r>
      <w:r w:rsidR="00B53B48" w:rsidRPr="00923F9D">
        <w:rPr>
          <w:rFonts w:asciiTheme="minorHAnsi" w:hAnsiTheme="minorHAnsi" w:cstheme="minorHAnsi"/>
          <w:sz w:val="22"/>
          <w:szCs w:val="22"/>
        </w:rPr>
        <w:t xml:space="preserve"> 237/2024. (VIII. 8.) Korm. rendelet</w:t>
      </w:r>
      <w:r w:rsidRPr="00923F9D">
        <w:rPr>
          <w:rFonts w:asciiTheme="minorHAnsi" w:hAnsiTheme="minorHAnsi" w:cstheme="minorHAnsi"/>
          <w:sz w:val="22"/>
          <w:szCs w:val="22"/>
        </w:rPr>
        <w:t xml:space="preserve"> értelmében a</w:t>
      </w:r>
      <w:r w:rsidR="00B53B48" w:rsidRPr="00923F9D">
        <w:rPr>
          <w:rFonts w:asciiTheme="minorHAnsi" w:hAnsiTheme="minorHAnsi" w:cstheme="minorHAnsi"/>
          <w:sz w:val="22"/>
          <w:szCs w:val="22"/>
        </w:rPr>
        <w:t xml:space="preserve"> 2012. december 31.  napjáig </w:t>
      </w:r>
      <w:r w:rsidRPr="00923F9D">
        <w:rPr>
          <w:rFonts w:asciiTheme="minorHAnsi" w:hAnsiTheme="minorHAnsi" w:cstheme="minorHAnsi"/>
          <w:sz w:val="22"/>
          <w:szCs w:val="22"/>
        </w:rPr>
        <w:t>elsőfokú</w:t>
      </w:r>
      <w:r w:rsidR="00B53B48" w:rsidRPr="00923F9D">
        <w:rPr>
          <w:rFonts w:asciiTheme="minorHAnsi" w:hAnsiTheme="minorHAnsi" w:cstheme="minorHAnsi"/>
          <w:sz w:val="22"/>
          <w:szCs w:val="22"/>
        </w:rPr>
        <w:t xml:space="preserve"> építésügyi hatósági hatáskört gyakorló jegyző gondoskodik a lezárt iratok őrzéséről az önkormányzati hivatalok egységes irattári tervének kiadásáról szóló miniszteri rendelet szerinti egységes irattári terv, valamint az önkormányzati hivatal iratkezelési szabályzata alapján. Az építésügyi hatóság kérésére a lezárt iratokat a jegyző köteles három napon belül átadni az építésügyi hatóságnak.</w:t>
      </w:r>
      <w:r w:rsidRPr="00923F9D">
        <w:rPr>
          <w:rFonts w:asciiTheme="minorHAnsi" w:hAnsiTheme="minorHAnsi" w:cstheme="minorHAnsi"/>
          <w:sz w:val="22"/>
          <w:szCs w:val="22"/>
        </w:rPr>
        <w:t xml:space="preserve"> </w:t>
      </w:r>
      <w:r w:rsidR="00B53B48" w:rsidRPr="00923F9D">
        <w:rPr>
          <w:rFonts w:asciiTheme="minorHAnsi" w:hAnsiTheme="minorHAnsi" w:cstheme="minorHAnsi"/>
          <w:sz w:val="22"/>
          <w:szCs w:val="22"/>
        </w:rPr>
        <w:t xml:space="preserve">A 2013. január 1. és 2020. február 29. napja között </w:t>
      </w:r>
      <w:r w:rsidRPr="00923F9D">
        <w:rPr>
          <w:rFonts w:asciiTheme="minorHAnsi" w:hAnsiTheme="minorHAnsi" w:cstheme="minorHAnsi"/>
          <w:sz w:val="22"/>
          <w:szCs w:val="22"/>
        </w:rPr>
        <w:t>elsőfokú</w:t>
      </w:r>
      <w:r w:rsidR="00B53B48" w:rsidRPr="00923F9D">
        <w:rPr>
          <w:rFonts w:asciiTheme="minorHAnsi" w:hAnsiTheme="minorHAnsi" w:cstheme="minorHAnsi"/>
          <w:sz w:val="22"/>
          <w:szCs w:val="22"/>
        </w:rPr>
        <w:t xml:space="preserve"> építésügyi hatáskört gyakorló jegyző, fővárosi főjegyző gondoskodik a lezárt iratok őrzéséről az önkormányzati hivatalok egységes irattári tervének kiadásáról szóló miniszteri rendelet szerinti egységes irattári terv, valamint az önkormányzati hivatal iratkezelési szabályzata alapján. Az építésügyi hatóság kérésére a lezárt iratokat a jegyző, fővárosi főjegyző köteles három napon belül átadni az építésügyi hatóságnak.</w:t>
      </w:r>
    </w:p>
    <w:p w14:paraId="54AD312C" w14:textId="77777777" w:rsidR="00B53B48" w:rsidRPr="006C2CE8" w:rsidRDefault="00B53B48" w:rsidP="00FC0071">
      <w:pPr>
        <w:jc w:val="both"/>
        <w:rPr>
          <w:rFonts w:asciiTheme="minorHAnsi" w:hAnsiTheme="minorHAnsi" w:cstheme="minorHAnsi"/>
          <w:sz w:val="22"/>
          <w:szCs w:val="22"/>
          <w:highlight w:val="yellow"/>
        </w:rPr>
      </w:pPr>
    </w:p>
    <w:p w14:paraId="333BD8B2" w14:textId="71E5CCC2" w:rsidR="00B53B48" w:rsidRPr="003A0177" w:rsidRDefault="003A0177" w:rsidP="00FC0071">
      <w:pPr>
        <w:jc w:val="both"/>
        <w:rPr>
          <w:rFonts w:asciiTheme="minorHAnsi" w:hAnsiTheme="minorHAnsi" w:cstheme="minorHAnsi"/>
          <w:sz w:val="22"/>
          <w:szCs w:val="22"/>
        </w:rPr>
      </w:pPr>
      <w:r w:rsidRPr="003A0177">
        <w:rPr>
          <w:rFonts w:asciiTheme="minorHAnsi" w:hAnsiTheme="minorHAnsi" w:cstheme="minorHAnsi"/>
          <w:sz w:val="22"/>
          <w:szCs w:val="22"/>
        </w:rPr>
        <w:t>A k</w:t>
      </w:r>
      <w:r w:rsidR="00B53B48" w:rsidRPr="003A0177">
        <w:rPr>
          <w:rFonts w:asciiTheme="minorHAnsi" w:hAnsiTheme="minorHAnsi" w:cstheme="minorHAnsi"/>
          <w:sz w:val="22"/>
          <w:szCs w:val="22"/>
        </w:rPr>
        <w:t>özszolgáltatások ellenértékének rendezésével kapcsolatos szabályokról</w:t>
      </w:r>
      <w:r w:rsidRPr="003A0177">
        <w:rPr>
          <w:rFonts w:asciiTheme="minorHAnsi" w:hAnsiTheme="minorHAnsi" w:cstheme="minorHAnsi"/>
          <w:sz w:val="22"/>
          <w:szCs w:val="22"/>
        </w:rPr>
        <w:t xml:space="preserve"> 254/2024. (VIII. 22.) Korm. rendelet szerint: </w:t>
      </w:r>
    </w:p>
    <w:p w14:paraId="3ED437AD" w14:textId="08331635" w:rsidR="00B53B48" w:rsidRPr="003A0177" w:rsidRDefault="003A0177" w:rsidP="00FC0071">
      <w:pPr>
        <w:jc w:val="both"/>
        <w:rPr>
          <w:rFonts w:asciiTheme="minorHAnsi" w:hAnsiTheme="minorHAnsi" w:cstheme="minorHAnsi"/>
          <w:sz w:val="22"/>
          <w:szCs w:val="22"/>
        </w:rPr>
      </w:pPr>
      <w:r w:rsidRPr="003A0177">
        <w:rPr>
          <w:rFonts w:asciiTheme="minorHAnsi" w:hAnsiTheme="minorHAnsi" w:cstheme="minorHAnsi"/>
          <w:sz w:val="22"/>
          <w:szCs w:val="22"/>
        </w:rPr>
        <w:t>„</w:t>
      </w:r>
      <w:r w:rsidR="00B53B48" w:rsidRPr="003A0177">
        <w:rPr>
          <w:rFonts w:asciiTheme="minorHAnsi" w:hAnsiTheme="minorHAnsi" w:cstheme="minorHAnsi"/>
          <w:sz w:val="22"/>
          <w:szCs w:val="22"/>
        </w:rPr>
        <w:t xml:space="preserve">3. § Önkormányzati megrendelő által az állam közvetlen vagy közvetett többségi tulajdonában álló gazdasági társasággal (a továbbiakban: állami gazdasági társaság) részben vagy egészben közfeladat ellátásának biztosítása céljából kötött szerződés alapján, a közfeladat ellátása vonatkozásában, lezárt szolgáltatási vagy számlázási időszakra vonatkozó, igazoltan teljesített vagy nem kifogásolt teljesítésből származó, </w:t>
      </w:r>
    </w:p>
    <w:p w14:paraId="41268DC7" w14:textId="77777777" w:rsidR="00B53B48" w:rsidRPr="003A0177" w:rsidRDefault="00B53B48" w:rsidP="00FC0071">
      <w:pPr>
        <w:jc w:val="both"/>
        <w:rPr>
          <w:rFonts w:asciiTheme="minorHAnsi" w:hAnsiTheme="minorHAnsi" w:cstheme="minorHAnsi"/>
          <w:sz w:val="22"/>
          <w:szCs w:val="22"/>
        </w:rPr>
      </w:pPr>
      <w:r w:rsidRPr="003A0177">
        <w:rPr>
          <w:rFonts w:asciiTheme="minorHAnsi" w:hAnsiTheme="minorHAnsi" w:cstheme="minorHAnsi"/>
          <w:sz w:val="22"/>
          <w:szCs w:val="22"/>
        </w:rPr>
        <w:t xml:space="preserve">a) szerződésben foglalt elszámolási és fizetési feltételek szerint megállapított vagy </w:t>
      </w:r>
    </w:p>
    <w:p w14:paraId="1EC5E30B" w14:textId="77777777" w:rsidR="00B53B48" w:rsidRPr="003A0177" w:rsidRDefault="00B53B48" w:rsidP="00FC0071">
      <w:pPr>
        <w:jc w:val="both"/>
        <w:rPr>
          <w:rFonts w:asciiTheme="minorHAnsi" w:hAnsiTheme="minorHAnsi" w:cstheme="minorHAnsi"/>
          <w:sz w:val="22"/>
          <w:szCs w:val="22"/>
        </w:rPr>
      </w:pPr>
      <w:r w:rsidRPr="003A0177">
        <w:rPr>
          <w:rFonts w:asciiTheme="minorHAnsi" w:hAnsiTheme="minorHAnsi" w:cstheme="minorHAnsi"/>
          <w:sz w:val="22"/>
          <w:szCs w:val="22"/>
        </w:rPr>
        <w:t xml:space="preserve">b) közszolgáltatási beszámolóban kimutatott, </w:t>
      </w:r>
    </w:p>
    <w:p w14:paraId="1B374E7C" w14:textId="496CB571" w:rsidR="00B53B48" w:rsidRPr="003A0177" w:rsidRDefault="00B53B48" w:rsidP="00FC0071">
      <w:pPr>
        <w:jc w:val="both"/>
        <w:rPr>
          <w:rFonts w:asciiTheme="minorHAnsi" w:hAnsiTheme="minorHAnsi" w:cstheme="minorHAnsi"/>
          <w:sz w:val="22"/>
          <w:szCs w:val="22"/>
        </w:rPr>
      </w:pPr>
      <w:r w:rsidRPr="003A0177">
        <w:rPr>
          <w:rFonts w:asciiTheme="minorHAnsi" w:hAnsiTheme="minorHAnsi" w:cstheme="minorHAnsi"/>
          <w:sz w:val="22"/>
          <w:szCs w:val="22"/>
        </w:rPr>
        <w:t>egy önkormányzati megrendelő egy állami gazdasági társasággal szemben fennálló, egymillió forintot meghaladó olyan végrehajtható tartozását vagy tartozásait, amelyeket az adós a </w:t>
      </w:r>
      <w:r w:rsidR="003A0177" w:rsidRPr="003A0177">
        <w:rPr>
          <w:rFonts w:asciiTheme="minorHAnsi" w:hAnsiTheme="minorHAnsi" w:cstheme="minorHAnsi"/>
          <w:sz w:val="22"/>
          <w:szCs w:val="22"/>
        </w:rPr>
        <w:t>s</w:t>
      </w:r>
      <w:r w:rsidRPr="003A0177">
        <w:rPr>
          <w:rFonts w:asciiTheme="minorHAnsi" w:hAnsiTheme="minorHAnsi" w:cstheme="minorHAnsi"/>
          <w:sz w:val="22"/>
          <w:szCs w:val="22"/>
        </w:rPr>
        <w:t>zerződésben rögzített határidő lejártát követően kibocsátott fizetési felszólításban tűzött határidőt követő 60 nap elteltével nem fizet meg, az állami adó- és vámhatóság adók módjára hajtja be, ha a tartozás jogosultja a tartozás végrehajtása iránt az állami adó- és vámhatóságot megkeresi.</w:t>
      </w:r>
      <w:r w:rsidR="003A0177" w:rsidRPr="003A0177">
        <w:rPr>
          <w:rFonts w:asciiTheme="minorHAnsi" w:hAnsiTheme="minorHAnsi" w:cstheme="minorHAnsi"/>
          <w:sz w:val="22"/>
          <w:szCs w:val="22"/>
        </w:rPr>
        <w:t>”</w:t>
      </w:r>
    </w:p>
    <w:p w14:paraId="7F7B08FC" w14:textId="77777777" w:rsidR="00B53B48" w:rsidRPr="006C2CE8" w:rsidRDefault="00B53B48" w:rsidP="00FC0071">
      <w:pPr>
        <w:jc w:val="both"/>
        <w:rPr>
          <w:rFonts w:asciiTheme="minorHAnsi" w:hAnsiTheme="minorHAnsi" w:cstheme="minorHAnsi"/>
          <w:sz w:val="22"/>
          <w:szCs w:val="22"/>
          <w:highlight w:val="yellow"/>
        </w:rPr>
      </w:pPr>
    </w:p>
    <w:p w14:paraId="61B18A2A" w14:textId="605F8D2E" w:rsidR="00FC0071" w:rsidRDefault="00923F9D" w:rsidP="00FC0071">
      <w:pPr>
        <w:jc w:val="both"/>
        <w:rPr>
          <w:rFonts w:asciiTheme="minorHAnsi" w:hAnsiTheme="minorHAnsi" w:cstheme="minorHAnsi"/>
          <w:sz w:val="22"/>
          <w:szCs w:val="22"/>
        </w:rPr>
      </w:pPr>
      <w:r w:rsidRPr="003A0177">
        <w:rPr>
          <w:rFonts w:asciiTheme="minorHAnsi" w:hAnsiTheme="minorHAnsi" w:cstheme="minorHAnsi"/>
          <w:sz w:val="22"/>
          <w:szCs w:val="22"/>
        </w:rPr>
        <w:t>Egyes államháztartási szabályok veszélyhelyzet ideje alatti eltérő alkalmazásáról</w:t>
      </w:r>
      <w:r w:rsidR="00C1098B" w:rsidRPr="003A0177">
        <w:rPr>
          <w:rFonts w:asciiTheme="minorHAnsi" w:hAnsiTheme="minorHAnsi" w:cstheme="minorHAnsi"/>
          <w:sz w:val="22"/>
          <w:szCs w:val="22"/>
        </w:rPr>
        <w:t xml:space="preserve"> szóló</w:t>
      </w:r>
      <w:r w:rsidR="00FC0071" w:rsidRPr="003A0177">
        <w:rPr>
          <w:rFonts w:asciiTheme="minorHAnsi" w:hAnsiTheme="minorHAnsi" w:cstheme="minorHAnsi"/>
          <w:sz w:val="22"/>
          <w:szCs w:val="22"/>
        </w:rPr>
        <w:t xml:space="preserve"> 267/2024. (IX. 10.) Korm. rendelet</w:t>
      </w:r>
      <w:r w:rsidR="00C1098B" w:rsidRPr="003A0177">
        <w:rPr>
          <w:rFonts w:asciiTheme="minorHAnsi" w:hAnsiTheme="minorHAnsi" w:cstheme="minorHAnsi"/>
          <w:sz w:val="22"/>
          <w:szCs w:val="22"/>
        </w:rPr>
        <w:t xml:space="preserve"> alapján a</w:t>
      </w:r>
      <w:r w:rsidR="00FC0071" w:rsidRPr="003A0177">
        <w:rPr>
          <w:rFonts w:asciiTheme="minorHAnsi" w:hAnsiTheme="minorHAnsi" w:cstheme="minorHAnsi"/>
          <w:sz w:val="22"/>
          <w:szCs w:val="22"/>
        </w:rPr>
        <w:t>z önkormányzat közvetlen vagy közvetett többségi tulajdoni részesedésével működő vagy az önkormányzat közvetlen</w:t>
      </w:r>
      <w:r w:rsidR="008C761A">
        <w:rPr>
          <w:rFonts w:asciiTheme="minorHAnsi" w:hAnsiTheme="minorHAnsi" w:cstheme="minorHAnsi"/>
          <w:sz w:val="22"/>
          <w:szCs w:val="22"/>
        </w:rPr>
        <w:t>,</w:t>
      </w:r>
      <w:r w:rsidR="00780CEE">
        <w:rPr>
          <w:rFonts w:asciiTheme="minorHAnsi" w:hAnsiTheme="minorHAnsi" w:cstheme="minorHAnsi"/>
          <w:sz w:val="22"/>
          <w:szCs w:val="22"/>
        </w:rPr>
        <w:t xml:space="preserve"> </w:t>
      </w:r>
      <w:r w:rsidR="00FC0071" w:rsidRPr="003A0177">
        <w:rPr>
          <w:rFonts w:asciiTheme="minorHAnsi" w:hAnsiTheme="minorHAnsi" w:cstheme="minorHAnsi"/>
          <w:sz w:val="22"/>
          <w:szCs w:val="22"/>
        </w:rPr>
        <w:t>vagy közvetett többségi befolyása alatt álló gazdasági társaság önkormányzattal szemben fennálló követelése átruházására irányuló szerződést érvényesen nem köthet.</w:t>
      </w:r>
    </w:p>
    <w:p w14:paraId="4EA80A2A" w14:textId="77777777" w:rsidR="00FC0071" w:rsidRDefault="00FC0071" w:rsidP="00FC0071">
      <w:pPr>
        <w:jc w:val="both"/>
        <w:rPr>
          <w:rFonts w:asciiTheme="minorHAnsi" w:hAnsiTheme="minorHAnsi" w:cstheme="minorHAnsi"/>
          <w:sz w:val="22"/>
          <w:szCs w:val="22"/>
        </w:rPr>
      </w:pPr>
    </w:p>
    <w:p w14:paraId="59D98289"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r w:rsidRPr="006126D8">
        <w:rPr>
          <w:rFonts w:asciiTheme="minorHAnsi" w:hAnsiTheme="minorHAnsi" w:cstheme="minorHAnsi"/>
          <w:b/>
          <w:sz w:val="22"/>
          <w:szCs w:val="22"/>
        </w:rPr>
        <w:t>Jogi Iroda</w:t>
      </w:r>
      <w:r w:rsidRPr="006126D8">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0871BAEF"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 2024. május 1. - 2024. augusztus 31. közötti időszakban 253 db szerződés jogi kontrolljára került sor.</w:t>
      </w:r>
    </w:p>
    <w:p w14:paraId="0E1D0B4A" w14:textId="77777777" w:rsidR="006126D8" w:rsidRPr="006126D8" w:rsidRDefault="006126D8" w:rsidP="005B5747">
      <w:pPr>
        <w:jc w:val="both"/>
        <w:rPr>
          <w:rFonts w:asciiTheme="minorHAnsi" w:hAnsiTheme="minorHAnsi" w:cstheme="minorHAnsi"/>
          <w:sz w:val="22"/>
          <w:szCs w:val="22"/>
        </w:rPr>
      </w:pPr>
    </w:p>
    <w:p w14:paraId="0B46CCA9"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Az iroda nyilvántartja a hatályos önkormányzati rendeleteket, gondoskodik azok kihirdetéséről</w:t>
      </w:r>
      <w:bookmarkStart w:id="1" w:name="_Hlk111713334"/>
      <w:r w:rsidRPr="006126D8">
        <w:rPr>
          <w:rFonts w:asciiTheme="minorHAnsi" w:hAnsiTheme="minorHAnsi" w:cstheme="minorHAnsi"/>
          <w:sz w:val="22"/>
          <w:szCs w:val="22"/>
        </w:rPr>
        <w:t>. A 2024. május 30. napján tartott rendes Közgyűlésen megalkotott rendeletek 2024. május 31. napján kerültek kihirdetésre:</w:t>
      </w:r>
    </w:p>
    <w:p w14:paraId="36261A68" w14:textId="77777777" w:rsidR="006126D8" w:rsidRPr="006126D8" w:rsidRDefault="006126D8" w:rsidP="005B5747">
      <w:pPr>
        <w:numPr>
          <w:ilvl w:val="0"/>
          <w:numId w:val="32"/>
        </w:numPr>
        <w:jc w:val="both"/>
        <w:rPr>
          <w:rFonts w:asciiTheme="minorHAnsi" w:hAnsiTheme="minorHAnsi" w:cstheme="minorHAnsi"/>
          <w:sz w:val="22"/>
          <w:szCs w:val="22"/>
        </w:rPr>
      </w:pPr>
      <w:r w:rsidRPr="006126D8">
        <w:rPr>
          <w:rFonts w:asciiTheme="minorHAnsi" w:hAnsiTheme="minorHAnsi" w:cstheme="minorHAnsi"/>
          <w:sz w:val="22"/>
          <w:szCs w:val="22"/>
        </w:rPr>
        <w:lastRenderedPageBreak/>
        <w:t>Szombathely Megyei Jogú Város Önkormányzata Közgyűlésének 10/2024. (V.31.) önkormányzati rendelete az önkormányzat 2023. évi gazdálkodásának végrehajtásáról</w:t>
      </w:r>
    </w:p>
    <w:p w14:paraId="6ECFC54B" w14:textId="77777777" w:rsidR="006126D8" w:rsidRPr="006126D8" w:rsidRDefault="006126D8" w:rsidP="005B5747">
      <w:pPr>
        <w:numPr>
          <w:ilvl w:val="0"/>
          <w:numId w:val="32"/>
        </w:numPr>
        <w:jc w:val="both"/>
        <w:rPr>
          <w:rFonts w:asciiTheme="minorHAnsi" w:hAnsiTheme="minorHAnsi" w:cstheme="minorHAnsi"/>
          <w:sz w:val="22"/>
          <w:szCs w:val="22"/>
        </w:rPr>
      </w:pPr>
      <w:r w:rsidRPr="006126D8">
        <w:rPr>
          <w:rFonts w:asciiTheme="minorHAnsi" w:hAnsiTheme="minorHAnsi" w:cstheme="minorHAnsi"/>
          <w:sz w:val="22"/>
          <w:szCs w:val="22"/>
        </w:rPr>
        <w:t>Szombathely Megyei Jogú Város Önkormányzata Közgyűlésének 11/2024. (V.31.) önkormányzati rendelete az önkormányzat 2024. évi költségvetéséről szóló 8/2024. (III.5.) önkormányzati rendelet módosításáról</w:t>
      </w:r>
    </w:p>
    <w:p w14:paraId="33D0D352"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 fenti rendeletek a jogszabályi előírásoknak megfelelően megküldésre kerültek a Vas Vármegyei Kormányhivatalnak, illetve feltöltésre kerültek a www.szombathely.hu honlapra és a Nemzeti Jogszabálytárba. Továbbá a lakosság értesítése a rendeletek kihirdetéséről a Városi TV útján megtörtént.</w:t>
      </w:r>
    </w:p>
    <w:bookmarkEnd w:id="1"/>
    <w:p w14:paraId="6D47BB0A" w14:textId="77777777" w:rsid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 2024. május 30-i Közgyűlésen elfogadott határozatok, a Közgyűlés jegyzőkönyvei, valamint a polgármester és a jegyző képviselő-testület által átruházott hatáskörében meghozott - hatósági döntésnek nem minősülő - döntései megküldésre kerültek a Vas Vármegyei Kormányhivatalnak, illetve a Közgyűlésen elfogadott határozatok és a nyilvános ülés jegyzőkönyve kihirdetésre és a honlapra feltöltésre került.</w:t>
      </w:r>
    </w:p>
    <w:p w14:paraId="6E4E78BC" w14:textId="77777777" w:rsidR="000829D6" w:rsidRDefault="000829D6" w:rsidP="005B5747">
      <w:pPr>
        <w:jc w:val="both"/>
        <w:rPr>
          <w:rFonts w:asciiTheme="minorHAnsi" w:hAnsiTheme="minorHAnsi" w:cstheme="minorHAnsi"/>
          <w:sz w:val="22"/>
          <w:szCs w:val="22"/>
        </w:rPr>
      </w:pPr>
    </w:p>
    <w:p w14:paraId="73DF6F0F" w14:textId="39C8FAE8"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 polgármester és a jegyző által átruházott hatáskörben hozott nem hatósági döntések száma:</w:t>
      </w:r>
    </w:p>
    <w:p w14:paraId="5DB4792D" w14:textId="77777777" w:rsidR="006126D8" w:rsidRPr="006126D8" w:rsidRDefault="006126D8" w:rsidP="005B5747">
      <w:pPr>
        <w:numPr>
          <w:ilvl w:val="1"/>
          <w:numId w:val="29"/>
        </w:numPr>
        <w:jc w:val="both"/>
        <w:rPr>
          <w:rFonts w:asciiTheme="minorHAnsi" w:hAnsiTheme="minorHAnsi" w:cstheme="minorHAnsi"/>
          <w:sz w:val="22"/>
          <w:szCs w:val="22"/>
        </w:rPr>
      </w:pPr>
      <w:r w:rsidRPr="006126D8">
        <w:rPr>
          <w:rFonts w:asciiTheme="minorHAnsi" w:hAnsiTheme="minorHAnsi" w:cstheme="minorHAnsi"/>
          <w:sz w:val="22"/>
          <w:szCs w:val="22"/>
        </w:rPr>
        <w:t xml:space="preserve">polgármester </w:t>
      </w:r>
      <w:r w:rsidRPr="006126D8">
        <w:rPr>
          <w:rFonts w:asciiTheme="minorHAnsi" w:hAnsiTheme="minorHAnsi" w:cstheme="minorHAnsi"/>
          <w:sz w:val="22"/>
          <w:szCs w:val="22"/>
        </w:rPr>
        <w:tab/>
      </w:r>
      <w:r w:rsidRPr="006126D8">
        <w:rPr>
          <w:rFonts w:asciiTheme="minorHAnsi" w:hAnsiTheme="minorHAnsi" w:cstheme="minorHAnsi"/>
          <w:sz w:val="22"/>
          <w:szCs w:val="22"/>
        </w:rPr>
        <w:tab/>
      </w:r>
      <w:r w:rsidRPr="006126D8">
        <w:rPr>
          <w:rFonts w:asciiTheme="minorHAnsi" w:hAnsiTheme="minorHAnsi" w:cstheme="minorHAnsi"/>
          <w:sz w:val="22"/>
          <w:szCs w:val="22"/>
        </w:rPr>
        <w:tab/>
        <w:t>477 db,</w:t>
      </w:r>
    </w:p>
    <w:p w14:paraId="6F998E62" w14:textId="535F0368" w:rsidR="006126D8" w:rsidRDefault="006126D8" w:rsidP="005B5747">
      <w:pPr>
        <w:numPr>
          <w:ilvl w:val="1"/>
          <w:numId w:val="29"/>
        </w:numPr>
        <w:jc w:val="both"/>
        <w:rPr>
          <w:rFonts w:asciiTheme="minorHAnsi" w:hAnsiTheme="minorHAnsi" w:cstheme="minorHAnsi"/>
          <w:sz w:val="22"/>
          <w:szCs w:val="22"/>
        </w:rPr>
      </w:pPr>
      <w:r w:rsidRPr="006126D8">
        <w:rPr>
          <w:rFonts w:asciiTheme="minorHAnsi" w:hAnsiTheme="minorHAnsi" w:cstheme="minorHAnsi"/>
          <w:sz w:val="22"/>
          <w:szCs w:val="22"/>
        </w:rPr>
        <w:t>jegyző</w:t>
      </w:r>
      <w:r w:rsidRPr="006126D8">
        <w:rPr>
          <w:rFonts w:asciiTheme="minorHAnsi" w:hAnsiTheme="minorHAnsi" w:cstheme="minorHAnsi"/>
          <w:sz w:val="22"/>
          <w:szCs w:val="22"/>
        </w:rPr>
        <w:tab/>
      </w:r>
      <w:r w:rsidRPr="006126D8">
        <w:rPr>
          <w:rFonts w:asciiTheme="minorHAnsi" w:hAnsiTheme="minorHAnsi" w:cstheme="minorHAnsi"/>
          <w:sz w:val="22"/>
          <w:szCs w:val="22"/>
        </w:rPr>
        <w:tab/>
        <w:t xml:space="preserve">     </w:t>
      </w:r>
      <w:r w:rsidRPr="006126D8">
        <w:rPr>
          <w:rFonts w:asciiTheme="minorHAnsi" w:hAnsiTheme="minorHAnsi" w:cstheme="minorHAnsi"/>
          <w:sz w:val="22"/>
          <w:szCs w:val="22"/>
        </w:rPr>
        <w:tab/>
        <w:t xml:space="preserve">   </w:t>
      </w:r>
      <w:r w:rsidRPr="006126D8">
        <w:rPr>
          <w:rFonts w:asciiTheme="minorHAnsi" w:hAnsiTheme="minorHAnsi" w:cstheme="minorHAnsi"/>
          <w:sz w:val="22"/>
          <w:szCs w:val="22"/>
        </w:rPr>
        <w:tab/>
      </w:r>
      <w:r w:rsidR="0061339E">
        <w:rPr>
          <w:rFonts w:asciiTheme="minorHAnsi" w:hAnsiTheme="minorHAnsi" w:cstheme="minorHAnsi"/>
          <w:sz w:val="22"/>
          <w:szCs w:val="22"/>
        </w:rPr>
        <w:t xml:space="preserve">    </w:t>
      </w:r>
      <w:r w:rsidRPr="006126D8">
        <w:rPr>
          <w:rFonts w:asciiTheme="minorHAnsi" w:hAnsiTheme="minorHAnsi" w:cstheme="minorHAnsi"/>
          <w:sz w:val="22"/>
          <w:szCs w:val="22"/>
        </w:rPr>
        <w:t>0 db.</w:t>
      </w:r>
    </w:p>
    <w:p w14:paraId="24E0B4B4" w14:textId="77777777" w:rsidR="00780CEE" w:rsidRDefault="00780CEE" w:rsidP="005B5747">
      <w:pPr>
        <w:jc w:val="both"/>
        <w:rPr>
          <w:rFonts w:asciiTheme="minorHAnsi" w:hAnsiTheme="minorHAnsi" w:cstheme="minorHAnsi"/>
          <w:sz w:val="22"/>
          <w:szCs w:val="22"/>
        </w:rPr>
      </w:pPr>
    </w:p>
    <w:p w14:paraId="70F83A0A" w14:textId="578C729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w:t>
      </w:r>
      <w:r w:rsidR="00780CEE">
        <w:rPr>
          <w:rFonts w:asciiTheme="minorHAnsi" w:hAnsiTheme="minorHAnsi" w:cstheme="minorHAnsi"/>
          <w:sz w:val="22"/>
          <w:szCs w:val="22"/>
        </w:rPr>
        <w:t>, így előkészítette az alapítványok kuratóriuma és felügyelő bizottsága 2023. évi működésével kapcsolatos beszámolók megtárgyalására az előterjesztést.</w:t>
      </w:r>
    </w:p>
    <w:p w14:paraId="06CC9058" w14:textId="77777777" w:rsidR="00B93AE2" w:rsidRDefault="00B93AE2" w:rsidP="005B5747">
      <w:pPr>
        <w:jc w:val="both"/>
        <w:rPr>
          <w:rFonts w:asciiTheme="minorHAnsi" w:hAnsiTheme="minorHAnsi" w:cstheme="minorHAnsi"/>
          <w:sz w:val="22"/>
          <w:szCs w:val="22"/>
        </w:rPr>
      </w:pPr>
    </w:p>
    <w:p w14:paraId="4DD54099" w14:textId="4A7F0AC2"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r w:rsidRPr="006126D8">
        <w:rPr>
          <w:rFonts w:asciiTheme="minorHAnsi" w:hAnsiTheme="minorHAnsi" w:cstheme="minorHAnsi"/>
          <w:b/>
          <w:sz w:val="22"/>
          <w:szCs w:val="22"/>
        </w:rPr>
        <w:t>Képviselői Iroda</w:t>
      </w:r>
      <w:r w:rsidRPr="006126D8">
        <w:rPr>
          <w:rFonts w:asciiTheme="minorHAnsi" w:hAnsiTheme="minorHAnsi" w:cstheme="minorHAnsi"/>
          <w:sz w:val="22"/>
          <w:szCs w:val="22"/>
        </w:rPr>
        <w:t xml:space="preserve"> végezte a Közgyűlés és a bizottságok hatáskörébe tartozó döntések adminisztrációját.</w:t>
      </w:r>
    </w:p>
    <w:p w14:paraId="091C0C8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Az iroda elkészítette a Polgármesteri Hivatal 2024. május 1. – 2024. augusztus 31.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3"/>
        <w:gridCol w:w="1571"/>
        <w:gridCol w:w="1571"/>
      </w:tblGrid>
      <w:tr w:rsidR="006126D8" w:rsidRPr="006126D8" w14:paraId="77CF0E7F" w14:textId="77777777" w:rsidTr="002B193C">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1419031D"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1E993D3D"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Az iktatott ügyiratok száma</w:t>
            </w:r>
          </w:p>
        </w:tc>
      </w:tr>
      <w:tr w:rsidR="006126D8" w:rsidRPr="006126D8" w14:paraId="72396C2A" w14:textId="77777777" w:rsidTr="002B193C">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6C06F6"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453E9B4"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2024.05.01. - 2024.08.31.</w:t>
            </w:r>
          </w:p>
        </w:tc>
      </w:tr>
      <w:tr w:rsidR="006126D8" w:rsidRPr="006126D8" w14:paraId="709E2B58" w14:textId="77777777" w:rsidTr="002B193C">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775EE" w14:textId="77777777" w:rsidR="006126D8" w:rsidRPr="006126D8" w:rsidRDefault="006126D8" w:rsidP="005B5747">
            <w:pPr>
              <w:jc w:val="both"/>
              <w:rPr>
                <w:rFonts w:asciiTheme="minorHAnsi" w:hAnsiTheme="minorHAnsi" w:cstheme="minorHAnsi"/>
                <w:b/>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373E9E0"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0E01BFA"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Alszám</w:t>
            </w:r>
          </w:p>
        </w:tc>
      </w:tr>
      <w:tr w:rsidR="006126D8" w:rsidRPr="006126D8" w14:paraId="385C17E3"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EF1D3E3"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E5AB4A9"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18759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8D1815A" w14:textId="77777777" w:rsidR="006126D8" w:rsidRPr="006126D8" w:rsidRDefault="006126D8" w:rsidP="005B5747">
            <w:pPr>
              <w:jc w:val="both"/>
              <w:rPr>
                <w:rFonts w:asciiTheme="minorHAnsi" w:hAnsiTheme="minorHAnsi" w:cstheme="minorHAnsi"/>
                <w:b/>
                <w:bCs/>
                <w:sz w:val="22"/>
                <w:szCs w:val="22"/>
              </w:rPr>
            </w:pPr>
            <w:r w:rsidRPr="006126D8">
              <w:rPr>
                <w:rFonts w:asciiTheme="minorHAnsi" w:hAnsiTheme="minorHAnsi" w:cstheme="minorHAnsi"/>
                <w:b/>
                <w:bCs/>
                <w:sz w:val="22"/>
                <w:szCs w:val="22"/>
              </w:rPr>
              <w:t>3187</w:t>
            </w:r>
          </w:p>
        </w:tc>
      </w:tr>
      <w:tr w:rsidR="006126D8" w:rsidRPr="006126D8" w14:paraId="3C201163"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00D302A"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4FD86C9"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18759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D28AA7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3187</w:t>
            </w:r>
          </w:p>
        </w:tc>
      </w:tr>
      <w:tr w:rsidR="006126D8" w:rsidRPr="006126D8" w14:paraId="0F3C8A30"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547D65C"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FF767A2"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14F6E04"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81</w:t>
            </w:r>
          </w:p>
        </w:tc>
      </w:tr>
      <w:tr w:rsidR="006126D8" w:rsidRPr="006126D8" w14:paraId="1A4D6553"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08E1B4C"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6B9ED82"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1185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5D93EDD"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6367</w:t>
            </w:r>
          </w:p>
        </w:tc>
      </w:tr>
      <w:tr w:rsidR="006126D8" w:rsidRPr="006126D8" w14:paraId="0960AFB0" w14:textId="77777777" w:rsidTr="002B193C">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634EE1B"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79F4A30"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349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EDFF1D"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1926</w:t>
            </w:r>
          </w:p>
        </w:tc>
      </w:tr>
      <w:tr w:rsidR="006126D8" w:rsidRPr="006126D8" w14:paraId="1434F779" w14:textId="77777777" w:rsidTr="002B193C">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D40B699"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6A9E640"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40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EF2D07D"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101</w:t>
            </w:r>
          </w:p>
        </w:tc>
      </w:tr>
      <w:tr w:rsidR="006126D8" w:rsidRPr="006126D8" w14:paraId="77D2717D" w14:textId="77777777" w:rsidTr="002B193C">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F0688F0"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8C050E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63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ED89F6"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540</w:t>
            </w:r>
          </w:p>
        </w:tc>
      </w:tr>
      <w:tr w:rsidR="006126D8" w:rsidRPr="006126D8" w14:paraId="76B3253D"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F58C16B"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010D32" w14:textId="77777777" w:rsidR="006126D8" w:rsidRPr="006126D8" w:rsidRDefault="006126D8" w:rsidP="005B5747">
            <w:pPr>
              <w:jc w:val="both"/>
              <w:rPr>
                <w:rFonts w:asciiTheme="minorHAnsi" w:hAnsiTheme="minorHAnsi" w:cstheme="minorHAnsi"/>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642383" w14:textId="77777777" w:rsidR="006126D8" w:rsidRPr="006126D8" w:rsidRDefault="006126D8" w:rsidP="005B5747">
            <w:pPr>
              <w:jc w:val="both"/>
              <w:rPr>
                <w:rFonts w:asciiTheme="minorHAnsi" w:hAnsiTheme="minorHAnsi" w:cstheme="minorHAnsi"/>
                <w:sz w:val="22"/>
                <w:szCs w:val="22"/>
              </w:rPr>
            </w:pPr>
          </w:p>
        </w:tc>
      </w:tr>
      <w:tr w:rsidR="006126D8" w:rsidRPr="006126D8" w14:paraId="44A37F57"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1A88E6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A6B8EA2"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246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B4BC3C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1285</w:t>
            </w:r>
          </w:p>
        </w:tc>
      </w:tr>
      <w:tr w:rsidR="006126D8" w:rsidRPr="006126D8" w14:paraId="57D3CF7E"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F590DB6"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66FE88B"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363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E38E5C7"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2078</w:t>
            </w:r>
          </w:p>
        </w:tc>
      </w:tr>
      <w:tr w:rsidR="006126D8" w:rsidRPr="006126D8" w14:paraId="412E483F" w14:textId="77777777" w:rsidTr="002B193C">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3CC0A8F"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5BDFE77"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D81870"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17</w:t>
            </w:r>
          </w:p>
        </w:tc>
      </w:tr>
      <w:tr w:rsidR="006126D8" w:rsidRPr="006126D8" w14:paraId="68AB41E0" w14:textId="77777777" w:rsidTr="002B193C">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7965E46"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EAB5E8C"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1559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F5706C4"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7060</w:t>
            </w:r>
          </w:p>
        </w:tc>
      </w:tr>
      <w:tr w:rsidR="006126D8" w:rsidRPr="006126D8" w14:paraId="21F794A9"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D0B22D1"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F4369BD"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733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83C723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1505</w:t>
            </w:r>
          </w:p>
        </w:tc>
      </w:tr>
      <w:tr w:rsidR="006126D8" w:rsidRPr="006126D8" w14:paraId="549D9E9E" w14:textId="77777777" w:rsidTr="002B193C">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20ECC98"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CCBBBB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EECFC73"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107</w:t>
            </w:r>
          </w:p>
        </w:tc>
      </w:tr>
      <w:tr w:rsidR="006126D8" w:rsidRPr="006126D8" w14:paraId="6AAA2BEE"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DDB013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5CB8C4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CD24B93"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499</w:t>
            </w:r>
          </w:p>
        </w:tc>
      </w:tr>
      <w:tr w:rsidR="006126D8" w:rsidRPr="006126D8" w14:paraId="28F4D0E1"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D642806"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602A80" w14:textId="77777777" w:rsidR="006126D8" w:rsidRPr="006126D8" w:rsidRDefault="006126D8" w:rsidP="005B5747">
            <w:pPr>
              <w:jc w:val="both"/>
              <w:rPr>
                <w:rFonts w:asciiTheme="minorHAnsi" w:hAnsiTheme="minorHAnsi" w:cstheme="minorHAnsi"/>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4B2C71" w14:textId="77777777" w:rsidR="006126D8" w:rsidRPr="006126D8" w:rsidRDefault="006126D8" w:rsidP="005B5747">
            <w:pPr>
              <w:jc w:val="both"/>
              <w:rPr>
                <w:rFonts w:asciiTheme="minorHAnsi" w:hAnsiTheme="minorHAnsi" w:cstheme="minorHAnsi"/>
                <w:sz w:val="22"/>
                <w:szCs w:val="22"/>
              </w:rPr>
            </w:pPr>
          </w:p>
        </w:tc>
      </w:tr>
      <w:tr w:rsidR="006126D8" w:rsidRPr="006126D8" w14:paraId="1E6763E1"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2FE1BCF"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97DA664"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40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465547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295</w:t>
            </w:r>
          </w:p>
        </w:tc>
      </w:tr>
      <w:tr w:rsidR="006126D8" w:rsidRPr="006126D8" w14:paraId="7F717769"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F6F7D1C"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31F9B39"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784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E92C3E2"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4649</w:t>
            </w:r>
          </w:p>
        </w:tc>
      </w:tr>
      <w:tr w:rsidR="006126D8" w:rsidRPr="006126D8" w14:paraId="29E4CE97"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FEEDD5"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4F6D36D"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273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C19EEA4"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2292</w:t>
            </w:r>
          </w:p>
        </w:tc>
      </w:tr>
      <w:tr w:rsidR="006126D8" w:rsidRPr="006126D8" w14:paraId="63E82578" w14:textId="77777777" w:rsidTr="002B193C">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9D6357F"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9CF1D48"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9A32C52"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1065</w:t>
            </w:r>
          </w:p>
        </w:tc>
      </w:tr>
      <w:tr w:rsidR="006126D8" w:rsidRPr="006126D8" w14:paraId="77318711"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BF26B12"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E0282C1"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15F1190"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59</w:t>
            </w:r>
          </w:p>
        </w:tc>
      </w:tr>
      <w:tr w:rsidR="006126D8" w:rsidRPr="006126D8" w14:paraId="71CC076D"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2179B80"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EB54EF3"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172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A284C3"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613</w:t>
            </w:r>
          </w:p>
        </w:tc>
      </w:tr>
      <w:tr w:rsidR="006126D8" w:rsidRPr="006126D8" w14:paraId="5D9E2E71"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B45D197"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0866467"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C66F07"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582</w:t>
            </w:r>
          </w:p>
        </w:tc>
      </w:tr>
      <w:tr w:rsidR="006126D8" w:rsidRPr="006126D8" w14:paraId="75B8B0ED" w14:textId="77777777" w:rsidTr="002B193C">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868949F"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F1A5CFE"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16E762F"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152</w:t>
            </w:r>
          </w:p>
        </w:tc>
      </w:tr>
      <w:tr w:rsidR="006126D8" w:rsidRPr="006126D8" w14:paraId="7A9A80F5"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9687BB8"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lastRenderedPageBreak/>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85F12FE"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2686940"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5</w:t>
            </w:r>
          </w:p>
        </w:tc>
      </w:tr>
      <w:tr w:rsidR="006126D8" w:rsidRPr="006126D8" w14:paraId="40D640BE" w14:textId="77777777" w:rsidTr="002B193C">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522681"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E9BD1D8"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383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ACE210A"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7605</w:t>
            </w:r>
          </w:p>
        </w:tc>
      </w:tr>
      <w:tr w:rsidR="006126D8" w:rsidRPr="006126D8" w14:paraId="2D8A7D6C"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67E9721"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178D29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33993C"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56</w:t>
            </w:r>
          </w:p>
        </w:tc>
      </w:tr>
      <w:tr w:rsidR="006126D8" w:rsidRPr="006126D8" w14:paraId="7AA9076C"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4FA5DEB"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3F1D75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FDFE033"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0</w:t>
            </w:r>
          </w:p>
        </w:tc>
      </w:tr>
      <w:tr w:rsidR="006126D8" w:rsidRPr="006126D8" w14:paraId="22496BBF"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18EC706"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D7616B6"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208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651FC50"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2680</w:t>
            </w:r>
          </w:p>
        </w:tc>
      </w:tr>
      <w:tr w:rsidR="006126D8" w:rsidRPr="006126D8" w14:paraId="2B8F23B4"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5B73A54"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1458E59"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4729A1D"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129</w:t>
            </w:r>
          </w:p>
        </w:tc>
      </w:tr>
      <w:tr w:rsidR="006126D8" w:rsidRPr="006126D8" w14:paraId="482C0EC0"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D5969B6"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A39433B"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1D51FA6"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2229</w:t>
            </w:r>
          </w:p>
        </w:tc>
      </w:tr>
      <w:tr w:rsidR="006126D8" w:rsidRPr="006126D8" w14:paraId="03DD909F"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D3EC7B8"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C80D43B"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150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55AB4FA"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2474</w:t>
            </w:r>
          </w:p>
        </w:tc>
      </w:tr>
      <w:tr w:rsidR="006126D8" w:rsidRPr="006126D8" w14:paraId="49702342" w14:textId="77777777" w:rsidTr="002B193C">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601E745"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2123527"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F8E195F" w14:textId="77777777" w:rsidR="006126D8" w:rsidRPr="006126D8" w:rsidRDefault="006126D8" w:rsidP="005B5747">
            <w:pPr>
              <w:jc w:val="both"/>
              <w:rPr>
                <w:rFonts w:asciiTheme="minorHAnsi" w:hAnsiTheme="minorHAnsi" w:cstheme="minorHAnsi"/>
                <w:b/>
                <w:sz w:val="22"/>
                <w:szCs w:val="22"/>
              </w:rPr>
            </w:pPr>
            <w:r w:rsidRPr="006126D8">
              <w:rPr>
                <w:rFonts w:asciiTheme="minorHAnsi" w:hAnsiTheme="minorHAnsi" w:cstheme="minorHAnsi"/>
                <w:b/>
                <w:sz w:val="22"/>
                <w:szCs w:val="22"/>
              </w:rPr>
              <w:t>19</w:t>
            </w:r>
          </w:p>
        </w:tc>
      </w:tr>
      <w:tr w:rsidR="006126D8" w:rsidRPr="006126D8" w14:paraId="72C0ED31" w14:textId="77777777" w:rsidTr="002B193C">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E057B5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3595C58"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6388E88"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6</w:t>
            </w:r>
          </w:p>
        </w:tc>
      </w:tr>
      <w:tr w:rsidR="006126D8" w:rsidRPr="006126D8" w14:paraId="29F29288" w14:textId="77777777" w:rsidTr="002B193C">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E585F51"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F4DA3A1"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08B4568"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13</w:t>
            </w:r>
          </w:p>
        </w:tc>
      </w:tr>
      <w:tr w:rsidR="006126D8" w:rsidRPr="006126D8" w14:paraId="7330FB19" w14:textId="77777777" w:rsidTr="002B193C">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59EC26AC" w14:textId="77777777" w:rsidR="006126D8" w:rsidRPr="006126D8" w:rsidRDefault="006126D8" w:rsidP="005B5747">
            <w:pPr>
              <w:jc w:val="both"/>
              <w:rPr>
                <w:rFonts w:asciiTheme="minorHAnsi" w:hAnsiTheme="minorHAnsi" w:cstheme="minorHAnsi"/>
                <w:b/>
                <w:bCs/>
                <w:sz w:val="22"/>
                <w:szCs w:val="22"/>
              </w:rPr>
            </w:pPr>
            <w:r w:rsidRPr="006126D8">
              <w:rPr>
                <w:rFonts w:asciiTheme="minorHAnsi" w:hAnsiTheme="minorHAnsi" w:cstheme="minorHAnsi"/>
                <w:b/>
                <w:bCs/>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53948853" w14:textId="77777777" w:rsidR="006126D8" w:rsidRPr="006126D8" w:rsidRDefault="006126D8" w:rsidP="005B5747">
            <w:pPr>
              <w:jc w:val="both"/>
              <w:rPr>
                <w:rFonts w:asciiTheme="minorHAnsi" w:hAnsiTheme="minorHAnsi" w:cstheme="minorHAnsi"/>
                <w:b/>
                <w:bCs/>
                <w:sz w:val="22"/>
                <w:szCs w:val="22"/>
              </w:rPr>
            </w:pPr>
            <w:r w:rsidRPr="006126D8">
              <w:rPr>
                <w:rFonts w:asciiTheme="minorHAnsi" w:hAnsiTheme="minorHAnsi" w:cstheme="minorHAnsi"/>
                <w:b/>
                <w:bCs/>
                <w:sz w:val="22"/>
                <w:szCs w:val="22"/>
              </w:rPr>
              <w:t>23272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043EAAF4" w14:textId="77777777" w:rsidR="006126D8" w:rsidRPr="006126D8" w:rsidRDefault="006126D8" w:rsidP="005B5747">
            <w:pPr>
              <w:jc w:val="both"/>
              <w:rPr>
                <w:rFonts w:asciiTheme="minorHAnsi" w:hAnsiTheme="minorHAnsi" w:cstheme="minorHAnsi"/>
                <w:b/>
                <w:bCs/>
                <w:sz w:val="22"/>
                <w:szCs w:val="22"/>
              </w:rPr>
            </w:pPr>
            <w:r w:rsidRPr="006126D8">
              <w:rPr>
                <w:rFonts w:asciiTheme="minorHAnsi" w:hAnsiTheme="minorHAnsi" w:cstheme="minorHAnsi"/>
                <w:b/>
                <w:bCs/>
                <w:sz w:val="22"/>
                <w:szCs w:val="22"/>
              </w:rPr>
              <w:t>33108</w:t>
            </w:r>
          </w:p>
        </w:tc>
      </w:tr>
    </w:tbl>
    <w:p w14:paraId="391DF195" w14:textId="77777777" w:rsidR="006126D8" w:rsidRPr="006126D8" w:rsidRDefault="006126D8" w:rsidP="005B5747">
      <w:pPr>
        <w:jc w:val="both"/>
        <w:rPr>
          <w:rFonts w:asciiTheme="minorHAnsi" w:hAnsiTheme="minorHAnsi" w:cstheme="minorHAnsi"/>
          <w:sz w:val="22"/>
          <w:szCs w:val="22"/>
        </w:rPr>
      </w:pPr>
    </w:p>
    <w:p w14:paraId="4CC9B293"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r w:rsidRPr="006126D8">
        <w:rPr>
          <w:rFonts w:asciiTheme="minorHAnsi" w:hAnsiTheme="minorHAnsi" w:cstheme="minorHAnsi"/>
          <w:b/>
          <w:bCs/>
          <w:sz w:val="22"/>
          <w:szCs w:val="22"/>
        </w:rPr>
        <w:t>Humánpolitikai Iroda</w:t>
      </w:r>
      <w:r w:rsidRPr="006126D8">
        <w:rPr>
          <w:rFonts w:asciiTheme="minorHAnsi" w:hAnsiTheme="minorHAnsi" w:cstheme="minorHAnsi"/>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w:t>
      </w:r>
    </w:p>
    <w:p w14:paraId="70D49C3F" w14:textId="14CA15FA"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w:t>
      </w:r>
      <w:r w:rsidR="002D5015">
        <w:rPr>
          <w:rFonts w:asciiTheme="minorHAnsi" w:hAnsiTheme="minorHAnsi" w:cstheme="minorHAnsi"/>
          <w:sz w:val="22"/>
          <w:szCs w:val="22"/>
        </w:rPr>
        <w:t>i</w:t>
      </w:r>
      <w:r w:rsidRPr="006126D8">
        <w:rPr>
          <w:rFonts w:asciiTheme="minorHAnsi" w:hAnsiTheme="minorHAnsi" w:cstheme="minorHAnsi"/>
          <w:sz w:val="22"/>
          <w:szCs w:val="22"/>
        </w:rPr>
        <w:t xml:space="preserve">roda a 2024. évi vagyonnyilatkozatokat átvette, a korábbiakat visszaadta a dolgozók részére. </w:t>
      </w:r>
    </w:p>
    <w:p w14:paraId="277B1DD7" w14:textId="62D1652D"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Az</w:t>
      </w:r>
      <w:r w:rsidR="00A811E4">
        <w:rPr>
          <w:rFonts w:asciiTheme="minorHAnsi" w:hAnsiTheme="minorHAnsi" w:cstheme="minorHAnsi"/>
          <w:sz w:val="22"/>
          <w:szCs w:val="22"/>
        </w:rPr>
        <w:t xml:space="preserve"> </w:t>
      </w:r>
      <w:r w:rsidR="002D5015">
        <w:rPr>
          <w:rFonts w:asciiTheme="minorHAnsi" w:hAnsiTheme="minorHAnsi" w:cstheme="minorHAnsi"/>
          <w:sz w:val="22"/>
          <w:szCs w:val="22"/>
        </w:rPr>
        <w:t>i</w:t>
      </w:r>
      <w:r w:rsidRPr="006126D8">
        <w:rPr>
          <w:rFonts w:asciiTheme="minorHAnsi" w:hAnsiTheme="minorHAnsi" w:cstheme="minorHAnsi"/>
          <w:sz w:val="22"/>
          <w:szCs w:val="22"/>
        </w:rPr>
        <w:t>roda ellátta a Nyári diákmunka 2024. program keretein belül foglalkoztatott 12 fő diák foglalkoztatásával kapcsolatos adminisztrációs és bérszámfejtési feladatokat.</w:t>
      </w:r>
    </w:p>
    <w:p w14:paraId="39348BCF" w14:textId="20D36765"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w:t>
      </w:r>
      <w:r w:rsidR="007F454D">
        <w:rPr>
          <w:rFonts w:asciiTheme="minorHAnsi" w:hAnsiTheme="minorHAnsi" w:cstheme="minorHAnsi"/>
          <w:sz w:val="22"/>
          <w:szCs w:val="22"/>
        </w:rPr>
        <w:t>i</w:t>
      </w:r>
      <w:r w:rsidRPr="006126D8">
        <w:rPr>
          <w:rFonts w:asciiTheme="minorHAnsi" w:hAnsiTheme="minorHAnsi" w:cstheme="minorHAnsi"/>
          <w:sz w:val="22"/>
          <w:szCs w:val="22"/>
        </w:rPr>
        <w:t>roda részt vett a SZOVA Nonprofit Zrt-</w:t>
      </w:r>
      <w:proofErr w:type="spellStart"/>
      <w:r w:rsidRPr="006126D8">
        <w:rPr>
          <w:rFonts w:asciiTheme="minorHAnsi" w:hAnsiTheme="minorHAnsi" w:cstheme="minorHAnsi"/>
          <w:sz w:val="22"/>
          <w:szCs w:val="22"/>
        </w:rPr>
        <w:t>től</w:t>
      </w:r>
      <w:proofErr w:type="spellEnd"/>
      <w:r w:rsidRPr="006126D8">
        <w:rPr>
          <w:rFonts w:asciiTheme="minorHAnsi" w:hAnsiTheme="minorHAnsi" w:cstheme="minorHAnsi"/>
          <w:sz w:val="22"/>
          <w:szCs w:val="22"/>
        </w:rPr>
        <w:t xml:space="preserve"> átkerülő dolgozók személyügyi kérdéseivel foglalkozó előzetes megbeszéléseken, annak kidolgozásában.</w:t>
      </w:r>
    </w:p>
    <w:p w14:paraId="2FE461B6" w14:textId="39F71EDE"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w:t>
      </w:r>
      <w:r w:rsidR="00B111C6">
        <w:rPr>
          <w:rFonts w:asciiTheme="minorHAnsi" w:hAnsiTheme="minorHAnsi" w:cstheme="minorHAnsi"/>
          <w:sz w:val="22"/>
          <w:szCs w:val="22"/>
        </w:rPr>
        <w:t>i</w:t>
      </w:r>
      <w:r w:rsidRPr="006126D8">
        <w:rPr>
          <w:rFonts w:asciiTheme="minorHAnsi" w:hAnsiTheme="minorHAnsi" w:cstheme="minorHAnsi"/>
          <w:sz w:val="22"/>
          <w:szCs w:val="22"/>
        </w:rPr>
        <w:t>roda továbbá folyamatosan ellátta a Hivatal költségvetésével kapcsolatos pénzügyi, valamint a havi bérszámfejtéshez szükséges adminisztratív feladatokat.</w:t>
      </w:r>
    </w:p>
    <w:p w14:paraId="0080095F" w14:textId="77777777" w:rsidR="006126D8" w:rsidRPr="006126D8" w:rsidRDefault="006126D8" w:rsidP="005B5747">
      <w:pPr>
        <w:jc w:val="both"/>
        <w:rPr>
          <w:rFonts w:asciiTheme="minorHAnsi" w:hAnsiTheme="minorHAnsi" w:cstheme="minorHAnsi"/>
          <w:sz w:val="22"/>
          <w:szCs w:val="22"/>
        </w:rPr>
      </w:pPr>
    </w:p>
    <w:p w14:paraId="4AF43BBB"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r w:rsidRPr="006126D8">
        <w:rPr>
          <w:rFonts w:asciiTheme="minorHAnsi" w:hAnsiTheme="minorHAnsi" w:cstheme="minorHAnsi"/>
          <w:b/>
          <w:bCs/>
          <w:sz w:val="22"/>
          <w:szCs w:val="22"/>
        </w:rPr>
        <w:t>Vagyongazdálkodási és Városfejlesztési Iroda</w:t>
      </w:r>
      <w:r w:rsidRPr="006126D8">
        <w:rPr>
          <w:rFonts w:asciiTheme="minorHAnsi" w:hAnsiTheme="minorHAnsi" w:cstheme="minorHAnsi"/>
          <w:sz w:val="22"/>
          <w:szCs w:val="22"/>
        </w:rPr>
        <w:t xml:space="preserve"> az előző közgyűlés óta folyamatosan végezte az SZMSZ-ben meghatározott feladatait. </w:t>
      </w:r>
    </w:p>
    <w:p w14:paraId="16A453F2"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előző beszámoló készítése óta eltelt időszakban 1037 db iktatott ügyirat keletkezett az irodán. </w:t>
      </w:r>
    </w:p>
    <w:p w14:paraId="3935362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iroda a </w:t>
      </w:r>
      <w:proofErr w:type="spellStart"/>
      <w:r w:rsidRPr="006126D8">
        <w:rPr>
          <w:rFonts w:asciiTheme="minorHAnsi" w:hAnsiTheme="minorHAnsi" w:cstheme="minorHAnsi"/>
          <w:sz w:val="22"/>
          <w:szCs w:val="22"/>
        </w:rPr>
        <w:t>vagyongazdálkodási</w:t>
      </w:r>
      <w:proofErr w:type="spellEnd"/>
      <w:r w:rsidRPr="006126D8">
        <w:rPr>
          <w:rFonts w:asciiTheme="minorHAnsi" w:hAnsiTheme="minorHAnsi" w:cstheme="minorHAnsi"/>
          <w:sz w:val="22"/>
          <w:szCs w:val="22"/>
        </w:rPr>
        <w:t xml:space="preserve"> feladatkörében az adott évre elfogadott </w:t>
      </w:r>
      <w:proofErr w:type="spellStart"/>
      <w:r w:rsidRPr="006126D8">
        <w:rPr>
          <w:rFonts w:asciiTheme="minorHAnsi" w:hAnsiTheme="minorHAnsi" w:cstheme="minorHAnsi"/>
          <w:sz w:val="22"/>
          <w:szCs w:val="22"/>
        </w:rPr>
        <w:t>vagyongazdálkodási</w:t>
      </w:r>
      <w:proofErr w:type="spellEnd"/>
      <w:r w:rsidRPr="006126D8">
        <w:rPr>
          <w:rFonts w:asciiTheme="minorHAnsi" w:hAnsiTheme="minorHAnsi" w:cstheme="minorHAnsi"/>
          <w:sz w:val="22"/>
          <w:szCs w:val="22"/>
        </w:rPr>
        <w:t xml:space="preserve">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496AEB01"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25C65CBB"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45E043D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47970A4F"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iroda készíti elő az elővásárlási jog gyakorlásával kapcsolatos nyilatkozatokat az Önkormányzat részéről. </w:t>
      </w:r>
    </w:p>
    <w:p w14:paraId="087360E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4D5A30F9"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Teljesíti a feladatkörébe tartozó közérdekű adatigényléseket, megválaszolja a sajtómegkereséseket.</w:t>
      </w:r>
    </w:p>
    <w:p w14:paraId="1815A83C"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w:t>
      </w:r>
      <w:r w:rsidRPr="006126D8">
        <w:rPr>
          <w:rFonts w:asciiTheme="minorHAnsi" w:hAnsiTheme="minorHAnsi" w:cstheme="minorHAnsi"/>
          <w:sz w:val="22"/>
          <w:szCs w:val="22"/>
        </w:rPr>
        <w:lastRenderedPageBreak/>
        <w:t xml:space="preserve">tulajdonú társaságok taggyűlésein az Önkormányzat képviselete, üzleti tervek és beszámolók feldolgozása, alapítói hatáskörbe tartozó kérdések közgyűlési, bizottsági vagy polgármesteri döntéshozatalra történő előkészítése) </w:t>
      </w:r>
    </w:p>
    <w:p w14:paraId="11E3CF3B"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iroda elkészíti az építési munkákhoz, székhelyhasználathoz, rendezvényekhez kapcsolódó tulajdonosi hozzájárulásokat.  </w:t>
      </w:r>
    </w:p>
    <w:p w14:paraId="6B91BE3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513AE4CC"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iroda elkészíti a hatáskörébe tartozó közgyűlési, bizottsági előterjesztéseket és polgármesteri döntéseket.  </w:t>
      </w:r>
    </w:p>
    <w:p w14:paraId="5B685587"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 </w:t>
      </w:r>
    </w:p>
    <w:p w14:paraId="4CA5F9B4" w14:textId="5F583FEE"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iroda a városfejlesztési feladatkörében az alábbiakról számol be: </w:t>
      </w:r>
    </w:p>
    <w:p w14:paraId="604F8DB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r w:rsidRPr="006126D8">
        <w:rPr>
          <w:rFonts w:asciiTheme="minorHAnsi" w:hAnsiTheme="minorHAnsi" w:cstheme="minorHAnsi"/>
          <w:b/>
          <w:bCs/>
          <w:sz w:val="22"/>
          <w:szCs w:val="22"/>
        </w:rPr>
        <w:t>Késmárk utcai teniszcentrum</w:t>
      </w:r>
      <w:r w:rsidRPr="006126D8">
        <w:rPr>
          <w:rFonts w:asciiTheme="minorHAnsi" w:hAnsiTheme="minorHAnsi" w:cstheme="minorHAnsi"/>
          <w:sz w:val="22"/>
          <w:szCs w:val="22"/>
        </w:rPr>
        <w:t xml:space="preserve"> fejlesztése MVP projekt záró beszámoló újabb hiánypótlásának benyújtása megtörtént, a projekt lezárása folyamatban.</w:t>
      </w:r>
    </w:p>
    <w:p w14:paraId="66FD935A" w14:textId="77777777" w:rsidR="006126D8" w:rsidRPr="006126D8" w:rsidRDefault="006126D8" w:rsidP="005B5747">
      <w:pPr>
        <w:jc w:val="both"/>
        <w:rPr>
          <w:rFonts w:asciiTheme="minorHAnsi" w:hAnsiTheme="minorHAnsi" w:cstheme="minorHAnsi"/>
          <w:sz w:val="22"/>
          <w:szCs w:val="22"/>
        </w:rPr>
      </w:pPr>
    </w:p>
    <w:p w14:paraId="290AE207"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 ,,</w:t>
      </w:r>
      <w:r w:rsidRPr="006126D8">
        <w:rPr>
          <w:rFonts w:asciiTheme="minorHAnsi" w:hAnsiTheme="minorHAnsi" w:cstheme="minorHAnsi"/>
          <w:b/>
          <w:bCs/>
          <w:sz w:val="22"/>
          <w:szCs w:val="22"/>
        </w:rPr>
        <w:t>Szent Márton Lovas Sport, Hagyományőrző és Rendezvényközpont fejlesztésének előkészítése</w:t>
      </w:r>
      <w:r w:rsidRPr="006126D8">
        <w:rPr>
          <w:rFonts w:asciiTheme="minorHAnsi" w:hAnsiTheme="minorHAnsi" w:cstheme="minorHAnsi"/>
          <w:sz w:val="22"/>
          <w:szCs w:val="22"/>
        </w:rPr>
        <w:t>” MVP projekt záró beszámoló 2. hiánypótlásának benyújtása megtörtént.</w:t>
      </w:r>
    </w:p>
    <w:p w14:paraId="218DE376" w14:textId="77777777" w:rsidR="006126D8" w:rsidRPr="006126D8" w:rsidRDefault="006126D8" w:rsidP="005B5747">
      <w:pPr>
        <w:jc w:val="both"/>
        <w:rPr>
          <w:rFonts w:asciiTheme="minorHAnsi" w:hAnsiTheme="minorHAnsi" w:cstheme="minorHAnsi"/>
          <w:sz w:val="22"/>
          <w:szCs w:val="22"/>
        </w:rPr>
      </w:pPr>
    </w:p>
    <w:p w14:paraId="5B5BF331"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r w:rsidRPr="006126D8">
        <w:rPr>
          <w:rFonts w:asciiTheme="minorHAnsi" w:hAnsiTheme="minorHAnsi" w:cstheme="minorHAnsi"/>
          <w:b/>
          <w:bCs/>
          <w:sz w:val="22"/>
          <w:szCs w:val="22"/>
        </w:rPr>
        <w:t xml:space="preserve">Horizont2020-as </w:t>
      </w:r>
      <w:proofErr w:type="spellStart"/>
      <w:r w:rsidRPr="006126D8">
        <w:rPr>
          <w:rFonts w:asciiTheme="minorHAnsi" w:hAnsiTheme="minorHAnsi" w:cstheme="minorHAnsi"/>
          <w:b/>
          <w:bCs/>
          <w:sz w:val="22"/>
          <w:szCs w:val="22"/>
        </w:rPr>
        <w:t>JUSTNature</w:t>
      </w:r>
      <w:proofErr w:type="spellEnd"/>
      <w:r w:rsidRPr="006126D8">
        <w:rPr>
          <w:rFonts w:asciiTheme="minorHAnsi" w:hAnsiTheme="minorHAnsi" w:cstheme="minorHAnsi"/>
          <w:b/>
          <w:bCs/>
          <w:sz w:val="22"/>
          <w:szCs w:val="22"/>
        </w:rPr>
        <w:t xml:space="preserve"> projekt</w:t>
      </w:r>
      <w:r w:rsidRPr="006126D8">
        <w:rPr>
          <w:rFonts w:asciiTheme="minorHAnsi" w:hAnsiTheme="minorHAnsi" w:cstheme="minorHAnsi"/>
          <w:sz w:val="22"/>
          <w:szCs w:val="22"/>
        </w:rPr>
        <w:t xml:space="preserve"> megvalósítása során a kivitelező beszerzése és a szerződéskötés megtörtént. Augusztus 29-én a Dési iskola udvarán lezajlott a műszaki átadás-átvétel, a Hunyadi utcai parkban folyamatos a munka. A megújult iskolai projekthelyszínek fenntartásáról workshopokat tartottunk: június 12-én az iskolásokkal, augusztus 13-án pedig online a szülőkkel és a két bevont szakkör vezetőjével.  Folyamatban van a Sziszekkel folytatandó testvérvárosi eszmecsere 3. állomásának előkészítése és egy, a helyi zöldinfrastruktúra-fejlesztéssel foglalkozó szakemberek, vállalkozások számára szervezendő rendezvény tartalmi fejlesztése. </w:t>
      </w:r>
    </w:p>
    <w:p w14:paraId="718D8A05" w14:textId="77777777" w:rsidR="006126D8" w:rsidRPr="006126D8" w:rsidRDefault="006126D8" w:rsidP="005B5747">
      <w:pPr>
        <w:jc w:val="both"/>
        <w:rPr>
          <w:rFonts w:asciiTheme="minorHAnsi" w:hAnsiTheme="minorHAnsi" w:cstheme="minorHAnsi"/>
          <w:sz w:val="22"/>
          <w:szCs w:val="22"/>
        </w:rPr>
      </w:pPr>
    </w:p>
    <w:p w14:paraId="5DF4DF3F"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proofErr w:type="spellStart"/>
      <w:r w:rsidRPr="006126D8">
        <w:rPr>
          <w:rFonts w:asciiTheme="minorHAnsi" w:hAnsiTheme="minorHAnsi" w:cstheme="minorHAnsi"/>
          <w:b/>
          <w:bCs/>
          <w:sz w:val="22"/>
          <w:szCs w:val="22"/>
        </w:rPr>
        <w:t>JustClimate</w:t>
      </w:r>
      <w:proofErr w:type="spellEnd"/>
      <w:r w:rsidRPr="006126D8">
        <w:rPr>
          <w:rFonts w:asciiTheme="minorHAnsi" w:hAnsiTheme="minorHAnsi" w:cstheme="minorHAnsi"/>
          <w:b/>
          <w:bCs/>
          <w:sz w:val="22"/>
          <w:szCs w:val="22"/>
        </w:rPr>
        <w:t xml:space="preserve"> projekt</w:t>
      </w:r>
      <w:r w:rsidRPr="006126D8">
        <w:rPr>
          <w:rFonts w:asciiTheme="minorHAnsi" w:hAnsiTheme="minorHAnsi" w:cstheme="minorHAnsi"/>
          <w:sz w:val="22"/>
          <w:szCs w:val="22"/>
        </w:rPr>
        <w:t xml:space="preserve"> megvalósítása az ABUD Mérnökirodával partnerségben folyamatban van. A nyár folyamán több </w:t>
      </w:r>
      <w:proofErr w:type="spellStart"/>
      <w:r w:rsidRPr="006126D8">
        <w:rPr>
          <w:rFonts w:asciiTheme="minorHAnsi" w:hAnsiTheme="minorHAnsi" w:cstheme="minorHAnsi"/>
          <w:sz w:val="22"/>
          <w:szCs w:val="22"/>
        </w:rPr>
        <w:t>KlímaPlatform</w:t>
      </w:r>
      <w:proofErr w:type="spellEnd"/>
      <w:r w:rsidRPr="006126D8">
        <w:rPr>
          <w:rFonts w:asciiTheme="minorHAnsi" w:hAnsiTheme="minorHAnsi" w:cstheme="minorHAnsi"/>
          <w:sz w:val="22"/>
          <w:szCs w:val="22"/>
        </w:rPr>
        <w:t xml:space="preserve"> workshop került megrendezésre – 2024. június 13-án a második, július 10-én a harmadik, augusztus 6-án pedig a negyedik workshop –, ahol Szombathely jelentősebb vállalatainak, intézményeinek képviselői vettek részt annak érdekében, hogy 2024. ősz elejére az összegyűjtött eredményekből elkészüljön a Városi Klímaszerződés tervezete. </w:t>
      </w:r>
    </w:p>
    <w:p w14:paraId="1625506D" w14:textId="77777777" w:rsidR="006126D8" w:rsidRPr="006126D8" w:rsidRDefault="006126D8" w:rsidP="005B5747">
      <w:pPr>
        <w:jc w:val="both"/>
        <w:rPr>
          <w:rFonts w:asciiTheme="minorHAnsi" w:hAnsiTheme="minorHAnsi" w:cstheme="minorHAnsi"/>
          <w:sz w:val="22"/>
          <w:szCs w:val="22"/>
        </w:rPr>
      </w:pPr>
    </w:p>
    <w:p w14:paraId="308B2596" w14:textId="05504D30"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w:t>
      </w:r>
      <w:r w:rsidRPr="006126D8">
        <w:rPr>
          <w:rFonts w:asciiTheme="minorHAnsi" w:hAnsiTheme="minorHAnsi" w:cstheme="minorHAnsi"/>
          <w:b/>
          <w:bCs/>
          <w:sz w:val="22"/>
          <w:szCs w:val="22"/>
        </w:rPr>
        <w:t>Interreg Europe OD4GROWTH projekt</w:t>
      </w:r>
      <w:r w:rsidRPr="006126D8">
        <w:rPr>
          <w:rFonts w:asciiTheme="minorHAnsi" w:hAnsiTheme="minorHAnsi" w:cstheme="minorHAnsi"/>
          <w:sz w:val="22"/>
          <w:szCs w:val="22"/>
        </w:rPr>
        <w:t xml:space="preserve"> harmadik szemesztere augusztus 31-én véget ért, ezzel </w:t>
      </w:r>
      <w:r w:rsidR="00F96D1F">
        <w:rPr>
          <w:rFonts w:asciiTheme="minorHAnsi" w:hAnsiTheme="minorHAnsi" w:cstheme="minorHAnsi"/>
          <w:sz w:val="22"/>
          <w:szCs w:val="22"/>
        </w:rPr>
        <w:t>megtörtént a belépés</w:t>
      </w:r>
      <w:r w:rsidRPr="006126D8">
        <w:rPr>
          <w:rFonts w:asciiTheme="minorHAnsi" w:hAnsiTheme="minorHAnsi" w:cstheme="minorHAnsi"/>
          <w:sz w:val="22"/>
          <w:szCs w:val="22"/>
        </w:rPr>
        <w:t xml:space="preserve"> a negyedik szemeszterbe. A harmadik szemeszterhez köthető tevékenységek elvégzésre kerültek a projektmenedzsment által, valamit elkezdődött a Széchenyi Programirodának beküldendő pénzügyi beszámoló előkészítése is. A negyedik szemeszterben, november végén </w:t>
      </w:r>
      <w:proofErr w:type="spellStart"/>
      <w:r w:rsidRPr="006126D8">
        <w:rPr>
          <w:rFonts w:asciiTheme="minorHAnsi" w:hAnsiTheme="minorHAnsi" w:cstheme="minorHAnsi"/>
          <w:sz w:val="22"/>
          <w:szCs w:val="22"/>
        </w:rPr>
        <w:t>Liepajában</w:t>
      </w:r>
      <w:proofErr w:type="spellEnd"/>
      <w:r w:rsidRPr="006126D8">
        <w:rPr>
          <w:rFonts w:asciiTheme="minorHAnsi" w:hAnsiTheme="minorHAnsi" w:cstheme="minorHAnsi"/>
          <w:sz w:val="22"/>
          <w:szCs w:val="22"/>
        </w:rPr>
        <w:t xml:space="preserve"> megrendezésre kerülő személyes projekttalálkozóval kapcsolatos ügyintézés is megkezdődött. </w:t>
      </w:r>
    </w:p>
    <w:p w14:paraId="652DC9FA" w14:textId="77777777" w:rsidR="006126D8" w:rsidRPr="006126D8" w:rsidRDefault="006126D8" w:rsidP="005B5747">
      <w:pPr>
        <w:jc w:val="both"/>
        <w:rPr>
          <w:rFonts w:asciiTheme="minorHAnsi" w:hAnsiTheme="minorHAnsi" w:cstheme="minorHAnsi"/>
          <w:sz w:val="22"/>
          <w:szCs w:val="22"/>
        </w:rPr>
      </w:pPr>
    </w:p>
    <w:p w14:paraId="28AA5789" w14:textId="491B974A"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r w:rsidRPr="006126D8">
        <w:rPr>
          <w:rFonts w:asciiTheme="minorHAnsi" w:hAnsiTheme="minorHAnsi" w:cstheme="minorHAnsi"/>
          <w:b/>
          <w:bCs/>
          <w:sz w:val="22"/>
          <w:szCs w:val="22"/>
        </w:rPr>
        <w:t>New European Bauhaus CHRONOGENESIS projekt</w:t>
      </w:r>
      <w:r w:rsidRPr="006126D8">
        <w:rPr>
          <w:rFonts w:asciiTheme="minorHAnsi" w:hAnsiTheme="minorHAnsi" w:cstheme="minorHAnsi"/>
          <w:sz w:val="22"/>
          <w:szCs w:val="22"/>
        </w:rPr>
        <w:t xml:space="preserve"> pályázatának leadása 2024. február 7-én megtörtént a vezető partner által a felhívásra. Az elbírálás beérkezett, a projekt nem kerül</w:t>
      </w:r>
      <w:r w:rsidR="00FF0238">
        <w:rPr>
          <w:rFonts w:asciiTheme="minorHAnsi" w:hAnsiTheme="minorHAnsi" w:cstheme="minorHAnsi"/>
          <w:sz w:val="22"/>
          <w:szCs w:val="22"/>
        </w:rPr>
        <w:t>t</w:t>
      </w:r>
      <w:r w:rsidRPr="006126D8">
        <w:rPr>
          <w:rFonts w:asciiTheme="minorHAnsi" w:hAnsiTheme="minorHAnsi" w:cstheme="minorHAnsi"/>
          <w:sz w:val="22"/>
          <w:szCs w:val="22"/>
        </w:rPr>
        <w:t xml:space="preserve"> támogatásra. </w:t>
      </w:r>
    </w:p>
    <w:p w14:paraId="29ECE2D6" w14:textId="77777777" w:rsidR="006126D8" w:rsidRPr="006126D8" w:rsidRDefault="006126D8" w:rsidP="005B5747">
      <w:pPr>
        <w:jc w:val="both"/>
        <w:rPr>
          <w:rFonts w:asciiTheme="minorHAnsi" w:hAnsiTheme="minorHAnsi" w:cstheme="minorHAnsi"/>
          <w:sz w:val="22"/>
          <w:szCs w:val="22"/>
        </w:rPr>
      </w:pPr>
    </w:p>
    <w:p w14:paraId="7FC6EAD4"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w:t>
      </w:r>
      <w:r w:rsidRPr="006126D8">
        <w:rPr>
          <w:rFonts w:asciiTheme="minorHAnsi" w:hAnsiTheme="minorHAnsi" w:cstheme="minorHAnsi"/>
          <w:b/>
          <w:bCs/>
          <w:sz w:val="22"/>
          <w:szCs w:val="22"/>
        </w:rPr>
        <w:t xml:space="preserve">European Urban </w:t>
      </w:r>
      <w:proofErr w:type="spellStart"/>
      <w:r w:rsidRPr="006126D8">
        <w:rPr>
          <w:rFonts w:asciiTheme="minorHAnsi" w:hAnsiTheme="minorHAnsi" w:cstheme="minorHAnsi"/>
          <w:b/>
          <w:bCs/>
          <w:sz w:val="22"/>
          <w:szCs w:val="22"/>
        </w:rPr>
        <w:t>Initiative</w:t>
      </w:r>
      <w:proofErr w:type="spellEnd"/>
      <w:r w:rsidRPr="006126D8">
        <w:rPr>
          <w:rFonts w:asciiTheme="minorHAnsi" w:hAnsiTheme="minorHAnsi" w:cstheme="minorHAnsi"/>
          <w:b/>
          <w:bCs/>
          <w:sz w:val="22"/>
          <w:szCs w:val="22"/>
        </w:rPr>
        <w:t xml:space="preserve"> City </w:t>
      </w:r>
      <w:proofErr w:type="spellStart"/>
      <w:r w:rsidRPr="006126D8">
        <w:rPr>
          <w:rFonts w:asciiTheme="minorHAnsi" w:hAnsiTheme="minorHAnsi" w:cstheme="minorHAnsi"/>
          <w:b/>
          <w:bCs/>
          <w:sz w:val="22"/>
          <w:szCs w:val="22"/>
        </w:rPr>
        <w:t>to</w:t>
      </w:r>
      <w:proofErr w:type="spellEnd"/>
      <w:r w:rsidRPr="006126D8">
        <w:rPr>
          <w:rFonts w:asciiTheme="minorHAnsi" w:hAnsiTheme="minorHAnsi" w:cstheme="minorHAnsi"/>
          <w:b/>
          <w:bCs/>
          <w:sz w:val="22"/>
          <w:szCs w:val="22"/>
        </w:rPr>
        <w:t xml:space="preserve"> City </w:t>
      </w:r>
      <w:proofErr w:type="spellStart"/>
      <w:r w:rsidRPr="006126D8">
        <w:rPr>
          <w:rFonts w:asciiTheme="minorHAnsi" w:hAnsiTheme="minorHAnsi" w:cstheme="minorHAnsi"/>
          <w:b/>
          <w:bCs/>
          <w:sz w:val="22"/>
          <w:szCs w:val="22"/>
        </w:rPr>
        <w:t>Exchanges</w:t>
      </w:r>
      <w:proofErr w:type="spellEnd"/>
      <w:r w:rsidRPr="006126D8">
        <w:rPr>
          <w:rFonts w:asciiTheme="minorHAnsi" w:hAnsiTheme="minorHAnsi" w:cstheme="minorHAnsi"/>
          <w:b/>
          <w:bCs/>
          <w:sz w:val="22"/>
          <w:szCs w:val="22"/>
        </w:rPr>
        <w:t xml:space="preserve"> projekt</w:t>
      </w:r>
      <w:r w:rsidRPr="006126D8">
        <w:rPr>
          <w:rFonts w:asciiTheme="minorHAnsi" w:hAnsiTheme="minorHAnsi" w:cstheme="minorHAnsi"/>
          <w:sz w:val="22"/>
          <w:szCs w:val="22"/>
        </w:rPr>
        <w:t xml:space="preserve"> lezárásához szükséges dokumentumok leadásra kerültek, várunk ez elbírálásra és a támogatási összeg megküldésére.</w:t>
      </w:r>
    </w:p>
    <w:p w14:paraId="0D2BC4F9" w14:textId="77777777" w:rsidR="006126D8" w:rsidRPr="006126D8" w:rsidRDefault="006126D8" w:rsidP="005B5747">
      <w:pPr>
        <w:jc w:val="both"/>
        <w:rPr>
          <w:rFonts w:asciiTheme="minorHAnsi" w:hAnsiTheme="minorHAnsi" w:cstheme="minorHAnsi"/>
          <w:sz w:val="22"/>
          <w:szCs w:val="22"/>
        </w:rPr>
      </w:pPr>
    </w:p>
    <w:p w14:paraId="633044F8"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 „</w:t>
      </w:r>
      <w:r w:rsidRPr="006126D8">
        <w:rPr>
          <w:rFonts w:asciiTheme="minorHAnsi" w:hAnsiTheme="minorHAnsi" w:cstheme="minorHAnsi"/>
          <w:b/>
          <w:bCs/>
          <w:sz w:val="22"/>
          <w:szCs w:val="22"/>
        </w:rPr>
        <w:t>Tisztítsuk meg az Országot II.</w:t>
      </w:r>
      <w:r w:rsidRPr="006126D8">
        <w:rPr>
          <w:rFonts w:asciiTheme="minorHAnsi" w:hAnsiTheme="minorHAnsi" w:cstheme="minorHAnsi"/>
          <w:sz w:val="22"/>
          <w:szCs w:val="22"/>
        </w:rPr>
        <w:t>” hulladékfelszámolási pályázat dokumentumai 2024. március 27-én benyújtásra kerültek az NHKV Nemzeti Hulladékgazdálkodási Koordináló és Vagyonkezelő Zrt.-</w:t>
      </w:r>
      <w:proofErr w:type="spellStart"/>
      <w:r w:rsidRPr="006126D8">
        <w:rPr>
          <w:rFonts w:asciiTheme="minorHAnsi" w:hAnsiTheme="minorHAnsi" w:cstheme="minorHAnsi"/>
          <w:sz w:val="22"/>
          <w:szCs w:val="22"/>
        </w:rPr>
        <w:t>hez</w:t>
      </w:r>
      <w:proofErr w:type="spellEnd"/>
      <w:r w:rsidRPr="006126D8">
        <w:rPr>
          <w:rFonts w:asciiTheme="minorHAnsi" w:hAnsiTheme="minorHAnsi" w:cstheme="minorHAnsi"/>
          <w:sz w:val="22"/>
          <w:szCs w:val="22"/>
        </w:rPr>
        <w:t>. A támogatói döntésről szóló értesítés megérkezett, a benyújtott pályázat nem került támogatásra.</w:t>
      </w:r>
    </w:p>
    <w:p w14:paraId="4DD2C6FE" w14:textId="77777777" w:rsidR="006126D8" w:rsidRPr="006126D8" w:rsidRDefault="006126D8" w:rsidP="005B5747">
      <w:pPr>
        <w:jc w:val="both"/>
        <w:rPr>
          <w:rFonts w:asciiTheme="minorHAnsi" w:hAnsiTheme="minorHAnsi" w:cstheme="minorHAnsi"/>
          <w:sz w:val="22"/>
          <w:szCs w:val="22"/>
        </w:rPr>
      </w:pPr>
    </w:p>
    <w:p w14:paraId="2A28E381" w14:textId="7484D140"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proofErr w:type="spellStart"/>
      <w:r w:rsidRPr="006126D8">
        <w:rPr>
          <w:rFonts w:asciiTheme="minorHAnsi" w:hAnsiTheme="minorHAnsi" w:cstheme="minorHAnsi"/>
          <w:b/>
          <w:bCs/>
          <w:sz w:val="22"/>
          <w:szCs w:val="22"/>
        </w:rPr>
        <w:t>Horizon</w:t>
      </w:r>
      <w:proofErr w:type="spellEnd"/>
      <w:r w:rsidRPr="006126D8">
        <w:rPr>
          <w:rFonts w:asciiTheme="minorHAnsi" w:hAnsiTheme="minorHAnsi" w:cstheme="minorHAnsi"/>
          <w:b/>
          <w:bCs/>
          <w:sz w:val="22"/>
          <w:szCs w:val="22"/>
        </w:rPr>
        <w:t xml:space="preserve"> Europe </w:t>
      </w:r>
      <w:proofErr w:type="spellStart"/>
      <w:r w:rsidRPr="006126D8">
        <w:rPr>
          <w:rFonts w:asciiTheme="minorHAnsi" w:hAnsiTheme="minorHAnsi" w:cstheme="minorHAnsi"/>
          <w:b/>
          <w:bCs/>
          <w:sz w:val="22"/>
          <w:szCs w:val="22"/>
        </w:rPr>
        <w:t>WeGenerate</w:t>
      </w:r>
      <w:proofErr w:type="spellEnd"/>
      <w:r w:rsidRPr="006126D8">
        <w:rPr>
          <w:rFonts w:asciiTheme="minorHAnsi" w:hAnsiTheme="minorHAnsi" w:cstheme="minorHAnsi"/>
          <w:sz w:val="22"/>
          <w:szCs w:val="22"/>
        </w:rPr>
        <w:t xml:space="preserve"> projekthez kapcsolódóan </w:t>
      </w:r>
      <w:proofErr w:type="spellStart"/>
      <w:r w:rsidRPr="006126D8">
        <w:rPr>
          <w:rFonts w:asciiTheme="minorHAnsi" w:hAnsiTheme="minorHAnsi" w:cstheme="minorHAnsi"/>
          <w:sz w:val="22"/>
          <w:szCs w:val="22"/>
        </w:rPr>
        <w:t>Fellow</w:t>
      </w:r>
      <w:proofErr w:type="spellEnd"/>
      <w:r w:rsidRPr="006126D8">
        <w:rPr>
          <w:rFonts w:asciiTheme="minorHAnsi" w:hAnsiTheme="minorHAnsi" w:cstheme="minorHAnsi"/>
          <w:sz w:val="22"/>
          <w:szCs w:val="22"/>
        </w:rPr>
        <w:t xml:space="preserve"> City-</w:t>
      </w:r>
      <w:proofErr w:type="spellStart"/>
      <w:r w:rsidRPr="006126D8">
        <w:rPr>
          <w:rFonts w:asciiTheme="minorHAnsi" w:hAnsiTheme="minorHAnsi" w:cstheme="minorHAnsi"/>
          <w:sz w:val="22"/>
          <w:szCs w:val="22"/>
        </w:rPr>
        <w:t>nek</w:t>
      </w:r>
      <w:proofErr w:type="spellEnd"/>
      <w:r w:rsidRPr="006126D8">
        <w:rPr>
          <w:rFonts w:asciiTheme="minorHAnsi" w:hAnsiTheme="minorHAnsi" w:cstheme="minorHAnsi"/>
          <w:sz w:val="22"/>
          <w:szCs w:val="22"/>
        </w:rPr>
        <w:t xml:space="preserve"> azaz Társ Városnak pályázott Szombathely Megyei Jogú Város Önkormányzata. A kedvező elbírálás értelmében 3-4 db tanulmányút finanszírozását fedezi a projekt 2000 EUR-ig a konzorciumi városokba. Az első utazás időpontja október 22-25</w:t>
      </w:r>
      <w:r w:rsidR="004F75B8">
        <w:rPr>
          <w:rFonts w:asciiTheme="minorHAnsi" w:hAnsiTheme="minorHAnsi" w:cstheme="minorHAnsi"/>
          <w:sz w:val="22"/>
          <w:szCs w:val="22"/>
        </w:rPr>
        <w:t>.</w:t>
      </w:r>
      <w:r w:rsidRPr="006126D8">
        <w:rPr>
          <w:rFonts w:asciiTheme="minorHAnsi" w:hAnsiTheme="minorHAnsi" w:cstheme="minorHAnsi"/>
          <w:sz w:val="22"/>
          <w:szCs w:val="22"/>
        </w:rPr>
        <w:t xml:space="preserve">, helyszíne </w:t>
      </w:r>
      <w:proofErr w:type="spellStart"/>
      <w:r w:rsidRPr="006126D8">
        <w:rPr>
          <w:rFonts w:asciiTheme="minorHAnsi" w:hAnsiTheme="minorHAnsi" w:cstheme="minorHAnsi"/>
          <w:sz w:val="22"/>
          <w:szCs w:val="22"/>
        </w:rPr>
        <w:t>Cesena</w:t>
      </w:r>
      <w:proofErr w:type="spellEnd"/>
      <w:r w:rsidRPr="006126D8">
        <w:rPr>
          <w:rFonts w:asciiTheme="minorHAnsi" w:hAnsiTheme="minorHAnsi" w:cstheme="minorHAnsi"/>
          <w:sz w:val="22"/>
          <w:szCs w:val="22"/>
        </w:rPr>
        <w:t xml:space="preserve">. </w:t>
      </w:r>
    </w:p>
    <w:p w14:paraId="7DAC8E8C" w14:textId="77777777" w:rsidR="006126D8" w:rsidRPr="006126D8" w:rsidRDefault="006126D8" w:rsidP="005B5747">
      <w:pPr>
        <w:jc w:val="both"/>
        <w:rPr>
          <w:rFonts w:asciiTheme="minorHAnsi" w:hAnsiTheme="minorHAnsi" w:cstheme="minorHAnsi"/>
          <w:sz w:val="22"/>
          <w:szCs w:val="22"/>
        </w:rPr>
      </w:pPr>
    </w:p>
    <w:p w14:paraId="5FE58406"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Az RRF-1.1.2-21-2021-00007 azonosító számú „</w:t>
      </w:r>
      <w:r w:rsidRPr="006126D8">
        <w:rPr>
          <w:rFonts w:asciiTheme="minorHAnsi" w:hAnsiTheme="minorHAnsi" w:cstheme="minorHAnsi"/>
          <w:b/>
          <w:bCs/>
          <w:sz w:val="22"/>
          <w:szCs w:val="22"/>
        </w:rPr>
        <w:t>Új bölcsőde építése Szombathely Szentkirályi városrészen</w:t>
      </w:r>
      <w:r w:rsidRPr="006126D8">
        <w:rPr>
          <w:rFonts w:asciiTheme="minorHAnsi" w:hAnsiTheme="minorHAnsi" w:cstheme="minorHAnsi"/>
          <w:sz w:val="22"/>
          <w:szCs w:val="22"/>
        </w:rPr>
        <w:t xml:space="preserve">” elnevezésű projekt kiviteli munkái és az eszközbeszerzés közbeszerzési eljárása folyamatban van. </w:t>
      </w:r>
    </w:p>
    <w:p w14:paraId="0306BB11" w14:textId="77777777" w:rsidR="006126D8" w:rsidRPr="006126D8" w:rsidRDefault="006126D8" w:rsidP="005B5747">
      <w:pPr>
        <w:jc w:val="both"/>
        <w:rPr>
          <w:rFonts w:asciiTheme="minorHAnsi" w:hAnsiTheme="minorHAnsi" w:cstheme="minorHAnsi"/>
          <w:sz w:val="22"/>
          <w:szCs w:val="22"/>
        </w:rPr>
      </w:pPr>
    </w:p>
    <w:p w14:paraId="34432955"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 TOP-6.1.5-15-SH1-2019-00002 számú „</w:t>
      </w:r>
      <w:r w:rsidRPr="006126D8">
        <w:rPr>
          <w:rFonts w:asciiTheme="minorHAnsi" w:hAnsiTheme="minorHAnsi" w:cstheme="minorHAnsi"/>
          <w:b/>
          <w:bCs/>
          <w:sz w:val="22"/>
          <w:szCs w:val="22"/>
        </w:rPr>
        <w:t>A Ferenczy utca hiányzó szakaszának kiépítése</w:t>
      </w:r>
      <w:r w:rsidRPr="006126D8">
        <w:rPr>
          <w:rFonts w:asciiTheme="minorHAnsi" w:hAnsiTheme="minorHAnsi" w:cstheme="minorHAnsi"/>
          <w:sz w:val="22"/>
          <w:szCs w:val="22"/>
        </w:rPr>
        <w:t>" című projekt vízjogi üzemeltetési engedélyének beszerzése folyamatban van.</w:t>
      </w:r>
    </w:p>
    <w:p w14:paraId="0F957787" w14:textId="77777777" w:rsidR="006126D8" w:rsidRPr="006126D8" w:rsidRDefault="006126D8" w:rsidP="005B5747">
      <w:pPr>
        <w:jc w:val="both"/>
        <w:rPr>
          <w:rFonts w:asciiTheme="minorHAnsi" w:hAnsiTheme="minorHAnsi" w:cstheme="minorHAnsi"/>
          <w:sz w:val="22"/>
          <w:szCs w:val="22"/>
        </w:rPr>
      </w:pPr>
    </w:p>
    <w:p w14:paraId="741731C2"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lastRenderedPageBreak/>
        <w:t>A „</w:t>
      </w:r>
      <w:r w:rsidRPr="006126D8">
        <w:rPr>
          <w:rFonts w:asciiTheme="minorHAnsi" w:hAnsiTheme="minorHAnsi" w:cstheme="minorHAnsi"/>
          <w:b/>
          <w:bCs/>
          <w:sz w:val="22"/>
          <w:szCs w:val="22"/>
        </w:rPr>
        <w:t xml:space="preserve">Szombathely – </w:t>
      </w:r>
      <w:proofErr w:type="spellStart"/>
      <w:r w:rsidRPr="006126D8">
        <w:rPr>
          <w:rFonts w:asciiTheme="minorHAnsi" w:hAnsiTheme="minorHAnsi" w:cstheme="minorHAnsi"/>
          <w:b/>
          <w:bCs/>
          <w:sz w:val="22"/>
          <w:szCs w:val="22"/>
        </w:rPr>
        <w:t>Zanat</w:t>
      </w:r>
      <w:proofErr w:type="spellEnd"/>
      <w:r w:rsidRPr="006126D8">
        <w:rPr>
          <w:rFonts w:asciiTheme="minorHAnsi" w:hAnsiTheme="minorHAnsi" w:cstheme="minorHAnsi"/>
          <w:b/>
          <w:bCs/>
          <w:sz w:val="22"/>
          <w:szCs w:val="22"/>
        </w:rPr>
        <w:t xml:space="preserve"> kerékpárút megvalósítása</w:t>
      </w:r>
      <w:r w:rsidRPr="006126D8">
        <w:rPr>
          <w:rFonts w:asciiTheme="minorHAnsi" w:hAnsiTheme="minorHAnsi" w:cstheme="minorHAnsi"/>
          <w:sz w:val="22"/>
          <w:szCs w:val="22"/>
        </w:rPr>
        <w:t>” című projekt pénzügyi és szakmai beszámolója 2024. 06. 19. napján beküldésre került.</w:t>
      </w:r>
    </w:p>
    <w:p w14:paraId="38DCD6C3" w14:textId="77777777" w:rsidR="006126D8" w:rsidRPr="006126D8" w:rsidRDefault="006126D8" w:rsidP="005B5747">
      <w:pPr>
        <w:jc w:val="both"/>
        <w:rPr>
          <w:rFonts w:asciiTheme="minorHAnsi" w:hAnsiTheme="minorHAnsi" w:cstheme="minorHAnsi"/>
          <w:sz w:val="22"/>
          <w:szCs w:val="22"/>
        </w:rPr>
      </w:pPr>
    </w:p>
    <w:p w14:paraId="0B27D747"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 TOP Plusz-1.3.1-21 számú, „</w:t>
      </w:r>
      <w:r w:rsidRPr="006126D8">
        <w:rPr>
          <w:rFonts w:asciiTheme="minorHAnsi" w:hAnsiTheme="minorHAnsi" w:cstheme="minorHAnsi"/>
          <w:b/>
          <w:bCs/>
          <w:sz w:val="22"/>
          <w:szCs w:val="22"/>
        </w:rPr>
        <w:t>Fenntartható városfejlesztés Szombathelyen</w:t>
      </w:r>
      <w:r w:rsidRPr="006126D8">
        <w:rPr>
          <w:rFonts w:asciiTheme="minorHAnsi" w:hAnsiTheme="minorHAnsi" w:cstheme="minorHAnsi"/>
          <w:sz w:val="22"/>
          <w:szCs w:val="22"/>
        </w:rPr>
        <w:t>” című projekt megvalósítása folyamatban van. Egyes feladatok megvalósítása szerződés szerint történik, a Támogatási Szerződés 1. számú módosítása megtörtént.</w:t>
      </w:r>
    </w:p>
    <w:p w14:paraId="127A6981" w14:textId="77777777" w:rsidR="006126D8" w:rsidRPr="006126D8" w:rsidRDefault="006126D8" w:rsidP="005B5747">
      <w:pPr>
        <w:jc w:val="both"/>
        <w:rPr>
          <w:rFonts w:asciiTheme="minorHAnsi" w:hAnsiTheme="minorHAnsi" w:cstheme="minorHAnsi"/>
          <w:sz w:val="22"/>
          <w:szCs w:val="22"/>
        </w:rPr>
      </w:pPr>
    </w:p>
    <w:p w14:paraId="7D2E41DE"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A TOP-6.5.2-15-SH1-2016-00001 számú, „</w:t>
      </w:r>
      <w:r w:rsidRPr="006126D8">
        <w:rPr>
          <w:rFonts w:asciiTheme="minorHAnsi" w:hAnsiTheme="minorHAnsi" w:cstheme="minorHAnsi"/>
          <w:b/>
          <w:bCs/>
          <w:sz w:val="22"/>
          <w:szCs w:val="22"/>
        </w:rPr>
        <w:t>Megújuló Szombathely – tiszta energia saját erőből</w:t>
      </w:r>
      <w:r w:rsidRPr="006126D8">
        <w:rPr>
          <w:rFonts w:asciiTheme="minorHAnsi" w:hAnsiTheme="minorHAnsi" w:cstheme="minorHAnsi"/>
          <w:sz w:val="22"/>
          <w:szCs w:val="22"/>
        </w:rPr>
        <w:t>” projektnél a záró helyszíni ellenőrzés jegyzőkönyvében előírt intézkedések teljesítését a benyújtott alátámasztó dokumentumok alapján elfogadta az Államkincstár (2024. aug. 8.).  Támogatási szerződés módosítás iránti kérelmet nyújtottunk be az Államkincstárhoz 2024. aug. 29. napjával (a projekt indikátorai módosultak).</w:t>
      </w:r>
    </w:p>
    <w:p w14:paraId="72A1D0D7" w14:textId="77777777" w:rsidR="006126D8" w:rsidRPr="006126D8" w:rsidRDefault="006126D8" w:rsidP="005B5747">
      <w:pPr>
        <w:jc w:val="both"/>
        <w:rPr>
          <w:rFonts w:asciiTheme="minorHAnsi" w:hAnsiTheme="minorHAnsi" w:cstheme="minorHAnsi"/>
          <w:sz w:val="22"/>
          <w:szCs w:val="22"/>
        </w:rPr>
      </w:pPr>
    </w:p>
    <w:p w14:paraId="44D5B739"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proofErr w:type="spellStart"/>
      <w:r w:rsidRPr="006126D8">
        <w:rPr>
          <w:rFonts w:asciiTheme="minorHAnsi" w:hAnsiTheme="minorHAnsi" w:cstheme="minorHAnsi"/>
          <w:b/>
          <w:bCs/>
          <w:sz w:val="22"/>
          <w:szCs w:val="22"/>
        </w:rPr>
        <w:t>Take</w:t>
      </w:r>
      <w:proofErr w:type="spellEnd"/>
      <w:r w:rsidRPr="006126D8">
        <w:rPr>
          <w:rFonts w:asciiTheme="minorHAnsi" w:hAnsiTheme="minorHAnsi" w:cstheme="minorHAnsi"/>
          <w:b/>
          <w:bCs/>
          <w:sz w:val="22"/>
          <w:szCs w:val="22"/>
        </w:rPr>
        <w:t>-IT-</w:t>
      </w:r>
      <w:proofErr w:type="spellStart"/>
      <w:r w:rsidRPr="006126D8">
        <w:rPr>
          <w:rFonts w:asciiTheme="minorHAnsi" w:hAnsiTheme="minorHAnsi" w:cstheme="minorHAnsi"/>
          <w:b/>
          <w:bCs/>
          <w:sz w:val="22"/>
          <w:szCs w:val="22"/>
        </w:rPr>
        <w:t>home</w:t>
      </w:r>
      <w:proofErr w:type="spellEnd"/>
      <w:r w:rsidRPr="006126D8">
        <w:rPr>
          <w:rFonts w:asciiTheme="minorHAnsi" w:hAnsiTheme="minorHAnsi" w:cstheme="minorHAnsi"/>
          <w:b/>
          <w:bCs/>
          <w:sz w:val="22"/>
          <w:szCs w:val="22"/>
        </w:rPr>
        <w:t xml:space="preserve"> projekt</w:t>
      </w:r>
      <w:r w:rsidRPr="006126D8">
        <w:rPr>
          <w:rFonts w:asciiTheme="minorHAnsi" w:hAnsiTheme="minorHAnsi" w:cstheme="minorHAnsi"/>
          <w:sz w:val="22"/>
          <w:szCs w:val="22"/>
        </w:rPr>
        <w:t xml:space="preserve"> Támogatási szerződése és Partnerségi megállapodása aláírásra került, a Társfinanszírozási szerződés előkészítés alatt áll. A projekt 2024. június 1-én indult, a nyitó rendezvény 2024. júl. 3-4-én volt Milánóban. Megkezdődött a két kiválasztott önkormányzati szolgáltatóval az együttműködés, a lehetséges eszközhasználati beavatkozások feltérképezése. Szeptember 13-án megkezdődtek a rendszeres online egyeztetések. </w:t>
      </w:r>
    </w:p>
    <w:p w14:paraId="55E2EDEE" w14:textId="77777777" w:rsidR="006126D8" w:rsidRPr="006126D8" w:rsidRDefault="006126D8" w:rsidP="005B5747">
      <w:pPr>
        <w:jc w:val="both"/>
        <w:rPr>
          <w:rFonts w:asciiTheme="minorHAnsi" w:hAnsiTheme="minorHAnsi" w:cstheme="minorHAnsi"/>
          <w:sz w:val="22"/>
          <w:szCs w:val="22"/>
        </w:rPr>
      </w:pPr>
    </w:p>
    <w:p w14:paraId="7DCEB6B2"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Megkezdődött a </w:t>
      </w:r>
      <w:proofErr w:type="spellStart"/>
      <w:r w:rsidRPr="006126D8">
        <w:rPr>
          <w:rFonts w:asciiTheme="minorHAnsi" w:hAnsiTheme="minorHAnsi" w:cstheme="minorHAnsi"/>
          <w:sz w:val="22"/>
          <w:szCs w:val="22"/>
        </w:rPr>
        <w:t>Leccoval</w:t>
      </w:r>
      <w:proofErr w:type="spellEnd"/>
      <w:r w:rsidRPr="006126D8">
        <w:rPr>
          <w:rFonts w:asciiTheme="minorHAnsi" w:hAnsiTheme="minorHAnsi" w:cstheme="minorHAnsi"/>
          <w:sz w:val="22"/>
          <w:szCs w:val="22"/>
        </w:rPr>
        <w:t xml:space="preserve"> közös </w:t>
      </w:r>
      <w:proofErr w:type="spellStart"/>
      <w:r w:rsidRPr="006126D8">
        <w:rPr>
          <w:rFonts w:asciiTheme="minorHAnsi" w:hAnsiTheme="minorHAnsi" w:cstheme="minorHAnsi"/>
          <w:b/>
          <w:bCs/>
          <w:sz w:val="22"/>
          <w:szCs w:val="22"/>
        </w:rPr>
        <w:t>Customised</w:t>
      </w:r>
      <w:proofErr w:type="spellEnd"/>
      <w:r w:rsidRPr="006126D8">
        <w:rPr>
          <w:rFonts w:asciiTheme="minorHAnsi" w:hAnsiTheme="minorHAnsi" w:cstheme="minorHAnsi"/>
          <w:b/>
          <w:bCs/>
          <w:sz w:val="22"/>
          <w:szCs w:val="22"/>
        </w:rPr>
        <w:t xml:space="preserve"> </w:t>
      </w:r>
      <w:proofErr w:type="spellStart"/>
      <w:r w:rsidRPr="006126D8">
        <w:rPr>
          <w:rFonts w:asciiTheme="minorHAnsi" w:hAnsiTheme="minorHAnsi" w:cstheme="minorHAnsi"/>
          <w:b/>
          <w:bCs/>
          <w:sz w:val="22"/>
          <w:szCs w:val="22"/>
        </w:rPr>
        <w:t>Energy</w:t>
      </w:r>
      <w:proofErr w:type="spellEnd"/>
      <w:r w:rsidRPr="006126D8">
        <w:rPr>
          <w:rFonts w:asciiTheme="minorHAnsi" w:hAnsiTheme="minorHAnsi" w:cstheme="minorHAnsi"/>
          <w:b/>
          <w:bCs/>
          <w:sz w:val="22"/>
          <w:szCs w:val="22"/>
        </w:rPr>
        <w:t xml:space="preserve"> (C-ENERGY) projekt</w:t>
      </w:r>
      <w:r w:rsidRPr="006126D8">
        <w:rPr>
          <w:rFonts w:asciiTheme="minorHAnsi" w:hAnsiTheme="minorHAnsi" w:cstheme="minorHAnsi"/>
          <w:sz w:val="22"/>
          <w:szCs w:val="22"/>
        </w:rPr>
        <w:t xml:space="preserve"> megvalósítása a CERV programon belül. A Támogatási szerződés és a Partnerségi megállapodás aláírásra került, az első közös tevékenység az bevont iskolákkal történt egyeztetések után a szeptember 25-i online workshop lesz. Október 6-9. között nagy létszámú szakértői-résztvevői csapat utazik </w:t>
      </w:r>
      <w:proofErr w:type="spellStart"/>
      <w:r w:rsidRPr="006126D8">
        <w:rPr>
          <w:rFonts w:asciiTheme="minorHAnsi" w:hAnsiTheme="minorHAnsi" w:cstheme="minorHAnsi"/>
          <w:sz w:val="22"/>
          <w:szCs w:val="22"/>
        </w:rPr>
        <w:t>Leccoba</w:t>
      </w:r>
      <w:proofErr w:type="spellEnd"/>
      <w:r w:rsidRPr="006126D8">
        <w:rPr>
          <w:rFonts w:asciiTheme="minorHAnsi" w:hAnsiTheme="minorHAnsi" w:cstheme="minorHAnsi"/>
          <w:sz w:val="22"/>
          <w:szCs w:val="22"/>
        </w:rPr>
        <w:t>, amit az olasz delegáció szombathelyi látogatása követ november elején.</w:t>
      </w:r>
    </w:p>
    <w:p w14:paraId="7E43D8CD" w14:textId="77777777" w:rsidR="006126D8" w:rsidRPr="006126D8" w:rsidRDefault="006126D8" w:rsidP="005B5747">
      <w:pPr>
        <w:jc w:val="both"/>
        <w:rPr>
          <w:rFonts w:asciiTheme="minorHAnsi" w:hAnsiTheme="minorHAnsi" w:cstheme="minorHAnsi"/>
          <w:sz w:val="22"/>
          <w:szCs w:val="22"/>
        </w:rPr>
      </w:pPr>
    </w:p>
    <w:p w14:paraId="0BE12058"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TOP Plusz „</w:t>
      </w:r>
      <w:r w:rsidRPr="006126D8">
        <w:rPr>
          <w:rFonts w:asciiTheme="minorHAnsi" w:hAnsiTheme="minorHAnsi" w:cstheme="minorHAnsi"/>
          <w:b/>
          <w:bCs/>
          <w:sz w:val="22"/>
          <w:szCs w:val="22"/>
        </w:rPr>
        <w:t>Parkolási infrastruktúra és zöldfelületfejlesztés a Derkovits városrészen</w:t>
      </w:r>
      <w:r w:rsidRPr="006126D8">
        <w:rPr>
          <w:rFonts w:asciiTheme="minorHAnsi" w:hAnsiTheme="minorHAnsi" w:cstheme="minorHAnsi"/>
          <w:sz w:val="22"/>
          <w:szCs w:val="22"/>
        </w:rPr>
        <w:t xml:space="preserve">” című projekt pályázati anyagának pontosítása és kiegészítése szükséges a Zöldinfrastruktúra Tervzsűri I. körös véleményezése alapján. </w:t>
      </w:r>
    </w:p>
    <w:p w14:paraId="56A28AC9" w14:textId="77777777" w:rsidR="006126D8" w:rsidRPr="006126D8" w:rsidRDefault="006126D8" w:rsidP="005B5747">
      <w:pPr>
        <w:jc w:val="both"/>
        <w:rPr>
          <w:rFonts w:asciiTheme="minorHAnsi" w:hAnsiTheme="minorHAnsi" w:cstheme="minorHAnsi"/>
          <w:sz w:val="22"/>
          <w:szCs w:val="22"/>
        </w:rPr>
      </w:pPr>
    </w:p>
    <w:p w14:paraId="34B3316A"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TOP Plusz „</w:t>
      </w:r>
      <w:r w:rsidRPr="006126D8">
        <w:rPr>
          <w:rFonts w:asciiTheme="minorHAnsi" w:hAnsiTheme="minorHAnsi" w:cstheme="minorHAnsi"/>
          <w:b/>
          <w:bCs/>
          <w:sz w:val="22"/>
          <w:szCs w:val="22"/>
        </w:rPr>
        <w:t>Sárdi-éri iparterület fejlesztése, kivezető út építése</w:t>
      </w:r>
      <w:r w:rsidRPr="006126D8">
        <w:rPr>
          <w:rFonts w:asciiTheme="minorHAnsi" w:hAnsiTheme="minorHAnsi" w:cstheme="minorHAnsi"/>
          <w:sz w:val="22"/>
          <w:szCs w:val="22"/>
        </w:rPr>
        <w:t>” című projektre vonatkozóan a Megalapozó Dokumentum 2024.02.20-án elkészült. A kisajátítási vázrajzok elkészültek. Az igazságügyi szakértőtől megrendelt értékbecslések a forgalmi értékek meghatározására elkészültek. Megkezdődött a területszerzés és folyamatban van a támogatási kérelem összeállítása.</w:t>
      </w:r>
    </w:p>
    <w:p w14:paraId="597B74AA" w14:textId="77777777" w:rsidR="006126D8" w:rsidRPr="006126D8" w:rsidRDefault="006126D8" w:rsidP="005B5747">
      <w:pPr>
        <w:jc w:val="both"/>
        <w:rPr>
          <w:rFonts w:asciiTheme="minorHAnsi" w:hAnsiTheme="minorHAnsi" w:cstheme="minorHAnsi"/>
          <w:sz w:val="22"/>
          <w:szCs w:val="22"/>
        </w:rPr>
      </w:pPr>
    </w:p>
    <w:p w14:paraId="703790B2"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TOP Plusz „</w:t>
      </w:r>
      <w:r w:rsidRPr="006126D8">
        <w:rPr>
          <w:rFonts w:asciiTheme="minorHAnsi" w:hAnsiTheme="minorHAnsi" w:cstheme="minorHAnsi"/>
          <w:b/>
          <w:bCs/>
          <w:sz w:val="22"/>
          <w:szCs w:val="22"/>
        </w:rPr>
        <w:t>Szociális alapszolgáltatások fejlesztése</w:t>
      </w:r>
      <w:r w:rsidRPr="006126D8">
        <w:rPr>
          <w:rFonts w:asciiTheme="minorHAnsi" w:hAnsiTheme="minorHAnsi" w:cstheme="minorHAnsi"/>
          <w:sz w:val="22"/>
          <w:szCs w:val="22"/>
        </w:rPr>
        <w:t>” című projekt esetén a Pozsony utcában történő szociális ellátórendszer fejlesztése a feladat. A megalapozó dokumentum elkészült. A támogatási kérelem benyújtásra került.</w:t>
      </w:r>
    </w:p>
    <w:p w14:paraId="1EB6EEEF" w14:textId="77777777" w:rsidR="006126D8" w:rsidRPr="006126D8" w:rsidRDefault="006126D8" w:rsidP="005B5747">
      <w:pPr>
        <w:jc w:val="both"/>
        <w:rPr>
          <w:rFonts w:asciiTheme="minorHAnsi" w:hAnsiTheme="minorHAnsi" w:cstheme="minorHAnsi"/>
          <w:sz w:val="22"/>
          <w:szCs w:val="22"/>
        </w:rPr>
      </w:pPr>
    </w:p>
    <w:p w14:paraId="6AF8FA73" w14:textId="3720D299"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Németh Ákos tanácsnok úr szeptember 10-13. közötti látogatását </w:t>
      </w:r>
      <w:proofErr w:type="spellStart"/>
      <w:r w:rsidRPr="006126D8">
        <w:rPr>
          <w:rFonts w:asciiTheme="minorHAnsi" w:hAnsiTheme="minorHAnsi" w:cstheme="minorHAnsi"/>
          <w:sz w:val="22"/>
          <w:szCs w:val="22"/>
        </w:rPr>
        <w:t>Espooban</w:t>
      </w:r>
      <w:proofErr w:type="spellEnd"/>
      <w:r w:rsidRPr="006126D8">
        <w:rPr>
          <w:rFonts w:asciiTheme="minorHAnsi" w:hAnsiTheme="minorHAnsi" w:cstheme="minorHAnsi"/>
          <w:sz w:val="22"/>
          <w:szCs w:val="22"/>
        </w:rPr>
        <w:t xml:space="preserve"> a </w:t>
      </w:r>
      <w:proofErr w:type="spellStart"/>
      <w:r w:rsidRPr="006126D8">
        <w:rPr>
          <w:rFonts w:asciiTheme="minorHAnsi" w:hAnsiTheme="minorHAnsi" w:cstheme="minorHAnsi"/>
          <w:b/>
          <w:bCs/>
          <w:sz w:val="22"/>
          <w:szCs w:val="22"/>
        </w:rPr>
        <w:t>Scalable</w:t>
      </w:r>
      <w:proofErr w:type="spellEnd"/>
      <w:r w:rsidRPr="006126D8">
        <w:rPr>
          <w:rFonts w:asciiTheme="minorHAnsi" w:hAnsiTheme="minorHAnsi" w:cstheme="minorHAnsi"/>
          <w:b/>
          <w:bCs/>
          <w:sz w:val="22"/>
          <w:szCs w:val="22"/>
        </w:rPr>
        <w:t xml:space="preserve"> </w:t>
      </w:r>
      <w:proofErr w:type="spellStart"/>
      <w:r w:rsidRPr="006126D8">
        <w:rPr>
          <w:rFonts w:asciiTheme="minorHAnsi" w:hAnsiTheme="minorHAnsi" w:cstheme="minorHAnsi"/>
          <w:b/>
          <w:bCs/>
          <w:sz w:val="22"/>
          <w:szCs w:val="22"/>
        </w:rPr>
        <w:t>Cities</w:t>
      </w:r>
      <w:proofErr w:type="spellEnd"/>
      <w:r w:rsidRPr="006126D8">
        <w:rPr>
          <w:rFonts w:asciiTheme="minorHAnsi" w:hAnsiTheme="minorHAnsi" w:cstheme="minorHAnsi"/>
          <w:b/>
          <w:bCs/>
          <w:sz w:val="22"/>
          <w:szCs w:val="22"/>
        </w:rPr>
        <w:t xml:space="preserve"> program</w:t>
      </w:r>
      <w:r w:rsidRPr="006126D8">
        <w:rPr>
          <w:rFonts w:asciiTheme="minorHAnsi" w:hAnsiTheme="minorHAnsi" w:cstheme="minorHAnsi"/>
          <w:sz w:val="22"/>
          <w:szCs w:val="22"/>
        </w:rPr>
        <w:t xml:space="preserve"> SPARCS projekt konferenciáján az </w:t>
      </w:r>
      <w:r w:rsidR="00D41E9D">
        <w:rPr>
          <w:rFonts w:asciiTheme="minorHAnsi" w:hAnsiTheme="minorHAnsi" w:cstheme="minorHAnsi"/>
          <w:sz w:val="22"/>
          <w:szCs w:val="22"/>
        </w:rPr>
        <w:t>i</w:t>
      </w:r>
      <w:r w:rsidRPr="006126D8">
        <w:rPr>
          <w:rFonts w:asciiTheme="minorHAnsi" w:hAnsiTheme="minorHAnsi" w:cstheme="minorHAnsi"/>
          <w:sz w:val="22"/>
          <w:szCs w:val="22"/>
        </w:rPr>
        <w:t xml:space="preserve">roda készítette elő. </w:t>
      </w:r>
    </w:p>
    <w:p w14:paraId="6CACED62" w14:textId="77777777" w:rsidR="006126D8" w:rsidRPr="006126D8" w:rsidRDefault="006126D8" w:rsidP="005B5747">
      <w:pPr>
        <w:jc w:val="both"/>
        <w:rPr>
          <w:rFonts w:asciiTheme="minorHAnsi" w:hAnsiTheme="minorHAnsi" w:cstheme="minorHAnsi"/>
          <w:sz w:val="22"/>
          <w:szCs w:val="22"/>
        </w:rPr>
      </w:pPr>
    </w:p>
    <w:p w14:paraId="411BC01D" w14:textId="26A6A086"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proofErr w:type="spellStart"/>
      <w:r w:rsidRPr="006126D8">
        <w:rPr>
          <w:rFonts w:asciiTheme="minorHAnsi" w:hAnsiTheme="minorHAnsi" w:cstheme="minorHAnsi"/>
          <w:b/>
          <w:bCs/>
          <w:sz w:val="22"/>
          <w:szCs w:val="22"/>
        </w:rPr>
        <w:t>NetZeroCities</w:t>
      </w:r>
      <w:proofErr w:type="spellEnd"/>
      <w:r w:rsidRPr="006126D8">
        <w:rPr>
          <w:rFonts w:asciiTheme="minorHAnsi" w:hAnsiTheme="minorHAnsi" w:cstheme="minorHAnsi"/>
          <w:b/>
          <w:bCs/>
          <w:sz w:val="22"/>
          <w:szCs w:val="22"/>
        </w:rPr>
        <w:t xml:space="preserve"> program</w:t>
      </w:r>
      <w:r w:rsidRPr="006126D8">
        <w:rPr>
          <w:rFonts w:asciiTheme="minorHAnsi" w:hAnsiTheme="minorHAnsi" w:cstheme="minorHAnsi"/>
          <w:sz w:val="22"/>
          <w:szCs w:val="22"/>
        </w:rPr>
        <w:t xml:space="preserve"> 20 hónapos tudásátadási programjába beválasztották Szombathelyt, Pilot városai Pécs és Miskolc. Az indító rendezvény szeptember 19-é</w:t>
      </w:r>
      <w:r w:rsidR="004F75B8">
        <w:rPr>
          <w:rFonts w:asciiTheme="minorHAnsi" w:hAnsiTheme="minorHAnsi" w:cstheme="minorHAnsi"/>
          <w:sz w:val="22"/>
          <w:szCs w:val="22"/>
        </w:rPr>
        <w:t>re tűzték ki</w:t>
      </w:r>
      <w:r w:rsidRPr="006126D8">
        <w:rPr>
          <w:rFonts w:asciiTheme="minorHAnsi" w:hAnsiTheme="minorHAnsi" w:cstheme="minorHAnsi"/>
          <w:sz w:val="22"/>
          <w:szCs w:val="22"/>
        </w:rPr>
        <w:t xml:space="preserve">. </w:t>
      </w:r>
    </w:p>
    <w:p w14:paraId="60A5E795" w14:textId="77777777" w:rsidR="006126D8" w:rsidRPr="006126D8" w:rsidRDefault="006126D8" w:rsidP="005B5747">
      <w:pPr>
        <w:jc w:val="both"/>
        <w:rPr>
          <w:rFonts w:asciiTheme="minorHAnsi" w:hAnsiTheme="minorHAnsi" w:cstheme="minorHAnsi"/>
          <w:sz w:val="22"/>
          <w:szCs w:val="22"/>
        </w:rPr>
      </w:pPr>
    </w:p>
    <w:p w14:paraId="57B2312B" w14:textId="77777777" w:rsidR="006126D8" w:rsidRPr="006126D8" w:rsidRDefault="006126D8" w:rsidP="005B5747">
      <w:pPr>
        <w:jc w:val="both"/>
        <w:rPr>
          <w:rFonts w:asciiTheme="minorHAnsi" w:hAnsiTheme="minorHAnsi" w:cstheme="minorHAnsi"/>
          <w:sz w:val="22"/>
          <w:szCs w:val="22"/>
        </w:rPr>
      </w:pPr>
      <w:r w:rsidRPr="006126D8">
        <w:rPr>
          <w:rFonts w:asciiTheme="minorHAnsi" w:hAnsiTheme="minorHAnsi" w:cstheme="minorHAnsi"/>
          <w:sz w:val="22"/>
          <w:szCs w:val="22"/>
        </w:rPr>
        <w:t xml:space="preserve">Az </w:t>
      </w:r>
      <w:r w:rsidRPr="006126D8">
        <w:rPr>
          <w:rFonts w:asciiTheme="minorHAnsi" w:hAnsiTheme="minorHAnsi" w:cstheme="minorHAnsi"/>
          <w:b/>
          <w:bCs/>
          <w:sz w:val="22"/>
          <w:szCs w:val="22"/>
        </w:rPr>
        <w:t>ANTI-</w:t>
      </w:r>
      <w:proofErr w:type="spellStart"/>
      <w:r w:rsidRPr="006126D8">
        <w:rPr>
          <w:rFonts w:asciiTheme="minorHAnsi" w:hAnsiTheme="minorHAnsi" w:cstheme="minorHAnsi"/>
          <w:b/>
          <w:bCs/>
          <w:sz w:val="22"/>
          <w:szCs w:val="22"/>
        </w:rPr>
        <w:t>addict</w:t>
      </w:r>
      <w:proofErr w:type="spellEnd"/>
      <w:r w:rsidRPr="006126D8">
        <w:rPr>
          <w:rFonts w:asciiTheme="minorHAnsi" w:hAnsiTheme="minorHAnsi" w:cstheme="minorHAnsi"/>
          <w:b/>
          <w:bCs/>
          <w:sz w:val="22"/>
          <w:szCs w:val="22"/>
        </w:rPr>
        <w:t xml:space="preserve"> – „Közös drogprevenciós tevékenységek és stratégiai együttműködés megvalósítása az osztrák-magyar határtérségben”</w:t>
      </w:r>
      <w:r w:rsidRPr="006126D8">
        <w:rPr>
          <w:rFonts w:asciiTheme="minorHAnsi" w:hAnsiTheme="minorHAnsi" w:cstheme="minorHAnsi"/>
          <w:sz w:val="22"/>
          <w:szCs w:val="22"/>
        </w:rPr>
        <w:t xml:space="preserve"> elnevezésű pályázat benyújtásának előkészítése az INTERREG VI-A Ausztria-Magyarország Program keretében elkezdődött. A pályázat várhatóan október elején kerül benyújtásra.</w:t>
      </w:r>
    </w:p>
    <w:p w14:paraId="773ECFE2" w14:textId="55BD1420" w:rsidR="0033176F" w:rsidRDefault="0033176F" w:rsidP="005B5747">
      <w:pPr>
        <w:jc w:val="both"/>
      </w:pPr>
    </w:p>
    <w:p w14:paraId="6612D6D2" w14:textId="77777777" w:rsidR="005B5747" w:rsidRPr="005B5747" w:rsidRDefault="005B5747" w:rsidP="005B5747">
      <w:pPr>
        <w:jc w:val="both"/>
        <w:rPr>
          <w:rFonts w:asciiTheme="minorHAnsi" w:hAnsiTheme="minorHAnsi" w:cstheme="minorHAnsi"/>
          <w:color w:val="000000" w:themeColor="text1"/>
          <w:sz w:val="22"/>
          <w:szCs w:val="22"/>
        </w:rPr>
      </w:pPr>
    </w:p>
    <w:p w14:paraId="08D17A72" w14:textId="77777777" w:rsidR="00EE75E3" w:rsidRDefault="004A67D1" w:rsidP="007222E5">
      <w:pPr>
        <w:autoSpaceDE w:val="0"/>
        <w:autoSpaceDN w:val="0"/>
        <w:adjustRightInd w:val="0"/>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 xml:space="preserve">Az </w:t>
      </w:r>
      <w:r w:rsidRPr="00D6380B">
        <w:rPr>
          <w:rFonts w:asciiTheme="minorHAnsi" w:hAnsiTheme="minorHAnsi" w:cstheme="minorHAnsi"/>
          <w:b/>
          <w:color w:val="000000" w:themeColor="text1"/>
          <w:sz w:val="22"/>
          <w:szCs w:val="22"/>
          <w:u w:val="single"/>
        </w:rPr>
        <w:t>Egészségügyi és Közszolgálati Osztály</w:t>
      </w:r>
      <w:r w:rsidRPr="00D6380B">
        <w:rPr>
          <w:rFonts w:asciiTheme="minorHAnsi" w:hAnsiTheme="minorHAnsi" w:cstheme="minorHAnsi"/>
          <w:color w:val="000000" w:themeColor="text1"/>
          <w:sz w:val="22"/>
          <w:szCs w:val="22"/>
        </w:rPr>
        <w:t xml:space="preserve"> vezetője a </w:t>
      </w:r>
      <w:r w:rsidRPr="00D6380B">
        <w:rPr>
          <w:rFonts w:asciiTheme="minorHAnsi" w:hAnsiTheme="minorHAnsi" w:cstheme="minorHAnsi"/>
          <w:b/>
          <w:iCs/>
          <w:color w:val="000000" w:themeColor="text1"/>
          <w:sz w:val="22"/>
          <w:szCs w:val="22"/>
        </w:rPr>
        <w:t>Szociális és Lakás Iroda</w:t>
      </w:r>
      <w:r w:rsidRPr="00D6380B">
        <w:rPr>
          <w:rFonts w:asciiTheme="minorHAnsi" w:hAnsiTheme="minorHAnsi" w:cstheme="minorHAnsi"/>
          <w:color w:val="000000" w:themeColor="text1"/>
          <w:sz w:val="22"/>
          <w:szCs w:val="22"/>
        </w:rPr>
        <w:t xml:space="preserve"> munkájáról az alábbi tájékoztatást adta</w:t>
      </w:r>
      <w:r w:rsidR="00D04343" w:rsidRPr="00D6380B">
        <w:rPr>
          <w:rFonts w:asciiTheme="minorHAnsi" w:hAnsiTheme="minorHAnsi" w:cstheme="minorHAnsi"/>
          <w:color w:val="000000" w:themeColor="text1"/>
          <w:sz w:val="22"/>
          <w:szCs w:val="22"/>
        </w:rPr>
        <w:t>:</w:t>
      </w:r>
      <w:r w:rsidR="0096115A" w:rsidRPr="00D6380B">
        <w:rPr>
          <w:rFonts w:asciiTheme="minorHAnsi" w:hAnsiTheme="minorHAnsi" w:cstheme="minorHAnsi"/>
          <w:color w:val="000000" w:themeColor="text1"/>
          <w:sz w:val="22"/>
          <w:szCs w:val="22"/>
        </w:rPr>
        <w:t xml:space="preserve"> </w:t>
      </w:r>
    </w:p>
    <w:p w14:paraId="08257787" w14:textId="3FF2BB45" w:rsidR="007222E5" w:rsidRPr="007222E5" w:rsidRDefault="007222E5" w:rsidP="007222E5">
      <w:pPr>
        <w:jc w:val="both"/>
        <w:rPr>
          <w:rFonts w:asciiTheme="minorHAnsi" w:hAnsiTheme="minorHAnsi" w:cstheme="minorHAnsi"/>
          <w:sz w:val="22"/>
          <w:szCs w:val="22"/>
        </w:rPr>
      </w:pPr>
      <w:r w:rsidRPr="007222E5">
        <w:rPr>
          <w:rFonts w:asciiTheme="minorHAnsi" w:hAnsiTheme="minorHAnsi" w:cstheme="minorHAnsi"/>
          <w:b/>
          <w:bCs/>
          <w:sz w:val="22"/>
          <w:szCs w:val="22"/>
        </w:rPr>
        <w:t xml:space="preserve">2024. június 1-től 2024. szeptember 11-ig </w:t>
      </w:r>
      <w:r w:rsidRPr="007222E5">
        <w:rPr>
          <w:rFonts w:asciiTheme="minorHAnsi" w:hAnsiTheme="minorHAnsi" w:cstheme="minorHAnsi"/>
          <w:sz w:val="22"/>
          <w:szCs w:val="22"/>
        </w:rPr>
        <w:t xml:space="preserve">az </w:t>
      </w:r>
      <w:r w:rsidR="00E0022F">
        <w:rPr>
          <w:rFonts w:asciiTheme="minorHAnsi" w:hAnsiTheme="minorHAnsi" w:cstheme="minorHAnsi"/>
          <w:sz w:val="22"/>
          <w:szCs w:val="22"/>
        </w:rPr>
        <w:t>i</w:t>
      </w:r>
      <w:r w:rsidRPr="007222E5">
        <w:rPr>
          <w:rFonts w:asciiTheme="minorHAnsi" w:hAnsiTheme="minorHAnsi" w:cstheme="minorHAnsi"/>
          <w:sz w:val="22"/>
          <w:szCs w:val="22"/>
        </w:rPr>
        <w:t>rodára hatósági ügyekben beérkezett kérelmek száma az alábbiak szerint alakult:</w:t>
      </w:r>
    </w:p>
    <w:p w14:paraId="20671D15" w14:textId="77777777" w:rsidR="007222E5" w:rsidRPr="007222E5" w:rsidRDefault="007222E5" w:rsidP="007222E5">
      <w:pPr>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7222E5" w:rsidRPr="007222E5" w14:paraId="61C3F189" w14:textId="77777777" w:rsidTr="00023255">
        <w:trPr>
          <w:jc w:val="center"/>
        </w:trPr>
        <w:tc>
          <w:tcPr>
            <w:tcW w:w="5954" w:type="dxa"/>
          </w:tcPr>
          <w:p w14:paraId="2ED37A75" w14:textId="77777777" w:rsidR="007222E5" w:rsidRPr="007222E5" w:rsidRDefault="007222E5" w:rsidP="007222E5">
            <w:pPr>
              <w:jc w:val="both"/>
              <w:rPr>
                <w:rFonts w:asciiTheme="minorHAnsi" w:hAnsiTheme="minorHAnsi"/>
                <w:b/>
                <w:sz w:val="22"/>
                <w:szCs w:val="22"/>
              </w:rPr>
            </w:pPr>
            <w:r w:rsidRPr="007222E5">
              <w:rPr>
                <w:rFonts w:asciiTheme="minorHAnsi" w:hAnsiTheme="minorHAnsi"/>
                <w:b/>
                <w:sz w:val="22"/>
                <w:szCs w:val="22"/>
              </w:rPr>
              <w:t>támogatás típusa</w:t>
            </w:r>
          </w:p>
        </w:tc>
        <w:tc>
          <w:tcPr>
            <w:tcW w:w="969" w:type="dxa"/>
          </w:tcPr>
          <w:p w14:paraId="020DAD74" w14:textId="77777777" w:rsidR="007222E5" w:rsidRPr="007222E5" w:rsidRDefault="007222E5" w:rsidP="007222E5">
            <w:pPr>
              <w:jc w:val="center"/>
              <w:rPr>
                <w:rFonts w:asciiTheme="minorHAnsi" w:hAnsiTheme="minorHAnsi"/>
                <w:b/>
                <w:sz w:val="22"/>
                <w:szCs w:val="22"/>
              </w:rPr>
            </w:pPr>
            <w:r w:rsidRPr="007222E5">
              <w:rPr>
                <w:rFonts w:asciiTheme="minorHAnsi" w:hAnsiTheme="minorHAnsi"/>
                <w:b/>
                <w:sz w:val="22"/>
                <w:szCs w:val="22"/>
              </w:rPr>
              <w:t>száma (db)</w:t>
            </w:r>
          </w:p>
        </w:tc>
      </w:tr>
      <w:tr w:rsidR="007222E5" w:rsidRPr="007222E5" w14:paraId="69B904E4" w14:textId="77777777" w:rsidTr="00023255">
        <w:trPr>
          <w:jc w:val="center"/>
        </w:trPr>
        <w:tc>
          <w:tcPr>
            <w:tcW w:w="5954" w:type="dxa"/>
          </w:tcPr>
          <w:p w14:paraId="35161008" w14:textId="77777777" w:rsidR="007222E5" w:rsidRPr="007222E5" w:rsidRDefault="007222E5" w:rsidP="007222E5">
            <w:pPr>
              <w:rPr>
                <w:rFonts w:asciiTheme="minorHAnsi" w:hAnsiTheme="minorHAnsi"/>
                <w:sz w:val="22"/>
                <w:szCs w:val="22"/>
              </w:rPr>
            </w:pPr>
            <w:r w:rsidRPr="007222E5">
              <w:rPr>
                <w:rFonts w:asciiTheme="minorHAnsi" w:hAnsiTheme="minorHAnsi"/>
                <w:sz w:val="22"/>
                <w:szCs w:val="22"/>
              </w:rPr>
              <w:t>Köztemetéssel kapcsolatos ügyek</w:t>
            </w:r>
          </w:p>
        </w:tc>
        <w:tc>
          <w:tcPr>
            <w:tcW w:w="969" w:type="dxa"/>
            <w:vAlign w:val="center"/>
          </w:tcPr>
          <w:p w14:paraId="2A71C5AB"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30</w:t>
            </w:r>
          </w:p>
        </w:tc>
      </w:tr>
      <w:tr w:rsidR="007222E5" w:rsidRPr="007222E5" w14:paraId="7CF741FA" w14:textId="77777777" w:rsidTr="00023255">
        <w:trPr>
          <w:jc w:val="center"/>
        </w:trPr>
        <w:tc>
          <w:tcPr>
            <w:tcW w:w="5954" w:type="dxa"/>
          </w:tcPr>
          <w:p w14:paraId="79FD7B83"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Adósságkezelés</w:t>
            </w:r>
          </w:p>
        </w:tc>
        <w:tc>
          <w:tcPr>
            <w:tcW w:w="969" w:type="dxa"/>
            <w:vAlign w:val="center"/>
          </w:tcPr>
          <w:p w14:paraId="0C7844E2"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1</w:t>
            </w:r>
          </w:p>
        </w:tc>
      </w:tr>
      <w:tr w:rsidR="007222E5" w:rsidRPr="007222E5" w14:paraId="200FED80" w14:textId="77777777" w:rsidTr="00023255">
        <w:trPr>
          <w:jc w:val="center"/>
        </w:trPr>
        <w:tc>
          <w:tcPr>
            <w:tcW w:w="5954" w:type="dxa"/>
          </w:tcPr>
          <w:p w14:paraId="34AB16A5"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Átmeneti támogatás</w:t>
            </w:r>
          </w:p>
        </w:tc>
        <w:tc>
          <w:tcPr>
            <w:tcW w:w="969" w:type="dxa"/>
            <w:vAlign w:val="center"/>
          </w:tcPr>
          <w:p w14:paraId="2290977A"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262</w:t>
            </w:r>
          </w:p>
        </w:tc>
      </w:tr>
      <w:tr w:rsidR="007222E5" w:rsidRPr="007222E5" w14:paraId="57C2BB06" w14:textId="77777777" w:rsidTr="00023255">
        <w:trPr>
          <w:jc w:val="center"/>
        </w:trPr>
        <w:tc>
          <w:tcPr>
            <w:tcW w:w="5954" w:type="dxa"/>
          </w:tcPr>
          <w:p w14:paraId="1E171A99"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Krízis támogatás</w:t>
            </w:r>
          </w:p>
        </w:tc>
        <w:tc>
          <w:tcPr>
            <w:tcW w:w="969" w:type="dxa"/>
            <w:vAlign w:val="center"/>
          </w:tcPr>
          <w:p w14:paraId="776423EA"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349</w:t>
            </w:r>
          </w:p>
        </w:tc>
      </w:tr>
      <w:tr w:rsidR="007222E5" w:rsidRPr="007222E5" w14:paraId="6FB69ADB" w14:textId="77777777" w:rsidTr="00023255">
        <w:trPr>
          <w:jc w:val="center"/>
        </w:trPr>
        <w:tc>
          <w:tcPr>
            <w:tcW w:w="5954" w:type="dxa"/>
          </w:tcPr>
          <w:p w14:paraId="648DA820"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lastRenderedPageBreak/>
              <w:t>Rendszeres gyógyszertámogatás</w:t>
            </w:r>
          </w:p>
        </w:tc>
        <w:tc>
          <w:tcPr>
            <w:tcW w:w="969" w:type="dxa"/>
            <w:vAlign w:val="center"/>
          </w:tcPr>
          <w:p w14:paraId="2977B063"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40</w:t>
            </w:r>
          </w:p>
        </w:tc>
      </w:tr>
      <w:tr w:rsidR="007222E5" w:rsidRPr="007222E5" w14:paraId="36B49D3E" w14:textId="77777777" w:rsidTr="00023255">
        <w:trPr>
          <w:jc w:val="center"/>
        </w:trPr>
        <w:tc>
          <w:tcPr>
            <w:tcW w:w="5954" w:type="dxa"/>
          </w:tcPr>
          <w:p w14:paraId="4B5FBC0B"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Temetési segély</w:t>
            </w:r>
          </w:p>
        </w:tc>
        <w:tc>
          <w:tcPr>
            <w:tcW w:w="969" w:type="dxa"/>
            <w:vAlign w:val="center"/>
          </w:tcPr>
          <w:p w14:paraId="32BDCED5"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2</w:t>
            </w:r>
          </w:p>
        </w:tc>
      </w:tr>
      <w:tr w:rsidR="007222E5" w:rsidRPr="007222E5" w14:paraId="692C792B" w14:textId="77777777" w:rsidTr="00023255">
        <w:trPr>
          <w:jc w:val="center"/>
        </w:trPr>
        <w:tc>
          <w:tcPr>
            <w:tcW w:w="5954" w:type="dxa"/>
          </w:tcPr>
          <w:p w14:paraId="4A012186"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Fűtési támogatás</w:t>
            </w:r>
          </w:p>
        </w:tc>
        <w:tc>
          <w:tcPr>
            <w:tcW w:w="969" w:type="dxa"/>
            <w:vAlign w:val="center"/>
          </w:tcPr>
          <w:p w14:paraId="286FEEE4"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36</w:t>
            </w:r>
          </w:p>
        </w:tc>
      </w:tr>
      <w:tr w:rsidR="007222E5" w:rsidRPr="007222E5" w14:paraId="00DBF4E4" w14:textId="77777777" w:rsidTr="00023255">
        <w:trPr>
          <w:jc w:val="center"/>
        </w:trPr>
        <w:tc>
          <w:tcPr>
            <w:tcW w:w="5954" w:type="dxa"/>
          </w:tcPr>
          <w:p w14:paraId="6A314661"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Rendszeres gyermekvédelmi támogatás</w:t>
            </w:r>
          </w:p>
        </w:tc>
        <w:tc>
          <w:tcPr>
            <w:tcW w:w="969" w:type="dxa"/>
            <w:vAlign w:val="center"/>
          </w:tcPr>
          <w:p w14:paraId="7F65D652"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297</w:t>
            </w:r>
          </w:p>
        </w:tc>
      </w:tr>
      <w:tr w:rsidR="007222E5" w:rsidRPr="007222E5" w14:paraId="760DFB5B" w14:textId="77777777" w:rsidTr="00023255">
        <w:trPr>
          <w:jc w:val="center"/>
        </w:trPr>
        <w:tc>
          <w:tcPr>
            <w:tcW w:w="5954" w:type="dxa"/>
          </w:tcPr>
          <w:p w14:paraId="114E6DED"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Hátrányos helyzet megállapítása</w:t>
            </w:r>
          </w:p>
        </w:tc>
        <w:tc>
          <w:tcPr>
            <w:tcW w:w="969" w:type="dxa"/>
            <w:vAlign w:val="center"/>
          </w:tcPr>
          <w:p w14:paraId="08DBDF30"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208</w:t>
            </w:r>
          </w:p>
        </w:tc>
      </w:tr>
      <w:tr w:rsidR="007222E5" w:rsidRPr="007222E5" w14:paraId="375C4FB9" w14:textId="77777777" w:rsidTr="00023255">
        <w:trPr>
          <w:jc w:val="center"/>
        </w:trPr>
        <w:tc>
          <w:tcPr>
            <w:tcW w:w="5954" w:type="dxa"/>
          </w:tcPr>
          <w:p w14:paraId="1170BC1F"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Önkormányzati lakásban lakók lakbértámogatása</w:t>
            </w:r>
          </w:p>
        </w:tc>
        <w:tc>
          <w:tcPr>
            <w:tcW w:w="969" w:type="dxa"/>
            <w:vAlign w:val="center"/>
          </w:tcPr>
          <w:p w14:paraId="2CEDBC44"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69</w:t>
            </w:r>
          </w:p>
        </w:tc>
      </w:tr>
      <w:tr w:rsidR="007222E5" w:rsidRPr="007222E5" w14:paraId="3B080204" w14:textId="77777777" w:rsidTr="00023255">
        <w:trPr>
          <w:jc w:val="center"/>
        </w:trPr>
        <w:tc>
          <w:tcPr>
            <w:tcW w:w="5954" w:type="dxa"/>
          </w:tcPr>
          <w:p w14:paraId="6B6B4FEF"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Nem önkormányzati lakásban lakók bérleti díj támogatása</w:t>
            </w:r>
          </w:p>
        </w:tc>
        <w:tc>
          <w:tcPr>
            <w:tcW w:w="969" w:type="dxa"/>
            <w:vAlign w:val="center"/>
          </w:tcPr>
          <w:p w14:paraId="0EE67AF7"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30</w:t>
            </w:r>
          </w:p>
        </w:tc>
      </w:tr>
      <w:tr w:rsidR="007222E5" w:rsidRPr="007222E5" w14:paraId="1A97BE2C" w14:textId="77777777" w:rsidTr="00023255">
        <w:trPr>
          <w:jc w:val="center"/>
        </w:trPr>
        <w:tc>
          <w:tcPr>
            <w:tcW w:w="5954" w:type="dxa"/>
          </w:tcPr>
          <w:p w14:paraId="3D421457"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Piaci vásárlási utalvány</w:t>
            </w:r>
          </w:p>
        </w:tc>
        <w:tc>
          <w:tcPr>
            <w:tcW w:w="969" w:type="dxa"/>
            <w:vAlign w:val="center"/>
          </w:tcPr>
          <w:p w14:paraId="2B1332FC"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211</w:t>
            </w:r>
          </w:p>
        </w:tc>
      </w:tr>
      <w:tr w:rsidR="007222E5" w:rsidRPr="007222E5" w14:paraId="53D7EF98" w14:textId="77777777" w:rsidTr="00023255">
        <w:trPr>
          <w:jc w:val="center"/>
        </w:trPr>
        <w:tc>
          <w:tcPr>
            <w:tcW w:w="5954" w:type="dxa"/>
          </w:tcPr>
          <w:p w14:paraId="4A67628B"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Szén-monoxid érzékelő vásárlásához nyújtott támogatás</w:t>
            </w:r>
          </w:p>
        </w:tc>
        <w:tc>
          <w:tcPr>
            <w:tcW w:w="969" w:type="dxa"/>
            <w:vAlign w:val="center"/>
          </w:tcPr>
          <w:p w14:paraId="7B3C500D"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55</w:t>
            </w:r>
          </w:p>
        </w:tc>
      </w:tr>
      <w:tr w:rsidR="007222E5" w:rsidRPr="007222E5" w14:paraId="5C6307CE" w14:textId="77777777" w:rsidTr="00023255">
        <w:trPr>
          <w:jc w:val="center"/>
        </w:trPr>
        <w:tc>
          <w:tcPr>
            <w:tcW w:w="5954" w:type="dxa"/>
          </w:tcPr>
          <w:p w14:paraId="1E0F7137"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Közlekedési támogatás</w:t>
            </w:r>
          </w:p>
        </w:tc>
        <w:tc>
          <w:tcPr>
            <w:tcW w:w="969" w:type="dxa"/>
            <w:vAlign w:val="center"/>
          </w:tcPr>
          <w:p w14:paraId="5176FA09"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1357</w:t>
            </w:r>
          </w:p>
        </w:tc>
      </w:tr>
      <w:tr w:rsidR="007222E5" w:rsidRPr="007222E5" w14:paraId="7CE97C71" w14:textId="77777777" w:rsidTr="00023255">
        <w:trPr>
          <w:jc w:val="center"/>
        </w:trPr>
        <w:tc>
          <w:tcPr>
            <w:tcW w:w="5954" w:type="dxa"/>
          </w:tcPr>
          <w:p w14:paraId="5E2F5030"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Személyi térítési díj mérséklése</w:t>
            </w:r>
          </w:p>
        </w:tc>
        <w:tc>
          <w:tcPr>
            <w:tcW w:w="969" w:type="dxa"/>
            <w:vAlign w:val="center"/>
          </w:tcPr>
          <w:p w14:paraId="58241FEC"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13</w:t>
            </w:r>
          </w:p>
        </w:tc>
      </w:tr>
      <w:tr w:rsidR="007222E5" w:rsidRPr="007222E5" w14:paraId="6C1F2D69" w14:textId="77777777" w:rsidTr="00023255">
        <w:trPr>
          <w:jc w:val="center"/>
        </w:trPr>
        <w:tc>
          <w:tcPr>
            <w:tcW w:w="5954" w:type="dxa"/>
          </w:tcPr>
          <w:p w14:paraId="245807D8" w14:textId="77777777" w:rsidR="007222E5" w:rsidRPr="007222E5" w:rsidRDefault="007222E5" w:rsidP="007222E5">
            <w:pPr>
              <w:jc w:val="both"/>
              <w:rPr>
                <w:rFonts w:asciiTheme="minorHAnsi" w:hAnsiTheme="minorHAnsi"/>
                <w:sz w:val="22"/>
                <w:szCs w:val="22"/>
              </w:rPr>
            </w:pPr>
            <w:r w:rsidRPr="007222E5">
              <w:rPr>
                <w:rFonts w:asciiTheme="minorHAnsi" w:hAnsiTheme="minorHAnsi"/>
                <w:sz w:val="22"/>
                <w:szCs w:val="22"/>
              </w:rPr>
              <w:t>Speciális diétához támogatás</w:t>
            </w:r>
          </w:p>
        </w:tc>
        <w:tc>
          <w:tcPr>
            <w:tcW w:w="969" w:type="dxa"/>
            <w:vAlign w:val="center"/>
          </w:tcPr>
          <w:p w14:paraId="6031A8A2" w14:textId="77777777" w:rsidR="007222E5" w:rsidRPr="007222E5" w:rsidRDefault="007222E5" w:rsidP="007222E5">
            <w:pPr>
              <w:jc w:val="center"/>
              <w:rPr>
                <w:rFonts w:asciiTheme="minorHAnsi" w:hAnsiTheme="minorHAnsi"/>
                <w:sz w:val="22"/>
                <w:szCs w:val="22"/>
              </w:rPr>
            </w:pPr>
            <w:r w:rsidRPr="007222E5">
              <w:rPr>
                <w:rFonts w:asciiTheme="minorHAnsi" w:hAnsiTheme="minorHAnsi"/>
                <w:sz w:val="22"/>
                <w:szCs w:val="22"/>
              </w:rPr>
              <w:t>2</w:t>
            </w:r>
          </w:p>
        </w:tc>
      </w:tr>
      <w:tr w:rsidR="007222E5" w:rsidRPr="007222E5" w14:paraId="7040EBB4" w14:textId="77777777" w:rsidTr="00023255">
        <w:trPr>
          <w:jc w:val="center"/>
        </w:trPr>
        <w:tc>
          <w:tcPr>
            <w:tcW w:w="5954" w:type="dxa"/>
          </w:tcPr>
          <w:p w14:paraId="031DF7D4" w14:textId="77777777" w:rsidR="007222E5" w:rsidRPr="007222E5" w:rsidRDefault="007222E5" w:rsidP="007222E5">
            <w:pPr>
              <w:jc w:val="both"/>
              <w:rPr>
                <w:rFonts w:asciiTheme="minorHAnsi" w:hAnsiTheme="minorHAnsi"/>
                <w:sz w:val="22"/>
                <w:szCs w:val="22"/>
              </w:rPr>
            </w:pPr>
            <w:r w:rsidRPr="007222E5">
              <w:rPr>
                <w:rFonts w:asciiTheme="minorHAnsi" w:hAnsiTheme="minorHAnsi"/>
                <w:b/>
                <w:sz w:val="22"/>
                <w:szCs w:val="22"/>
              </w:rPr>
              <w:t>Összesen</w:t>
            </w:r>
          </w:p>
        </w:tc>
        <w:tc>
          <w:tcPr>
            <w:tcW w:w="969" w:type="dxa"/>
            <w:vAlign w:val="center"/>
          </w:tcPr>
          <w:p w14:paraId="2FB93C09" w14:textId="77777777" w:rsidR="007222E5" w:rsidRPr="007222E5" w:rsidRDefault="007222E5" w:rsidP="007222E5">
            <w:pPr>
              <w:jc w:val="center"/>
              <w:rPr>
                <w:rFonts w:asciiTheme="minorHAnsi" w:hAnsiTheme="minorHAnsi"/>
                <w:sz w:val="22"/>
                <w:szCs w:val="22"/>
              </w:rPr>
            </w:pPr>
            <w:r w:rsidRPr="007222E5">
              <w:rPr>
                <w:rFonts w:asciiTheme="minorHAnsi" w:hAnsiTheme="minorHAnsi"/>
                <w:b/>
                <w:sz w:val="22"/>
                <w:szCs w:val="22"/>
              </w:rPr>
              <w:t>2962</w:t>
            </w:r>
          </w:p>
        </w:tc>
      </w:tr>
    </w:tbl>
    <w:p w14:paraId="19DFF605" w14:textId="77777777" w:rsidR="007222E5" w:rsidRPr="007222E5" w:rsidRDefault="007222E5" w:rsidP="007222E5">
      <w:pPr>
        <w:pStyle w:val="Listaszerbekezds"/>
        <w:ind w:left="0"/>
        <w:jc w:val="both"/>
        <w:rPr>
          <w:rFonts w:asciiTheme="minorHAnsi" w:hAnsiTheme="minorHAnsi" w:cstheme="minorHAnsi"/>
          <w:sz w:val="22"/>
          <w:szCs w:val="22"/>
        </w:rPr>
      </w:pPr>
    </w:p>
    <w:p w14:paraId="3FEDE7D9" w14:textId="77777777" w:rsidR="007222E5" w:rsidRPr="007222E5" w:rsidRDefault="007222E5" w:rsidP="007222E5">
      <w:pPr>
        <w:ind w:right="-11"/>
        <w:jc w:val="both"/>
        <w:rPr>
          <w:rFonts w:asciiTheme="minorHAnsi" w:hAnsiTheme="minorHAnsi" w:cstheme="minorHAnsi"/>
          <w:sz w:val="22"/>
          <w:szCs w:val="22"/>
        </w:rPr>
      </w:pPr>
      <w:r w:rsidRPr="007222E5">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24E434FE" w14:textId="4D2804CB" w:rsidR="007222E5" w:rsidRDefault="007222E5" w:rsidP="007222E5">
      <w:pPr>
        <w:autoSpaceDE w:val="0"/>
        <w:autoSpaceDN w:val="0"/>
        <w:adjustRightInd w:val="0"/>
        <w:ind w:right="-11"/>
        <w:jc w:val="both"/>
        <w:rPr>
          <w:rFonts w:asciiTheme="minorHAnsi" w:hAnsiTheme="minorHAnsi" w:cstheme="minorHAnsi"/>
          <w:sz w:val="22"/>
          <w:szCs w:val="22"/>
        </w:rPr>
      </w:pPr>
      <w:r w:rsidRPr="007222E5">
        <w:rPr>
          <w:rFonts w:asciiTheme="minorHAnsi" w:hAnsiTheme="minorHAnsi" w:cstheme="minorHAnsi"/>
          <w:sz w:val="22"/>
          <w:szCs w:val="22"/>
        </w:rPr>
        <w:t xml:space="preserve">A Szociális és Lakás Bizottság a 2024. májusi ülésén 1 család részére a </w:t>
      </w:r>
      <w:r w:rsidRPr="007222E5">
        <w:rPr>
          <w:rFonts w:asciiTheme="minorHAnsi" w:eastAsia="SimSun" w:hAnsiTheme="minorHAnsi" w:cstheme="minorHAnsi"/>
          <w:sz w:val="22"/>
          <w:szCs w:val="22"/>
          <w:lang w:eastAsia="ar-SA"/>
        </w:rPr>
        <w:t>lakáshasználatuk meghosszabbításáról döntött,</w:t>
      </w:r>
      <w:r w:rsidRPr="007222E5">
        <w:rPr>
          <w:rFonts w:asciiTheme="minorHAnsi" w:hAnsiTheme="minorHAnsi" w:cstheme="minorHAnsi"/>
          <w:sz w:val="22"/>
          <w:szCs w:val="22"/>
        </w:rPr>
        <w:t xml:space="preserve"> 10 család részére </w:t>
      </w:r>
      <w:r w:rsidRPr="007222E5">
        <w:rPr>
          <w:rFonts w:asciiTheme="minorHAnsi" w:hAnsiTheme="minorHAnsi" w:cstheme="minorHAnsi"/>
          <w:sz w:val="22"/>
          <w:szCs w:val="22"/>
          <w:u w:val="single"/>
        </w:rPr>
        <w:t>r</w:t>
      </w:r>
      <w:r w:rsidRPr="007222E5">
        <w:rPr>
          <w:rFonts w:asciiTheme="minorHAnsi" w:eastAsia="SimSun" w:hAnsiTheme="minorHAnsi" w:cstheme="minorHAnsi"/>
          <w:bCs/>
          <w:sz w:val="22"/>
          <w:szCs w:val="22"/>
          <w:u w:val="single"/>
          <w:lang w:eastAsia="ar-SA"/>
        </w:rPr>
        <w:t>endkívüli szociális krízishelyzetére tekintettel</w:t>
      </w:r>
      <w:r w:rsidRPr="007222E5">
        <w:rPr>
          <w:rFonts w:asciiTheme="minorHAnsi" w:eastAsia="SimSun" w:hAnsiTheme="minorHAnsi" w:cstheme="minorHAnsi"/>
          <w:bCs/>
          <w:sz w:val="22"/>
          <w:szCs w:val="22"/>
          <w:lang w:eastAsia="ar-SA"/>
        </w:rPr>
        <w:t xml:space="preserve"> önkormányzati tulajdonban lévő ingatlant jelölt ki</w:t>
      </w:r>
      <w:r w:rsidR="00F77E6A">
        <w:rPr>
          <w:rFonts w:asciiTheme="minorHAnsi" w:eastAsia="SimSun" w:hAnsiTheme="minorHAnsi" w:cstheme="minorHAnsi"/>
          <w:bCs/>
          <w:sz w:val="22"/>
          <w:szCs w:val="22"/>
          <w:lang w:eastAsia="ar-SA"/>
        </w:rPr>
        <w:t>. A</w:t>
      </w:r>
      <w:r w:rsidRPr="007222E5">
        <w:rPr>
          <w:rFonts w:asciiTheme="minorHAnsi" w:eastAsia="SimSun" w:hAnsiTheme="minorHAnsi" w:cstheme="minorHAnsi"/>
          <w:bCs/>
          <w:sz w:val="22"/>
          <w:szCs w:val="22"/>
          <w:lang w:eastAsia="ar-SA"/>
        </w:rPr>
        <w:t xml:space="preserve"> 2024. júniusi rendkívüli ülésen 4 hosszabbításról és 14 kijelölésről döntött,</w:t>
      </w:r>
      <w:r w:rsidR="00F77E6A">
        <w:rPr>
          <w:rFonts w:asciiTheme="minorHAnsi" w:eastAsia="SimSun" w:hAnsiTheme="minorHAnsi" w:cstheme="minorHAnsi"/>
          <w:bCs/>
          <w:sz w:val="22"/>
          <w:szCs w:val="22"/>
          <w:lang w:eastAsia="ar-SA"/>
        </w:rPr>
        <w:t xml:space="preserve"> míg</w:t>
      </w:r>
      <w:r w:rsidRPr="007222E5">
        <w:rPr>
          <w:rFonts w:asciiTheme="minorHAnsi" w:eastAsia="SimSun" w:hAnsiTheme="minorHAnsi" w:cstheme="minorHAnsi"/>
          <w:bCs/>
          <w:sz w:val="22"/>
          <w:szCs w:val="22"/>
          <w:lang w:eastAsia="ar-SA"/>
        </w:rPr>
        <w:t xml:space="preserve"> a 2024. augusztusi rendkívüli ülésén 16 hosszabbításról és 2 kijelölésről döntött. A</w:t>
      </w:r>
      <w:r w:rsidRPr="007222E5">
        <w:rPr>
          <w:rFonts w:asciiTheme="minorHAnsi" w:hAnsiTheme="minorHAnsi" w:cstheme="minorHAnsi"/>
          <w:sz w:val="22"/>
          <w:szCs w:val="22"/>
        </w:rPr>
        <w:t>z érintettek részére a bérlakások bérbeadása megtörtént.</w:t>
      </w:r>
    </w:p>
    <w:p w14:paraId="069BDCA2" w14:textId="77777777" w:rsidR="00187BAB" w:rsidRPr="007222E5" w:rsidRDefault="00187BAB" w:rsidP="007222E5">
      <w:pPr>
        <w:autoSpaceDE w:val="0"/>
        <w:autoSpaceDN w:val="0"/>
        <w:adjustRightInd w:val="0"/>
        <w:ind w:right="-11"/>
        <w:jc w:val="both"/>
        <w:rPr>
          <w:rFonts w:asciiTheme="minorHAnsi" w:hAnsiTheme="minorHAnsi" w:cstheme="minorHAnsi"/>
          <w:sz w:val="22"/>
          <w:szCs w:val="22"/>
        </w:rPr>
      </w:pPr>
    </w:p>
    <w:p w14:paraId="61D1C0D9" w14:textId="77777777" w:rsidR="007222E5" w:rsidRPr="007222E5" w:rsidRDefault="007222E5" w:rsidP="00187BAB">
      <w:pPr>
        <w:autoSpaceDE w:val="0"/>
        <w:autoSpaceDN w:val="0"/>
        <w:adjustRightInd w:val="0"/>
        <w:ind w:right="-11"/>
        <w:jc w:val="both"/>
        <w:rPr>
          <w:rFonts w:asciiTheme="minorHAnsi" w:hAnsiTheme="minorHAnsi" w:cstheme="minorHAnsi"/>
          <w:sz w:val="22"/>
          <w:szCs w:val="22"/>
          <w:u w:val="single"/>
        </w:rPr>
      </w:pPr>
      <w:r w:rsidRPr="007222E5">
        <w:rPr>
          <w:rFonts w:asciiTheme="minorHAnsi" w:hAnsiTheme="minorHAnsi" w:cstheme="minorHAnsi"/>
          <w:sz w:val="22"/>
          <w:szCs w:val="22"/>
          <w:u w:val="single"/>
        </w:rPr>
        <w:t>Közösségi Bérlakás Rendszerben nyilvántartott ingatlanok bérbeadása:</w:t>
      </w:r>
    </w:p>
    <w:p w14:paraId="46E03719" w14:textId="77777777" w:rsidR="007222E5" w:rsidRPr="007222E5" w:rsidRDefault="007222E5" w:rsidP="007222E5">
      <w:pPr>
        <w:autoSpaceDE w:val="0"/>
        <w:autoSpaceDN w:val="0"/>
        <w:adjustRightInd w:val="0"/>
        <w:ind w:right="-11"/>
        <w:jc w:val="both"/>
        <w:rPr>
          <w:rFonts w:asciiTheme="minorHAnsi" w:hAnsiTheme="minorHAnsi" w:cstheme="minorHAnsi"/>
          <w:sz w:val="22"/>
          <w:szCs w:val="22"/>
        </w:rPr>
      </w:pPr>
      <w:r w:rsidRPr="007222E5">
        <w:rPr>
          <w:rFonts w:asciiTheme="minorHAnsi" w:eastAsia="SimSun" w:hAnsiTheme="minorHAnsi" w:cstheme="minorHAnsi"/>
          <w:sz w:val="22"/>
          <w:szCs w:val="22"/>
          <w:lang w:eastAsia="ar-SA"/>
        </w:rPr>
        <w:t>A tulajdonos által felajánlott ingatlan</w:t>
      </w:r>
      <w:r w:rsidRPr="007222E5">
        <w:rPr>
          <w:rFonts w:asciiTheme="minorHAnsi" w:hAnsiTheme="minorHAnsi" w:cstheme="minorHAnsi"/>
          <w:sz w:val="22"/>
          <w:szCs w:val="22"/>
        </w:rPr>
        <w:t xml:space="preserve"> állapotfelmérését követően, és a bérleti díj elfogadásáról szóló tulajdonosi nyilatkozat alapján 2024. május hónapban 2 ingatlan esetében a szerződés újabb 3 évre történő hosszabbítására, és 1 ingatlan bérbeadására került sor, 2024. június hónapban 1 ingatlan bérbeadására, és 2024. augusztus hónapban szintén 1 ingatlan bérbeadására került sor a KBR rendszerében.</w:t>
      </w:r>
    </w:p>
    <w:p w14:paraId="28275646" w14:textId="77777777" w:rsidR="007222E5" w:rsidRPr="00D6380B" w:rsidRDefault="007222E5" w:rsidP="007222E5">
      <w:pPr>
        <w:autoSpaceDE w:val="0"/>
        <w:autoSpaceDN w:val="0"/>
        <w:adjustRightInd w:val="0"/>
        <w:ind w:right="-11"/>
        <w:jc w:val="both"/>
        <w:rPr>
          <w:rFonts w:asciiTheme="minorHAnsi" w:hAnsiTheme="minorHAnsi" w:cstheme="minorHAnsi"/>
          <w:color w:val="000000" w:themeColor="text1"/>
          <w:sz w:val="22"/>
          <w:szCs w:val="22"/>
        </w:rPr>
      </w:pPr>
    </w:p>
    <w:p w14:paraId="5C443351" w14:textId="77777777" w:rsidR="007B3B0F" w:rsidRPr="00D6380B" w:rsidRDefault="007B3B0F" w:rsidP="002F072D">
      <w:pPr>
        <w:ind w:right="-24" w:hanging="851"/>
        <w:jc w:val="both"/>
        <w:rPr>
          <w:rFonts w:asciiTheme="minorHAnsi" w:hAnsiTheme="minorHAnsi" w:cstheme="minorHAnsi"/>
          <w:sz w:val="22"/>
          <w:szCs w:val="22"/>
        </w:rPr>
      </w:pPr>
    </w:p>
    <w:p w14:paraId="6D589115" w14:textId="68CFA011" w:rsidR="00BD6511" w:rsidRDefault="00BD6511" w:rsidP="002F072D">
      <w:pPr>
        <w:jc w:val="both"/>
        <w:rPr>
          <w:rFonts w:asciiTheme="minorHAnsi" w:hAnsiTheme="minorHAnsi" w:cstheme="minorHAnsi"/>
          <w:sz w:val="22"/>
          <w:szCs w:val="22"/>
        </w:rPr>
      </w:pPr>
      <w:r w:rsidRPr="00BD6511">
        <w:rPr>
          <w:rFonts w:asciiTheme="minorHAnsi" w:hAnsiTheme="minorHAnsi" w:cstheme="minorHAnsi"/>
          <w:sz w:val="22"/>
          <w:szCs w:val="22"/>
        </w:rPr>
        <w:t xml:space="preserve">A </w:t>
      </w:r>
      <w:r w:rsidRPr="00BD6511">
        <w:rPr>
          <w:rFonts w:asciiTheme="minorHAnsi" w:hAnsiTheme="minorHAnsi" w:cstheme="minorHAnsi"/>
          <w:b/>
          <w:bCs/>
          <w:sz w:val="22"/>
          <w:szCs w:val="22"/>
        </w:rPr>
        <w:t xml:space="preserve">Sport és Ifjúsági Iroda </w:t>
      </w:r>
      <w:r w:rsidRPr="00BD6511">
        <w:rPr>
          <w:rFonts w:asciiTheme="minorHAnsi" w:hAnsiTheme="minorHAnsi" w:cstheme="minorHAnsi"/>
          <w:sz w:val="22"/>
          <w:szCs w:val="22"/>
        </w:rPr>
        <w:t>vezetője az alábbi tájékoztatást adta az iroda munkájáról, tevékenységéről a 2024. június – 2024. szeptember 12.  közötti időszakra vonatkozóan:</w:t>
      </w:r>
    </w:p>
    <w:p w14:paraId="026CD62D" w14:textId="77777777" w:rsidR="00F77E6A" w:rsidRPr="00BD6511" w:rsidRDefault="00F77E6A" w:rsidP="002F072D">
      <w:pPr>
        <w:jc w:val="both"/>
        <w:rPr>
          <w:rFonts w:asciiTheme="minorHAnsi" w:hAnsiTheme="minorHAnsi" w:cstheme="minorHAnsi"/>
          <w:sz w:val="22"/>
          <w:szCs w:val="22"/>
        </w:rPr>
      </w:pPr>
    </w:p>
    <w:p w14:paraId="79C2D1C7" w14:textId="77777777" w:rsidR="00BD6511" w:rsidRPr="00BD6511" w:rsidRDefault="00BD6511" w:rsidP="002F072D">
      <w:pPr>
        <w:jc w:val="both"/>
        <w:rPr>
          <w:rFonts w:asciiTheme="minorHAnsi" w:hAnsiTheme="minorHAnsi" w:cstheme="minorHAnsi"/>
          <w:sz w:val="22"/>
          <w:szCs w:val="22"/>
          <w:u w:val="single"/>
        </w:rPr>
      </w:pPr>
      <w:r w:rsidRPr="00BD6511">
        <w:rPr>
          <w:rFonts w:asciiTheme="minorHAnsi" w:hAnsiTheme="minorHAnsi" w:cstheme="minorHAnsi"/>
          <w:sz w:val="22"/>
          <w:szCs w:val="22"/>
          <w:u w:val="single"/>
        </w:rPr>
        <w:t>A sport területén végzett feladatok:</w:t>
      </w:r>
    </w:p>
    <w:p w14:paraId="33876C97" w14:textId="77777777" w:rsidR="00BD6511" w:rsidRPr="00BD6511" w:rsidRDefault="00BD6511" w:rsidP="002F072D">
      <w:pPr>
        <w:numPr>
          <w:ilvl w:val="0"/>
          <w:numId w:val="26"/>
        </w:numPr>
        <w:jc w:val="both"/>
        <w:rPr>
          <w:rFonts w:asciiTheme="minorHAnsi" w:hAnsiTheme="minorHAnsi" w:cstheme="minorHAnsi"/>
          <w:sz w:val="22"/>
          <w:szCs w:val="22"/>
        </w:rPr>
      </w:pPr>
      <w:r w:rsidRPr="00BD6511">
        <w:rPr>
          <w:rFonts w:asciiTheme="minorHAnsi" w:hAnsiTheme="minorHAnsi" w:cstheme="minorHAnsi"/>
          <w:sz w:val="22"/>
          <w:szCs w:val="22"/>
        </w:rPr>
        <w:t>polgármesteri, alpolgármesteri, rendelkező levelek elkészítése;</w:t>
      </w:r>
    </w:p>
    <w:p w14:paraId="6D5DA8AE" w14:textId="77777777" w:rsidR="00BD6511" w:rsidRPr="00BD6511" w:rsidRDefault="00BD6511" w:rsidP="002F072D">
      <w:pPr>
        <w:numPr>
          <w:ilvl w:val="0"/>
          <w:numId w:val="26"/>
        </w:numPr>
        <w:jc w:val="both"/>
        <w:rPr>
          <w:rFonts w:asciiTheme="minorHAnsi" w:hAnsiTheme="minorHAnsi" w:cstheme="minorHAnsi"/>
          <w:sz w:val="22"/>
          <w:szCs w:val="22"/>
        </w:rPr>
      </w:pPr>
      <w:r w:rsidRPr="00BD6511">
        <w:rPr>
          <w:rFonts w:asciiTheme="minorHAnsi" w:hAnsiTheme="minorHAnsi" w:cstheme="minorHAnsi"/>
          <w:sz w:val="22"/>
          <w:szCs w:val="22"/>
        </w:rPr>
        <w:t>támogatási szerződések elkészítése;</w:t>
      </w:r>
    </w:p>
    <w:p w14:paraId="3D1D1485" w14:textId="77777777" w:rsidR="00BD6511" w:rsidRPr="00BD6511" w:rsidRDefault="00BD6511" w:rsidP="002F072D">
      <w:pPr>
        <w:numPr>
          <w:ilvl w:val="0"/>
          <w:numId w:val="26"/>
        </w:numPr>
        <w:jc w:val="both"/>
        <w:rPr>
          <w:rFonts w:asciiTheme="minorHAnsi" w:hAnsiTheme="minorHAnsi" w:cstheme="minorHAnsi"/>
          <w:sz w:val="22"/>
          <w:szCs w:val="22"/>
        </w:rPr>
      </w:pPr>
      <w:r w:rsidRPr="00BD6511">
        <w:rPr>
          <w:rFonts w:asciiTheme="minorHAnsi" w:hAnsiTheme="minorHAnsi" w:cstheme="minorHAnsi"/>
          <w:sz w:val="22"/>
          <w:szCs w:val="22"/>
        </w:rPr>
        <w:t>szeptember havi közgyűlési és bizottsági előterjesztések elkészítése;</w:t>
      </w:r>
    </w:p>
    <w:p w14:paraId="1FA90F28" w14:textId="77777777" w:rsidR="00BD6511" w:rsidRPr="00BD6511" w:rsidRDefault="00BD6511" w:rsidP="002F072D">
      <w:pPr>
        <w:numPr>
          <w:ilvl w:val="0"/>
          <w:numId w:val="26"/>
        </w:numPr>
        <w:jc w:val="both"/>
        <w:rPr>
          <w:rFonts w:asciiTheme="minorHAnsi" w:hAnsiTheme="minorHAnsi" w:cstheme="minorHAnsi"/>
          <w:sz w:val="22"/>
          <w:szCs w:val="22"/>
        </w:rPr>
      </w:pPr>
      <w:r w:rsidRPr="00BD6511">
        <w:rPr>
          <w:rFonts w:asciiTheme="minorHAnsi" w:hAnsiTheme="minorHAnsi" w:cstheme="minorHAnsi"/>
          <w:sz w:val="22"/>
          <w:szCs w:val="22"/>
        </w:rPr>
        <w:t>szombathelyi székhelyű sportszervezetek aktuális ügyeinek segítése, koordinálása;</w:t>
      </w:r>
    </w:p>
    <w:p w14:paraId="33B72708" w14:textId="66244969" w:rsidR="00BD6511" w:rsidRPr="00BD6511" w:rsidRDefault="00BD6511" w:rsidP="002F072D">
      <w:pPr>
        <w:numPr>
          <w:ilvl w:val="0"/>
          <w:numId w:val="26"/>
        </w:numPr>
        <w:jc w:val="both"/>
        <w:rPr>
          <w:rFonts w:asciiTheme="minorHAnsi" w:hAnsiTheme="minorHAnsi" w:cstheme="minorHAnsi"/>
          <w:sz w:val="22"/>
          <w:szCs w:val="22"/>
        </w:rPr>
      </w:pPr>
      <w:r w:rsidRPr="00BD6511">
        <w:rPr>
          <w:rFonts w:asciiTheme="minorHAnsi" w:hAnsiTheme="minorHAnsi" w:cstheme="minorHAnsi"/>
          <w:sz w:val="22"/>
          <w:szCs w:val="22"/>
        </w:rPr>
        <w:t>beérkezett elszámolások ügyrend szerinti kezelése</w:t>
      </w:r>
      <w:r>
        <w:rPr>
          <w:rFonts w:asciiTheme="minorHAnsi" w:hAnsiTheme="minorHAnsi" w:cstheme="minorHAnsi"/>
          <w:sz w:val="22"/>
          <w:szCs w:val="22"/>
        </w:rPr>
        <w:t>.</w:t>
      </w:r>
    </w:p>
    <w:p w14:paraId="14612BE9" w14:textId="77777777" w:rsidR="00BD6511" w:rsidRPr="00BD6511" w:rsidRDefault="00BD6511" w:rsidP="002F072D">
      <w:pPr>
        <w:jc w:val="both"/>
        <w:rPr>
          <w:rFonts w:asciiTheme="minorHAnsi" w:hAnsiTheme="minorHAnsi" w:cstheme="minorHAnsi"/>
          <w:sz w:val="22"/>
          <w:szCs w:val="22"/>
        </w:rPr>
      </w:pPr>
    </w:p>
    <w:p w14:paraId="6EDE407D" w14:textId="77777777" w:rsidR="00BD6511" w:rsidRPr="00BD6511" w:rsidRDefault="00BD6511" w:rsidP="002F072D">
      <w:pPr>
        <w:jc w:val="both"/>
        <w:rPr>
          <w:rFonts w:asciiTheme="minorHAnsi" w:hAnsiTheme="minorHAnsi" w:cstheme="minorHAnsi"/>
          <w:sz w:val="22"/>
          <w:szCs w:val="22"/>
          <w:u w:val="single"/>
        </w:rPr>
      </w:pPr>
      <w:r w:rsidRPr="00BD6511">
        <w:rPr>
          <w:rFonts w:asciiTheme="minorHAnsi" w:hAnsiTheme="minorHAnsi" w:cstheme="minorHAnsi"/>
          <w:sz w:val="22"/>
          <w:szCs w:val="22"/>
          <w:u w:val="single"/>
        </w:rPr>
        <w:t>Az iroda szervezésében kerültek lebonyolításra különböző diáksport rendezvények, többek között:</w:t>
      </w:r>
    </w:p>
    <w:p w14:paraId="5F5CFA1D" w14:textId="77777777" w:rsidR="00BD6511" w:rsidRPr="00BD6511" w:rsidRDefault="00BD6511" w:rsidP="002F072D">
      <w:pPr>
        <w:numPr>
          <w:ilvl w:val="0"/>
          <w:numId w:val="26"/>
        </w:numPr>
        <w:jc w:val="both"/>
        <w:rPr>
          <w:rFonts w:asciiTheme="minorHAnsi" w:hAnsiTheme="minorHAnsi" w:cstheme="minorHAnsi"/>
          <w:sz w:val="22"/>
          <w:szCs w:val="22"/>
        </w:rPr>
      </w:pPr>
      <w:r w:rsidRPr="00BD6511">
        <w:rPr>
          <w:rFonts w:asciiTheme="minorHAnsi" w:hAnsiTheme="minorHAnsi" w:cstheme="minorHAnsi"/>
          <w:sz w:val="22"/>
          <w:szCs w:val="22"/>
        </w:rPr>
        <w:t>általános és középiskolások részére hagyományos városi diáksport napok</w:t>
      </w:r>
    </w:p>
    <w:p w14:paraId="0CF40A5F" w14:textId="4DFA8CCE" w:rsidR="00BD6511" w:rsidRPr="00BD6511" w:rsidRDefault="00285B92" w:rsidP="002F072D">
      <w:pPr>
        <w:jc w:val="both"/>
        <w:rPr>
          <w:rFonts w:asciiTheme="minorHAnsi" w:hAnsiTheme="minorHAnsi" w:cstheme="minorHAnsi"/>
          <w:sz w:val="22"/>
          <w:szCs w:val="22"/>
        </w:rPr>
      </w:pPr>
      <w:r w:rsidRPr="00BD6511">
        <w:rPr>
          <w:rFonts w:asciiTheme="minorHAnsi" w:hAnsiTheme="minorHAnsi" w:cstheme="minorHAnsi"/>
          <w:sz w:val="22"/>
          <w:szCs w:val="22"/>
        </w:rPr>
        <w:t>Az iroda</w:t>
      </w:r>
    </w:p>
    <w:p w14:paraId="093E9E34" w14:textId="3268DA04" w:rsidR="00BD6511" w:rsidRPr="00BD6511" w:rsidRDefault="00BD6511" w:rsidP="002F072D">
      <w:pPr>
        <w:numPr>
          <w:ilvl w:val="0"/>
          <w:numId w:val="27"/>
        </w:numPr>
        <w:jc w:val="both"/>
        <w:rPr>
          <w:rFonts w:asciiTheme="minorHAnsi" w:hAnsiTheme="minorHAnsi" w:cstheme="minorHAnsi"/>
          <w:sz w:val="22"/>
          <w:szCs w:val="22"/>
        </w:rPr>
      </w:pPr>
      <w:r w:rsidRPr="00BD6511">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r w:rsidR="004F75B8">
        <w:rPr>
          <w:rFonts w:asciiTheme="minorHAnsi" w:hAnsiTheme="minorHAnsi" w:cstheme="minorHAnsi"/>
          <w:sz w:val="22"/>
          <w:szCs w:val="22"/>
        </w:rPr>
        <w:t>,</w:t>
      </w:r>
    </w:p>
    <w:p w14:paraId="588C1349" w14:textId="170A2DE0" w:rsidR="004F75B8" w:rsidRDefault="00BD6511" w:rsidP="004F75B8">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folytatta a 2023/2024. évre tervezett szabadidősport rendezvényeket, versenyek lebonyolítását, amelye</w:t>
      </w:r>
      <w:r w:rsidR="00F77E6A">
        <w:rPr>
          <w:rFonts w:asciiTheme="minorHAnsi" w:hAnsiTheme="minorHAnsi" w:cstheme="minorHAnsi"/>
          <w:sz w:val="22"/>
          <w:szCs w:val="22"/>
        </w:rPr>
        <w:t>ke</w:t>
      </w:r>
      <w:r w:rsidRPr="00BD6511">
        <w:rPr>
          <w:rFonts w:asciiTheme="minorHAnsi" w:hAnsiTheme="minorHAnsi" w:cstheme="minorHAnsi"/>
          <w:sz w:val="22"/>
          <w:szCs w:val="22"/>
        </w:rPr>
        <w:t>t a Városstratégiai, Idegenforgalmi és Sport Bizottság március havi Bizottsági ülésen elfogadott. A szabadidősport sportrendezvények szervezése, lebonyolítása a Sport és Ifjúsági Iroda közvetlen sportszakmai irányításával és sportági szakemberek közreműködésével valósul meg</w:t>
      </w:r>
      <w:r w:rsidR="004F75B8">
        <w:rPr>
          <w:rFonts w:asciiTheme="minorHAnsi" w:hAnsiTheme="minorHAnsi" w:cstheme="minorHAnsi"/>
          <w:sz w:val="22"/>
          <w:szCs w:val="22"/>
        </w:rPr>
        <w:t>.</w:t>
      </w:r>
    </w:p>
    <w:p w14:paraId="5D5561B2" w14:textId="17698BD9" w:rsidR="00BD6511" w:rsidRPr="004F75B8" w:rsidRDefault="00BD6511" w:rsidP="004F75B8">
      <w:pPr>
        <w:numPr>
          <w:ilvl w:val="0"/>
          <w:numId w:val="28"/>
        </w:numPr>
        <w:jc w:val="both"/>
        <w:rPr>
          <w:rFonts w:asciiTheme="minorHAnsi" w:hAnsiTheme="minorHAnsi" w:cstheme="minorHAnsi"/>
          <w:sz w:val="22"/>
          <w:szCs w:val="22"/>
        </w:rPr>
      </w:pPr>
      <w:r w:rsidRPr="004F75B8">
        <w:rPr>
          <w:rFonts w:asciiTheme="minorHAnsi" w:hAnsiTheme="minorHAnsi" w:cstheme="minorHAnsi"/>
          <w:sz w:val="22"/>
          <w:szCs w:val="22"/>
        </w:rPr>
        <w:t>koordinálásával folytatódott a Szombathely Város Tenisz Csapatbajnoksága</w:t>
      </w:r>
      <w:r w:rsidR="004F75B8">
        <w:rPr>
          <w:rFonts w:asciiTheme="minorHAnsi" w:hAnsiTheme="minorHAnsi" w:cstheme="minorHAnsi"/>
          <w:sz w:val="22"/>
          <w:szCs w:val="22"/>
        </w:rPr>
        <w:t>,</w:t>
      </w:r>
    </w:p>
    <w:p w14:paraId="2F91CE98" w14:textId="33EB7C85"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folytatta a Szombathely környéki kerékpártúrák szervezését és lebonyolítását</w:t>
      </w:r>
      <w:r w:rsidR="004F75B8">
        <w:rPr>
          <w:rFonts w:asciiTheme="minorHAnsi" w:hAnsiTheme="minorHAnsi" w:cstheme="minorHAnsi"/>
          <w:sz w:val="22"/>
          <w:szCs w:val="22"/>
        </w:rPr>
        <w:t>,</w:t>
      </w:r>
      <w:r w:rsidRPr="00BD6511">
        <w:rPr>
          <w:rFonts w:asciiTheme="minorHAnsi" w:hAnsiTheme="minorHAnsi" w:cstheme="minorHAnsi"/>
          <w:sz w:val="22"/>
          <w:szCs w:val="22"/>
        </w:rPr>
        <w:t xml:space="preserve"> </w:t>
      </w:r>
    </w:p>
    <w:p w14:paraId="07AF6A66" w14:textId="720E22E3"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szervezésében került lebonyolításra a nyári szabadidősport programok, többek között röplabda versenyek, strandsport napok</w:t>
      </w:r>
      <w:r w:rsidR="004F75B8">
        <w:rPr>
          <w:rFonts w:asciiTheme="minorHAnsi" w:hAnsiTheme="minorHAnsi" w:cstheme="minorHAnsi"/>
          <w:sz w:val="22"/>
          <w:szCs w:val="22"/>
        </w:rPr>
        <w:t>,</w:t>
      </w:r>
    </w:p>
    <w:p w14:paraId="6F9181F9" w14:textId="6D001EE7"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folytatta a 2023/2024. évre tervezett Diáksport versenyek, rendezvények le</w:t>
      </w:r>
      <w:r w:rsidR="00285B92">
        <w:rPr>
          <w:rFonts w:asciiTheme="minorHAnsi" w:hAnsiTheme="minorHAnsi" w:cstheme="minorHAnsi"/>
          <w:sz w:val="22"/>
          <w:szCs w:val="22"/>
        </w:rPr>
        <w:t>bonyolítását,</w:t>
      </w:r>
      <w:r w:rsidRPr="00BD6511">
        <w:rPr>
          <w:rFonts w:asciiTheme="minorHAnsi" w:hAnsiTheme="minorHAnsi" w:cstheme="minorHAnsi"/>
          <w:sz w:val="22"/>
          <w:szCs w:val="22"/>
        </w:rPr>
        <w:t xml:space="preserve"> amelye</w:t>
      </w:r>
      <w:r w:rsidR="00F77E6A">
        <w:rPr>
          <w:rFonts w:asciiTheme="minorHAnsi" w:hAnsiTheme="minorHAnsi" w:cstheme="minorHAnsi"/>
          <w:sz w:val="22"/>
          <w:szCs w:val="22"/>
        </w:rPr>
        <w:t>ke</w:t>
      </w:r>
      <w:r w:rsidRPr="00BD6511">
        <w:rPr>
          <w:rFonts w:asciiTheme="minorHAnsi" w:hAnsiTheme="minorHAnsi" w:cstheme="minorHAnsi"/>
          <w:sz w:val="22"/>
          <w:szCs w:val="22"/>
        </w:rPr>
        <w:t xml:space="preserve">t a Városstratégiai, Idegenforgalmi és Sport Bizottság március havi </w:t>
      </w:r>
      <w:r w:rsidR="00F77E6A">
        <w:rPr>
          <w:rFonts w:asciiTheme="minorHAnsi" w:hAnsiTheme="minorHAnsi" w:cstheme="minorHAnsi"/>
          <w:sz w:val="22"/>
          <w:szCs w:val="22"/>
        </w:rPr>
        <w:t>b</w:t>
      </w:r>
      <w:r w:rsidRPr="00BD6511">
        <w:rPr>
          <w:rFonts w:asciiTheme="minorHAnsi" w:hAnsiTheme="minorHAnsi" w:cstheme="minorHAnsi"/>
          <w:sz w:val="22"/>
          <w:szCs w:val="22"/>
        </w:rPr>
        <w:t>izottsági ülésen elfogadott. A diáksport rendezvények szervezése, lebonyolítása a Sport és Ifjúsági Iroda közvetlen sportszakmai irányításával és sportági szakemberek közreműködésével valósul meg</w:t>
      </w:r>
      <w:r w:rsidR="004F75B8">
        <w:rPr>
          <w:rFonts w:asciiTheme="minorHAnsi" w:hAnsiTheme="minorHAnsi" w:cstheme="minorHAnsi"/>
          <w:sz w:val="22"/>
          <w:szCs w:val="22"/>
        </w:rPr>
        <w:t>.</w:t>
      </w:r>
    </w:p>
    <w:p w14:paraId="3C343321" w14:textId="062FBD87"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lastRenderedPageBreak/>
        <w:t>szervezésében valósult meg a 2024. évi Hivatali Nyári Élménytábor</w:t>
      </w:r>
      <w:r w:rsidR="00D40297">
        <w:rPr>
          <w:rFonts w:asciiTheme="minorHAnsi" w:hAnsiTheme="minorHAnsi" w:cstheme="minorHAnsi"/>
          <w:sz w:val="22"/>
          <w:szCs w:val="22"/>
        </w:rPr>
        <w:t>,</w:t>
      </w:r>
    </w:p>
    <w:p w14:paraId="399A54A0" w14:textId="7453334C"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szervezésében került lebonyolításra a Kábítószerügyi Egyeztető Fórum</w:t>
      </w:r>
      <w:r w:rsidR="00D40297">
        <w:rPr>
          <w:rFonts w:asciiTheme="minorHAnsi" w:hAnsiTheme="minorHAnsi" w:cstheme="minorHAnsi"/>
          <w:sz w:val="22"/>
          <w:szCs w:val="22"/>
        </w:rPr>
        <w:t>,</w:t>
      </w:r>
    </w:p>
    <w:p w14:paraId="70AD5D95" w14:textId="61C7F2E4"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napi szinten végzi el a Vasi Diák Közösségi Szolgálat tevékenységéből fakadó adminisztratív feladatokat</w:t>
      </w:r>
      <w:r w:rsidR="00D40297">
        <w:rPr>
          <w:rFonts w:asciiTheme="minorHAnsi" w:hAnsiTheme="minorHAnsi" w:cstheme="minorHAnsi"/>
          <w:sz w:val="22"/>
          <w:szCs w:val="22"/>
        </w:rPr>
        <w:t>,</w:t>
      </w:r>
    </w:p>
    <w:p w14:paraId="45EC06B4" w14:textId="6C67CF04"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megkezdte az óvodai és iskolai úszásoktatás 2024. évi őszi turnusának szervezését és lebonyolítását</w:t>
      </w:r>
      <w:r w:rsidR="00D40297">
        <w:rPr>
          <w:rFonts w:asciiTheme="minorHAnsi" w:hAnsiTheme="minorHAnsi" w:cstheme="minorHAnsi"/>
          <w:sz w:val="22"/>
          <w:szCs w:val="22"/>
        </w:rPr>
        <w:t>,</w:t>
      </w:r>
    </w:p>
    <w:p w14:paraId="0AC9FEB0" w14:textId="252705F5"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megszervezete és lebonyolította a városi nyári sporttáborokat</w:t>
      </w:r>
      <w:r w:rsidR="00D40297">
        <w:rPr>
          <w:rFonts w:asciiTheme="minorHAnsi" w:hAnsiTheme="minorHAnsi" w:cstheme="minorHAnsi"/>
          <w:sz w:val="22"/>
          <w:szCs w:val="22"/>
        </w:rPr>
        <w:t>,</w:t>
      </w:r>
    </w:p>
    <w:p w14:paraId="023C4A82" w14:textId="090E393F"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megkezdte a Kalandváros óvodai és iskolai csoportok által történő szervezett látogatásának 2024. év második féléves lebonyolítását</w:t>
      </w:r>
      <w:r w:rsidR="00D40297">
        <w:rPr>
          <w:rFonts w:asciiTheme="minorHAnsi" w:hAnsiTheme="minorHAnsi" w:cstheme="minorHAnsi"/>
          <w:sz w:val="22"/>
          <w:szCs w:val="22"/>
        </w:rPr>
        <w:t>,</w:t>
      </w:r>
    </w:p>
    <w:p w14:paraId="5E0302EA" w14:textId="5C8D0FAD"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megszervezte és lebonyolította a 2024. évi nyári Diákjátékokon való részvételt</w:t>
      </w:r>
      <w:r w:rsidR="00D40297">
        <w:rPr>
          <w:rFonts w:asciiTheme="minorHAnsi" w:hAnsiTheme="minorHAnsi" w:cstheme="minorHAnsi"/>
          <w:sz w:val="22"/>
          <w:szCs w:val="22"/>
        </w:rPr>
        <w:t>,</w:t>
      </w:r>
      <w:r w:rsidRPr="00BD6511">
        <w:rPr>
          <w:rFonts w:asciiTheme="minorHAnsi" w:hAnsiTheme="minorHAnsi" w:cstheme="minorHAnsi"/>
          <w:sz w:val="22"/>
          <w:szCs w:val="22"/>
        </w:rPr>
        <w:t xml:space="preserve">  </w:t>
      </w:r>
    </w:p>
    <w:p w14:paraId="3493B2DD" w14:textId="391621E1"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megszervezte és lebonyolította Szombathely Megyei Jogú Város Diákönkormányzatának éves választását</w:t>
      </w:r>
      <w:r w:rsidR="00D40297">
        <w:rPr>
          <w:rFonts w:asciiTheme="minorHAnsi" w:hAnsiTheme="minorHAnsi" w:cstheme="minorHAnsi"/>
          <w:sz w:val="22"/>
          <w:szCs w:val="22"/>
        </w:rPr>
        <w:t>,</w:t>
      </w:r>
    </w:p>
    <w:p w14:paraId="21418953" w14:textId="2E0581C8"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által meghirdetésre került a 2024. évi sportkitüntetések felhívása</w:t>
      </w:r>
      <w:r w:rsidR="00D40297">
        <w:rPr>
          <w:rFonts w:asciiTheme="minorHAnsi" w:hAnsiTheme="minorHAnsi" w:cstheme="minorHAnsi"/>
          <w:sz w:val="22"/>
          <w:szCs w:val="22"/>
        </w:rPr>
        <w:t>,</w:t>
      </w:r>
    </w:p>
    <w:p w14:paraId="6A3E021A" w14:textId="61A4219D" w:rsidR="00BD6511" w:rsidRPr="00BD6511" w:rsidRDefault="008E1217" w:rsidP="002F072D">
      <w:pPr>
        <w:numPr>
          <w:ilvl w:val="0"/>
          <w:numId w:val="28"/>
        </w:numPr>
        <w:jc w:val="both"/>
        <w:rPr>
          <w:rFonts w:asciiTheme="minorHAnsi" w:hAnsiTheme="minorHAnsi" w:cstheme="minorHAnsi"/>
          <w:sz w:val="22"/>
          <w:szCs w:val="22"/>
        </w:rPr>
      </w:pPr>
      <w:r>
        <w:rPr>
          <w:rFonts w:asciiTheme="minorHAnsi" w:hAnsiTheme="minorHAnsi" w:cstheme="minorHAnsi"/>
          <w:sz w:val="22"/>
          <w:szCs w:val="22"/>
        </w:rPr>
        <w:t>a</w:t>
      </w:r>
      <w:r w:rsidR="00BD6511" w:rsidRPr="00BD6511">
        <w:rPr>
          <w:rFonts w:asciiTheme="minorHAnsi" w:hAnsiTheme="minorHAnsi" w:cstheme="minorHAnsi"/>
          <w:sz w:val="22"/>
          <w:szCs w:val="22"/>
        </w:rPr>
        <w:t xml:space="preserve"> kitüntetési javaslatokat – „Szombathely Sportjáért Életmű-díjra” és a „Tóth Géza-díjra” a megadott határidőig befogadta</w:t>
      </w:r>
      <w:r w:rsidR="00D40297">
        <w:rPr>
          <w:rFonts w:asciiTheme="minorHAnsi" w:hAnsiTheme="minorHAnsi" w:cstheme="minorHAnsi"/>
          <w:sz w:val="22"/>
          <w:szCs w:val="22"/>
        </w:rPr>
        <w:t>,</w:t>
      </w:r>
    </w:p>
    <w:p w14:paraId="67E38E30" w14:textId="0EC037F0"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megkezdte a 4. Városi Diák</w:t>
      </w:r>
      <w:r w:rsidR="00D40297">
        <w:rPr>
          <w:rFonts w:asciiTheme="minorHAnsi" w:hAnsiTheme="minorHAnsi" w:cstheme="minorHAnsi"/>
          <w:sz w:val="22"/>
          <w:szCs w:val="22"/>
        </w:rPr>
        <w:t>-</w:t>
      </w:r>
      <w:r w:rsidRPr="00BD6511">
        <w:rPr>
          <w:rFonts w:asciiTheme="minorHAnsi" w:hAnsiTheme="minorHAnsi" w:cstheme="minorHAnsi"/>
          <w:sz w:val="22"/>
          <w:szCs w:val="22"/>
        </w:rPr>
        <w:t xml:space="preserve"> és Szabadidősport Nap előkészítő szervezését</w:t>
      </w:r>
      <w:r w:rsidR="00D40297">
        <w:rPr>
          <w:rFonts w:asciiTheme="minorHAnsi" w:hAnsiTheme="minorHAnsi" w:cstheme="minorHAnsi"/>
          <w:sz w:val="22"/>
          <w:szCs w:val="22"/>
        </w:rPr>
        <w:t>,</w:t>
      </w:r>
    </w:p>
    <w:p w14:paraId="1FD2B31D" w14:textId="1AA6B7C2" w:rsidR="00BD6511" w:rsidRPr="00BD6511" w:rsidRDefault="00BD6511" w:rsidP="002F072D">
      <w:pPr>
        <w:numPr>
          <w:ilvl w:val="0"/>
          <w:numId w:val="28"/>
        </w:numPr>
        <w:jc w:val="both"/>
        <w:rPr>
          <w:rFonts w:asciiTheme="minorHAnsi" w:hAnsiTheme="minorHAnsi" w:cstheme="minorHAnsi"/>
          <w:sz w:val="22"/>
          <w:szCs w:val="22"/>
        </w:rPr>
      </w:pPr>
      <w:r w:rsidRPr="00BD6511">
        <w:rPr>
          <w:rFonts w:asciiTheme="minorHAnsi" w:hAnsiTheme="minorHAnsi" w:cstheme="minorHAnsi"/>
          <w:sz w:val="22"/>
          <w:szCs w:val="22"/>
        </w:rPr>
        <w:t xml:space="preserve">megkezdte a 4. </w:t>
      </w:r>
      <w:proofErr w:type="spellStart"/>
      <w:r w:rsidRPr="00BD6511">
        <w:rPr>
          <w:rFonts w:asciiTheme="minorHAnsi" w:hAnsiTheme="minorHAnsi" w:cstheme="minorHAnsi"/>
          <w:sz w:val="22"/>
          <w:szCs w:val="22"/>
        </w:rPr>
        <w:t>Andits</w:t>
      </w:r>
      <w:proofErr w:type="spellEnd"/>
      <w:r w:rsidRPr="00BD6511">
        <w:rPr>
          <w:rFonts w:asciiTheme="minorHAnsi" w:hAnsiTheme="minorHAnsi" w:cstheme="minorHAnsi"/>
          <w:sz w:val="22"/>
          <w:szCs w:val="22"/>
        </w:rPr>
        <w:t xml:space="preserve"> Tamás Tenisz Emlékverseny szervezését. </w:t>
      </w:r>
    </w:p>
    <w:p w14:paraId="75B1A1FA" w14:textId="77777777" w:rsidR="001C2557" w:rsidRDefault="001C2557" w:rsidP="00D6380B">
      <w:pPr>
        <w:jc w:val="both"/>
        <w:rPr>
          <w:rFonts w:asciiTheme="minorHAnsi" w:hAnsiTheme="minorHAnsi" w:cstheme="minorHAnsi"/>
          <w:bCs/>
          <w:sz w:val="22"/>
          <w:szCs w:val="22"/>
        </w:rPr>
      </w:pPr>
    </w:p>
    <w:p w14:paraId="577FE2DE" w14:textId="77777777" w:rsidR="00AA667E" w:rsidRPr="00D6380B" w:rsidRDefault="00AA667E" w:rsidP="00D6380B">
      <w:pPr>
        <w:jc w:val="both"/>
        <w:rPr>
          <w:rFonts w:asciiTheme="minorHAnsi" w:hAnsiTheme="minorHAnsi" w:cstheme="minorHAnsi"/>
          <w:bCs/>
          <w:sz w:val="22"/>
          <w:szCs w:val="22"/>
        </w:rPr>
      </w:pPr>
    </w:p>
    <w:p w14:paraId="27FB0C41" w14:textId="1FC600AF" w:rsidR="00385D49" w:rsidRPr="00861DE2" w:rsidRDefault="00385D49" w:rsidP="00084A8F">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május </w:t>
      </w:r>
      <w:r w:rsidRPr="00861DE2">
        <w:rPr>
          <w:rFonts w:asciiTheme="minorHAnsi" w:hAnsiTheme="minorHAnsi" w:cstheme="minorHAnsi"/>
          <w:sz w:val="22"/>
          <w:szCs w:val="22"/>
        </w:rPr>
        <w: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szeptember</w:t>
      </w:r>
      <w:r w:rsidRPr="00861DE2">
        <w:rPr>
          <w:rFonts w:asciiTheme="minorHAnsi" w:hAnsiTheme="minorHAnsi" w:cstheme="minorHAnsi"/>
          <w:sz w:val="22"/>
          <w:szCs w:val="22"/>
        </w:rPr>
        <w:t xml:space="preserve"> hónapban az alábbi feladatokat végezte:</w:t>
      </w:r>
    </w:p>
    <w:p w14:paraId="6511DBFF" w14:textId="77777777" w:rsidR="00385D49" w:rsidRPr="00861DE2" w:rsidRDefault="00385D49" w:rsidP="00084A8F">
      <w:pPr>
        <w:jc w:val="both"/>
        <w:rPr>
          <w:rFonts w:asciiTheme="minorHAnsi" w:hAnsiTheme="minorHAnsi" w:cstheme="minorHAnsi"/>
          <w:sz w:val="22"/>
          <w:szCs w:val="22"/>
        </w:rPr>
      </w:pPr>
    </w:p>
    <w:p w14:paraId="7931C34A" w14:textId="77777777" w:rsidR="00385D49" w:rsidRDefault="00385D49" w:rsidP="00084A8F">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051DDF2E" w14:textId="4B933805" w:rsidR="00385D49" w:rsidRPr="00822C89" w:rsidRDefault="00385D49" w:rsidP="00084A8F">
      <w:pPr>
        <w:pStyle w:val="Listaszerbekezds"/>
        <w:numPr>
          <w:ilvl w:val="0"/>
          <w:numId w:val="21"/>
        </w:numPr>
        <w:contextualSpacing w:val="0"/>
        <w:jc w:val="both"/>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sidR="00DF500D">
        <w:rPr>
          <w:rFonts w:asciiTheme="minorHAnsi" w:eastAsia="Times New Roman" w:hAnsiTheme="minorHAnsi"/>
          <w:sz w:val="22"/>
        </w:rPr>
        <w:t>;</w:t>
      </w:r>
    </w:p>
    <w:p w14:paraId="66078D66" w14:textId="69D8F0AE" w:rsidR="00385D49" w:rsidRPr="00822C89" w:rsidRDefault="00385D49" w:rsidP="00084A8F">
      <w:pPr>
        <w:pStyle w:val="Listaszerbekezds"/>
        <w:numPr>
          <w:ilvl w:val="0"/>
          <w:numId w:val="21"/>
        </w:numPr>
        <w:contextualSpacing w:val="0"/>
        <w:jc w:val="both"/>
        <w:rPr>
          <w:rFonts w:asciiTheme="minorHAnsi" w:eastAsia="Times New Roman" w:hAnsiTheme="minorHAnsi"/>
          <w:sz w:val="22"/>
        </w:rPr>
      </w:pPr>
      <w:r w:rsidRPr="00822C89">
        <w:rPr>
          <w:rFonts w:asciiTheme="minorHAnsi" w:eastAsia="Times New Roman" w:hAnsiTheme="minorHAnsi"/>
          <w:sz w:val="22"/>
        </w:rPr>
        <w:t>beérkező elszámolások ellenőrzése</w:t>
      </w:r>
      <w:r w:rsidR="00DF500D">
        <w:rPr>
          <w:rFonts w:asciiTheme="minorHAnsi" w:eastAsia="Times New Roman" w:hAnsiTheme="minorHAnsi"/>
          <w:sz w:val="22"/>
        </w:rPr>
        <w:t>;</w:t>
      </w:r>
    </w:p>
    <w:p w14:paraId="4AC869E8" w14:textId="42962D62" w:rsidR="00385D49" w:rsidRDefault="00385D49" w:rsidP="00084A8F">
      <w:pPr>
        <w:pStyle w:val="Listaszerbekezds"/>
        <w:numPr>
          <w:ilvl w:val="0"/>
          <w:numId w:val="21"/>
        </w:numPr>
        <w:contextualSpacing w:val="0"/>
        <w:jc w:val="both"/>
        <w:rPr>
          <w:rFonts w:asciiTheme="minorHAnsi" w:eastAsia="Times New Roman" w:hAnsiTheme="minorHAnsi"/>
          <w:sz w:val="22"/>
        </w:rPr>
      </w:pPr>
      <w:r w:rsidRPr="00822C89">
        <w:rPr>
          <w:rFonts w:asciiTheme="minorHAnsi" w:eastAsia="Times New Roman" w:hAnsiTheme="minorHAnsi"/>
          <w:sz w:val="22"/>
        </w:rPr>
        <w:t>kapcsolattartás civil szervezetekkel</w:t>
      </w:r>
      <w:r w:rsidR="00DF500D">
        <w:rPr>
          <w:rFonts w:asciiTheme="minorHAnsi" w:eastAsia="Times New Roman" w:hAnsiTheme="minorHAnsi"/>
          <w:sz w:val="22"/>
        </w:rPr>
        <w:t>;</w:t>
      </w:r>
    </w:p>
    <w:p w14:paraId="0593B9AF" w14:textId="1657F134" w:rsidR="00385D49" w:rsidRPr="00822C89" w:rsidRDefault="00385D49" w:rsidP="00084A8F">
      <w:pPr>
        <w:pStyle w:val="Listaszerbekezds"/>
        <w:numPr>
          <w:ilvl w:val="0"/>
          <w:numId w:val="21"/>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sidR="00DF500D">
        <w:rPr>
          <w:rFonts w:asciiTheme="minorHAnsi" w:hAnsiTheme="minorHAnsi"/>
          <w:sz w:val="22"/>
        </w:rPr>
        <w:t>;</w:t>
      </w:r>
    </w:p>
    <w:p w14:paraId="0F471E3B" w14:textId="116A1891" w:rsidR="00385D49" w:rsidRDefault="00F77E6A" w:rsidP="00084A8F">
      <w:pPr>
        <w:pStyle w:val="Listaszerbekezds"/>
        <w:numPr>
          <w:ilvl w:val="0"/>
          <w:numId w:val="21"/>
        </w:numPr>
        <w:spacing w:after="160" w:line="259" w:lineRule="auto"/>
        <w:jc w:val="both"/>
        <w:rPr>
          <w:rFonts w:asciiTheme="minorHAnsi" w:hAnsiTheme="minorHAnsi"/>
          <w:sz w:val="22"/>
        </w:rPr>
      </w:pPr>
      <w:r>
        <w:rPr>
          <w:rFonts w:asciiTheme="minorHAnsi" w:hAnsiTheme="minorHAnsi"/>
          <w:sz w:val="22"/>
        </w:rPr>
        <w:t>b</w:t>
      </w:r>
      <w:r w:rsidR="00385D49" w:rsidRPr="00861DE2">
        <w:rPr>
          <w:rFonts w:asciiTheme="minorHAnsi" w:hAnsiTheme="minorHAnsi"/>
          <w:sz w:val="22"/>
        </w:rPr>
        <w:t>abaköszöntő csomagok előkészítése</w:t>
      </w:r>
      <w:r w:rsidR="00DF500D">
        <w:rPr>
          <w:rFonts w:asciiTheme="minorHAnsi" w:hAnsiTheme="minorHAnsi"/>
          <w:sz w:val="22"/>
        </w:rPr>
        <w:t>;</w:t>
      </w:r>
    </w:p>
    <w:p w14:paraId="365F84FE" w14:textId="7B1895E6" w:rsidR="00385D49" w:rsidRDefault="00F77E6A" w:rsidP="00084A8F">
      <w:pPr>
        <w:pStyle w:val="Listaszerbekezds"/>
        <w:numPr>
          <w:ilvl w:val="0"/>
          <w:numId w:val="21"/>
        </w:numPr>
        <w:spacing w:after="160" w:line="259" w:lineRule="auto"/>
        <w:jc w:val="both"/>
        <w:rPr>
          <w:rFonts w:asciiTheme="minorHAnsi" w:hAnsiTheme="minorHAnsi"/>
          <w:sz w:val="22"/>
        </w:rPr>
      </w:pPr>
      <w:r>
        <w:rPr>
          <w:rFonts w:asciiTheme="minorHAnsi" w:hAnsiTheme="minorHAnsi"/>
          <w:sz w:val="22"/>
        </w:rPr>
        <w:t>h</w:t>
      </w:r>
      <w:r w:rsidR="00385D49">
        <w:rPr>
          <w:rFonts w:asciiTheme="minorHAnsi" w:hAnsiTheme="minorHAnsi"/>
          <w:sz w:val="22"/>
        </w:rPr>
        <w:t>ázasulandóknak „Első gratuláció” előkészítése</w:t>
      </w:r>
      <w:r w:rsidR="00DF500D">
        <w:rPr>
          <w:rFonts w:asciiTheme="minorHAnsi" w:hAnsiTheme="minorHAnsi"/>
          <w:sz w:val="22"/>
        </w:rPr>
        <w:t>;</w:t>
      </w:r>
    </w:p>
    <w:p w14:paraId="097DC9A9" w14:textId="67A9A7C0" w:rsidR="00385D49" w:rsidRDefault="00385D49" w:rsidP="00084A8F">
      <w:pPr>
        <w:pStyle w:val="Listaszerbekezds"/>
        <w:numPr>
          <w:ilvl w:val="0"/>
          <w:numId w:val="21"/>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programjainak 2024. évi szervezése, lebonyolítása</w:t>
      </w:r>
      <w:r w:rsidR="00DF500D">
        <w:rPr>
          <w:rFonts w:asciiTheme="minorHAnsi" w:eastAsia="Times New Roman" w:hAnsiTheme="minorHAnsi"/>
          <w:sz w:val="22"/>
        </w:rPr>
        <w:t>;</w:t>
      </w:r>
    </w:p>
    <w:p w14:paraId="39AE1383" w14:textId="72955FA4" w:rsidR="00385D49" w:rsidRDefault="00385D49" w:rsidP="00084A8F">
      <w:pPr>
        <w:pStyle w:val="Listaszerbekezds"/>
        <w:numPr>
          <w:ilvl w:val="0"/>
          <w:numId w:val="21"/>
        </w:numPr>
        <w:contextualSpacing w:val="0"/>
        <w:jc w:val="both"/>
        <w:rPr>
          <w:rFonts w:asciiTheme="minorHAnsi" w:eastAsia="Times New Roman" w:hAnsiTheme="minorHAnsi"/>
          <w:sz w:val="22"/>
        </w:rPr>
      </w:pPr>
      <w:r w:rsidRPr="009E77BC">
        <w:rPr>
          <w:rFonts w:asciiTheme="minorHAnsi" w:eastAsia="Times New Roman" w:hAnsiTheme="minorHAnsi"/>
          <w:sz w:val="22"/>
        </w:rPr>
        <w:t>a Szombathelyi Identitásprogram</w:t>
      </w:r>
      <w:r>
        <w:rPr>
          <w:rFonts w:asciiTheme="minorHAnsi" w:eastAsia="Times New Roman" w:hAnsiTheme="minorHAnsi"/>
          <w:sz w:val="22"/>
        </w:rPr>
        <w:t xml:space="preserve"> keretein belül a „Szombathelyportré2024” koordinálása</w:t>
      </w:r>
      <w:r w:rsidR="00DF500D">
        <w:rPr>
          <w:rFonts w:asciiTheme="minorHAnsi" w:eastAsia="Times New Roman" w:hAnsiTheme="minorHAnsi"/>
          <w:sz w:val="22"/>
        </w:rPr>
        <w:t>;</w:t>
      </w:r>
    </w:p>
    <w:p w14:paraId="662F6E7E" w14:textId="6783102F" w:rsidR="00385D49" w:rsidRDefault="00385D49" w:rsidP="00084A8F">
      <w:pPr>
        <w:pStyle w:val="Listaszerbekezds"/>
        <w:numPr>
          <w:ilvl w:val="0"/>
          <w:numId w:val="21"/>
        </w:numPr>
        <w:contextualSpacing w:val="0"/>
        <w:jc w:val="both"/>
        <w:rPr>
          <w:rFonts w:asciiTheme="minorHAnsi" w:eastAsia="Times New Roman" w:hAnsiTheme="minorHAnsi"/>
          <w:sz w:val="22"/>
        </w:rPr>
      </w:pPr>
      <w:r w:rsidRPr="00EB4B6B">
        <w:rPr>
          <w:rFonts w:asciiTheme="minorHAnsi" w:eastAsia="Times New Roman" w:hAnsiTheme="minorHAnsi"/>
          <w:sz w:val="22"/>
        </w:rPr>
        <w:t xml:space="preserve">a fonyódi önkormányzati tábor szervezése, </w:t>
      </w:r>
      <w:r>
        <w:rPr>
          <w:rFonts w:asciiTheme="minorHAnsi" w:eastAsia="Times New Roman" w:hAnsiTheme="minorHAnsi"/>
          <w:sz w:val="22"/>
        </w:rPr>
        <w:t>lebonyolítása</w:t>
      </w:r>
      <w:r w:rsidR="00DF500D">
        <w:rPr>
          <w:rFonts w:asciiTheme="minorHAnsi" w:eastAsia="Times New Roman" w:hAnsiTheme="minorHAnsi"/>
          <w:sz w:val="22"/>
        </w:rPr>
        <w:t>;</w:t>
      </w:r>
    </w:p>
    <w:p w14:paraId="44AEB2D0" w14:textId="2A10D3C9" w:rsidR="00385D49" w:rsidRDefault="00385D49" w:rsidP="00084A8F">
      <w:pPr>
        <w:pStyle w:val="Listaszerbekezds"/>
        <w:numPr>
          <w:ilvl w:val="0"/>
          <w:numId w:val="21"/>
        </w:numPr>
        <w:contextualSpacing w:val="0"/>
        <w:jc w:val="both"/>
        <w:rPr>
          <w:rFonts w:asciiTheme="minorHAnsi" w:eastAsia="Times New Roman" w:hAnsiTheme="minorHAnsi"/>
          <w:sz w:val="22"/>
        </w:rPr>
      </w:pPr>
      <w:r>
        <w:rPr>
          <w:rFonts w:asciiTheme="minorHAnsi" w:eastAsia="Times New Roman" w:hAnsiTheme="minorHAnsi"/>
          <w:sz w:val="22"/>
        </w:rPr>
        <w:t>a Nyitott Városháza teraszkoncertjeinek előkészítése, lebonyolítása</w:t>
      </w:r>
      <w:r w:rsidR="00DF500D">
        <w:rPr>
          <w:rFonts w:asciiTheme="minorHAnsi" w:eastAsia="Times New Roman" w:hAnsiTheme="minorHAnsi"/>
          <w:sz w:val="22"/>
        </w:rPr>
        <w:t>;</w:t>
      </w:r>
    </w:p>
    <w:p w14:paraId="7D0EA3A2" w14:textId="62999165" w:rsidR="00385D49" w:rsidRPr="00EB4B6B" w:rsidRDefault="00385D49" w:rsidP="00084A8F">
      <w:pPr>
        <w:pStyle w:val="Listaszerbekezds"/>
        <w:numPr>
          <w:ilvl w:val="0"/>
          <w:numId w:val="21"/>
        </w:numPr>
        <w:contextualSpacing w:val="0"/>
        <w:jc w:val="both"/>
        <w:rPr>
          <w:rFonts w:asciiTheme="minorHAnsi" w:eastAsia="Times New Roman" w:hAnsiTheme="minorHAnsi"/>
          <w:sz w:val="22"/>
        </w:rPr>
      </w:pPr>
      <w:proofErr w:type="spellStart"/>
      <w:r>
        <w:rPr>
          <w:rFonts w:asciiTheme="minorHAnsi" w:eastAsia="Times New Roman" w:hAnsiTheme="minorHAnsi"/>
          <w:sz w:val="22"/>
        </w:rPr>
        <w:t>Bloomsday</w:t>
      </w:r>
      <w:proofErr w:type="spellEnd"/>
      <w:r>
        <w:rPr>
          <w:rFonts w:asciiTheme="minorHAnsi" w:eastAsia="Times New Roman" w:hAnsiTheme="minorHAnsi"/>
          <w:sz w:val="22"/>
        </w:rPr>
        <w:t xml:space="preserve"> előkészítése, lebonyolítása</w:t>
      </w:r>
      <w:r w:rsidR="00DF500D">
        <w:rPr>
          <w:rFonts w:asciiTheme="minorHAnsi" w:eastAsia="Times New Roman" w:hAnsiTheme="minorHAnsi"/>
          <w:sz w:val="22"/>
        </w:rPr>
        <w:t>.</w:t>
      </w:r>
    </w:p>
    <w:p w14:paraId="35A88865" w14:textId="77777777" w:rsidR="00385D49" w:rsidRPr="00237C26" w:rsidRDefault="00385D49" w:rsidP="00084A8F">
      <w:pPr>
        <w:jc w:val="both"/>
        <w:rPr>
          <w:rFonts w:asciiTheme="minorHAnsi" w:hAnsiTheme="minorHAnsi"/>
          <w:sz w:val="22"/>
        </w:rPr>
      </w:pPr>
    </w:p>
    <w:p w14:paraId="1D855EFD" w14:textId="77777777" w:rsidR="00385D49" w:rsidRPr="003B4064" w:rsidRDefault="00385D49" w:rsidP="00084A8F">
      <w:pPr>
        <w:jc w:val="both"/>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47E647BF" w14:textId="70CBB201" w:rsidR="00385D49" w:rsidRPr="00035789" w:rsidRDefault="004E6569" w:rsidP="00084A8F">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a</w:t>
      </w:r>
      <w:r w:rsidR="00385D49" w:rsidRPr="00035789">
        <w:rPr>
          <w:rFonts w:asciiTheme="minorHAnsi" w:hAnsiTheme="minorHAnsi"/>
          <w:sz w:val="22"/>
        </w:rPr>
        <w:t xml:space="preserve"> 202</w:t>
      </w:r>
      <w:r w:rsidR="00385D49">
        <w:rPr>
          <w:rFonts w:asciiTheme="minorHAnsi" w:hAnsiTheme="minorHAnsi"/>
          <w:sz w:val="22"/>
        </w:rPr>
        <w:t>4</w:t>
      </w:r>
      <w:r w:rsidR="00385D49" w:rsidRPr="00035789">
        <w:rPr>
          <w:rFonts w:asciiTheme="minorHAnsi" w:hAnsiTheme="minorHAnsi"/>
          <w:sz w:val="22"/>
        </w:rPr>
        <w:t xml:space="preserve">. </w:t>
      </w:r>
      <w:r w:rsidR="00385D49">
        <w:rPr>
          <w:rFonts w:asciiTheme="minorHAnsi" w:hAnsiTheme="minorHAnsi"/>
          <w:sz w:val="22"/>
        </w:rPr>
        <w:t xml:space="preserve">májusi </w:t>
      </w:r>
      <w:r w:rsidR="00385D49" w:rsidRPr="00035789">
        <w:rPr>
          <w:rFonts w:asciiTheme="minorHAnsi" w:hAnsiTheme="minorHAnsi"/>
          <w:sz w:val="22"/>
        </w:rPr>
        <w:t>Egészségügyi Szakmai Bizottsági ülés jegyzőkönyvének elkészítése</w:t>
      </w:r>
      <w:r>
        <w:rPr>
          <w:rFonts w:asciiTheme="minorHAnsi" w:hAnsiTheme="minorHAnsi"/>
          <w:sz w:val="22"/>
        </w:rPr>
        <w:t>;</w:t>
      </w:r>
    </w:p>
    <w:p w14:paraId="685B4340" w14:textId="6C10B029" w:rsidR="00385D49" w:rsidRPr="00035789" w:rsidRDefault="00385D49" w:rsidP="00084A8F">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 xml:space="preserve">májusi </w:t>
      </w:r>
      <w:r w:rsidRPr="00035789">
        <w:rPr>
          <w:rFonts w:asciiTheme="minorHAnsi" w:hAnsiTheme="minorHAnsi"/>
          <w:sz w:val="22"/>
        </w:rPr>
        <w:t>bizottsági, közgyűlési határozatok végrehajtása</w:t>
      </w:r>
      <w:r w:rsidR="004E6569">
        <w:rPr>
          <w:rFonts w:asciiTheme="minorHAnsi" w:hAnsiTheme="minorHAnsi"/>
          <w:sz w:val="22"/>
        </w:rPr>
        <w:t>;</w:t>
      </w:r>
    </w:p>
    <w:p w14:paraId="102FD86D" w14:textId="574318B1" w:rsidR="00385D49" w:rsidRPr="00035789" w:rsidRDefault="00385D49" w:rsidP="00084A8F">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 xml:space="preserve">szeptember </w:t>
      </w:r>
      <w:r w:rsidRPr="00035789">
        <w:rPr>
          <w:rFonts w:asciiTheme="minorHAnsi" w:hAnsiTheme="minorHAnsi"/>
          <w:sz w:val="22"/>
        </w:rPr>
        <w:t>havi közgyűlési és bizottsági előterjesztések elkészítése</w:t>
      </w:r>
      <w:r w:rsidR="004E6569">
        <w:rPr>
          <w:rFonts w:asciiTheme="minorHAnsi" w:hAnsiTheme="minorHAnsi"/>
          <w:sz w:val="22"/>
        </w:rPr>
        <w:t>;</w:t>
      </w:r>
    </w:p>
    <w:p w14:paraId="168E8FD6" w14:textId="5178CBEB" w:rsidR="00385D49" w:rsidRDefault="004E6569" w:rsidP="00084A8F">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a</w:t>
      </w:r>
      <w:r w:rsidR="00385D49"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7630CE18" w14:textId="3BCF965F" w:rsidR="00385D49" w:rsidRPr="00EB4B6B" w:rsidRDefault="00385D49" w:rsidP="00084A8F">
      <w:pPr>
        <w:pStyle w:val="Listaszerbekezds"/>
        <w:numPr>
          <w:ilvl w:val="0"/>
          <w:numId w:val="23"/>
        </w:numPr>
        <w:contextualSpacing w:val="0"/>
        <w:jc w:val="both"/>
        <w:rPr>
          <w:rFonts w:asciiTheme="minorHAnsi" w:hAnsiTheme="minorHAnsi"/>
          <w:color w:val="1F497D"/>
          <w:sz w:val="22"/>
        </w:rPr>
      </w:pPr>
      <w:r w:rsidRPr="00EB4B6B">
        <w:rPr>
          <w:rFonts w:asciiTheme="minorHAnsi" w:hAnsiTheme="minorHAnsi"/>
          <w:sz w:val="22"/>
        </w:rPr>
        <w:t xml:space="preserve">Semmelweis napi díjátadó </w:t>
      </w:r>
      <w:r>
        <w:rPr>
          <w:rFonts w:asciiTheme="minorHAnsi" w:hAnsiTheme="minorHAnsi"/>
          <w:sz w:val="22"/>
        </w:rPr>
        <w:t>előkészítése, lebonyolítása</w:t>
      </w:r>
      <w:r w:rsidR="004E6569">
        <w:rPr>
          <w:rFonts w:asciiTheme="minorHAnsi" w:hAnsiTheme="minorHAnsi"/>
          <w:sz w:val="22"/>
        </w:rPr>
        <w:t>.</w:t>
      </w:r>
    </w:p>
    <w:p w14:paraId="495F6841" w14:textId="77777777" w:rsidR="00385D49" w:rsidRDefault="00385D49" w:rsidP="00084A8F">
      <w:pPr>
        <w:pStyle w:val="Listaszerbekezds"/>
        <w:jc w:val="both"/>
      </w:pPr>
    </w:p>
    <w:p w14:paraId="6C2F5110" w14:textId="77777777" w:rsidR="00385D49" w:rsidRDefault="00385D49" w:rsidP="00084A8F">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6E45CFA4" w14:textId="698EFE21" w:rsidR="00385D49" w:rsidRPr="00861DE2" w:rsidRDefault="00385D49" w:rsidP="00084A8F">
      <w:pPr>
        <w:pStyle w:val="Listaszerbekezds"/>
        <w:numPr>
          <w:ilvl w:val="0"/>
          <w:numId w:val="22"/>
        </w:numPr>
        <w:jc w:val="both"/>
        <w:rPr>
          <w:rFonts w:asciiTheme="minorHAnsi" w:hAnsiTheme="minorHAnsi"/>
          <w:sz w:val="22"/>
        </w:rPr>
      </w:pPr>
      <w:r w:rsidRPr="00861DE2">
        <w:rPr>
          <w:rFonts w:asciiTheme="minorHAnsi" w:hAnsiTheme="minorHAnsi"/>
          <w:sz w:val="22"/>
        </w:rPr>
        <w:t>202</w:t>
      </w:r>
      <w:r>
        <w:rPr>
          <w:rFonts w:asciiTheme="minorHAnsi" w:hAnsiTheme="minorHAnsi"/>
          <w:sz w:val="22"/>
        </w:rPr>
        <w:t>4</w:t>
      </w:r>
      <w:r w:rsidRPr="00861DE2">
        <w:rPr>
          <w:rFonts w:asciiTheme="minorHAnsi" w:hAnsiTheme="minorHAnsi"/>
          <w:sz w:val="22"/>
        </w:rPr>
        <w:t xml:space="preserve">. </w:t>
      </w:r>
      <w:r>
        <w:rPr>
          <w:rFonts w:asciiTheme="minorHAnsi" w:hAnsiTheme="minorHAnsi"/>
          <w:sz w:val="22"/>
        </w:rPr>
        <w:t xml:space="preserve">májusi </w:t>
      </w:r>
      <w:r w:rsidRPr="00861DE2">
        <w:rPr>
          <w:rFonts w:asciiTheme="minorHAnsi" w:hAnsiTheme="minorHAnsi"/>
          <w:sz w:val="22"/>
        </w:rPr>
        <w:t>bizottsági és közgyűlési határozatok végrehajtása</w:t>
      </w:r>
      <w:r w:rsidR="00C91FFE">
        <w:rPr>
          <w:rFonts w:asciiTheme="minorHAnsi" w:hAnsiTheme="minorHAnsi"/>
          <w:sz w:val="22"/>
        </w:rPr>
        <w:t>;</w:t>
      </w:r>
    </w:p>
    <w:p w14:paraId="073BB819" w14:textId="17AEB768" w:rsidR="00385D49" w:rsidRPr="00861DE2" w:rsidRDefault="00385D49" w:rsidP="00084A8F">
      <w:pPr>
        <w:pStyle w:val="Listaszerbekezds"/>
        <w:numPr>
          <w:ilvl w:val="0"/>
          <w:numId w:val="22"/>
        </w:numPr>
        <w:jc w:val="both"/>
        <w:rPr>
          <w:rFonts w:asciiTheme="minorHAnsi" w:hAnsiTheme="minorHAnsi"/>
          <w:sz w:val="22"/>
        </w:rPr>
      </w:pPr>
      <w:r w:rsidRPr="00861DE2">
        <w:rPr>
          <w:rFonts w:asciiTheme="minorHAnsi" w:hAnsiTheme="minorHAnsi"/>
          <w:sz w:val="22"/>
        </w:rPr>
        <w:t>rendelkező levelek, támogatási szerződés készítése</w:t>
      </w:r>
      <w:r w:rsidR="00C91FFE">
        <w:rPr>
          <w:rFonts w:asciiTheme="minorHAnsi" w:hAnsiTheme="minorHAnsi"/>
          <w:sz w:val="22"/>
        </w:rPr>
        <w:t>;</w:t>
      </w:r>
    </w:p>
    <w:p w14:paraId="191251C1" w14:textId="24BED2A5" w:rsidR="00385D49" w:rsidRPr="00861DE2" w:rsidRDefault="00385D49" w:rsidP="00084A8F">
      <w:pPr>
        <w:pStyle w:val="Listaszerbekezds"/>
        <w:numPr>
          <w:ilvl w:val="0"/>
          <w:numId w:val="24"/>
        </w:numPr>
        <w:spacing w:after="160" w:line="259" w:lineRule="auto"/>
        <w:ind w:left="720"/>
        <w:jc w:val="both"/>
        <w:rPr>
          <w:rFonts w:asciiTheme="minorHAnsi" w:hAnsiTheme="minorHAnsi"/>
          <w:sz w:val="22"/>
        </w:rPr>
      </w:pPr>
      <w:r>
        <w:rPr>
          <w:rFonts w:asciiTheme="minorHAnsi" w:hAnsiTheme="minorHAnsi"/>
          <w:sz w:val="22"/>
        </w:rPr>
        <w:t xml:space="preserve">szeptemberi </w:t>
      </w:r>
      <w:r w:rsidRPr="00861DE2">
        <w:rPr>
          <w:rFonts w:asciiTheme="minorHAnsi" w:hAnsiTheme="minorHAnsi"/>
          <w:sz w:val="22"/>
        </w:rPr>
        <w:t>bizottsági, közgyűlési előterjesztések elkészítése</w:t>
      </w:r>
      <w:r w:rsidR="00C91FFE">
        <w:rPr>
          <w:rFonts w:asciiTheme="minorHAnsi" w:hAnsiTheme="minorHAnsi"/>
          <w:sz w:val="22"/>
        </w:rPr>
        <w:t>;</w:t>
      </w:r>
    </w:p>
    <w:p w14:paraId="6ED71534" w14:textId="47A3D0D1" w:rsidR="00385D49" w:rsidRDefault="00385D49" w:rsidP="00084A8F">
      <w:pPr>
        <w:pStyle w:val="Listaszerbekezds"/>
        <w:numPr>
          <w:ilvl w:val="0"/>
          <w:numId w:val="24"/>
        </w:numPr>
        <w:spacing w:after="160" w:line="259" w:lineRule="auto"/>
        <w:ind w:left="720"/>
        <w:jc w:val="both"/>
        <w:rPr>
          <w:rFonts w:asciiTheme="minorHAnsi" w:hAnsiTheme="minorHAnsi"/>
          <w:sz w:val="22"/>
        </w:rPr>
      </w:pPr>
      <w:r w:rsidRPr="00861DE2">
        <w:rPr>
          <w:rFonts w:asciiTheme="minorHAnsi" w:hAnsiTheme="minorHAnsi"/>
          <w:sz w:val="22"/>
        </w:rPr>
        <w:t>kulturális intézmények aktuális ügyeinek intézése</w:t>
      </w:r>
      <w:r w:rsidR="00C91FFE">
        <w:rPr>
          <w:rFonts w:asciiTheme="minorHAnsi" w:hAnsiTheme="minorHAnsi"/>
          <w:sz w:val="22"/>
        </w:rPr>
        <w:t>.</w:t>
      </w:r>
    </w:p>
    <w:p w14:paraId="4C555FA8" w14:textId="77777777" w:rsidR="00385D49" w:rsidRDefault="00385D49" w:rsidP="00084A8F">
      <w:pPr>
        <w:jc w:val="both"/>
        <w:rPr>
          <w:rFonts w:asciiTheme="minorHAnsi" w:hAnsiTheme="minorHAnsi"/>
          <w:sz w:val="22"/>
        </w:rPr>
      </w:pPr>
    </w:p>
    <w:p w14:paraId="02437BF0" w14:textId="77777777" w:rsidR="00385D49" w:rsidRPr="00861DE2" w:rsidRDefault="00385D49" w:rsidP="00084A8F">
      <w:pPr>
        <w:jc w:val="both"/>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12DD804E" w14:textId="292EC019" w:rsidR="00385D49" w:rsidRDefault="00385D49" w:rsidP="00084A8F">
      <w:pPr>
        <w:pStyle w:val="Listaszerbekezds"/>
        <w:numPr>
          <w:ilvl w:val="0"/>
          <w:numId w:val="25"/>
        </w:numPr>
        <w:tabs>
          <w:tab w:val="left" w:pos="993"/>
        </w:tabs>
        <w:spacing w:after="160" w:line="259" w:lineRule="auto"/>
        <w:jc w:val="both"/>
        <w:rPr>
          <w:rFonts w:asciiTheme="minorHAnsi" w:hAnsiTheme="minorHAnsi"/>
          <w:sz w:val="22"/>
        </w:rPr>
      </w:pPr>
      <w:r>
        <w:rPr>
          <w:rFonts w:asciiTheme="minorHAnsi" w:hAnsiTheme="minorHAnsi"/>
          <w:sz w:val="22"/>
        </w:rPr>
        <w:t xml:space="preserve">májusi </w:t>
      </w:r>
      <w:r w:rsidRPr="00487EBE">
        <w:rPr>
          <w:rFonts w:asciiTheme="minorHAnsi" w:hAnsiTheme="minorHAnsi"/>
          <w:sz w:val="22"/>
        </w:rPr>
        <w:t>bizottsági, közgyűlési határozatok végrehajtása</w:t>
      </w:r>
      <w:r w:rsidR="00A51FC6">
        <w:rPr>
          <w:rFonts w:asciiTheme="minorHAnsi" w:hAnsiTheme="minorHAnsi"/>
          <w:sz w:val="22"/>
        </w:rPr>
        <w:t>;</w:t>
      </w:r>
    </w:p>
    <w:p w14:paraId="568FF63E" w14:textId="018C4B10" w:rsidR="00385D49" w:rsidRDefault="00385D49" w:rsidP="00084A8F">
      <w:pPr>
        <w:pStyle w:val="Listaszerbekezds"/>
        <w:numPr>
          <w:ilvl w:val="0"/>
          <w:numId w:val="25"/>
        </w:numPr>
        <w:tabs>
          <w:tab w:val="left" w:pos="993"/>
        </w:tabs>
        <w:spacing w:after="160" w:line="259" w:lineRule="auto"/>
        <w:jc w:val="both"/>
        <w:rPr>
          <w:rFonts w:asciiTheme="minorHAnsi" w:hAnsiTheme="minorHAnsi"/>
          <w:sz w:val="22"/>
        </w:rPr>
      </w:pPr>
      <w:r>
        <w:rPr>
          <w:rFonts w:asciiTheme="minorHAnsi" w:hAnsiTheme="minorHAnsi"/>
          <w:sz w:val="22"/>
        </w:rPr>
        <w:t>szeptemberi bizottsági, közgyűlési előterjesztések elkészítése</w:t>
      </w:r>
      <w:r w:rsidR="00A51FC6">
        <w:rPr>
          <w:rFonts w:asciiTheme="minorHAnsi" w:hAnsiTheme="minorHAnsi"/>
          <w:sz w:val="22"/>
        </w:rPr>
        <w:t>;</w:t>
      </w:r>
    </w:p>
    <w:p w14:paraId="6BE6946B" w14:textId="7BC16E3C" w:rsidR="00385D49" w:rsidRDefault="00A51FC6" w:rsidP="00084A8F">
      <w:pPr>
        <w:pStyle w:val="Listaszerbekezds"/>
        <w:numPr>
          <w:ilvl w:val="0"/>
          <w:numId w:val="25"/>
        </w:numPr>
        <w:jc w:val="both"/>
        <w:rPr>
          <w:rFonts w:asciiTheme="minorHAnsi" w:hAnsiTheme="minorHAnsi"/>
          <w:sz w:val="22"/>
        </w:rPr>
      </w:pPr>
      <w:r>
        <w:rPr>
          <w:rFonts w:asciiTheme="minorHAnsi" w:hAnsiTheme="minorHAnsi"/>
          <w:sz w:val="22"/>
        </w:rPr>
        <w:t>ó</w:t>
      </w:r>
      <w:r w:rsidR="00385D49" w:rsidRPr="00C2406E">
        <w:rPr>
          <w:rFonts w:asciiTheme="minorHAnsi" w:hAnsiTheme="minorHAnsi"/>
          <w:sz w:val="22"/>
        </w:rPr>
        <w:t>vodavezetői értekezlet összehívása</w:t>
      </w:r>
      <w:r w:rsidR="00385D49">
        <w:rPr>
          <w:rFonts w:asciiTheme="minorHAnsi" w:hAnsiTheme="minorHAnsi"/>
          <w:sz w:val="22"/>
        </w:rPr>
        <w:t>, lebonyolítása</w:t>
      </w:r>
      <w:r>
        <w:rPr>
          <w:rFonts w:asciiTheme="minorHAnsi" w:hAnsiTheme="minorHAnsi"/>
          <w:sz w:val="22"/>
        </w:rPr>
        <w:t>;</w:t>
      </w:r>
    </w:p>
    <w:p w14:paraId="07D8BC4B" w14:textId="76942FFC" w:rsidR="00385D49" w:rsidRDefault="00385D49" w:rsidP="00084A8F">
      <w:pPr>
        <w:pStyle w:val="Listaszerbekezds"/>
        <w:numPr>
          <w:ilvl w:val="0"/>
          <w:numId w:val="25"/>
        </w:numPr>
        <w:jc w:val="both"/>
        <w:rPr>
          <w:rFonts w:asciiTheme="minorHAnsi" w:hAnsiTheme="minorHAnsi"/>
          <w:sz w:val="22"/>
        </w:rPr>
      </w:pPr>
      <w:r>
        <w:rPr>
          <w:rFonts w:asciiTheme="minorHAnsi" w:hAnsiTheme="minorHAnsi"/>
          <w:sz w:val="22"/>
        </w:rPr>
        <w:t>önkormányzati nyári napközis tábor, pedagógusnap, előkészítése</w:t>
      </w:r>
      <w:r w:rsidR="00F77E6A">
        <w:rPr>
          <w:rFonts w:asciiTheme="minorHAnsi" w:hAnsiTheme="minorHAnsi"/>
          <w:sz w:val="22"/>
        </w:rPr>
        <w:t xml:space="preserve"> és</w:t>
      </w:r>
      <w:r>
        <w:rPr>
          <w:rFonts w:asciiTheme="minorHAnsi" w:hAnsiTheme="minorHAnsi"/>
          <w:sz w:val="22"/>
        </w:rPr>
        <w:t xml:space="preserve"> lebonyolítása</w:t>
      </w:r>
      <w:r w:rsidR="00E44CB0">
        <w:rPr>
          <w:rFonts w:asciiTheme="minorHAnsi" w:hAnsiTheme="minorHAnsi"/>
          <w:sz w:val="22"/>
        </w:rPr>
        <w:t>;</w:t>
      </w:r>
    </w:p>
    <w:p w14:paraId="20BC409F" w14:textId="4E897EB7" w:rsidR="00385D49" w:rsidRDefault="00385D49" w:rsidP="00084A8F">
      <w:pPr>
        <w:pStyle w:val="Listaszerbekezds"/>
        <w:numPr>
          <w:ilvl w:val="0"/>
          <w:numId w:val="25"/>
        </w:numPr>
        <w:jc w:val="both"/>
        <w:rPr>
          <w:rFonts w:asciiTheme="minorHAnsi" w:hAnsiTheme="minorHAnsi"/>
          <w:sz w:val="22"/>
        </w:rPr>
      </w:pPr>
      <w:r>
        <w:rPr>
          <w:rFonts w:asciiTheme="minorHAnsi" w:hAnsiTheme="minorHAnsi"/>
          <w:sz w:val="22"/>
        </w:rPr>
        <w:t>városi tanévnyitó előkészítése, lebonyolítása</w:t>
      </w:r>
      <w:r w:rsidR="00E44CB0">
        <w:rPr>
          <w:rFonts w:asciiTheme="minorHAnsi" w:hAnsiTheme="minorHAnsi"/>
          <w:sz w:val="22"/>
        </w:rPr>
        <w:t>.</w:t>
      </w:r>
    </w:p>
    <w:p w14:paraId="1C318CF5" w14:textId="77777777" w:rsidR="00DA3F9B" w:rsidRDefault="00DA3F9B" w:rsidP="00D6380B">
      <w:pPr>
        <w:tabs>
          <w:tab w:val="left" w:pos="4820"/>
        </w:tabs>
        <w:jc w:val="both"/>
        <w:rPr>
          <w:rFonts w:asciiTheme="minorHAnsi" w:hAnsiTheme="minorHAnsi" w:cstheme="minorHAnsi"/>
          <w:bCs/>
          <w:sz w:val="22"/>
          <w:szCs w:val="22"/>
        </w:rPr>
      </w:pPr>
    </w:p>
    <w:p w14:paraId="165E8917" w14:textId="2E01BCD3" w:rsidR="0067271C" w:rsidRPr="00606451" w:rsidRDefault="0067271C" w:rsidP="0067271C">
      <w:pPr>
        <w:tabs>
          <w:tab w:val="left" w:pos="4820"/>
        </w:tabs>
        <w:jc w:val="both"/>
        <w:rPr>
          <w:rFonts w:asciiTheme="minorHAnsi" w:hAnsiTheme="minorHAnsi" w:cstheme="minorHAnsi"/>
          <w:sz w:val="22"/>
          <w:szCs w:val="22"/>
        </w:rPr>
      </w:pPr>
      <w:r w:rsidRPr="00606451">
        <w:rPr>
          <w:rFonts w:asciiTheme="minorHAnsi" w:hAnsiTheme="minorHAnsi" w:cstheme="minorHAnsi"/>
          <w:b/>
          <w:sz w:val="22"/>
          <w:szCs w:val="22"/>
        </w:rPr>
        <w:t xml:space="preserve">A Közgazdasági és Adó Osztály </w:t>
      </w:r>
      <w:r w:rsidRPr="00606451">
        <w:rPr>
          <w:rFonts w:asciiTheme="minorHAnsi" w:hAnsiTheme="minorHAnsi" w:cstheme="minorHAnsi"/>
          <w:sz w:val="22"/>
          <w:szCs w:val="22"/>
        </w:rPr>
        <w:t>2024. júniustól</w:t>
      </w:r>
      <w:r w:rsidR="00F77E6A">
        <w:rPr>
          <w:rFonts w:asciiTheme="minorHAnsi" w:hAnsiTheme="minorHAnsi" w:cstheme="minorHAnsi"/>
          <w:sz w:val="22"/>
          <w:szCs w:val="22"/>
        </w:rPr>
        <w:t xml:space="preserve"> </w:t>
      </w:r>
      <w:r w:rsidRPr="00606451">
        <w:rPr>
          <w:rFonts w:asciiTheme="minorHAnsi" w:hAnsiTheme="minorHAnsi" w:cstheme="minorHAnsi"/>
          <w:sz w:val="22"/>
          <w:szCs w:val="22"/>
        </w:rPr>
        <w:t>– 2024. szeptemberig tartó beszámolási időszakra vonatkozóan a következő tevékenységeket látta el:</w:t>
      </w:r>
    </w:p>
    <w:p w14:paraId="6A7EC12D" w14:textId="77777777" w:rsidR="0067271C" w:rsidRPr="00606451" w:rsidRDefault="0067271C" w:rsidP="0067271C">
      <w:pPr>
        <w:numPr>
          <w:ilvl w:val="0"/>
          <w:numId w:val="20"/>
        </w:numPr>
        <w:jc w:val="both"/>
        <w:rPr>
          <w:rFonts w:asciiTheme="minorHAnsi" w:hAnsiTheme="minorHAnsi" w:cstheme="minorHAnsi"/>
          <w:sz w:val="22"/>
          <w:szCs w:val="22"/>
        </w:rPr>
      </w:pPr>
      <w:r w:rsidRPr="00606451">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1BC5BBDC" w14:textId="77777777" w:rsidR="0067271C" w:rsidRPr="00606451" w:rsidRDefault="0067271C" w:rsidP="0067271C">
      <w:pPr>
        <w:numPr>
          <w:ilvl w:val="0"/>
          <w:numId w:val="20"/>
        </w:numPr>
        <w:autoSpaceDE w:val="0"/>
        <w:autoSpaceDN w:val="0"/>
        <w:adjustRightInd w:val="0"/>
        <w:jc w:val="both"/>
        <w:rPr>
          <w:rFonts w:asciiTheme="minorHAnsi" w:hAnsiTheme="minorHAnsi" w:cstheme="minorHAnsi"/>
          <w:sz w:val="22"/>
          <w:szCs w:val="22"/>
        </w:rPr>
      </w:pPr>
      <w:r w:rsidRPr="00606451">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0BC4989A" w14:textId="77777777" w:rsidR="0067271C" w:rsidRPr="00606451" w:rsidRDefault="0067271C" w:rsidP="0067271C">
      <w:pPr>
        <w:numPr>
          <w:ilvl w:val="0"/>
          <w:numId w:val="20"/>
        </w:numPr>
        <w:autoSpaceDE w:val="0"/>
        <w:autoSpaceDN w:val="0"/>
        <w:adjustRightInd w:val="0"/>
        <w:jc w:val="both"/>
        <w:rPr>
          <w:rFonts w:asciiTheme="minorHAnsi" w:hAnsiTheme="minorHAnsi" w:cstheme="minorHAnsi"/>
          <w:sz w:val="22"/>
          <w:szCs w:val="22"/>
        </w:rPr>
      </w:pPr>
      <w:r w:rsidRPr="00606451">
        <w:rPr>
          <w:rFonts w:asciiTheme="minorHAnsi" w:hAnsiTheme="minorHAnsi" w:cstheme="minorHAnsi"/>
          <w:sz w:val="22"/>
          <w:szCs w:val="22"/>
        </w:rPr>
        <w:t>Figyelemmel kísérte az önkormányzat adóbevételeinek alakulását a vonatkozó központi jogszabályok módosulását.</w:t>
      </w:r>
    </w:p>
    <w:p w14:paraId="101F0FD5" w14:textId="77777777" w:rsidR="0067271C" w:rsidRPr="00897E67" w:rsidRDefault="0067271C" w:rsidP="0067271C">
      <w:pPr>
        <w:autoSpaceDE w:val="0"/>
        <w:autoSpaceDN w:val="0"/>
        <w:adjustRightInd w:val="0"/>
        <w:ind w:left="720"/>
        <w:jc w:val="both"/>
        <w:rPr>
          <w:rFonts w:asciiTheme="minorHAnsi" w:hAnsiTheme="minorHAnsi" w:cstheme="minorHAnsi"/>
          <w:sz w:val="22"/>
          <w:szCs w:val="22"/>
        </w:rPr>
      </w:pPr>
    </w:p>
    <w:p w14:paraId="0484F881" w14:textId="77777777" w:rsidR="0067271C" w:rsidRPr="00506C4B" w:rsidRDefault="0067271C" w:rsidP="0067271C">
      <w:pPr>
        <w:jc w:val="both"/>
        <w:rPr>
          <w:rFonts w:asciiTheme="minorHAnsi" w:eastAsiaTheme="minorHAnsi" w:hAnsiTheme="minorHAnsi" w:cstheme="minorHAnsi"/>
          <w:sz w:val="22"/>
          <w:szCs w:val="22"/>
          <w:lang w:eastAsia="en-US"/>
        </w:rPr>
      </w:pPr>
      <w:r w:rsidRPr="00506C4B">
        <w:rPr>
          <w:rFonts w:asciiTheme="minorHAnsi" w:eastAsiaTheme="minorHAnsi" w:hAnsiTheme="minorHAnsi" w:cstheme="minorHAnsi"/>
          <w:b/>
          <w:sz w:val="22"/>
          <w:szCs w:val="22"/>
          <w:lang w:eastAsia="en-US"/>
        </w:rPr>
        <w:t>Adókivetési Iroda</w:t>
      </w:r>
      <w:r w:rsidRPr="00506C4B">
        <w:rPr>
          <w:rFonts w:asciiTheme="minorHAnsi" w:eastAsiaTheme="minorHAnsi" w:hAnsiTheme="minorHAnsi" w:cstheme="minorHAnsi"/>
          <w:sz w:val="22"/>
          <w:szCs w:val="22"/>
          <w:lang w:eastAsia="en-US"/>
        </w:rPr>
        <w:t xml:space="preserve">: </w:t>
      </w:r>
    </w:p>
    <w:p w14:paraId="2AFB89DE" w14:textId="21402E10" w:rsidR="0067271C" w:rsidRPr="00076DC4" w:rsidRDefault="0067271C" w:rsidP="0067271C">
      <w:pPr>
        <w:jc w:val="both"/>
        <w:rPr>
          <w:rFonts w:asciiTheme="minorHAnsi" w:eastAsiaTheme="minorHAnsi" w:hAnsiTheme="minorHAnsi" w:cstheme="minorHAnsi"/>
          <w:sz w:val="22"/>
          <w:szCs w:val="22"/>
          <w:lang w:eastAsia="en-US"/>
        </w:rPr>
      </w:pPr>
      <w:r w:rsidRPr="00506C4B">
        <w:rPr>
          <w:rFonts w:asciiTheme="minorHAnsi" w:eastAsiaTheme="minorHAnsi" w:hAnsiTheme="minorHAnsi" w:cstheme="minorHAnsi"/>
          <w:sz w:val="22"/>
          <w:szCs w:val="22"/>
          <w:lang w:eastAsia="en-US"/>
        </w:rPr>
        <w:t>Az egyéni és társas vállalkozások helyi iparűzési adóbevallási kötelezettségüket elektronikusan cégkapuról</w:t>
      </w:r>
      <w:r w:rsidR="00F83B8B" w:rsidRPr="00506C4B">
        <w:rPr>
          <w:rFonts w:asciiTheme="minorHAnsi" w:eastAsiaTheme="minorHAnsi" w:hAnsiTheme="minorHAnsi" w:cstheme="minorHAnsi"/>
          <w:sz w:val="22"/>
          <w:szCs w:val="22"/>
          <w:lang w:eastAsia="en-US"/>
        </w:rPr>
        <w:t>,</w:t>
      </w:r>
      <w:r w:rsidRPr="00506C4B">
        <w:rPr>
          <w:rFonts w:asciiTheme="minorHAnsi" w:eastAsiaTheme="minorHAnsi" w:hAnsiTheme="minorHAnsi" w:cstheme="minorHAnsi"/>
          <w:sz w:val="22"/>
          <w:szCs w:val="22"/>
          <w:lang w:eastAsia="en-US"/>
        </w:rPr>
        <w:t xml:space="preserve"> illetve ügyfélkapuról teljesíthették 2024. május 31. napjáig. A beérkezett közel 10000 db adóbevallást az adókivetési ügyintézők a 2024. I. féléves zárásig rögzítették az ASP.ADÓ szakrendszerben.</w:t>
      </w:r>
      <w:r w:rsidR="00F83B8B" w:rsidRPr="00506C4B">
        <w:rPr>
          <w:rFonts w:asciiTheme="minorHAnsi" w:eastAsiaTheme="minorHAnsi" w:hAnsiTheme="minorHAnsi" w:cstheme="minorHAnsi"/>
          <w:sz w:val="22"/>
          <w:szCs w:val="22"/>
          <w:lang w:eastAsia="en-US"/>
        </w:rPr>
        <w:t xml:space="preserve"> </w:t>
      </w:r>
      <w:r w:rsidRPr="00506C4B">
        <w:rPr>
          <w:rFonts w:asciiTheme="minorHAnsi" w:eastAsiaTheme="minorHAnsi" w:hAnsiTheme="minorHAnsi" w:cstheme="minorHAnsi"/>
          <w:color w:val="000000"/>
          <w:sz w:val="22"/>
          <w:szCs w:val="22"/>
          <w:lang w:eastAsia="en-US"/>
        </w:rPr>
        <w:t>A Magyar Államkincstár által előírt határidőre</w:t>
      </w:r>
      <w:r w:rsidR="00975940">
        <w:rPr>
          <w:rFonts w:asciiTheme="minorHAnsi" w:eastAsiaTheme="minorHAnsi" w:hAnsiTheme="minorHAnsi" w:cstheme="minorHAnsi"/>
          <w:color w:val="000000"/>
          <w:sz w:val="22"/>
          <w:szCs w:val="22"/>
          <w:lang w:eastAsia="en-US"/>
        </w:rPr>
        <w:t xml:space="preserve"> az</w:t>
      </w:r>
      <w:r w:rsidRPr="00506C4B">
        <w:rPr>
          <w:rFonts w:asciiTheme="minorHAnsi" w:eastAsiaTheme="minorHAnsi" w:hAnsiTheme="minorHAnsi" w:cstheme="minorHAnsi"/>
          <w:color w:val="000000"/>
          <w:sz w:val="22"/>
          <w:szCs w:val="22"/>
          <w:lang w:eastAsia="en-US"/>
        </w:rPr>
        <w:t xml:space="preserve"> önkormányzati adóhatóság végrehajtotta az ASP.ADÓ szakrendszerben a 2024. I. félévi zárás feladatait. Az elkészült zárási összesítők, kimutatások, ellenőrző listák a </w:t>
      </w:r>
      <w:r w:rsidRPr="00506C4B">
        <w:rPr>
          <w:rFonts w:asciiTheme="minorHAnsi" w:eastAsiaTheme="minorHAnsi" w:hAnsiTheme="minorHAnsi" w:cstheme="minorHAnsi"/>
          <w:sz w:val="22"/>
          <w:szCs w:val="22"/>
          <w:lang w:eastAsia="en-US"/>
        </w:rPr>
        <w:t>Kincstár Vas Vármegyei Igazgatósága részére</w:t>
      </w:r>
      <w:r w:rsidR="00975940">
        <w:rPr>
          <w:rFonts w:asciiTheme="minorHAnsi" w:eastAsiaTheme="minorHAnsi" w:hAnsiTheme="minorHAnsi" w:cstheme="minorHAnsi"/>
          <w:sz w:val="22"/>
          <w:szCs w:val="22"/>
          <w:lang w:eastAsia="en-US"/>
        </w:rPr>
        <w:t xml:space="preserve"> </w:t>
      </w:r>
      <w:r w:rsidR="00975940" w:rsidRPr="00506C4B">
        <w:rPr>
          <w:rFonts w:asciiTheme="minorHAnsi" w:eastAsiaTheme="minorHAnsi" w:hAnsiTheme="minorHAnsi" w:cstheme="minorHAnsi"/>
          <w:sz w:val="22"/>
          <w:szCs w:val="22"/>
          <w:lang w:eastAsia="en-US"/>
        </w:rPr>
        <w:t>továbbítás</w:t>
      </w:r>
      <w:r w:rsidR="00975940">
        <w:rPr>
          <w:rFonts w:asciiTheme="minorHAnsi" w:eastAsiaTheme="minorHAnsi" w:hAnsiTheme="minorHAnsi" w:cstheme="minorHAnsi"/>
          <w:sz w:val="22"/>
          <w:szCs w:val="22"/>
          <w:lang w:eastAsia="en-US"/>
        </w:rPr>
        <w:t>ra</w:t>
      </w:r>
      <w:r w:rsidRPr="00506C4B">
        <w:rPr>
          <w:rFonts w:asciiTheme="minorHAnsi" w:eastAsiaTheme="minorHAnsi" w:hAnsiTheme="minorHAnsi" w:cstheme="minorHAnsi"/>
          <w:sz w:val="22"/>
          <w:szCs w:val="22"/>
          <w:lang w:eastAsia="en-US"/>
        </w:rPr>
        <w:t xml:space="preserve"> </w:t>
      </w:r>
      <w:r w:rsidR="00975940">
        <w:rPr>
          <w:rFonts w:asciiTheme="minorHAnsi" w:eastAsiaTheme="minorHAnsi" w:hAnsiTheme="minorHAnsi" w:cstheme="minorHAnsi"/>
          <w:sz w:val="22"/>
          <w:szCs w:val="22"/>
          <w:lang w:eastAsia="en-US"/>
        </w:rPr>
        <w:t xml:space="preserve">került az </w:t>
      </w:r>
      <w:r w:rsidRPr="00506C4B">
        <w:rPr>
          <w:rFonts w:asciiTheme="minorHAnsi" w:eastAsiaTheme="minorHAnsi" w:hAnsiTheme="minorHAnsi" w:cstheme="minorHAnsi"/>
          <w:sz w:val="22"/>
          <w:szCs w:val="22"/>
          <w:lang w:eastAsia="en-US"/>
        </w:rPr>
        <w:t>elektronikus rendszeren keresztül</w:t>
      </w:r>
      <w:r w:rsidR="00975940">
        <w:rPr>
          <w:rFonts w:asciiTheme="minorHAnsi" w:eastAsiaTheme="minorHAnsi" w:hAnsiTheme="minorHAnsi" w:cstheme="minorHAnsi"/>
          <w:sz w:val="22"/>
          <w:szCs w:val="22"/>
          <w:lang w:eastAsia="en-US"/>
        </w:rPr>
        <w:t>.</w:t>
      </w:r>
      <w:r w:rsidRPr="00506C4B">
        <w:rPr>
          <w:rFonts w:asciiTheme="minorHAnsi" w:eastAsiaTheme="minorHAnsi" w:hAnsiTheme="minorHAnsi" w:cstheme="minorHAnsi"/>
          <w:sz w:val="22"/>
          <w:szCs w:val="22"/>
          <w:lang w:eastAsia="en-US"/>
        </w:rPr>
        <w:t xml:space="preserve"> </w:t>
      </w:r>
      <w:r w:rsidRPr="00076DC4">
        <w:rPr>
          <w:rFonts w:asciiTheme="minorHAnsi" w:eastAsiaTheme="minorHAnsi" w:hAnsiTheme="minorHAnsi" w:cstheme="minorHAnsi"/>
          <w:color w:val="000000"/>
          <w:sz w:val="22"/>
          <w:szCs w:val="22"/>
          <w:lang w:eastAsia="en-US"/>
        </w:rPr>
        <w:t>Az iparűzési adóerő-képességet meghatározó</w:t>
      </w:r>
      <w:r w:rsidRPr="00076DC4">
        <w:rPr>
          <w:rFonts w:asciiTheme="minorHAnsi" w:eastAsiaTheme="minorHAnsi" w:hAnsiTheme="minorHAnsi" w:cstheme="minorHAnsi"/>
          <w:bCs/>
          <w:color w:val="000000"/>
          <w:sz w:val="22"/>
          <w:szCs w:val="22"/>
          <w:lang w:eastAsia="en-US"/>
        </w:rPr>
        <w:t xml:space="preserve"> </w:t>
      </w:r>
      <w:r w:rsidRPr="00076DC4">
        <w:rPr>
          <w:rFonts w:asciiTheme="minorHAnsi" w:eastAsiaTheme="minorHAnsi" w:hAnsiTheme="minorHAnsi" w:cstheme="minorHAnsi"/>
          <w:color w:val="000000"/>
          <w:sz w:val="22"/>
          <w:szCs w:val="22"/>
          <w:lang w:eastAsia="en-US"/>
        </w:rPr>
        <w:t>adóalapról és</w:t>
      </w:r>
      <w:r w:rsidRPr="00076DC4">
        <w:rPr>
          <w:rFonts w:asciiTheme="minorHAnsi" w:eastAsiaTheme="minorHAnsi" w:hAnsiTheme="minorHAnsi" w:cstheme="minorHAnsi"/>
          <w:bCs/>
          <w:color w:val="000000"/>
          <w:sz w:val="22"/>
          <w:szCs w:val="22"/>
          <w:lang w:eastAsia="en-US"/>
        </w:rPr>
        <w:t xml:space="preserve"> </w:t>
      </w:r>
      <w:r w:rsidRPr="00076DC4">
        <w:rPr>
          <w:rFonts w:asciiTheme="minorHAnsi" w:eastAsiaTheme="minorHAnsi" w:hAnsiTheme="minorHAnsi" w:cstheme="minorHAnsi"/>
          <w:color w:val="000000"/>
          <w:sz w:val="22"/>
          <w:szCs w:val="22"/>
          <w:lang w:eastAsia="en-US"/>
        </w:rPr>
        <w:t>az iparűzési adóerő-képességről</w:t>
      </w:r>
      <w:r w:rsidR="00076DC4">
        <w:rPr>
          <w:rFonts w:asciiTheme="minorHAnsi" w:eastAsiaTheme="minorHAnsi" w:hAnsiTheme="minorHAnsi" w:cstheme="minorHAnsi"/>
          <w:color w:val="000000"/>
          <w:sz w:val="22"/>
          <w:szCs w:val="22"/>
          <w:lang w:eastAsia="en-US"/>
        </w:rPr>
        <w:t xml:space="preserve"> </w:t>
      </w:r>
      <w:r w:rsidRPr="00076DC4">
        <w:rPr>
          <w:rFonts w:asciiTheme="minorHAnsi" w:eastAsiaTheme="minorHAnsi" w:hAnsiTheme="minorHAnsi" w:cstheme="minorHAnsi"/>
          <w:color w:val="000000"/>
          <w:sz w:val="22"/>
          <w:szCs w:val="22"/>
          <w:lang w:eastAsia="en-US"/>
        </w:rPr>
        <w:t>szóló</w:t>
      </w:r>
      <w:r w:rsidR="00076DC4">
        <w:rPr>
          <w:rFonts w:asciiTheme="minorHAnsi" w:eastAsiaTheme="minorHAnsi" w:hAnsiTheme="minorHAnsi" w:cstheme="minorHAnsi"/>
          <w:bCs/>
          <w:color w:val="000000"/>
          <w:sz w:val="22"/>
          <w:szCs w:val="22"/>
          <w:lang w:eastAsia="en-US"/>
        </w:rPr>
        <w:t xml:space="preserve"> </w:t>
      </w:r>
      <w:r w:rsidRPr="00076DC4">
        <w:rPr>
          <w:rFonts w:asciiTheme="minorHAnsi" w:eastAsiaTheme="minorHAnsi" w:hAnsiTheme="minorHAnsi" w:cstheme="minorHAnsi"/>
          <w:color w:val="000000"/>
          <w:sz w:val="22"/>
          <w:szCs w:val="22"/>
          <w:lang w:eastAsia="en-US"/>
        </w:rPr>
        <w:t xml:space="preserve">adatszolgáltatást az előírt határidőre teljesítette </w:t>
      </w:r>
      <w:r w:rsidR="00975940">
        <w:rPr>
          <w:rFonts w:asciiTheme="minorHAnsi" w:eastAsiaTheme="minorHAnsi" w:hAnsiTheme="minorHAnsi" w:cstheme="minorHAnsi"/>
          <w:color w:val="000000"/>
          <w:sz w:val="22"/>
          <w:szCs w:val="22"/>
          <w:lang w:eastAsia="en-US"/>
        </w:rPr>
        <w:t xml:space="preserve">az </w:t>
      </w:r>
      <w:r w:rsidRPr="00076DC4">
        <w:rPr>
          <w:rFonts w:asciiTheme="minorHAnsi" w:eastAsiaTheme="minorHAnsi" w:hAnsiTheme="minorHAnsi" w:cstheme="minorHAnsi"/>
          <w:color w:val="000000"/>
          <w:sz w:val="22"/>
          <w:szCs w:val="22"/>
          <w:lang w:eastAsia="en-US"/>
        </w:rPr>
        <w:t>adóhatóság.</w:t>
      </w:r>
      <w:r w:rsidR="00076DC4">
        <w:rPr>
          <w:rFonts w:asciiTheme="minorHAnsi" w:eastAsiaTheme="minorHAnsi" w:hAnsiTheme="minorHAnsi" w:cstheme="minorHAnsi"/>
          <w:sz w:val="22"/>
          <w:szCs w:val="22"/>
          <w:lang w:eastAsia="en-US"/>
        </w:rPr>
        <w:t xml:space="preserve"> </w:t>
      </w:r>
      <w:r w:rsidRPr="00076DC4">
        <w:rPr>
          <w:rFonts w:asciiTheme="minorHAnsi" w:eastAsiaTheme="minorHAnsi" w:hAnsiTheme="minorHAnsi" w:cstheme="minorHAnsi"/>
          <w:sz w:val="22"/>
          <w:szCs w:val="22"/>
          <w:lang w:eastAsia="en-US"/>
        </w:rPr>
        <w:t>A Szombathelyen bevezetett helyi adókat (építményadó és helyi iparűzési adó) az adózóknak félévenként két részletben március 15., illetve szeptember 15. napjáig kell megfizetniük az önkormányzati adóhatóság megfelelő számláira.</w:t>
      </w:r>
      <w:r w:rsidR="00076DC4" w:rsidRPr="00076DC4">
        <w:rPr>
          <w:rFonts w:asciiTheme="minorHAnsi" w:eastAsiaTheme="minorHAnsi" w:hAnsiTheme="minorHAnsi" w:cstheme="minorHAnsi"/>
          <w:sz w:val="22"/>
          <w:szCs w:val="22"/>
          <w:lang w:eastAsia="en-US"/>
        </w:rPr>
        <w:t xml:space="preserve"> </w:t>
      </w:r>
      <w:r w:rsidRPr="00076DC4">
        <w:rPr>
          <w:rFonts w:asciiTheme="minorHAnsi" w:eastAsiaTheme="minorHAnsi" w:hAnsiTheme="minorHAnsi" w:cstheme="minorHAnsi"/>
          <w:sz w:val="22"/>
          <w:szCs w:val="22"/>
          <w:lang w:eastAsia="en-US"/>
        </w:rPr>
        <w:t xml:space="preserve">Az adóigazgatási eljárás részletszabályairól szóló 465/2017. (XII. 28.) Korm. rendelet 22. § (1) bekezdése alapján </w:t>
      </w:r>
      <w:r w:rsidR="00975940">
        <w:rPr>
          <w:rFonts w:asciiTheme="minorHAnsi" w:eastAsiaTheme="minorHAnsi" w:hAnsiTheme="minorHAnsi" w:cstheme="minorHAnsi"/>
          <w:sz w:val="22"/>
          <w:szCs w:val="22"/>
          <w:lang w:eastAsia="en-US"/>
        </w:rPr>
        <w:t xml:space="preserve">az </w:t>
      </w:r>
      <w:r w:rsidRPr="00076DC4">
        <w:rPr>
          <w:rFonts w:asciiTheme="minorHAnsi" w:eastAsiaTheme="minorHAnsi" w:hAnsiTheme="minorHAnsi" w:cstheme="minorHAnsi"/>
          <w:sz w:val="22"/>
          <w:szCs w:val="22"/>
          <w:lang w:eastAsia="en-US"/>
        </w:rPr>
        <w:t>adóhatóság az adózókat értesítette az adószámla aktuális egyenlegéről, illetve az esetlegesen felszámított késedelmi pótlékról. Az adóhatóság a 2024. szeptember 16-i fizetési határidőre tekintettel elkészítette és a jogi személyek és egyéni vállalkozók részére elektronikus tárhelyükre kézbesítette (cégkapu</w:t>
      </w:r>
      <w:r w:rsidR="00975940">
        <w:rPr>
          <w:rFonts w:asciiTheme="minorHAnsi" w:eastAsiaTheme="minorHAnsi" w:hAnsiTheme="minorHAnsi" w:cstheme="minorHAnsi"/>
          <w:sz w:val="22"/>
          <w:szCs w:val="22"/>
          <w:lang w:eastAsia="en-US"/>
        </w:rPr>
        <w:t>,</w:t>
      </w:r>
      <w:r w:rsidRPr="00076DC4">
        <w:rPr>
          <w:rFonts w:asciiTheme="minorHAnsi" w:eastAsiaTheme="minorHAnsi" w:hAnsiTheme="minorHAnsi" w:cstheme="minorHAnsi"/>
          <w:sz w:val="22"/>
          <w:szCs w:val="22"/>
          <w:lang w:eastAsia="en-US"/>
        </w:rPr>
        <w:t xml:space="preserve"> ill</w:t>
      </w:r>
      <w:r w:rsidR="00975940">
        <w:rPr>
          <w:rFonts w:asciiTheme="minorHAnsi" w:eastAsiaTheme="minorHAnsi" w:hAnsiTheme="minorHAnsi" w:cstheme="minorHAnsi"/>
          <w:sz w:val="22"/>
          <w:szCs w:val="22"/>
          <w:lang w:eastAsia="en-US"/>
        </w:rPr>
        <w:t>etve</w:t>
      </w:r>
      <w:r w:rsidRPr="00076DC4">
        <w:rPr>
          <w:rFonts w:asciiTheme="minorHAnsi" w:eastAsiaTheme="minorHAnsi" w:hAnsiTheme="minorHAnsi" w:cstheme="minorHAnsi"/>
          <w:sz w:val="22"/>
          <w:szCs w:val="22"/>
          <w:lang w:eastAsia="en-US"/>
        </w:rPr>
        <w:t xml:space="preserve"> ügyfélkapu) az adószámla kivonatokat. Magánszemélyek részére a befizetéshez szükséges készpénzátutalási megbízásokat is tartalmazó egyenlegértesítő készült el, melyek postai úton történő kézbesítése szintén megtörtént. A kiküldött értesítőkkel kapcsolatos telefonos</w:t>
      </w:r>
      <w:r w:rsidR="00076DC4" w:rsidRPr="00076DC4">
        <w:rPr>
          <w:rFonts w:asciiTheme="minorHAnsi" w:eastAsiaTheme="minorHAnsi" w:hAnsiTheme="minorHAnsi" w:cstheme="minorHAnsi"/>
          <w:sz w:val="22"/>
          <w:szCs w:val="22"/>
          <w:lang w:eastAsia="en-US"/>
        </w:rPr>
        <w:t>,</w:t>
      </w:r>
      <w:r w:rsidRPr="00076DC4">
        <w:rPr>
          <w:rFonts w:asciiTheme="minorHAnsi" w:eastAsiaTheme="minorHAnsi" w:hAnsiTheme="minorHAnsi" w:cstheme="minorHAnsi"/>
          <w:sz w:val="22"/>
          <w:szCs w:val="22"/>
          <w:lang w:eastAsia="en-US"/>
        </w:rPr>
        <w:t xml:space="preserve"> illetve személyes megkeresésre történő ügyféltájékoztatás folyamatos.</w:t>
      </w:r>
    </w:p>
    <w:p w14:paraId="0EE4D04F" w14:textId="77777777" w:rsidR="0067271C" w:rsidRPr="00D45521" w:rsidRDefault="0067271C" w:rsidP="0067271C">
      <w:pPr>
        <w:jc w:val="both"/>
        <w:rPr>
          <w:rFonts w:asciiTheme="minorHAnsi" w:eastAsiaTheme="minorHAnsi" w:hAnsiTheme="minorHAnsi" w:cstheme="minorHAnsi"/>
          <w:sz w:val="22"/>
          <w:szCs w:val="22"/>
          <w:highlight w:val="yellow"/>
          <w:lang w:eastAsia="en-US"/>
        </w:rPr>
      </w:pPr>
    </w:p>
    <w:p w14:paraId="7B182530" w14:textId="6C68D5E1" w:rsidR="0067271C" w:rsidRPr="009F0C06" w:rsidRDefault="0067271C" w:rsidP="0067271C">
      <w:pPr>
        <w:jc w:val="both"/>
        <w:rPr>
          <w:rFonts w:asciiTheme="minorHAnsi" w:hAnsiTheme="minorHAnsi" w:cstheme="minorHAnsi"/>
          <w:sz w:val="22"/>
          <w:szCs w:val="22"/>
        </w:rPr>
      </w:pPr>
      <w:r w:rsidRPr="009F0C06">
        <w:rPr>
          <w:rFonts w:asciiTheme="minorHAnsi" w:hAnsiTheme="minorHAnsi" w:cstheme="minorHAnsi"/>
          <w:sz w:val="22"/>
          <w:szCs w:val="22"/>
        </w:rPr>
        <w:t>Az</w:t>
      </w:r>
      <w:r w:rsidRPr="009F0C06">
        <w:rPr>
          <w:rFonts w:asciiTheme="minorHAnsi" w:eastAsia="Calibri" w:hAnsiTheme="minorHAnsi" w:cstheme="minorHAnsi"/>
          <w:b/>
          <w:bCs/>
          <w:sz w:val="22"/>
          <w:szCs w:val="22"/>
          <w:lang w:eastAsia="en-US"/>
        </w:rPr>
        <w:t xml:space="preserve"> Adóvégrehajtási és Könyvelési Iroda</w:t>
      </w:r>
      <w:r w:rsidRPr="009F0C06">
        <w:rPr>
          <w:rFonts w:asciiTheme="minorHAnsi" w:hAnsiTheme="minorHAnsi" w:cstheme="minorHAnsi"/>
          <w:sz w:val="22"/>
          <w:szCs w:val="22"/>
        </w:rPr>
        <w:t>:</w:t>
      </w:r>
    </w:p>
    <w:p w14:paraId="68578F02" w14:textId="77777777" w:rsidR="0067271C" w:rsidRPr="009F0C06" w:rsidRDefault="0067271C" w:rsidP="0067271C">
      <w:pPr>
        <w:pStyle w:val="lfej"/>
        <w:tabs>
          <w:tab w:val="clear" w:pos="4536"/>
          <w:tab w:val="clear" w:pos="9072"/>
        </w:tabs>
        <w:jc w:val="both"/>
        <w:rPr>
          <w:rFonts w:asciiTheme="minorHAnsi" w:hAnsiTheme="minorHAnsi" w:cstheme="minorHAnsi"/>
          <w:szCs w:val="22"/>
        </w:rPr>
      </w:pPr>
      <w:r w:rsidRPr="009F0C06">
        <w:rPr>
          <w:rFonts w:asciiTheme="minorHAnsi" w:hAnsiTheme="minorHAnsi" w:cstheme="minorHAnsi"/>
          <w:szCs w:val="22"/>
        </w:rPr>
        <w:t xml:space="preserve"> Az iroda az adótartozások behajtásával kapcsolatos előkészítő feladatok (hátralékos lista, kimutatások készítése) után a fizetési kötelezettségüket nem teljesítő adózókat felszólítja a tartozásuk rendezésére. A befizetés elmaradása esetén az ügyintéző intézkedik a végrehajtási eljárás megindításáról. Az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 sor.</w:t>
      </w:r>
    </w:p>
    <w:p w14:paraId="02162136" w14:textId="77777777" w:rsidR="0067271C" w:rsidRPr="009F0C06" w:rsidRDefault="0067271C" w:rsidP="0067271C">
      <w:pPr>
        <w:jc w:val="both"/>
        <w:rPr>
          <w:rFonts w:asciiTheme="minorHAnsi" w:hAnsiTheme="minorHAnsi" w:cstheme="minorHAnsi"/>
          <w:sz w:val="22"/>
          <w:szCs w:val="22"/>
        </w:rPr>
      </w:pPr>
      <w:r w:rsidRPr="009F0C06">
        <w:rPr>
          <w:rFonts w:asciiTheme="minorHAnsi" w:hAnsiTheme="minorHAnsi" w:cstheme="minorHAnsi"/>
          <w:sz w:val="22"/>
          <w:szCs w:val="22"/>
        </w:rPr>
        <w:t>Az adók módjára behajtandó köztartozások tekintetében az ügyintéző gondoskodik a tartozás előírásáról, nyilvántartásáról és behajtásáról.</w:t>
      </w:r>
    </w:p>
    <w:p w14:paraId="2604D429" w14:textId="77777777" w:rsidR="0067271C" w:rsidRPr="00D45521" w:rsidRDefault="0067271C" w:rsidP="0067271C">
      <w:pPr>
        <w:jc w:val="both"/>
        <w:rPr>
          <w:rFonts w:asciiTheme="minorHAnsi" w:hAnsiTheme="minorHAnsi" w:cstheme="minorHAnsi"/>
          <w:sz w:val="22"/>
          <w:szCs w:val="22"/>
          <w:highlight w:val="yellow"/>
        </w:rPr>
      </w:pPr>
      <w:r w:rsidRPr="009F0C06">
        <w:rPr>
          <w:rFonts w:asciiTheme="minorHAnsi" w:hAnsiTheme="minorHAnsi" w:cstheme="minorHAnsi"/>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224BDD93" w14:textId="77777777" w:rsidR="0067271C" w:rsidRPr="00D45521" w:rsidRDefault="0067271C" w:rsidP="0067271C">
      <w:pPr>
        <w:jc w:val="both"/>
        <w:rPr>
          <w:rFonts w:asciiTheme="minorHAnsi" w:hAnsiTheme="minorHAnsi" w:cstheme="minorHAnsi"/>
          <w:sz w:val="22"/>
          <w:szCs w:val="22"/>
          <w:highlight w:val="yellow"/>
        </w:rPr>
      </w:pPr>
    </w:p>
    <w:p w14:paraId="53800F1E" w14:textId="77777777" w:rsidR="0067271C" w:rsidRPr="009F0C06" w:rsidRDefault="0067271C" w:rsidP="0067271C">
      <w:pPr>
        <w:jc w:val="both"/>
        <w:rPr>
          <w:rFonts w:asciiTheme="minorHAnsi" w:hAnsiTheme="minorHAnsi" w:cstheme="minorHAnsi"/>
          <w:sz w:val="22"/>
          <w:szCs w:val="22"/>
        </w:rPr>
      </w:pPr>
      <w:r w:rsidRPr="009F0C06">
        <w:rPr>
          <w:rFonts w:asciiTheme="minorHAnsi" w:hAnsiTheme="minorHAnsi" w:cstheme="minorHAnsi"/>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72D0CD02" w14:textId="77777777" w:rsidR="0067271C" w:rsidRPr="00D45521" w:rsidRDefault="0067271C" w:rsidP="0067271C">
      <w:pPr>
        <w:jc w:val="both"/>
        <w:rPr>
          <w:rFonts w:asciiTheme="minorHAnsi" w:hAnsiTheme="minorHAnsi" w:cstheme="minorHAnsi"/>
          <w:sz w:val="22"/>
          <w:szCs w:val="22"/>
          <w:highlight w:val="yellow"/>
        </w:rPr>
      </w:pPr>
    </w:p>
    <w:p w14:paraId="4F55C122" w14:textId="77777777" w:rsidR="0067271C" w:rsidRDefault="0067271C" w:rsidP="0067271C">
      <w:pPr>
        <w:jc w:val="both"/>
        <w:rPr>
          <w:rFonts w:asciiTheme="minorHAnsi" w:hAnsiTheme="minorHAnsi" w:cstheme="minorHAnsi"/>
          <w:sz w:val="22"/>
          <w:szCs w:val="22"/>
        </w:rPr>
      </w:pPr>
      <w:r w:rsidRPr="00095D3D">
        <w:rPr>
          <w:rFonts w:asciiTheme="minorHAnsi" w:hAnsiTheme="minorHAnsi" w:cstheme="minorHAnsi"/>
          <w:sz w:val="22"/>
          <w:szCs w:val="22"/>
        </w:rPr>
        <w:t>Az iroda külön jogszabályokban meghatározott esetekben vagyoni bizonyítványt, illetve Szombathely város illetékességi területén elhelyezkedő ingatlanok értékéről adó- és értékbizonyítványt állít ki. 2024. június – július - augusztus hónapokban összesen 7 db vagyoni bizonyítványt állított ki. Ezen időszak alatt a hagyatéki eljárásban, végrehajtási eljárásban, illetve gyámügyi eljárásban történő felhasználás céljából összesen 196 db ügyben végzett ingatlan értékbecslést és ügyenként egy vagy több ingatlanról állított ki adó- és értékbizonyítványt a megkeresők részére.</w:t>
      </w:r>
      <w:r w:rsidRPr="0067271C">
        <w:rPr>
          <w:rFonts w:asciiTheme="minorHAnsi" w:hAnsiTheme="minorHAnsi" w:cstheme="minorHAnsi"/>
          <w:sz w:val="22"/>
          <w:szCs w:val="22"/>
        </w:rPr>
        <w:t xml:space="preserve"> </w:t>
      </w:r>
    </w:p>
    <w:p w14:paraId="236F627A" w14:textId="77777777" w:rsidR="00E22F3C" w:rsidRDefault="00E22F3C" w:rsidP="0067271C">
      <w:pPr>
        <w:jc w:val="both"/>
        <w:rPr>
          <w:rFonts w:asciiTheme="minorHAnsi" w:hAnsiTheme="minorHAnsi" w:cstheme="minorHAnsi"/>
          <w:sz w:val="22"/>
          <w:szCs w:val="22"/>
        </w:rPr>
      </w:pPr>
    </w:p>
    <w:p w14:paraId="4002C527" w14:textId="77777777" w:rsidR="00E22F3C" w:rsidRPr="0067271C" w:rsidRDefault="00E22F3C" w:rsidP="0067271C">
      <w:pPr>
        <w:jc w:val="both"/>
        <w:rPr>
          <w:rFonts w:asciiTheme="minorHAnsi" w:hAnsiTheme="minorHAnsi" w:cstheme="minorHAnsi"/>
          <w:sz w:val="22"/>
          <w:szCs w:val="22"/>
        </w:rPr>
      </w:pPr>
    </w:p>
    <w:p w14:paraId="52BE2522" w14:textId="77777777" w:rsidR="002C0423" w:rsidRPr="00D6380B" w:rsidRDefault="002C0423" w:rsidP="00D6380B">
      <w:pPr>
        <w:tabs>
          <w:tab w:val="left" w:pos="4820"/>
        </w:tabs>
        <w:jc w:val="both"/>
        <w:rPr>
          <w:rFonts w:asciiTheme="minorHAnsi" w:hAnsiTheme="minorHAnsi" w:cstheme="minorHAnsi"/>
          <w:sz w:val="22"/>
          <w:szCs w:val="22"/>
        </w:rPr>
      </w:pPr>
    </w:p>
    <w:p w14:paraId="277B8E91" w14:textId="5A0F7B84" w:rsidR="00464F17" w:rsidRPr="00464F17" w:rsidRDefault="00464F17" w:rsidP="00464F17">
      <w:pPr>
        <w:jc w:val="both"/>
        <w:rPr>
          <w:rFonts w:asciiTheme="minorHAnsi" w:hAnsiTheme="minorHAnsi" w:cstheme="minorHAnsi"/>
          <w:sz w:val="22"/>
          <w:szCs w:val="22"/>
        </w:rPr>
      </w:pPr>
      <w:r w:rsidRPr="00464F17">
        <w:rPr>
          <w:rFonts w:asciiTheme="minorHAnsi" w:hAnsiTheme="minorHAnsi" w:cstheme="minorHAnsi"/>
          <w:sz w:val="22"/>
          <w:szCs w:val="22"/>
        </w:rPr>
        <w:lastRenderedPageBreak/>
        <w:t xml:space="preserve">A </w:t>
      </w:r>
      <w:r w:rsidRPr="00464F17">
        <w:rPr>
          <w:rFonts w:asciiTheme="minorHAnsi" w:hAnsiTheme="minorHAnsi" w:cstheme="minorHAnsi"/>
          <w:b/>
          <w:bCs/>
          <w:sz w:val="22"/>
          <w:szCs w:val="22"/>
          <w:u w:val="single"/>
        </w:rPr>
        <w:t>Főépítészi Iroda</w:t>
      </w:r>
      <w:r w:rsidRPr="00464F17">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E51092">
        <w:rPr>
          <w:rFonts w:asciiTheme="minorHAnsi" w:hAnsiTheme="minorHAnsi" w:cstheme="minorHAnsi"/>
          <w:sz w:val="22"/>
          <w:szCs w:val="22"/>
        </w:rPr>
        <w:t>i</w:t>
      </w:r>
      <w:r w:rsidRPr="00464F17">
        <w:rPr>
          <w:rFonts w:asciiTheme="minorHAnsi" w:hAnsiTheme="minorHAnsi" w:cstheme="minorHAnsi"/>
          <w:sz w:val="22"/>
          <w:szCs w:val="22"/>
        </w:rPr>
        <w:t>rodát személyesen felkereső ügyfeleknek, tervezőknek szóban és írásban egyaránt nyújtott tájékoztatást. A lakossági gázártámogatáshoz jegyzői hatósági bizonyítványokat állítot</w:t>
      </w:r>
      <w:r w:rsidR="00E51092">
        <w:rPr>
          <w:rFonts w:asciiTheme="minorHAnsi" w:hAnsiTheme="minorHAnsi" w:cstheme="minorHAnsi"/>
          <w:sz w:val="22"/>
          <w:szCs w:val="22"/>
        </w:rPr>
        <w:t>t</w:t>
      </w:r>
      <w:r w:rsidRPr="00464F17">
        <w:rPr>
          <w:rFonts w:asciiTheme="minorHAnsi" w:hAnsiTheme="minorHAnsi" w:cstheme="minorHAnsi"/>
          <w:sz w:val="22"/>
          <w:szCs w:val="22"/>
        </w:rPr>
        <w:t xml:space="preserve"> ki. Részt vett a Területi Építészeti Tervtanács ülésein.  Nyilvántartásba vett</w:t>
      </w:r>
      <w:r w:rsidR="00E51092">
        <w:rPr>
          <w:rFonts w:asciiTheme="minorHAnsi" w:hAnsiTheme="minorHAnsi" w:cstheme="minorHAnsi"/>
          <w:sz w:val="22"/>
          <w:szCs w:val="22"/>
        </w:rPr>
        <w:t>e</w:t>
      </w:r>
      <w:r w:rsidRPr="00464F17">
        <w:rPr>
          <w:rFonts w:asciiTheme="minorHAnsi" w:hAnsiTheme="minorHAnsi" w:cstheme="minorHAnsi"/>
          <w:sz w:val="22"/>
          <w:szCs w:val="22"/>
        </w:rPr>
        <w:t xml:space="preserve"> és rendszerezt</w:t>
      </w:r>
      <w:r w:rsidR="00E51092">
        <w:rPr>
          <w:rFonts w:asciiTheme="minorHAnsi" w:hAnsiTheme="minorHAnsi" w:cstheme="minorHAnsi"/>
          <w:sz w:val="22"/>
          <w:szCs w:val="22"/>
        </w:rPr>
        <w:t>e</w:t>
      </w:r>
      <w:r w:rsidRPr="00464F17">
        <w:rPr>
          <w:rFonts w:asciiTheme="minorHAnsi" w:hAnsiTheme="minorHAnsi" w:cstheme="minorHAnsi"/>
          <w:sz w:val="22"/>
          <w:szCs w:val="22"/>
        </w:rPr>
        <w:t xml:space="preserve"> a településrendezési terv módosításához érkezett kérelmeket. </w:t>
      </w:r>
    </w:p>
    <w:p w14:paraId="4A191157" w14:textId="77777777" w:rsidR="00464F17" w:rsidRPr="00464F17" w:rsidRDefault="00464F17" w:rsidP="00464F17">
      <w:pPr>
        <w:jc w:val="both"/>
        <w:rPr>
          <w:rFonts w:asciiTheme="minorHAnsi" w:hAnsiTheme="minorHAnsi" w:cstheme="minorHAnsi"/>
          <w:sz w:val="22"/>
          <w:szCs w:val="22"/>
        </w:rPr>
      </w:pPr>
    </w:p>
    <w:p w14:paraId="5F6FDBB3" w14:textId="77777777" w:rsidR="001C2557" w:rsidRPr="00D6380B" w:rsidRDefault="001C2557" w:rsidP="00D6380B">
      <w:pPr>
        <w:jc w:val="both"/>
        <w:rPr>
          <w:rFonts w:asciiTheme="minorHAnsi" w:hAnsiTheme="minorHAnsi" w:cstheme="minorHAnsi"/>
          <w:sz w:val="22"/>
          <w:szCs w:val="22"/>
        </w:rPr>
      </w:pPr>
    </w:p>
    <w:p w14:paraId="29685F12" w14:textId="77777777" w:rsidR="00D93EC7" w:rsidRPr="005E5523" w:rsidRDefault="00D93EC7" w:rsidP="00D93EC7">
      <w:pPr>
        <w:jc w:val="both"/>
        <w:rPr>
          <w:rFonts w:asciiTheme="minorHAnsi" w:hAnsiTheme="minorHAnsi" w:cstheme="minorHAnsi"/>
          <w:sz w:val="22"/>
          <w:szCs w:val="22"/>
        </w:rPr>
      </w:pPr>
      <w:r w:rsidRPr="005E5523">
        <w:rPr>
          <w:rFonts w:asciiTheme="minorHAnsi" w:hAnsiTheme="minorHAnsi" w:cstheme="minorHAnsi"/>
          <w:sz w:val="22"/>
          <w:szCs w:val="22"/>
        </w:rPr>
        <w:t xml:space="preserve">A </w:t>
      </w:r>
      <w:r w:rsidRPr="005E5523">
        <w:rPr>
          <w:rFonts w:asciiTheme="minorHAnsi" w:hAnsiTheme="minorHAnsi" w:cstheme="minorHAnsi"/>
          <w:b/>
          <w:sz w:val="22"/>
          <w:szCs w:val="22"/>
          <w:u w:val="single"/>
        </w:rPr>
        <w:t>Hatósági Osztály</w:t>
      </w:r>
      <w:r w:rsidRPr="005E5523">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2414044A" w14:textId="77777777" w:rsidR="00D93EC7" w:rsidRDefault="00D93EC7" w:rsidP="00D93EC7">
      <w:pPr>
        <w:contextualSpacing/>
        <w:jc w:val="both"/>
        <w:rPr>
          <w:rFonts w:asciiTheme="minorHAnsi" w:hAnsiTheme="minorHAnsi" w:cstheme="minorHAnsi"/>
          <w:sz w:val="22"/>
          <w:szCs w:val="22"/>
        </w:rPr>
      </w:pPr>
    </w:p>
    <w:p w14:paraId="2EF5610D" w14:textId="77777777" w:rsidR="00D93EC7" w:rsidRPr="005E5523" w:rsidRDefault="00D93EC7" w:rsidP="00D93EC7">
      <w:pPr>
        <w:contextualSpacing/>
        <w:jc w:val="both"/>
        <w:rPr>
          <w:rFonts w:asciiTheme="minorHAnsi" w:hAnsiTheme="minorHAnsi" w:cstheme="minorHAnsi"/>
          <w:sz w:val="22"/>
          <w:szCs w:val="22"/>
        </w:rPr>
      </w:pPr>
      <w:r>
        <w:rPr>
          <w:rFonts w:asciiTheme="minorHAnsi" w:hAnsiTheme="minorHAnsi" w:cstheme="minorHAnsi"/>
          <w:sz w:val="22"/>
          <w:szCs w:val="22"/>
        </w:rPr>
        <w:t>Többször m</w:t>
      </w:r>
      <w:r w:rsidRPr="006D0342">
        <w:rPr>
          <w:rFonts w:asciiTheme="minorHAnsi" w:hAnsiTheme="minorHAnsi" w:cstheme="minorHAnsi"/>
          <w:sz w:val="22"/>
          <w:szCs w:val="22"/>
        </w:rPr>
        <w:t>ódosultak az anyakönyvi eljárással kapcsolatos szabályok. 2024. május 24. napjától m</w:t>
      </w:r>
      <w:r w:rsidRPr="00BB2443">
        <w:rPr>
          <w:rFonts w:asciiTheme="minorHAnsi" w:hAnsiTheme="minorHAnsi" w:cstheme="minorHAnsi"/>
          <w:sz w:val="22"/>
          <w:szCs w:val="22"/>
        </w:rPr>
        <w:t>ódosult</w:t>
      </w:r>
      <w:r w:rsidRPr="006D0342">
        <w:rPr>
          <w:rFonts w:asciiTheme="minorHAnsi" w:hAnsiTheme="minorHAnsi" w:cstheme="minorHAnsi"/>
          <w:sz w:val="22"/>
          <w:szCs w:val="22"/>
        </w:rPr>
        <w:t>ak</w:t>
      </w:r>
      <w:r w:rsidRPr="00BB2443">
        <w:rPr>
          <w:rFonts w:asciiTheme="minorHAnsi" w:hAnsiTheme="minorHAnsi" w:cstheme="minorHAnsi"/>
          <w:sz w:val="22"/>
          <w:szCs w:val="22"/>
        </w:rPr>
        <w:t xml:space="preserve"> az anyakönyvezési feladatok ellátásának részletes szabályairól szóló 429/2017. (XII.20.) Korm. rendelet</w:t>
      </w:r>
      <w:r w:rsidRPr="006D0342">
        <w:rPr>
          <w:rFonts w:asciiTheme="minorHAnsi" w:hAnsiTheme="minorHAnsi" w:cstheme="minorHAnsi"/>
          <w:sz w:val="22"/>
          <w:szCs w:val="22"/>
        </w:rPr>
        <w:t xml:space="preserve">nek a </w:t>
      </w:r>
      <w:r w:rsidRPr="00BB2443">
        <w:rPr>
          <w:rFonts w:asciiTheme="minorHAnsi" w:hAnsiTheme="minorHAnsi" w:cstheme="minorHAnsi"/>
          <w:sz w:val="22"/>
          <w:szCs w:val="22"/>
        </w:rPr>
        <w:t xml:space="preserve">bejegyzés során észlelt névviselésre vonatkozó adateltérés </w:t>
      </w:r>
      <w:r w:rsidRPr="006D0342">
        <w:rPr>
          <w:rFonts w:asciiTheme="minorHAnsi" w:hAnsiTheme="minorHAnsi" w:cstheme="minorHAnsi"/>
          <w:sz w:val="22"/>
          <w:szCs w:val="22"/>
        </w:rPr>
        <w:t xml:space="preserve">megszüntetésére vonatkozó szabályai. 2024. július 1. napjától pedig módosult az </w:t>
      </w:r>
      <w:r w:rsidRPr="00BB2443">
        <w:rPr>
          <w:rFonts w:asciiTheme="minorHAnsi" w:hAnsiTheme="minorHAnsi" w:cstheme="minorHAnsi"/>
          <w:sz w:val="22"/>
          <w:szCs w:val="22"/>
        </w:rPr>
        <w:t>anyakönyvi eljárásról szóló 2010. évi I. törvény</w:t>
      </w:r>
      <w:r w:rsidRPr="006D0342">
        <w:rPr>
          <w:rFonts w:asciiTheme="minorHAnsi" w:hAnsiTheme="minorHAnsi" w:cstheme="minorHAnsi"/>
          <w:sz w:val="22"/>
          <w:szCs w:val="22"/>
        </w:rPr>
        <w:t xml:space="preserve">, amelynek új rendelkezése alapján </w:t>
      </w:r>
      <w:r w:rsidRPr="00BB2443">
        <w:rPr>
          <w:rFonts w:asciiTheme="minorHAnsi" w:hAnsiTheme="minorHAnsi" w:cstheme="minorHAnsi"/>
          <w:sz w:val="22"/>
          <w:szCs w:val="22"/>
        </w:rPr>
        <w:t xml:space="preserve">a </w:t>
      </w:r>
      <w:r w:rsidRPr="006D0342">
        <w:rPr>
          <w:rFonts w:asciiTheme="minorHAnsi" w:hAnsiTheme="minorHAnsi" w:cstheme="minorHAnsi"/>
          <w:sz w:val="22"/>
          <w:szCs w:val="22"/>
        </w:rPr>
        <w:t xml:space="preserve">menekült, oltalmazott, menedékes vagy befogadott jogállású személyek </w:t>
      </w:r>
      <w:r w:rsidRPr="00BB2443">
        <w:rPr>
          <w:rFonts w:asciiTheme="minorHAnsi" w:hAnsiTheme="minorHAnsi" w:cstheme="minorHAnsi"/>
          <w:sz w:val="22"/>
          <w:szCs w:val="22"/>
        </w:rPr>
        <w:t>meghatározott anyakönyvi eseményeiről értesíteni kell a menekültügyi hatóságot.</w:t>
      </w:r>
      <w:r w:rsidRPr="006D0342">
        <w:rPr>
          <w:rFonts w:asciiTheme="minorHAnsi" w:hAnsiTheme="minorHAnsi" w:cstheme="minorHAnsi"/>
          <w:sz w:val="22"/>
          <w:szCs w:val="22"/>
        </w:rPr>
        <w:t xml:space="preserve"> Továbbá kihirdetésre került és </w:t>
      </w:r>
      <w:r w:rsidRPr="00BB2443">
        <w:rPr>
          <w:rFonts w:asciiTheme="minorHAnsi" w:hAnsiTheme="minorHAnsi" w:cstheme="minorHAnsi"/>
          <w:sz w:val="22"/>
          <w:szCs w:val="22"/>
        </w:rPr>
        <w:t>2026. január 1. napjá</w:t>
      </w:r>
      <w:r w:rsidRPr="006D0342">
        <w:rPr>
          <w:rFonts w:asciiTheme="minorHAnsi" w:hAnsiTheme="minorHAnsi" w:cstheme="minorHAnsi"/>
          <w:sz w:val="22"/>
          <w:szCs w:val="22"/>
        </w:rPr>
        <w:t xml:space="preserve">n lép hatályba </w:t>
      </w:r>
      <w:r w:rsidRPr="00BB2443">
        <w:rPr>
          <w:rFonts w:asciiTheme="minorHAnsi" w:hAnsiTheme="minorHAnsi" w:cstheme="minorHAnsi"/>
          <w:sz w:val="22"/>
          <w:szCs w:val="22"/>
        </w:rPr>
        <w:t xml:space="preserve">a házasságkötési szándék elektronikus úton </w:t>
      </w:r>
      <w:r w:rsidRPr="006D0342">
        <w:rPr>
          <w:rFonts w:asciiTheme="minorHAnsi" w:hAnsiTheme="minorHAnsi" w:cstheme="minorHAnsi"/>
          <w:sz w:val="22"/>
          <w:szCs w:val="22"/>
        </w:rPr>
        <w:t xml:space="preserve">való </w:t>
      </w:r>
      <w:r w:rsidRPr="00BB2443">
        <w:rPr>
          <w:rFonts w:asciiTheme="minorHAnsi" w:hAnsiTheme="minorHAnsi" w:cstheme="minorHAnsi"/>
          <w:sz w:val="22"/>
          <w:szCs w:val="22"/>
        </w:rPr>
        <w:t>bejelent</w:t>
      </w:r>
      <w:r w:rsidRPr="006D0342">
        <w:rPr>
          <w:rFonts w:asciiTheme="minorHAnsi" w:hAnsiTheme="minorHAnsi" w:cstheme="minorHAnsi"/>
          <w:sz w:val="22"/>
          <w:szCs w:val="22"/>
        </w:rPr>
        <w:t>ésére vonatkozó szabályok.</w:t>
      </w:r>
    </w:p>
    <w:p w14:paraId="16990538" w14:textId="77777777" w:rsidR="00D93EC7" w:rsidRPr="00BB2443" w:rsidRDefault="00D93EC7" w:rsidP="00D93EC7">
      <w:pPr>
        <w:contextualSpacing/>
        <w:jc w:val="both"/>
        <w:rPr>
          <w:rFonts w:asciiTheme="minorHAnsi" w:hAnsiTheme="minorHAnsi" w:cstheme="minorHAnsi"/>
          <w:sz w:val="22"/>
          <w:szCs w:val="22"/>
          <w:highlight w:val="yellow"/>
        </w:rPr>
      </w:pPr>
    </w:p>
    <w:p w14:paraId="0769F27D" w14:textId="77777777" w:rsidR="00D93EC7" w:rsidRPr="00BB2443" w:rsidRDefault="00D93EC7" w:rsidP="00D93EC7">
      <w:pPr>
        <w:contextualSpacing/>
        <w:jc w:val="both"/>
        <w:rPr>
          <w:rFonts w:asciiTheme="minorHAnsi" w:hAnsiTheme="minorHAnsi" w:cstheme="minorHAnsi"/>
          <w:sz w:val="22"/>
          <w:szCs w:val="22"/>
        </w:rPr>
      </w:pPr>
      <w:r w:rsidRPr="00BB2443">
        <w:rPr>
          <w:rFonts w:asciiTheme="minorHAnsi" w:hAnsiTheme="minorHAnsi" w:cstheme="minorHAnsi"/>
          <w:sz w:val="22"/>
          <w:szCs w:val="22"/>
        </w:rPr>
        <w:t>Módosult</w:t>
      </w:r>
      <w:r w:rsidRPr="006D0342">
        <w:rPr>
          <w:rFonts w:asciiTheme="minorHAnsi" w:hAnsiTheme="minorHAnsi" w:cstheme="minorHAnsi"/>
          <w:sz w:val="22"/>
          <w:szCs w:val="22"/>
        </w:rPr>
        <w:t>ak</w:t>
      </w:r>
      <w:r w:rsidRPr="00BB2443">
        <w:rPr>
          <w:rFonts w:asciiTheme="minorHAnsi" w:hAnsiTheme="minorHAnsi" w:cstheme="minorHAnsi"/>
          <w:sz w:val="22"/>
          <w:szCs w:val="22"/>
        </w:rPr>
        <w:t xml:space="preserve"> a hagyatéki eljárásról szóló 2010. évi XXXVIII. t</w:t>
      </w:r>
      <w:r w:rsidRPr="006D0342">
        <w:rPr>
          <w:rFonts w:asciiTheme="minorHAnsi" w:hAnsiTheme="minorHAnsi" w:cstheme="minorHAnsi"/>
          <w:sz w:val="22"/>
          <w:szCs w:val="22"/>
        </w:rPr>
        <w:t>ör</w:t>
      </w:r>
      <w:r w:rsidRPr="00BB2443">
        <w:rPr>
          <w:rFonts w:asciiTheme="minorHAnsi" w:hAnsiTheme="minorHAnsi" w:cstheme="minorHAnsi"/>
          <w:sz w:val="22"/>
          <w:szCs w:val="22"/>
        </w:rPr>
        <w:t>v</w:t>
      </w:r>
      <w:r w:rsidRPr="006D0342">
        <w:rPr>
          <w:rFonts w:asciiTheme="minorHAnsi" w:hAnsiTheme="minorHAnsi" w:cstheme="minorHAnsi"/>
          <w:sz w:val="22"/>
          <w:szCs w:val="22"/>
        </w:rPr>
        <w:t>ény szabályai is. A 2024. július 9. napjától hatályos új szabályok szerint a</w:t>
      </w:r>
      <w:r w:rsidRPr="00BB2443">
        <w:rPr>
          <w:rFonts w:asciiTheme="minorHAnsi" w:hAnsiTheme="minorHAnsi" w:cstheme="minorHAnsi"/>
          <w:sz w:val="22"/>
          <w:szCs w:val="22"/>
        </w:rPr>
        <w:t xml:space="preserve"> jegyző tájékoztatja az örökösként érdekelteket a földeken fennálló osztatlan közös tulajdon felszámolásáról és a földnek minősülő ingatlanok jogosultjai adatainak ingatlan-nyilvántartási rendezéséről szóló 2020. évi LXXI. törvény 18/A. §-</w:t>
      </w:r>
      <w:proofErr w:type="spellStart"/>
      <w:r w:rsidRPr="00BB2443">
        <w:rPr>
          <w:rFonts w:asciiTheme="minorHAnsi" w:hAnsiTheme="minorHAnsi" w:cstheme="minorHAnsi"/>
          <w:sz w:val="22"/>
          <w:szCs w:val="22"/>
        </w:rPr>
        <w:t>ában</w:t>
      </w:r>
      <w:proofErr w:type="spellEnd"/>
      <w:r w:rsidRPr="00BB2443">
        <w:rPr>
          <w:rFonts w:asciiTheme="minorHAnsi" w:hAnsiTheme="minorHAnsi" w:cstheme="minorHAnsi"/>
          <w:sz w:val="22"/>
          <w:szCs w:val="22"/>
        </w:rPr>
        <w:t>, illetve 18/B. §-</w:t>
      </w:r>
      <w:proofErr w:type="spellStart"/>
      <w:r w:rsidRPr="00BB2443">
        <w:rPr>
          <w:rFonts w:asciiTheme="minorHAnsi" w:hAnsiTheme="minorHAnsi" w:cstheme="minorHAnsi"/>
          <w:sz w:val="22"/>
          <w:szCs w:val="22"/>
        </w:rPr>
        <w:t>ában</w:t>
      </w:r>
      <w:proofErr w:type="spellEnd"/>
      <w:r w:rsidRPr="00BB2443">
        <w:rPr>
          <w:rFonts w:asciiTheme="minorHAnsi" w:hAnsiTheme="minorHAnsi" w:cstheme="minorHAnsi"/>
          <w:sz w:val="22"/>
          <w:szCs w:val="22"/>
        </w:rPr>
        <w:t xml:space="preserve"> foglaltakról, ha a hagyaték tárgyát képező ingatlan vagy tulajdoni illetőség a törvény 18/A. §-a, illetve 18/B. §-a hatálya alá tartozhat.</w:t>
      </w:r>
    </w:p>
    <w:p w14:paraId="06886148" w14:textId="77777777" w:rsidR="00D93EC7" w:rsidRDefault="00D93EC7" w:rsidP="00D93EC7">
      <w:pPr>
        <w:contextualSpacing/>
        <w:jc w:val="both"/>
        <w:rPr>
          <w:rFonts w:asciiTheme="minorHAnsi" w:hAnsiTheme="minorHAnsi" w:cstheme="minorHAnsi"/>
          <w:sz w:val="22"/>
          <w:szCs w:val="22"/>
          <w:highlight w:val="yellow"/>
        </w:rPr>
      </w:pPr>
    </w:p>
    <w:p w14:paraId="1FAD41DC" w14:textId="77777777" w:rsidR="00D93EC7" w:rsidRPr="00C001F5" w:rsidRDefault="00D93EC7" w:rsidP="00D93EC7">
      <w:pPr>
        <w:contextualSpacing/>
        <w:jc w:val="both"/>
        <w:rPr>
          <w:rFonts w:asciiTheme="minorHAnsi" w:hAnsiTheme="minorHAnsi" w:cstheme="minorHAnsi"/>
          <w:sz w:val="22"/>
          <w:szCs w:val="22"/>
        </w:rPr>
      </w:pPr>
      <w:r w:rsidRPr="00C001F5">
        <w:rPr>
          <w:rFonts w:asciiTheme="minorHAnsi" w:hAnsiTheme="minorHAnsi" w:cstheme="minorHAnsi"/>
          <w:sz w:val="22"/>
          <w:szCs w:val="22"/>
        </w:rPr>
        <w:t xml:space="preserve">Az </w:t>
      </w:r>
      <w:r w:rsidRPr="00C001F5">
        <w:rPr>
          <w:rFonts w:asciiTheme="minorHAnsi" w:hAnsiTheme="minorHAnsi" w:cstheme="minorHAnsi"/>
          <w:b/>
          <w:sz w:val="22"/>
          <w:szCs w:val="22"/>
        </w:rPr>
        <w:t>Általános Hatósági Iroda</w:t>
      </w:r>
      <w:r w:rsidRPr="00C001F5">
        <w:rPr>
          <w:rFonts w:asciiTheme="minorHAnsi" w:hAnsiTheme="minorHAnsi" w:cstheme="minorHAnsi"/>
          <w:sz w:val="22"/>
          <w:szCs w:val="22"/>
        </w:rPr>
        <w:t xml:space="preserve"> 2024. május – augusztus havi munkavégzéséről az alábbiakban adok tájékoztatást.</w:t>
      </w:r>
    </w:p>
    <w:p w14:paraId="54C466BE" w14:textId="77777777" w:rsidR="00D93EC7" w:rsidRPr="007C3E27" w:rsidRDefault="00D93EC7" w:rsidP="00D93EC7">
      <w:pPr>
        <w:jc w:val="both"/>
        <w:rPr>
          <w:rFonts w:asciiTheme="minorHAnsi" w:hAnsiTheme="minorHAnsi" w:cstheme="minorHAnsi"/>
          <w:sz w:val="22"/>
          <w:szCs w:val="22"/>
          <w:highlight w:val="yellow"/>
        </w:rPr>
      </w:pPr>
    </w:p>
    <w:p w14:paraId="0DA66E5A" w14:textId="77777777" w:rsidR="00D93EC7" w:rsidRPr="00C001F5" w:rsidRDefault="00D93EC7" w:rsidP="00D93EC7">
      <w:pPr>
        <w:jc w:val="both"/>
        <w:rPr>
          <w:rFonts w:asciiTheme="minorHAnsi" w:hAnsiTheme="minorHAnsi" w:cstheme="minorHAnsi"/>
          <w:sz w:val="22"/>
          <w:szCs w:val="22"/>
        </w:rPr>
      </w:pPr>
      <w:r w:rsidRPr="00C001F5">
        <w:rPr>
          <w:rFonts w:asciiTheme="minorHAnsi" w:hAnsiTheme="minorHAnsi" w:cstheme="minorHAnsi"/>
          <w:sz w:val="22"/>
          <w:szCs w:val="22"/>
        </w:rPr>
        <w:t xml:space="preserve">Az Irodához tartozó </w:t>
      </w:r>
      <w:r w:rsidRPr="00C001F5">
        <w:rPr>
          <w:rFonts w:asciiTheme="minorHAnsi" w:hAnsiTheme="minorHAnsi" w:cstheme="minorHAnsi"/>
          <w:i/>
          <w:sz w:val="22"/>
          <w:szCs w:val="22"/>
          <w:u w:val="single"/>
        </w:rPr>
        <w:t>anyakönyvvezetők</w:t>
      </w:r>
      <w:r w:rsidRPr="00C001F5">
        <w:rPr>
          <w:rFonts w:asciiTheme="minorHAnsi" w:hAnsiTheme="minorHAnsi" w:cstheme="minorHAnsi"/>
          <w:sz w:val="22"/>
          <w:szCs w:val="22"/>
        </w:rPr>
        <w:t xml:space="preserve"> munkája során 2024. május 1</w:t>
      </w:r>
      <w:r>
        <w:rPr>
          <w:rFonts w:asciiTheme="minorHAnsi" w:hAnsiTheme="minorHAnsi" w:cstheme="minorHAnsi"/>
          <w:sz w:val="22"/>
          <w:szCs w:val="22"/>
        </w:rPr>
        <w:t>.</w:t>
      </w:r>
      <w:r w:rsidRPr="00C001F5">
        <w:rPr>
          <w:rFonts w:asciiTheme="minorHAnsi" w:hAnsiTheme="minorHAnsi" w:cstheme="minorHAnsi"/>
          <w:sz w:val="22"/>
          <w:szCs w:val="22"/>
        </w:rPr>
        <w:t xml:space="preserve"> – augusztus 31. között az alábbi új anyakönyvi események történtek:</w:t>
      </w:r>
    </w:p>
    <w:p w14:paraId="44E438AE" w14:textId="5BDA9B2B" w:rsidR="00D93EC7" w:rsidRPr="00D316FB" w:rsidRDefault="00D93EC7" w:rsidP="00D93EC7">
      <w:pPr>
        <w:pStyle w:val="Listaszerbekezds"/>
        <w:numPr>
          <w:ilvl w:val="0"/>
          <w:numId w:val="7"/>
        </w:numPr>
        <w:jc w:val="both"/>
        <w:rPr>
          <w:rFonts w:asciiTheme="minorHAnsi" w:hAnsiTheme="minorHAnsi" w:cstheme="minorHAnsi"/>
          <w:sz w:val="22"/>
          <w:szCs w:val="22"/>
        </w:rPr>
      </w:pPr>
      <w:r w:rsidRPr="00D316FB">
        <w:rPr>
          <w:rFonts w:asciiTheme="minorHAnsi" w:hAnsiTheme="minorHAnsi" w:cstheme="minorHAnsi"/>
          <w:sz w:val="22"/>
          <w:szCs w:val="22"/>
        </w:rPr>
        <w:t xml:space="preserve">születés anyakönyvezése: </w:t>
      </w:r>
      <w:r w:rsidR="0048663B">
        <w:rPr>
          <w:rFonts w:asciiTheme="minorHAnsi" w:hAnsiTheme="minorHAnsi" w:cstheme="minorHAnsi"/>
          <w:sz w:val="22"/>
          <w:szCs w:val="22"/>
        </w:rPr>
        <w:tab/>
      </w:r>
      <w:r w:rsidR="0048663B">
        <w:rPr>
          <w:rFonts w:asciiTheme="minorHAnsi" w:hAnsiTheme="minorHAnsi" w:cstheme="minorHAnsi"/>
          <w:sz w:val="22"/>
          <w:szCs w:val="22"/>
        </w:rPr>
        <w:tab/>
        <w:t xml:space="preserve"> </w:t>
      </w:r>
      <w:r w:rsidRPr="00D316FB">
        <w:rPr>
          <w:rFonts w:asciiTheme="minorHAnsi" w:hAnsiTheme="minorHAnsi" w:cstheme="minorHAnsi"/>
          <w:sz w:val="22"/>
          <w:szCs w:val="22"/>
        </w:rPr>
        <w:t>553</w:t>
      </w:r>
      <w:r w:rsidR="0048663B">
        <w:rPr>
          <w:rFonts w:asciiTheme="minorHAnsi" w:hAnsiTheme="minorHAnsi" w:cstheme="minorHAnsi"/>
          <w:sz w:val="22"/>
          <w:szCs w:val="22"/>
        </w:rPr>
        <w:t>,</w:t>
      </w:r>
    </w:p>
    <w:p w14:paraId="025F37B8" w14:textId="6B73FDC0" w:rsidR="00D93EC7" w:rsidRPr="00D316FB" w:rsidRDefault="00D93EC7" w:rsidP="00D93EC7">
      <w:pPr>
        <w:pStyle w:val="Listaszerbekezds"/>
        <w:numPr>
          <w:ilvl w:val="0"/>
          <w:numId w:val="7"/>
        </w:numPr>
        <w:jc w:val="both"/>
        <w:rPr>
          <w:rFonts w:asciiTheme="minorHAnsi" w:hAnsiTheme="minorHAnsi" w:cstheme="minorHAnsi"/>
          <w:sz w:val="22"/>
          <w:szCs w:val="22"/>
        </w:rPr>
      </w:pPr>
      <w:r w:rsidRPr="00D316FB">
        <w:rPr>
          <w:rFonts w:asciiTheme="minorHAnsi" w:hAnsiTheme="minorHAnsi" w:cstheme="minorHAnsi"/>
          <w:sz w:val="22"/>
          <w:szCs w:val="22"/>
        </w:rPr>
        <w:t xml:space="preserve">házasságkötés: </w:t>
      </w:r>
      <w:r w:rsidR="0048663B">
        <w:rPr>
          <w:rFonts w:asciiTheme="minorHAnsi" w:hAnsiTheme="minorHAnsi" w:cstheme="minorHAnsi"/>
          <w:sz w:val="22"/>
          <w:szCs w:val="22"/>
        </w:rPr>
        <w:tab/>
      </w:r>
      <w:r w:rsidR="0048663B">
        <w:rPr>
          <w:rFonts w:asciiTheme="minorHAnsi" w:hAnsiTheme="minorHAnsi" w:cstheme="minorHAnsi"/>
          <w:sz w:val="22"/>
          <w:szCs w:val="22"/>
        </w:rPr>
        <w:tab/>
      </w:r>
      <w:r w:rsidR="0048663B">
        <w:rPr>
          <w:rFonts w:asciiTheme="minorHAnsi" w:hAnsiTheme="minorHAnsi" w:cstheme="minorHAnsi"/>
          <w:sz w:val="22"/>
          <w:szCs w:val="22"/>
        </w:rPr>
        <w:tab/>
      </w:r>
      <w:r w:rsidR="0048663B">
        <w:rPr>
          <w:rFonts w:asciiTheme="minorHAnsi" w:hAnsiTheme="minorHAnsi" w:cstheme="minorHAnsi"/>
          <w:sz w:val="22"/>
          <w:szCs w:val="22"/>
        </w:rPr>
        <w:tab/>
        <w:t xml:space="preserve"> </w:t>
      </w:r>
      <w:r w:rsidRPr="00D316FB">
        <w:rPr>
          <w:rFonts w:asciiTheme="minorHAnsi" w:hAnsiTheme="minorHAnsi" w:cstheme="minorHAnsi"/>
          <w:sz w:val="22"/>
          <w:szCs w:val="22"/>
        </w:rPr>
        <w:t>150</w:t>
      </w:r>
      <w:r w:rsidR="0048663B">
        <w:rPr>
          <w:rFonts w:asciiTheme="minorHAnsi" w:hAnsiTheme="minorHAnsi" w:cstheme="minorHAnsi"/>
          <w:sz w:val="22"/>
          <w:szCs w:val="22"/>
        </w:rPr>
        <w:t>,</w:t>
      </w:r>
    </w:p>
    <w:p w14:paraId="19E92C6B" w14:textId="7DD18F50" w:rsidR="00D93EC7" w:rsidRPr="00D316FB" w:rsidRDefault="00D93EC7" w:rsidP="00D93EC7">
      <w:pPr>
        <w:pStyle w:val="Listaszerbekezds"/>
        <w:numPr>
          <w:ilvl w:val="0"/>
          <w:numId w:val="7"/>
        </w:numPr>
        <w:jc w:val="both"/>
        <w:rPr>
          <w:rFonts w:asciiTheme="minorHAnsi" w:hAnsiTheme="minorHAnsi" w:cstheme="minorHAnsi"/>
          <w:sz w:val="22"/>
          <w:szCs w:val="22"/>
        </w:rPr>
      </w:pPr>
      <w:r w:rsidRPr="00D316FB">
        <w:rPr>
          <w:rFonts w:asciiTheme="minorHAnsi" w:hAnsiTheme="minorHAnsi" w:cstheme="minorHAnsi"/>
          <w:sz w:val="22"/>
          <w:szCs w:val="22"/>
        </w:rPr>
        <w:t xml:space="preserve">bejegyzett élettársi kapcsolat létesítése: </w:t>
      </w:r>
      <w:r w:rsidR="0048663B">
        <w:rPr>
          <w:rFonts w:asciiTheme="minorHAnsi" w:hAnsiTheme="minorHAnsi" w:cstheme="minorHAnsi"/>
          <w:sz w:val="22"/>
          <w:szCs w:val="22"/>
        </w:rPr>
        <w:t xml:space="preserve">   </w:t>
      </w:r>
      <w:r w:rsidRPr="00D316FB">
        <w:rPr>
          <w:rFonts w:asciiTheme="minorHAnsi" w:hAnsiTheme="minorHAnsi" w:cstheme="minorHAnsi"/>
          <w:sz w:val="22"/>
          <w:szCs w:val="22"/>
        </w:rPr>
        <w:t>1</w:t>
      </w:r>
      <w:r w:rsidR="0048663B">
        <w:rPr>
          <w:rFonts w:asciiTheme="minorHAnsi" w:hAnsiTheme="minorHAnsi" w:cstheme="minorHAnsi"/>
          <w:sz w:val="22"/>
          <w:szCs w:val="22"/>
        </w:rPr>
        <w:t>,</w:t>
      </w:r>
    </w:p>
    <w:p w14:paraId="0AA30FC5" w14:textId="3EAD57BB" w:rsidR="00D93EC7" w:rsidRDefault="00D93EC7" w:rsidP="00D93EC7">
      <w:pPr>
        <w:pStyle w:val="Listaszerbekezds"/>
        <w:numPr>
          <w:ilvl w:val="0"/>
          <w:numId w:val="7"/>
        </w:numPr>
        <w:jc w:val="both"/>
        <w:rPr>
          <w:rFonts w:asciiTheme="minorHAnsi" w:hAnsiTheme="minorHAnsi" w:cstheme="minorHAnsi"/>
          <w:sz w:val="22"/>
          <w:szCs w:val="22"/>
        </w:rPr>
      </w:pPr>
      <w:r w:rsidRPr="00D316FB">
        <w:rPr>
          <w:rFonts w:asciiTheme="minorHAnsi" w:hAnsiTheme="minorHAnsi" w:cstheme="minorHAnsi"/>
          <w:sz w:val="22"/>
          <w:szCs w:val="22"/>
        </w:rPr>
        <w:t xml:space="preserve">haláleset anyakönyvezése: </w:t>
      </w:r>
      <w:r w:rsidR="0048663B">
        <w:rPr>
          <w:rFonts w:asciiTheme="minorHAnsi" w:hAnsiTheme="minorHAnsi" w:cstheme="minorHAnsi"/>
          <w:sz w:val="22"/>
          <w:szCs w:val="22"/>
        </w:rPr>
        <w:tab/>
      </w:r>
      <w:r w:rsidR="0048663B">
        <w:rPr>
          <w:rFonts w:asciiTheme="minorHAnsi" w:hAnsiTheme="minorHAnsi" w:cstheme="minorHAnsi"/>
          <w:sz w:val="22"/>
          <w:szCs w:val="22"/>
        </w:rPr>
        <w:tab/>
        <w:t xml:space="preserve"> </w:t>
      </w:r>
      <w:r w:rsidRPr="00D316FB">
        <w:rPr>
          <w:rFonts w:asciiTheme="minorHAnsi" w:hAnsiTheme="minorHAnsi" w:cstheme="minorHAnsi"/>
          <w:sz w:val="22"/>
          <w:szCs w:val="22"/>
        </w:rPr>
        <w:t>591</w:t>
      </w:r>
      <w:r w:rsidR="002B57D3">
        <w:rPr>
          <w:rFonts w:asciiTheme="minorHAnsi" w:hAnsiTheme="minorHAnsi" w:cstheme="minorHAnsi"/>
          <w:sz w:val="22"/>
          <w:szCs w:val="22"/>
        </w:rPr>
        <w:t>.</w:t>
      </w:r>
    </w:p>
    <w:p w14:paraId="37E8C4D0" w14:textId="77777777" w:rsidR="002B57D3" w:rsidRPr="002B57D3" w:rsidRDefault="002B57D3" w:rsidP="002B57D3">
      <w:pPr>
        <w:ind w:left="360"/>
        <w:jc w:val="both"/>
        <w:rPr>
          <w:rFonts w:asciiTheme="minorHAnsi" w:hAnsiTheme="minorHAnsi" w:cstheme="minorHAnsi"/>
          <w:sz w:val="22"/>
          <w:szCs w:val="22"/>
        </w:rPr>
      </w:pPr>
    </w:p>
    <w:p w14:paraId="2CA0A1EE" w14:textId="77777777" w:rsidR="00D93EC7" w:rsidRPr="00D316FB" w:rsidRDefault="00D93EC7" w:rsidP="00D93EC7">
      <w:pPr>
        <w:jc w:val="both"/>
        <w:rPr>
          <w:rFonts w:asciiTheme="minorHAnsi" w:hAnsiTheme="minorHAnsi" w:cstheme="minorHAnsi"/>
          <w:sz w:val="22"/>
          <w:szCs w:val="22"/>
        </w:rPr>
      </w:pPr>
      <w:r w:rsidRPr="00D316FB">
        <w:rPr>
          <w:rFonts w:asciiTheme="minorHAnsi" w:hAnsiTheme="minorHAnsi" w:cstheme="minorHAnsi"/>
          <w:sz w:val="22"/>
          <w:szCs w:val="22"/>
        </w:rPr>
        <w:t>Az anyakönyvvezetők végzik emellett papíralapú bejegyzések, adatváltozások rögzítését az Elektronikus Anyakönyvbe. 2024. május 1. – augusztus 31. között a bejegyzett események száma az alábbiak szerint alakult:</w:t>
      </w:r>
    </w:p>
    <w:p w14:paraId="2970E521" w14:textId="5ED4E64C" w:rsidR="00D93EC7" w:rsidRPr="00D316FB" w:rsidRDefault="00D93EC7" w:rsidP="00D93EC7">
      <w:pPr>
        <w:pStyle w:val="Listaszerbekezds"/>
        <w:numPr>
          <w:ilvl w:val="0"/>
          <w:numId w:val="8"/>
        </w:numPr>
        <w:jc w:val="both"/>
        <w:rPr>
          <w:rFonts w:asciiTheme="minorHAnsi" w:hAnsiTheme="minorHAnsi" w:cstheme="minorHAnsi"/>
          <w:sz w:val="22"/>
          <w:szCs w:val="22"/>
        </w:rPr>
      </w:pPr>
      <w:r w:rsidRPr="00D316FB">
        <w:rPr>
          <w:rFonts w:asciiTheme="minorHAnsi" w:hAnsiTheme="minorHAnsi" w:cstheme="minorHAnsi"/>
          <w:sz w:val="22"/>
          <w:szCs w:val="22"/>
        </w:rPr>
        <w:t xml:space="preserve">születési események és ehhez kapcsolódó változások: </w:t>
      </w:r>
      <w:r w:rsidR="002B57D3">
        <w:rPr>
          <w:rFonts w:asciiTheme="minorHAnsi" w:hAnsiTheme="minorHAnsi" w:cstheme="minorHAnsi"/>
          <w:sz w:val="22"/>
          <w:szCs w:val="22"/>
        </w:rPr>
        <w:tab/>
      </w:r>
      <w:r w:rsidR="002B57D3">
        <w:rPr>
          <w:rFonts w:asciiTheme="minorHAnsi" w:hAnsiTheme="minorHAnsi" w:cstheme="minorHAnsi"/>
          <w:sz w:val="22"/>
          <w:szCs w:val="22"/>
        </w:rPr>
        <w:tab/>
      </w:r>
      <w:r w:rsidRPr="00D316FB">
        <w:rPr>
          <w:rFonts w:asciiTheme="minorHAnsi" w:hAnsiTheme="minorHAnsi" w:cstheme="minorHAnsi"/>
          <w:sz w:val="22"/>
          <w:szCs w:val="22"/>
        </w:rPr>
        <w:t>1319</w:t>
      </w:r>
      <w:r w:rsidR="002B57D3">
        <w:rPr>
          <w:rFonts w:asciiTheme="minorHAnsi" w:hAnsiTheme="minorHAnsi" w:cstheme="minorHAnsi"/>
          <w:sz w:val="22"/>
          <w:szCs w:val="22"/>
        </w:rPr>
        <w:t>,</w:t>
      </w:r>
    </w:p>
    <w:p w14:paraId="6B12E945" w14:textId="2893DC16" w:rsidR="00D93EC7" w:rsidRPr="00D316FB" w:rsidRDefault="00D93EC7" w:rsidP="00D93EC7">
      <w:pPr>
        <w:pStyle w:val="Listaszerbekezds"/>
        <w:numPr>
          <w:ilvl w:val="0"/>
          <w:numId w:val="8"/>
        </w:numPr>
        <w:jc w:val="both"/>
        <w:rPr>
          <w:rFonts w:asciiTheme="minorHAnsi" w:hAnsiTheme="minorHAnsi" w:cstheme="minorHAnsi"/>
          <w:sz w:val="22"/>
          <w:szCs w:val="22"/>
        </w:rPr>
      </w:pPr>
      <w:r w:rsidRPr="00D316FB">
        <w:rPr>
          <w:rFonts w:asciiTheme="minorHAnsi" w:hAnsiTheme="minorHAnsi" w:cstheme="minorHAnsi"/>
          <w:sz w:val="22"/>
          <w:szCs w:val="22"/>
        </w:rPr>
        <w:t xml:space="preserve">házassági bejegyzések és ehhez kapcsolódó változások: </w:t>
      </w:r>
      <w:r w:rsidR="002B57D3">
        <w:rPr>
          <w:rFonts w:asciiTheme="minorHAnsi" w:hAnsiTheme="minorHAnsi" w:cstheme="minorHAnsi"/>
          <w:sz w:val="22"/>
          <w:szCs w:val="22"/>
        </w:rPr>
        <w:tab/>
        <w:t xml:space="preserve">  </w:t>
      </w:r>
      <w:r w:rsidRPr="00D316FB">
        <w:rPr>
          <w:rFonts w:asciiTheme="minorHAnsi" w:hAnsiTheme="minorHAnsi" w:cstheme="minorHAnsi"/>
          <w:sz w:val="22"/>
          <w:szCs w:val="22"/>
        </w:rPr>
        <w:t>392</w:t>
      </w:r>
      <w:r w:rsidR="002B57D3">
        <w:rPr>
          <w:rFonts w:asciiTheme="minorHAnsi" w:hAnsiTheme="minorHAnsi" w:cstheme="minorHAnsi"/>
          <w:sz w:val="22"/>
          <w:szCs w:val="22"/>
        </w:rPr>
        <w:t>,</w:t>
      </w:r>
    </w:p>
    <w:p w14:paraId="4F8BE471" w14:textId="0B07B3FE" w:rsidR="00D93EC7" w:rsidRPr="00D316FB" w:rsidRDefault="00D93EC7" w:rsidP="00D93EC7">
      <w:pPr>
        <w:pStyle w:val="Listaszerbekezds"/>
        <w:numPr>
          <w:ilvl w:val="0"/>
          <w:numId w:val="8"/>
        </w:numPr>
        <w:jc w:val="both"/>
        <w:rPr>
          <w:rFonts w:asciiTheme="minorHAnsi" w:hAnsiTheme="minorHAnsi" w:cstheme="minorHAnsi"/>
          <w:sz w:val="22"/>
          <w:szCs w:val="22"/>
        </w:rPr>
      </w:pPr>
      <w:r w:rsidRPr="00D316FB">
        <w:rPr>
          <w:rFonts w:asciiTheme="minorHAnsi" w:hAnsiTheme="minorHAnsi" w:cstheme="minorHAnsi"/>
          <w:sz w:val="22"/>
          <w:szCs w:val="22"/>
        </w:rPr>
        <w:t xml:space="preserve">halotti bejegyzések: </w:t>
      </w:r>
      <w:r w:rsidR="002B57D3">
        <w:rPr>
          <w:rFonts w:asciiTheme="minorHAnsi" w:hAnsiTheme="minorHAnsi" w:cstheme="minorHAnsi"/>
          <w:sz w:val="22"/>
          <w:szCs w:val="22"/>
        </w:rPr>
        <w:tab/>
      </w:r>
      <w:r w:rsidR="002B57D3">
        <w:rPr>
          <w:rFonts w:asciiTheme="minorHAnsi" w:hAnsiTheme="minorHAnsi" w:cstheme="minorHAnsi"/>
          <w:sz w:val="22"/>
          <w:szCs w:val="22"/>
        </w:rPr>
        <w:tab/>
      </w:r>
      <w:r w:rsidR="002B57D3">
        <w:rPr>
          <w:rFonts w:asciiTheme="minorHAnsi" w:hAnsiTheme="minorHAnsi" w:cstheme="minorHAnsi"/>
          <w:sz w:val="22"/>
          <w:szCs w:val="22"/>
        </w:rPr>
        <w:tab/>
      </w:r>
      <w:r w:rsidR="002B57D3">
        <w:rPr>
          <w:rFonts w:asciiTheme="minorHAnsi" w:hAnsiTheme="minorHAnsi" w:cstheme="minorHAnsi"/>
          <w:sz w:val="22"/>
          <w:szCs w:val="22"/>
        </w:rPr>
        <w:tab/>
      </w:r>
      <w:r w:rsidR="002B57D3">
        <w:rPr>
          <w:rFonts w:asciiTheme="minorHAnsi" w:hAnsiTheme="minorHAnsi" w:cstheme="minorHAnsi"/>
          <w:sz w:val="22"/>
          <w:szCs w:val="22"/>
        </w:rPr>
        <w:tab/>
      </w:r>
      <w:r w:rsidR="002B57D3">
        <w:rPr>
          <w:rFonts w:asciiTheme="minorHAnsi" w:hAnsiTheme="minorHAnsi" w:cstheme="minorHAnsi"/>
          <w:sz w:val="22"/>
          <w:szCs w:val="22"/>
        </w:rPr>
        <w:tab/>
        <w:t xml:space="preserve">    </w:t>
      </w:r>
      <w:r w:rsidRPr="00D316FB">
        <w:rPr>
          <w:rFonts w:asciiTheme="minorHAnsi" w:hAnsiTheme="minorHAnsi" w:cstheme="minorHAnsi"/>
          <w:sz w:val="22"/>
          <w:szCs w:val="22"/>
        </w:rPr>
        <w:t>34</w:t>
      </w:r>
      <w:r w:rsidR="002B57D3">
        <w:rPr>
          <w:rFonts w:asciiTheme="minorHAnsi" w:hAnsiTheme="minorHAnsi" w:cstheme="minorHAnsi"/>
          <w:sz w:val="22"/>
          <w:szCs w:val="22"/>
        </w:rPr>
        <w:t>.</w:t>
      </w:r>
    </w:p>
    <w:p w14:paraId="44C79DF0" w14:textId="77777777" w:rsidR="00D93EC7" w:rsidRPr="00D316FB" w:rsidRDefault="00D93EC7" w:rsidP="00D93EC7">
      <w:pPr>
        <w:jc w:val="both"/>
        <w:rPr>
          <w:rFonts w:asciiTheme="minorHAnsi" w:hAnsiTheme="minorHAnsi" w:cstheme="minorHAnsi"/>
          <w:sz w:val="22"/>
          <w:szCs w:val="22"/>
        </w:rPr>
      </w:pPr>
    </w:p>
    <w:p w14:paraId="3902E6B1" w14:textId="77777777" w:rsidR="00D93EC7" w:rsidRPr="00D316FB" w:rsidRDefault="00D93EC7" w:rsidP="00D93EC7">
      <w:pPr>
        <w:jc w:val="both"/>
        <w:rPr>
          <w:rFonts w:asciiTheme="minorHAnsi" w:hAnsiTheme="minorHAnsi" w:cstheme="minorHAnsi"/>
          <w:sz w:val="22"/>
          <w:szCs w:val="22"/>
        </w:rPr>
      </w:pPr>
      <w:r w:rsidRPr="00D316FB">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2024. május – augusztus hónapban 92 ügyben kellett elvégezni ezeket a feladatokat.</w:t>
      </w:r>
    </w:p>
    <w:p w14:paraId="3F58DA5C" w14:textId="77777777" w:rsidR="00D93EC7" w:rsidRPr="00D316FB" w:rsidRDefault="00D93EC7" w:rsidP="00D93EC7">
      <w:pPr>
        <w:jc w:val="both"/>
        <w:rPr>
          <w:rFonts w:asciiTheme="minorHAnsi" w:hAnsiTheme="minorHAnsi" w:cstheme="minorHAnsi"/>
          <w:sz w:val="22"/>
          <w:szCs w:val="22"/>
        </w:rPr>
      </w:pPr>
    </w:p>
    <w:p w14:paraId="4EBDCEE4" w14:textId="77777777" w:rsidR="00D93EC7" w:rsidRPr="00C001F5" w:rsidRDefault="00D93EC7" w:rsidP="00D93EC7">
      <w:pPr>
        <w:jc w:val="both"/>
        <w:rPr>
          <w:rFonts w:asciiTheme="minorHAnsi" w:hAnsiTheme="minorHAnsi" w:cstheme="minorHAnsi"/>
          <w:sz w:val="22"/>
          <w:szCs w:val="22"/>
        </w:rPr>
      </w:pPr>
      <w:r w:rsidRPr="00C001F5">
        <w:rPr>
          <w:rFonts w:asciiTheme="minorHAnsi" w:hAnsiTheme="minorHAnsi" w:cstheme="minorHAnsi"/>
          <w:sz w:val="22"/>
          <w:szCs w:val="22"/>
        </w:rPr>
        <w:t>202</w:t>
      </w:r>
      <w:r w:rsidRPr="00D316FB">
        <w:rPr>
          <w:rFonts w:asciiTheme="minorHAnsi" w:hAnsiTheme="minorHAnsi" w:cstheme="minorHAnsi"/>
          <w:sz w:val="22"/>
          <w:szCs w:val="22"/>
        </w:rPr>
        <w:t>4</w:t>
      </w:r>
      <w:r w:rsidRPr="00C001F5">
        <w:rPr>
          <w:rFonts w:asciiTheme="minorHAnsi" w:hAnsiTheme="minorHAnsi" w:cstheme="minorHAnsi"/>
          <w:sz w:val="22"/>
          <w:szCs w:val="22"/>
        </w:rPr>
        <w:t xml:space="preserve">. </w:t>
      </w:r>
      <w:r w:rsidRPr="00D316FB">
        <w:rPr>
          <w:rFonts w:asciiTheme="minorHAnsi" w:hAnsiTheme="minorHAnsi" w:cstheme="minorHAnsi"/>
          <w:sz w:val="22"/>
          <w:szCs w:val="22"/>
        </w:rPr>
        <w:t>május 14</w:t>
      </w:r>
      <w:r w:rsidRPr="00C001F5">
        <w:rPr>
          <w:rFonts w:asciiTheme="minorHAnsi" w:hAnsiTheme="minorHAnsi" w:cstheme="minorHAnsi"/>
          <w:sz w:val="22"/>
          <w:szCs w:val="22"/>
        </w:rPr>
        <w:t>-</w:t>
      </w:r>
      <w:r w:rsidRPr="00D316FB">
        <w:rPr>
          <w:rFonts w:asciiTheme="minorHAnsi" w:hAnsiTheme="minorHAnsi" w:cstheme="minorHAnsi"/>
          <w:sz w:val="22"/>
          <w:szCs w:val="22"/>
        </w:rPr>
        <w:t>é</w:t>
      </w:r>
      <w:r w:rsidRPr="00C001F5">
        <w:rPr>
          <w:rFonts w:asciiTheme="minorHAnsi" w:hAnsiTheme="minorHAnsi" w:cstheme="minorHAnsi"/>
          <w:sz w:val="22"/>
          <w:szCs w:val="22"/>
        </w:rPr>
        <w:t xml:space="preserve">n </w:t>
      </w:r>
      <w:r w:rsidRPr="00D316FB">
        <w:rPr>
          <w:rFonts w:asciiTheme="minorHAnsi" w:hAnsiTheme="minorHAnsi" w:cstheme="minorHAnsi"/>
          <w:sz w:val="22"/>
          <w:szCs w:val="22"/>
        </w:rPr>
        <w:t>3</w:t>
      </w:r>
      <w:r w:rsidRPr="00C001F5">
        <w:rPr>
          <w:rFonts w:asciiTheme="minorHAnsi" w:hAnsiTheme="minorHAnsi" w:cstheme="minorHAnsi"/>
          <w:sz w:val="22"/>
          <w:szCs w:val="22"/>
        </w:rPr>
        <w:t xml:space="preserve"> fő állampolgársági eskütételére került sor.</w:t>
      </w:r>
    </w:p>
    <w:p w14:paraId="62B6E801" w14:textId="77777777" w:rsidR="00D93EC7" w:rsidRPr="00C001F5" w:rsidRDefault="00D93EC7" w:rsidP="00D93EC7">
      <w:pPr>
        <w:jc w:val="both"/>
        <w:rPr>
          <w:rFonts w:asciiTheme="minorHAnsi" w:hAnsiTheme="minorHAnsi" w:cstheme="minorHAnsi"/>
          <w:sz w:val="22"/>
          <w:szCs w:val="22"/>
        </w:rPr>
      </w:pPr>
    </w:p>
    <w:p w14:paraId="1DEF4CC6" w14:textId="77777777" w:rsidR="00D93EC7" w:rsidRPr="00057433" w:rsidRDefault="00D93EC7" w:rsidP="00D93EC7">
      <w:pPr>
        <w:jc w:val="both"/>
        <w:rPr>
          <w:rFonts w:asciiTheme="minorHAnsi" w:hAnsiTheme="minorHAnsi" w:cstheme="minorHAnsi"/>
          <w:sz w:val="22"/>
          <w:szCs w:val="22"/>
        </w:rPr>
      </w:pPr>
      <w:r w:rsidRPr="00057433">
        <w:rPr>
          <w:rFonts w:asciiTheme="minorHAnsi" w:hAnsiTheme="minorHAnsi" w:cstheme="minorHAnsi"/>
          <w:sz w:val="22"/>
          <w:szCs w:val="22"/>
        </w:rPr>
        <w:t xml:space="preserve">Az anyakönyvi igazgatásban az anyakönyvvezetők mellett 2 fő </w:t>
      </w:r>
      <w:r w:rsidRPr="00057433">
        <w:rPr>
          <w:rFonts w:asciiTheme="minorHAnsi" w:hAnsiTheme="minorHAnsi" w:cstheme="minorHAnsi"/>
          <w:i/>
          <w:sz w:val="22"/>
          <w:szCs w:val="22"/>
          <w:u w:val="single"/>
        </w:rPr>
        <w:t>rendezvényszervező</w:t>
      </w:r>
      <w:r w:rsidRPr="00057433">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00611CAE" w14:textId="77777777" w:rsidR="00D93EC7" w:rsidRPr="00057433" w:rsidRDefault="00D93EC7" w:rsidP="00D93EC7">
      <w:pPr>
        <w:jc w:val="both"/>
        <w:rPr>
          <w:rFonts w:asciiTheme="minorHAnsi" w:hAnsiTheme="minorHAnsi" w:cstheme="minorHAnsi"/>
          <w:sz w:val="22"/>
          <w:szCs w:val="22"/>
        </w:rPr>
      </w:pPr>
    </w:p>
    <w:p w14:paraId="2895DD09" w14:textId="77777777" w:rsidR="00D93EC7" w:rsidRPr="00057433" w:rsidRDefault="00D93EC7" w:rsidP="00D93EC7">
      <w:pPr>
        <w:jc w:val="both"/>
        <w:rPr>
          <w:rFonts w:asciiTheme="minorHAnsi" w:hAnsiTheme="minorHAnsi" w:cstheme="minorHAnsi"/>
          <w:sz w:val="22"/>
          <w:szCs w:val="22"/>
        </w:rPr>
      </w:pPr>
      <w:r w:rsidRPr="00803891">
        <w:rPr>
          <w:rFonts w:asciiTheme="minorHAnsi" w:hAnsiTheme="minorHAnsi" w:cstheme="minorHAnsi"/>
          <w:sz w:val="22"/>
          <w:szCs w:val="22"/>
        </w:rPr>
        <w:t xml:space="preserve">A rendezvényszervezők házasságkötések mellett </w:t>
      </w:r>
      <w:r w:rsidRPr="00057433">
        <w:rPr>
          <w:rFonts w:asciiTheme="minorHAnsi" w:hAnsiTheme="minorHAnsi" w:cstheme="minorHAnsi"/>
          <w:sz w:val="22"/>
          <w:szCs w:val="22"/>
        </w:rPr>
        <w:t>t</w:t>
      </w:r>
      <w:r w:rsidRPr="00803891">
        <w:rPr>
          <w:rFonts w:asciiTheme="minorHAnsi" w:hAnsiTheme="minorHAnsi" w:cstheme="minorHAnsi"/>
          <w:sz w:val="22"/>
          <w:szCs w:val="22"/>
        </w:rPr>
        <w:t>ovábbá részt vettek</w:t>
      </w:r>
      <w:r w:rsidRPr="00057433">
        <w:rPr>
          <w:rFonts w:asciiTheme="minorHAnsi" w:hAnsiTheme="minorHAnsi" w:cstheme="minorHAnsi"/>
          <w:sz w:val="22"/>
          <w:szCs w:val="22"/>
        </w:rPr>
        <w:t xml:space="preserve"> és közreműködtek az alábbi ünnep</w:t>
      </w:r>
      <w:r>
        <w:rPr>
          <w:rFonts w:asciiTheme="minorHAnsi" w:hAnsiTheme="minorHAnsi" w:cstheme="minorHAnsi"/>
          <w:sz w:val="22"/>
          <w:szCs w:val="22"/>
        </w:rPr>
        <w:t>i rendezvénye</w:t>
      </w:r>
      <w:r w:rsidRPr="00057433">
        <w:rPr>
          <w:rFonts w:asciiTheme="minorHAnsi" w:hAnsiTheme="minorHAnsi" w:cstheme="minorHAnsi"/>
          <w:sz w:val="22"/>
          <w:szCs w:val="22"/>
        </w:rPr>
        <w:t>k megszervezésében:</w:t>
      </w:r>
    </w:p>
    <w:p w14:paraId="184D60FD" w14:textId="77777777" w:rsidR="00D93EC7" w:rsidRPr="00057433" w:rsidRDefault="00D93EC7" w:rsidP="00D93EC7">
      <w:pPr>
        <w:pStyle w:val="Listaszerbekezds"/>
        <w:numPr>
          <w:ilvl w:val="0"/>
          <w:numId w:val="31"/>
        </w:numPr>
        <w:jc w:val="both"/>
        <w:rPr>
          <w:rFonts w:asciiTheme="minorHAnsi" w:hAnsiTheme="minorHAnsi" w:cstheme="minorHAnsi"/>
          <w:sz w:val="22"/>
          <w:szCs w:val="22"/>
        </w:rPr>
      </w:pPr>
      <w:r w:rsidRPr="00057433">
        <w:rPr>
          <w:rFonts w:asciiTheme="minorHAnsi" w:hAnsiTheme="minorHAnsi" w:cstheme="minorHAnsi"/>
          <w:sz w:val="22"/>
          <w:szCs w:val="22"/>
        </w:rPr>
        <w:t>2024. május 26. napján a Hősök napja alkalmából tartott megemlékezés;</w:t>
      </w:r>
    </w:p>
    <w:p w14:paraId="6B8E8D0B" w14:textId="77777777" w:rsidR="00D93EC7" w:rsidRPr="00057433" w:rsidRDefault="00D93EC7" w:rsidP="00D93EC7">
      <w:pPr>
        <w:pStyle w:val="Listaszerbekezds"/>
        <w:numPr>
          <w:ilvl w:val="0"/>
          <w:numId w:val="31"/>
        </w:numPr>
        <w:jc w:val="both"/>
        <w:rPr>
          <w:rFonts w:asciiTheme="minorHAnsi" w:hAnsiTheme="minorHAnsi" w:cstheme="minorHAnsi"/>
          <w:sz w:val="22"/>
          <w:szCs w:val="22"/>
        </w:rPr>
      </w:pPr>
      <w:r w:rsidRPr="00057433">
        <w:rPr>
          <w:rFonts w:asciiTheme="minorHAnsi" w:hAnsiTheme="minorHAnsi" w:cstheme="minorHAnsi"/>
          <w:sz w:val="22"/>
          <w:szCs w:val="22"/>
        </w:rPr>
        <w:t xml:space="preserve">2024. június </w:t>
      </w:r>
      <w:r>
        <w:rPr>
          <w:rFonts w:asciiTheme="minorHAnsi" w:hAnsiTheme="minorHAnsi" w:cstheme="minorHAnsi"/>
          <w:sz w:val="22"/>
          <w:szCs w:val="22"/>
        </w:rPr>
        <w:t>14</w:t>
      </w:r>
      <w:r w:rsidRPr="00057433">
        <w:rPr>
          <w:rFonts w:asciiTheme="minorHAnsi" w:hAnsiTheme="minorHAnsi" w:cstheme="minorHAnsi"/>
          <w:sz w:val="22"/>
          <w:szCs w:val="22"/>
        </w:rPr>
        <w:t xml:space="preserve">. napján Nagy Imre és mártírtársai halálának 66. és </w:t>
      </w:r>
      <w:proofErr w:type="spellStart"/>
      <w:r w:rsidRPr="00057433">
        <w:rPr>
          <w:rFonts w:asciiTheme="minorHAnsi" w:hAnsiTheme="minorHAnsi" w:cstheme="minorHAnsi"/>
          <w:sz w:val="22"/>
          <w:szCs w:val="22"/>
        </w:rPr>
        <w:t>újratemetésének</w:t>
      </w:r>
      <w:proofErr w:type="spellEnd"/>
      <w:r w:rsidRPr="00057433">
        <w:rPr>
          <w:rFonts w:asciiTheme="minorHAnsi" w:hAnsiTheme="minorHAnsi" w:cstheme="minorHAnsi"/>
          <w:sz w:val="22"/>
          <w:szCs w:val="22"/>
        </w:rPr>
        <w:t xml:space="preserve"> 35. évfordulója alkalmából, a Szombathelyi Nemzetőrök Emléktáblájánál (56-osok tere) napján tartott megemlékezés;</w:t>
      </w:r>
    </w:p>
    <w:p w14:paraId="56C5D59B" w14:textId="77777777" w:rsidR="00D93EC7" w:rsidRPr="00057433" w:rsidRDefault="00D93EC7" w:rsidP="00D93EC7">
      <w:pPr>
        <w:pStyle w:val="Listaszerbekezds"/>
        <w:numPr>
          <w:ilvl w:val="0"/>
          <w:numId w:val="31"/>
        </w:numPr>
        <w:jc w:val="both"/>
        <w:rPr>
          <w:rFonts w:asciiTheme="minorHAnsi" w:hAnsiTheme="minorHAnsi" w:cstheme="minorHAnsi"/>
          <w:sz w:val="22"/>
          <w:szCs w:val="22"/>
        </w:rPr>
      </w:pPr>
      <w:r w:rsidRPr="00057433">
        <w:rPr>
          <w:rFonts w:asciiTheme="minorHAnsi" w:hAnsiTheme="minorHAnsi" w:cstheme="minorHAnsi"/>
          <w:sz w:val="22"/>
          <w:szCs w:val="22"/>
        </w:rPr>
        <w:lastRenderedPageBreak/>
        <w:t>2024. július 3. napján a magyar egészségügy napja alkalmából tartott Semmelweis-napi díjátadó ünnepség;</w:t>
      </w:r>
    </w:p>
    <w:p w14:paraId="7EA089D3" w14:textId="77777777" w:rsidR="00D93EC7" w:rsidRPr="00057433" w:rsidRDefault="00D93EC7" w:rsidP="00D93EC7">
      <w:pPr>
        <w:pStyle w:val="Listaszerbekezds"/>
        <w:numPr>
          <w:ilvl w:val="0"/>
          <w:numId w:val="31"/>
        </w:numPr>
        <w:jc w:val="both"/>
        <w:rPr>
          <w:rFonts w:asciiTheme="minorHAnsi" w:hAnsiTheme="minorHAnsi" w:cstheme="minorHAnsi"/>
          <w:sz w:val="22"/>
          <w:szCs w:val="22"/>
        </w:rPr>
      </w:pPr>
      <w:r w:rsidRPr="00057433">
        <w:rPr>
          <w:rFonts w:asciiTheme="minorHAnsi" w:hAnsiTheme="minorHAnsi" w:cstheme="minorHAnsi"/>
          <w:sz w:val="22"/>
          <w:szCs w:val="22"/>
        </w:rPr>
        <w:t>2024. augusztus 20. napján az Államalapító Szent István király ünnepe alkalmából tartott városi megemlékezés.</w:t>
      </w:r>
    </w:p>
    <w:p w14:paraId="6FD460C8" w14:textId="77777777" w:rsidR="00D93EC7" w:rsidRPr="00803891" w:rsidRDefault="00D93EC7" w:rsidP="00D93EC7">
      <w:pPr>
        <w:jc w:val="both"/>
        <w:rPr>
          <w:rFonts w:asciiTheme="minorHAnsi" w:hAnsiTheme="minorHAnsi" w:cstheme="minorHAnsi"/>
          <w:sz w:val="22"/>
          <w:szCs w:val="22"/>
        </w:rPr>
      </w:pPr>
    </w:p>
    <w:p w14:paraId="4191BFAF" w14:textId="12A0DD7B" w:rsidR="00D93EC7" w:rsidRPr="00A54D79" w:rsidRDefault="00D93EC7" w:rsidP="00D93EC7">
      <w:pPr>
        <w:jc w:val="both"/>
        <w:rPr>
          <w:rFonts w:asciiTheme="minorHAnsi" w:hAnsiTheme="minorHAnsi" w:cstheme="minorHAnsi"/>
          <w:sz w:val="22"/>
          <w:szCs w:val="22"/>
        </w:rPr>
      </w:pPr>
      <w:r w:rsidRPr="00A54D79">
        <w:rPr>
          <w:rFonts w:asciiTheme="minorHAnsi" w:hAnsiTheme="minorHAnsi" w:cstheme="minorHAnsi"/>
          <w:sz w:val="22"/>
          <w:szCs w:val="22"/>
        </w:rPr>
        <w:t xml:space="preserve">A </w:t>
      </w:r>
      <w:r w:rsidRPr="00A54D79">
        <w:rPr>
          <w:rFonts w:asciiTheme="minorHAnsi" w:hAnsiTheme="minorHAnsi" w:cstheme="minorHAnsi"/>
          <w:i/>
          <w:iCs/>
          <w:sz w:val="22"/>
          <w:szCs w:val="22"/>
          <w:u w:val="single"/>
        </w:rPr>
        <w:t>hagyatéki eljárásokban</w:t>
      </w:r>
      <w:r w:rsidRPr="00A54D79">
        <w:rPr>
          <w:rFonts w:asciiTheme="minorHAnsi" w:hAnsiTheme="minorHAnsi" w:cstheme="minorHAnsi"/>
          <w:sz w:val="22"/>
          <w:szCs w:val="22"/>
        </w:rPr>
        <w:t xml:space="preserve"> az </w:t>
      </w:r>
      <w:r w:rsidR="005D4802">
        <w:rPr>
          <w:rFonts w:asciiTheme="minorHAnsi" w:hAnsiTheme="minorHAnsi" w:cstheme="minorHAnsi"/>
          <w:sz w:val="22"/>
          <w:szCs w:val="22"/>
        </w:rPr>
        <w:t>i</w:t>
      </w:r>
      <w:r w:rsidRPr="00A54D79">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2024. május 1. – augusztus 31. között 407 ügyben indult meg a hagyatéki leltározás, összesen 3708 irat került iktatásra ezen eljárásokban.</w:t>
      </w:r>
    </w:p>
    <w:p w14:paraId="0F736D20" w14:textId="77777777" w:rsidR="00D93EC7" w:rsidRPr="00A54D79" w:rsidRDefault="00D93EC7" w:rsidP="00D93EC7">
      <w:pPr>
        <w:jc w:val="both"/>
        <w:rPr>
          <w:rFonts w:asciiTheme="minorHAnsi" w:hAnsiTheme="minorHAnsi" w:cstheme="minorHAnsi"/>
          <w:sz w:val="22"/>
          <w:szCs w:val="22"/>
        </w:rPr>
      </w:pPr>
    </w:p>
    <w:p w14:paraId="5A2E2237" w14:textId="20BA3EFA" w:rsidR="00D93EC7" w:rsidRPr="00755179" w:rsidRDefault="00D93EC7" w:rsidP="00D93EC7">
      <w:pPr>
        <w:jc w:val="both"/>
        <w:rPr>
          <w:rFonts w:asciiTheme="minorHAnsi" w:hAnsiTheme="minorHAnsi" w:cstheme="minorHAnsi"/>
          <w:sz w:val="22"/>
          <w:szCs w:val="22"/>
        </w:rPr>
      </w:pPr>
      <w:r w:rsidRPr="00755179">
        <w:rPr>
          <w:rFonts w:asciiTheme="minorHAnsi" w:hAnsiTheme="minorHAnsi" w:cstheme="minorHAnsi"/>
          <w:sz w:val="22"/>
          <w:szCs w:val="22"/>
        </w:rPr>
        <w:t xml:space="preserve">Az </w:t>
      </w:r>
      <w:r w:rsidR="00864F8C">
        <w:rPr>
          <w:rFonts w:asciiTheme="minorHAnsi" w:hAnsiTheme="minorHAnsi" w:cstheme="minorHAnsi"/>
          <w:sz w:val="22"/>
          <w:szCs w:val="22"/>
        </w:rPr>
        <w:t>i</w:t>
      </w:r>
      <w:r w:rsidRPr="00755179">
        <w:rPr>
          <w:rFonts w:asciiTheme="minorHAnsi" w:hAnsiTheme="minorHAnsi" w:cstheme="minorHAnsi"/>
          <w:sz w:val="22"/>
          <w:szCs w:val="22"/>
        </w:rPr>
        <w:t xml:space="preserve">roda végzi a </w:t>
      </w:r>
      <w:r w:rsidRPr="00755179">
        <w:rPr>
          <w:rFonts w:asciiTheme="minorHAnsi" w:hAnsiTheme="minorHAnsi" w:cstheme="minorHAnsi"/>
          <w:i/>
          <w:sz w:val="22"/>
          <w:szCs w:val="22"/>
          <w:u w:val="single"/>
        </w:rPr>
        <w:t>kereskedelmi tevékenységgel</w:t>
      </w:r>
      <w:r w:rsidRPr="00755179">
        <w:rPr>
          <w:rFonts w:asciiTheme="minorHAnsi" w:hAnsiTheme="minorHAnsi" w:cstheme="minorHAnsi"/>
          <w:sz w:val="22"/>
          <w:szCs w:val="22"/>
        </w:rPr>
        <w:t xml:space="preserve">, a szálláshely-szolgáltatási tevékenységgel kapcsolatos </w:t>
      </w:r>
      <w:r>
        <w:rPr>
          <w:rFonts w:asciiTheme="minorHAnsi" w:hAnsiTheme="minorHAnsi" w:cstheme="minorHAnsi"/>
          <w:sz w:val="22"/>
          <w:szCs w:val="22"/>
        </w:rPr>
        <w:t xml:space="preserve">bejelentések és </w:t>
      </w:r>
      <w:r w:rsidRPr="00755179">
        <w:rPr>
          <w:rFonts w:asciiTheme="minorHAnsi" w:hAnsiTheme="minorHAnsi" w:cstheme="minorHAnsi"/>
          <w:sz w:val="22"/>
          <w:szCs w:val="22"/>
        </w:rPr>
        <w:t xml:space="preserve">kérelmek, a kereskedelmi és kulturális célú közterület-használati kérelmek, a telep nyilvántartásba vételére irányuló </w:t>
      </w:r>
      <w:r>
        <w:rPr>
          <w:rFonts w:asciiTheme="minorHAnsi" w:hAnsiTheme="minorHAnsi" w:cstheme="minorHAnsi"/>
          <w:sz w:val="22"/>
          <w:szCs w:val="22"/>
        </w:rPr>
        <w:t xml:space="preserve">bejelentések és </w:t>
      </w:r>
      <w:r w:rsidRPr="00755179">
        <w:rPr>
          <w:rFonts w:asciiTheme="minorHAnsi" w:hAnsiTheme="minorHAnsi" w:cstheme="minorHAnsi"/>
          <w:sz w:val="22"/>
          <w:szCs w:val="22"/>
        </w:rPr>
        <w:t xml:space="preserve">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w:t>
      </w:r>
      <w:r>
        <w:rPr>
          <w:rFonts w:asciiTheme="minorHAnsi" w:hAnsiTheme="minorHAnsi" w:cstheme="minorHAnsi"/>
          <w:sz w:val="22"/>
          <w:szCs w:val="22"/>
        </w:rPr>
        <w:t xml:space="preserve">bejelentéseket és </w:t>
      </w:r>
      <w:r w:rsidRPr="00755179">
        <w:rPr>
          <w:rFonts w:asciiTheme="minorHAnsi" w:hAnsiTheme="minorHAnsi" w:cstheme="minorHAnsi"/>
          <w:sz w:val="22"/>
          <w:szCs w:val="22"/>
        </w:rPr>
        <w:t>kérelmeket egyeztetik az ügyfelekkel, bizonyos esetekben hiánypótlásra kerül sor.</w:t>
      </w:r>
    </w:p>
    <w:p w14:paraId="36E37DA9" w14:textId="77777777" w:rsidR="00D93EC7" w:rsidRPr="00755179" w:rsidRDefault="00D93EC7" w:rsidP="00D93EC7">
      <w:pPr>
        <w:jc w:val="both"/>
        <w:rPr>
          <w:rFonts w:asciiTheme="minorHAnsi" w:hAnsiTheme="minorHAnsi" w:cstheme="minorHAnsi"/>
          <w:sz w:val="22"/>
          <w:szCs w:val="22"/>
        </w:rPr>
      </w:pPr>
    </w:p>
    <w:p w14:paraId="50588287" w14:textId="77777777" w:rsidR="00D93EC7" w:rsidRPr="008603B8" w:rsidRDefault="00D93EC7" w:rsidP="00D93EC7">
      <w:pPr>
        <w:jc w:val="both"/>
        <w:rPr>
          <w:rFonts w:asciiTheme="minorHAnsi" w:hAnsiTheme="minorHAnsi" w:cstheme="minorHAnsi"/>
          <w:sz w:val="22"/>
          <w:szCs w:val="22"/>
        </w:rPr>
      </w:pPr>
      <w:r w:rsidRPr="008603B8">
        <w:rPr>
          <w:rFonts w:asciiTheme="minorHAnsi" w:hAnsiTheme="minorHAnsi" w:cstheme="minorHAnsi"/>
          <w:sz w:val="22"/>
          <w:szCs w:val="22"/>
        </w:rPr>
        <w:t>2024. május – augusztus hónapban összesen 224 kérelem érkezett:</w:t>
      </w:r>
    </w:p>
    <w:p w14:paraId="6E944F7B" w14:textId="77777777" w:rsidR="00D93EC7" w:rsidRPr="008603B8" w:rsidRDefault="00D93EC7" w:rsidP="00D93EC7">
      <w:pPr>
        <w:pStyle w:val="Listaszerbekezds"/>
        <w:numPr>
          <w:ilvl w:val="0"/>
          <w:numId w:val="13"/>
        </w:numPr>
        <w:jc w:val="both"/>
        <w:rPr>
          <w:rFonts w:asciiTheme="minorHAnsi" w:hAnsiTheme="minorHAnsi" w:cstheme="minorHAnsi"/>
          <w:sz w:val="22"/>
          <w:szCs w:val="22"/>
        </w:rPr>
      </w:pPr>
      <w:r w:rsidRPr="008603B8">
        <w:rPr>
          <w:rFonts w:asciiTheme="minorHAnsi" w:hAnsiTheme="minorHAnsi" w:cstheme="minorHAnsi"/>
          <w:sz w:val="22"/>
          <w:szCs w:val="22"/>
        </w:rPr>
        <w:t>129 kereskedelmi tevékenységgel kapcsolatos kérelem;</w:t>
      </w:r>
    </w:p>
    <w:p w14:paraId="4ABA04BD" w14:textId="77777777" w:rsidR="00D93EC7" w:rsidRPr="008603B8" w:rsidRDefault="00D93EC7" w:rsidP="00D93EC7">
      <w:pPr>
        <w:pStyle w:val="Listaszerbekezds"/>
        <w:numPr>
          <w:ilvl w:val="0"/>
          <w:numId w:val="13"/>
        </w:numPr>
        <w:jc w:val="both"/>
        <w:rPr>
          <w:rFonts w:asciiTheme="minorHAnsi" w:hAnsiTheme="minorHAnsi" w:cstheme="minorHAnsi"/>
          <w:sz w:val="22"/>
          <w:szCs w:val="22"/>
        </w:rPr>
      </w:pPr>
      <w:r w:rsidRPr="008603B8">
        <w:rPr>
          <w:rFonts w:asciiTheme="minorHAnsi" w:hAnsiTheme="minorHAnsi" w:cstheme="minorHAnsi"/>
          <w:sz w:val="22"/>
          <w:szCs w:val="22"/>
        </w:rPr>
        <w:t>67 kereskedelmi és kulturális célú közterület-használati kérelem;</w:t>
      </w:r>
    </w:p>
    <w:p w14:paraId="5D54A598" w14:textId="77777777" w:rsidR="00D93EC7" w:rsidRPr="008603B8" w:rsidRDefault="00D93EC7" w:rsidP="00D93EC7">
      <w:pPr>
        <w:pStyle w:val="Listaszerbekezds"/>
        <w:numPr>
          <w:ilvl w:val="0"/>
          <w:numId w:val="13"/>
        </w:numPr>
        <w:jc w:val="both"/>
        <w:rPr>
          <w:rFonts w:asciiTheme="minorHAnsi" w:hAnsiTheme="minorHAnsi" w:cstheme="minorHAnsi"/>
          <w:sz w:val="22"/>
          <w:szCs w:val="22"/>
        </w:rPr>
      </w:pPr>
      <w:r w:rsidRPr="008603B8">
        <w:rPr>
          <w:rFonts w:asciiTheme="minorHAnsi" w:hAnsiTheme="minorHAnsi" w:cstheme="minorHAnsi"/>
          <w:sz w:val="22"/>
          <w:szCs w:val="22"/>
        </w:rPr>
        <w:t>12 teleppel kapcsolatos kérelem;</w:t>
      </w:r>
    </w:p>
    <w:p w14:paraId="13619761" w14:textId="77777777" w:rsidR="00D93EC7" w:rsidRPr="008603B8" w:rsidRDefault="00D93EC7" w:rsidP="00D93EC7">
      <w:pPr>
        <w:pStyle w:val="Listaszerbekezds"/>
        <w:numPr>
          <w:ilvl w:val="0"/>
          <w:numId w:val="13"/>
        </w:numPr>
        <w:jc w:val="both"/>
        <w:rPr>
          <w:rFonts w:asciiTheme="minorHAnsi" w:hAnsiTheme="minorHAnsi" w:cstheme="minorHAnsi"/>
          <w:sz w:val="22"/>
          <w:szCs w:val="22"/>
        </w:rPr>
      </w:pPr>
      <w:r w:rsidRPr="008603B8">
        <w:rPr>
          <w:rFonts w:asciiTheme="minorHAnsi" w:hAnsiTheme="minorHAnsi" w:cstheme="minorHAnsi"/>
          <w:sz w:val="22"/>
          <w:szCs w:val="22"/>
        </w:rPr>
        <w:t>9 szálláshely szolgáltatási tevékenységgel kapcsolatos kérelem;</w:t>
      </w:r>
    </w:p>
    <w:p w14:paraId="21F931F1" w14:textId="77777777" w:rsidR="00D93EC7" w:rsidRPr="008603B8" w:rsidRDefault="00D93EC7" w:rsidP="00D93EC7">
      <w:pPr>
        <w:pStyle w:val="Listaszerbekezds"/>
        <w:numPr>
          <w:ilvl w:val="0"/>
          <w:numId w:val="13"/>
        </w:numPr>
        <w:jc w:val="both"/>
        <w:rPr>
          <w:rFonts w:asciiTheme="minorHAnsi" w:hAnsiTheme="minorHAnsi" w:cstheme="minorHAnsi"/>
          <w:sz w:val="22"/>
          <w:szCs w:val="22"/>
        </w:rPr>
      </w:pPr>
      <w:r w:rsidRPr="008603B8">
        <w:rPr>
          <w:rFonts w:asciiTheme="minorHAnsi" w:hAnsiTheme="minorHAnsi" w:cstheme="minorHAnsi"/>
          <w:sz w:val="22"/>
          <w:szCs w:val="22"/>
        </w:rPr>
        <w:t>5 rendezvénytartási kérelem;</w:t>
      </w:r>
    </w:p>
    <w:p w14:paraId="6FFDABE3" w14:textId="77777777" w:rsidR="00D93EC7" w:rsidRPr="008603B8" w:rsidRDefault="00D93EC7" w:rsidP="00D93EC7">
      <w:pPr>
        <w:pStyle w:val="Listaszerbekezds"/>
        <w:numPr>
          <w:ilvl w:val="0"/>
          <w:numId w:val="13"/>
        </w:numPr>
        <w:jc w:val="both"/>
        <w:rPr>
          <w:rFonts w:asciiTheme="minorHAnsi" w:hAnsiTheme="minorHAnsi" w:cstheme="minorHAnsi"/>
          <w:sz w:val="22"/>
          <w:szCs w:val="22"/>
        </w:rPr>
      </w:pPr>
      <w:r w:rsidRPr="008603B8">
        <w:rPr>
          <w:rFonts w:asciiTheme="minorHAnsi" w:hAnsiTheme="minorHAnsi" w:cstheme="minorHAnsi"/>
          <w:sz w:val="22"/>
          <w:szCs w:val="22"/>
        </w:rPr>
        <w:t>2 vásárüzemeltetés engedélyezésére irányuló kérelem.</w:t>
      </w:r>
    </w:p>
    <w:p w14:paraId="71B80C49" w14:textId="77777777" w:rsidR="00D93EC7" w:rsidRPr="00CF5281" w:rsidRDefault="00D93EC7" w:rsidP="00D93EC7">
      <w:pPr>
        <w:jc w:val="both"/>
        <w:rPr>
          <w:rFonts w:asciiTheme="minorHAnsi" w:hAnsiTheme="minorHAnsi" w:cstheme="minorHAnsi"/>
          <w:sz w:val="22"/>
          <w:szCs w:val="22"/>
        </w:rPr>
      </w:pPr>
    </w:p>
    <w:p w14:paraId="3CBC5138" w14:textId="79D3652E" w:rsidR="00D93EC7" w:rsidRPr="0036091E" w:rsidRDefault="00D93EC7" w:rsidP="00D93EC7">
      <w:pPr>
        <w:jc w:val="both"/>
        <w:rPr>
          <w:rFonts w:asciiTheme="minorHAnsi" w:hAnsiTheme="minorHAnsi" w:cstheme="minorHAnsi"/>
          <w:sz w:val="22"/>
          <w:szCs w:val="22"/>
        </w:rPr>
      </w:pPr>
      <w:r w:rsidRPr="0036091E">
        <w:rPr>
          <w:rFonts w:asciiTheme="minorHAnsi" w:hAnsiTheme="minorHAnsi" w:cstheme="minorHAnsi"/>
          <w:sz w:val="22"/>
          <w:szCs w:val="22"/>
        </w:rPr>
        <w:t xml:space="preserve">Az </w:t>
      </w:r>
      <w:r w:rsidR="00D7418D" w:rsidRPr="0036091E">
        <w:rPr>
          <w:rFonts w:asciiTheme="minorHAnsi" w:hAnsiTheme="minorHAnsi" w:cstheme="minorHAnsi"/>
          <w:sz w:val="22"/>
          <w:szCs w:val="22"/>
        </w:rPr>
        <w:t>i</w:t>
      </w:r>
      <w:r w:rsidRPr="0036091E">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Nemzeti Turisztikai Adatszolgáltató Központ felé történő regisztrációs és rendszeres adatszolgáltatási kötelezettségének teljesítése is. 2024. május – augusztus hónapban 13 szálláshely helyszíni ellenőrzésére, továbbá 24 szálláshely NTAK-ellenőrzésére került sor. A kereskedelmi tevékenységgel, valamint a szálláshely-szolgáltatási tevékenységgel kapcsolatban nyilvántartásba vett adatokból folyamatos a statisztikai adatszolgáltatás a Központi Statisztikai Hivatal felé. </w:t>
      </w:r>
    </w:p>
    <w:p w14:paraId="1F849F32" w14:textId="77777777" w:rsidR="00D93EC7" w:rsidRPr="00D7418D" w:rsidRDefault="00D93EC7" w:rsidP="00D93EC7">
      <w:pPr>
        <w:jc w:val="both"/>
        <w:rPr>
          <w:rFonts w:asciiTheme="minorHAnsi" w:hAnsiTheme="minorHAnsi" w:cstheme="minorHAnsi"/>
          <w:sz w:val="22"/>
          <w:szCs w:val="22"/>
          <w:highlight w:val="yellow"/>
        </w:rPr>
      </w:pPr>
    </w:p>
    <w:p w14:paraId="3DDC1070" w14:textId="7CA6CCE4" w:rsidR="00D93EC7" w:rsidRPr="0036091E" w:rsidRDefault="00D93EC7" w:rsidP="00D93EC7">
      <w:pPr>
        <w:jc w:val="both"/>
        <w:rPr>
          <w:rFonts w:asciiTheme="minorHAnsi" w:hAnsiTheme="minorHAnsi" w:cstheme="minorHAnsi"/>
          <w:sz w:val="22"/>
          <w:szCs w:val="22"/>
        </w:rPr>
      </w:pPr>
      <w:r w:rsidRPr="0036091E">
        <w:rPr>
          <w:rFonts w:asciiTheme="minorHAnsi" w:hAnsiTheme="minorHAnsi" w:cstheme="minorHAnsi"/>
          <w:sz w:val="22"/>
          <w:szCs w:val="22"/>
        </w:rPr>
        <w:t xml:space="preserve">Az </w:t>
      </w:r>
      <w:r w:rsidR="0036091E" w:rsidRPr="0036091E">
        <w:rPr>
          <w:rFonts w:asciiTheme="minorHAnsi" w:hAnsiTheme="minorHAnsi" w:cstheme="minorHAnsi"/>
          <w:sz w:val="22"/>
          <w:szCs w:val="22"/>
        </w:rPr>
        <w:t>i</w:t>
      </w:r>
      <w:r w:rsidRPr="0036091E">
        <w:rPr>
          <w:rFonts w:asciiTheme="minorHAnsi" w:hAnsiTheme="minorHAnsi" w:cstheme="minorHAnsi"/>
          <w:sz w:val="22"/>
          <w:szCs w:val="22"/>
        </w:rPr>
        <w:t xml:space="preserve">roda </w:t>
      </w:r>
      <w:r w:rsidRPr="0036091E">
        <w:rPr>
          <w:rFonts w:asciiTheme="minorHAnsi" w:hAnsiTheme="minorHAnsi" w:cstheme="minorHAnsi"/>
          <w:i/>
          <w:iCs/>
          <w:sz w:val="22"/>
          <w:szCs w:val="22"/>
          <w:u w:val="single"/>
        </w:rPr>
        <w:t>hatósági ellenőre</w:t>
      </w:r>
      <w:r w:rsidRPr="0036091E">
        <w:rPr>
          <w:rFonts w:asciiTheme="minorHAnsi" w:hAnsiTheme="minorHAnsi" w:cstheme="minorHAnsi"/>
          <w:sz w:val="22"/>
          <w:szCs w:val="22"/>
        </w:rPr>
        <w:t xml:space="preserve"> bejelentések alapján – esetenként a társszervekkel közösen – végzi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2024. május – augusztusban 20 esetben került sor zenés, táncos rendezvények, valamint vendéglátó üzletek éjszakai ellenőrzésére.</w:t>
      </w:r>
    </w:p>
    <w:p w14:paraId="3E6F7945" w14:textId="77777777" w:rsidR="00D93EC7" w:rsidRPr="0036091E" w:rsidRDefault="00D93EC7" w:rsidP="00D93EC7">
      <w:pPr>
        <w:jc w:val="both"/>
        <w:rPr>
          <w:rFonts w:asciiTheme="minorHAnsi" w:hAnsiTheme="minorHAnsi" w:cstheme="minorHAnsi"/>
          <w:sz w:val="22"/>
          <w:szCs w:val="22"/>
        </w:rPr>
      </w:pPr>
    </w:p>
    <w:p w14:paraId="558C2B13" w14:textId="3E024D22" w:rsidR="00D93EC7" w:rsidRPr="00A6792D" w:rsidRDefault="00D93EC7" w:rsidP="00D93EC7">
      <w:pPr>
        <w:jc w:val="both"/>
        <w:rPr>
          <w:rFonts w:asciiTheme="minorHAnsi" w:hAnsiTheme="minorHAnsi" w:cstheme="minorHAnsi"/>
          <w:sz w:val="22"/>
          <w:szCs w:val="22"/>
        </w:rPr>
      </w:pPr>
      <w:r w:rsidRPr="00A6792D">
        <w:rPr>
          <w:rFonts w:asciiTheme="minorHAnsi" w:hAnsiTheme="minorHAnsi" w:cstheme="minorHAnsi"/>
          <w:sz w:val="22"/>
          <w:szCs w:val="22"/>
        </w:rPr>
        <w:t xml:space="preserve">Az </w:t>
      </w:r>
      <w:r w:rsidR="009F142D" w:rsidRPr="00A6792D">
        <w:rPr>
          <w:rFonts w:asciiTheme="minorHAnsi" w:hAnsiTheme="minorHAnsi" w:cstheme="minorHAnsi"/>
          <w:sz w:val="22"/>
          <w:szCs w:val="22"/>
        </w:rPr>
        <w:t>i</w:t>
      </w:r>
      <w:r w:rsidRPr="00A6792D">
        <w:rPr>
          <w:rFonts w:asciiTheme="minorHAnsi" w:hAnsiTheme="minorHAnsi" w:cstheme="minorHAnsi"/>
          <w:sz w:val="22"/>
          <w:szCs w:val="22"/>
        </w:rPr>
        <w:t xml:space="preserve">roda látja el az </w:t>
      </w:r>
      <w:r w:rsidRPr="00A6792D">
        <w:rPr>
          <w:rFonts w:asciiTheme="minorHAnsi" w:hAnsiTheme="minorHAnsi" w:cstheme="minorHAnsi"/>
          <w:i/>
          <w:iCs/>
          <w:sz w:val="22"/>
          <w:szCs w:val="22"/>
          <w:u w:val="single"/>
        </w:rPr>
        <w:t>állatvédelemmel</w:t>
      </w:r>
      <w:r w:rsidRPr="00A6792D">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2024. május – augusztus hónapban 25 új bejelentés érkezett a jegyzőhöz állatvédelmi ügyben. Ebben az időszakban 14 állatvédelmi hatósági ügyben született határozat, amelyekben állatvédelmi bírság vagy figyelmeztetés közigazgatási szankciók, valamint meghatározott munkára kötelezés, illetve az állattartás megtiltása került alkalmazásra az állatvédelmi jogszabályok megsértése miatt.</w:t>
      </w:r>
    </w:p>
    <w:p w14:paraId="7D5D5E07" w14:textId="77777777" w:rsidR="00D93EC7" w:rsidRPr="00D7418D" w:rsidRDefault="00D93EC7" w:rsidP="00D93EC7">
      <w:pPr>
        <w:jc w:val="both"/>
        <w:rPr>
          <w:rFonts w:asciiTheme="minorHAnsi" w:hAnsiTheme="minorHAnsi" w:cstheme="minorHAnsi"/>
          <w:sz w:val="22"/>
          <w:szCs w:val="22"/>
          <w:highlight w:val="yellow"/>
        </w:rPr>
      </w:pPr>
    </w:p>
    <w:p w14:paraId="01ED227D" w14:textId="45A681DB" w:rsidR="00D93EC7" w:rsidRPr="007C14FD" w:rsidRDefault="00D93EC7" w:rsidP="00D93EC7">
      <w:pPr>
        <w:jc w:val="both"/>
        <w:rPr>
          <w:rFonts w:asciiTheme="minorHAnsi" w:hAnsiTheme="minorHAnsi" w:cstheme="minorHAnsi"/>
          <w:sz w:val="22"/>
          <w:szCs w:val="22"/>
        </w:rPr>
      </w:pPr>
      <w:r w:rsidRPr="007C14FD">
        <w:rPr>
          <w:rFonts w:asciiTheme="minorHAnsi" w:hAnsiTheme="minorHAnsi" w:cstheme="minorHAnsi"/>
          <w:sz w:val="22"/>
          <w:szCs w:val="22"/>
        </w:rPr>
        <w:t xml:space="preserve">Az </w:t>
      </w:r>
      <w:r w:rsidR="00DF1CB5" w:rsidRPr="007C14FD">
        <w:rPr>
          <w:rFonts w:asciiTheme="minorHAnsi" w:hAnsiTheme="minorHAnsi" w:cstheme="minorHAnsi"/>
          <w:sz w:val="22"/>
          <w:szCs w:val="22"/>
        </w:rPr>
        <w:t>i</w:t>
      </w:r>
      <w:r w:rsidRPr="007C14FD">
        <w:rPr>
          <w:rFonts w:asciiTheme="minorHAnsi" w:hAnsiTheme="minorHAnsi" w:cstheme="minorHAnsi"/>
          <w:sz w:val="22"/>
          <w:szCs w:val="22"/>
        </w:rPr>
        <w:t>roda ellátja a jegyző</w:t>
      </w:r>
      <w:r w:rsidR="00DF1CB5" w:rsidRPr="007C14FD">
        <w:rPr>
          <w:rFonts w:asciiTheme="minorHAnsi" w:hAnsiTheme="minorHAnsi" w:cstheme="minorHAnsi"/>
          <w:sz w:val="22"/>
          <w:szCs w:val="22"/>
        </w:rPr>
        <w:t>,</w:t>
      </w:r>
      <w:r w:rsidRPr="007C14FD">
        <w:rPr>
          <w:rFonts w:asciiTheme="minorHAnsi" w:hAnsiTheme="minorHAnsi" w:cstheme="minorHAnsi"/>
          <w:sz w:val="22"/>
          <w:szCs w:val="22"/>
        </w:rPr>
        <w:t xml:space="preserve"> mint élelmiszerlánc-felügyeleti szerv </w:t>
      </w:r>
      <w:r w:rsidRPr="007C14FD">
        <w:rPr>
          <w:rFonts w:asciiTheme="minorHAnsi" w:hAnsiTheme="minorHAnsi" w:cstheme="minorHAnsi"/>
          <w:i/>
          <w:iCs/>
          <w:sz w:val="22"/>
          <w:szCs w:val="22"/>
          <w:u w:val="single"/>
        </w:rPr>
        <w:t>növényvédelmi</w:t>
      </w:r>
      <w:r w:rsidRPr="007C14FD">
        <w:rPr>
          <w:rFonts w:asciiTheme="minorHAnsi" w:hAnsiTheme="minorHAnsi" w:cstheme="minorHAnsi"/>
          <w:sz w:val="22"/>
          <w:szCs w:val="22"/>
        </w:rPr>
        <w:t xml:space="preserve"> feladatait. 2024. május 1. – augusztus 31. közötti időszakban 31 növényvédelmi tárgyú bejelentés érkezett. Ebben a hatáskörben az </w:t>
      </w:r>
      <w:r w:rsidR="00E569B9" w:rsidRPr="007C14FD">
        <w:rPr>
          <w:rFonts w:asciiTheme="minorHAnsi" w:hAnsiTheme="minorHAnsi" w:cstheme="minorHAnsi"/>
          <w:sz w:val="22"/>
          <w:szCs w:val="22"/>
        </w:rPr>
        <w:t>i</w:t>
      </w:r>
      <w:r w:rsidRPr="007C14FD">
        <w:rPr>
          <w:rFonts w:asciiTheme="minorHAnsi" w:hAnsiTheme="minorHAnsi" w:cstheme="minorHAnsi"/>
          <w:sz w:val="22"/>
          <w:szCs w:val="22"/>
        </w:rPr>
        <w:t>roda 85 esetben végzett bejelentés, illetve saját észlelés alapján hatósági ellenőrzést (helyszíni szemle). A jegyzőkönyvek alapján 43 esetben eljárásokat kezdeményez</w:t>
      </w:r>
      <w:r w:rsidR="003D02A0" w:rsidRPr="007C14FD">
        <w:rPr>
          <w:rFonts w:asciiTheme="minorHAnsi" w:hAnsiTheme="minorHAnsi" w:cstheme="minorHAnsi"/>
          <w:sz w:val="22"/>
          <w:szCs w:val="22"/>
        </w:rPr>
        <w:t>ett az iroda</w:t>
      </w:r>
      <w:r w:rsidRPr="007C14FD">
        <w:rPr>
          <w:rFonts w:asciiTheme="minorHAnsi" w:hAnsiTheme="minorHAnsi" w:cstheme="minorHAnsi"/>
          <w:sz w:val="22"/>
          <w:szCs w:val="22"/>
        </w:rPr>
        <w:t xml:space="preserve"> a Vas Vármegyei Kormányhivatal Agrárügyi Főosztály Növény- és Talajvédelmi Osztályánál, továbbá 2 esetben a parlagfű elleni védekezési kötelezettség földhasználó általi elmulasztása miatt sor került parlagfű elleni közérdekű védekezés elrendelésére.</w:t>
      </w:r>
    </w:p>
    <w:p w14:paraId="0150D747" w14:textId="77777777" w:rsidR="00D93EC7" w:rsidRPr="00A058CD" w:rsidRDefault="00D93EC7" w:rsidP="00D93EC7">
      <w:pPr>
        <w:jc w:val="both"/>
        <w:rPr>
          <w:rFonts w:asciiTheme="minorHAnsi" w:hAnsiTheme="minorHAnsi" w:cstheme="minorHAnsi"/>
          <w:sz w:val="22"/>
          <w:szCs w:val="22"/>
        </w:rPr>
      </w:pPr>
    </w:p>
    <w:p w14:paraId="155F6550" w14:textId="69FA01C6" w:rsidR="00D93EC7" w:rsidRPr="00A058CD" w:rsidRDefault="00D93EC7" w:rsidP="00D93EC7">
      <w:pPr>
        <w:jc w:val="both"/>
        <w:rPr>
          <w:rFonts w:asciiTheme="minorHAnsi" w:hAnsiTheme="minorHAnsi" w:cstheme="minorHAnsi"/>
          <w:sz w:val="22"/>
          <w:szCs w:val="22"/>
        </w:rPr>
      </w:pPr>
      <w:r w:rsidRPr="00A058CD">
        <w:rPr>
          <w:rFonts w:asciiTheme="minorHAnsi" w:hAnsiTheme="minorHAnsi" w:cstheme="minorHAnsi"/>
          <w:sz w:val="22"/>
          <w:szCs w:val="22"/>
        </w:rPr>
        <w:t xml:space="preserve">Az </w:t>
      </w:r>
      <w:r w:rsidR="007C14FD" w:rsidRPr="00A058CD">
        <w:rPr>
          <w:rFonts w:asciiTheme="minorHAnsi" w:hAnsiTheme="minorHAnsi" w:cstheme="minorHAnsi"/>
          <w:sz w:val="22"/>
          <w:szCs w:val="22"/>
        </w:rPr>
        <w:t>i</w:t>
      </w:r>
      <w:r w:rsidRPr="00A058CD">
        <w:rPr>
          <w:rFonts w:asciiTheme="minorHAnsi" w:hAnsiTheme="minorHAnsi" w:cstheme="minorHAnsi"/>
          <w:sz w:val="22"/>
          <w:szCs w:val="22"/>
        </w:rPr>
        <w:t xml:space="preserve">roda jár el a Polgári Törvénykönyvről szóló 2013. évi V. törvény 5:8. §-a alapján a jegyző hatáskörébe utalt </w:t>
      </w:r>
      <w:r w:rsidRPr="00A058CD">
        <w:rPr>
          <w:rFonts w:asciiTheme="minorHAnsi" w:hAnsiTheme="minorHAnsi" w:cstheme="minorHAnsi"/>
          <w:i/>
          <w:iCs/>
          <w:sz w:val="22"/>
          <w:szCs w:val="22"/>
          <w:u w:val="single"/>
        </w:rPr>
        <w:t>birtokvédelmi</w:t>
      </w:r>
      <w:r w:rsidRPr="00A058CD">
        <w:rPr>
          <w:rFonts w:asciiTheme="minorHAnsi" w:hAnsiTheme="minorHAnsi" w:cstheme="minorHAnsi"/>
          <w:sz w:val="22"/>
          <w:szCs w:val="22"/>
        </w:rPr>
        <w:t xml:space="preserve"> eljárásokban. 2024. május – augusztus hónapban 33 új eljárás indult, a folyamatban lévő ügyek közül 34 eljárás zárult határozathozatallal.</w:t>
      </w:r>
    </w:p>
    <w:p w14:paraId="07BE601D" w14:textId="77777777" w:rsidR="00D93EC7" w:rsidRPr="00D7418D" w:rsidRDefault="00D93EC7" w:rsidP="00D93EC7">
      <w:pPr>
        <w:jc w:val="both"/>
        <w:rPr>
          <w:rFonts w:asciiTheme="minorHAnsi" w:hAnsiTheme="minorHAnsi" w:cstheme="minorHAnsi"/>
          <w:sz w:val="22"/>
          <w:szCs w:val="22"/>
          <w:highlight w:val="yellow"/>
        </w:rPr>
      </w:pPr>
    </w:p>
    <w:p w14:paraId="2D79E5C6" w14:textId="7666C501" w:rsidR="00D93EC7" w:rsidRPr="004A460F" w:rsidRDefault="00D93EC7" w:rsidP="00D93EC7">
      <w:pPr>
        <w:jc w:val="both"/>
        <w:rPr>
          <w:rFonts w:asciiTheme="minorHAnsi" w:hAnsiTheme="minorHAnsi" w:cstheme="minorHAnsi"/>
          <w:sz w:val="22"/>
          <w:szCs w:val="22"/>
        </w:rPr>
      </w:pPr>
      <w:r w:rsidRPr="004A460F">
        <w:rPr>
          <w:rFonts w:asciiTheme="minorHAnsi" w:hAnsiTheme="minorHAnsi" w:cstheme="minorHAnsi"/>
          <w:sz w:val="22"/>
          <w:szCs w:val="22"/>
        </w:rPr>
        <w:t xml:space="preserve">Az </w:t>
      </w:r>
      <w:r w:rsidR="007D5322" w:rsidRPr="004A460F">
        <w:rPr>
          <w:rFonts w:asciiTheme="minorHAnsi" w:hAnsiTheme="minorHAnsi" w:cstheme="minorHAnsi"/>
          <w:sz w:val="22"/>
          <w:szCs w:val="22"/>
        </w:rPr>
        <w:t>i</w:t>
      </w:r>
      <w:r w:rsidRPr="004A460F">
        <w:rPr>
          <w:rFonts w:asciiTheme="minorHAnsi" w:hAnsiTheme="minorHAnsi" w:cstheme="minorHAnsi"/>
          <w:sz w:val="22"/>
          <w:szCs w:val="22"/>
        </w:rPr>
        <w:t xml:space="preserve">roda folytatja le a közösségi együttélés alapvető szabályainak megszegése miatt indított </w:t>
      </w:r>
      <w:r w:rsidRPr="004A460F">
        <w:rPr>
          <w:rFonts w:asciiTheme="minorHAnsi" w:hAnsiTheme="minorHAnsi" w:cstheme="minorHAnsi"/>
          <w:i/>
          <w:iCs/>
          <w:sz w:val="22"/>
          <w:szCs w:val="22"/>
          <w:u w:val="single"/>
        </w:rPr>
        <w:t>közigazgatási eljárásokat</w:t>
      </w:r>
      <w:r w:rsidRPr="004A460F">
        <w:rPr>
          <w:rFonts w:asciiTheme="minorHAnsi" w:hAnsiTheme="minorHAnsi" w:cstheme="minorHAnsi"/>
          <w:sz w:val="22"/>
          <w:szCs w:val="22"/>
        </w:rPr>
        <w:t xml:space="preserve"> a zöldterületen történő közlekedésre, várakozásra vonatkozó eljárások kivételével. 2024. május – augusztus hónapban a Közterület-felügyelet bejelentése alapján 30 esetben indult eljárás. A folyamatban levő ügyek közül 2024. május – augusztus hónapban 30 közigazgatási eljárás zárult le határozathozatallal, amelyből 12 esetben megállapításra került a jogsértést elkövető személye, akiknél közigazgatási bírság, valamint figyelmeztetés közigazgatási szankció került alkalmazásra, 18 esetben a jogsértést elkövető személye nem volt megállapítható.</w:t>
      </w:r>
    </w:p>
    <w:p w14:paraId="3870B387" w14:textId="77777777" w:rsidR="00D93EC7" w:rsidRPr="00D7418D" w:rsidRDefault="00D93EC7" w:rsidP="00D93EC7">
      <w:pPr>
        <w:jc w:val="both"/>
        <w:rPr>
          <w:rFonts w:asciiTheme="minorHAnsi" w:hAnsiTheme="minorHAnsi" w:cstheme="minorHAnsi"/>
          <w:sz w:val="22"/>
          <w:szCs w:val="22"/>
          <w:highlight w:val="yellow"/>
        </w:rPr>
      </w:pPr>
    </w:p>
    <w:p w14:paraId="56A422D9" w14:textId="2B98590D" w:rsidR="00D93EC7" w:rsidRPr="004A460F" w:rsidRDefault="00D93EC7" w:rsidP="00D93EC7">
      <w:pPr>
        <w:jc w:val="both"/>
        <w:rPr>
          <w:rFonts w:asciiTheme="minorHAnsi" w:hAnsiTheme="minorHAnsi" w:cstheme="minorHAnsi"/>
          <w:sz w:val="22"/>
          <w:szCs w:val="22"/>
        </w:rPr>
      </w:pPr>
      <w:r w:rsidRPr="004A460F">
        <w:rPr>
          <w:rFonts w:asciiTheme="minorHAnsi" w:hAnsiTheme="minorHAnsi" w:cstheme="minorHAnsi"/>
          <w:sz w:val="22"/>
          <w:szCs w:val="22"/>
        </w:rPr>
        <w:t xml:space="preserve">Az </w:t>
      </w:r>
      <w:r w:rsidR="004A460F" w:rsidRPr="004A460F">
        <w:rPr>
          <w:rFonts w:asciiTheme="minorHAnsi" w:hAnsiTheme="minorHAnsi" w:cstheme="minorHAnsi"/>
          <w:sz w:val="22"/>
          <w:szCs w:val="22"/>
        </w:rPr>
        <w:t>i</w:t>
      </w:r>
      <w:r w:rsidRPr="004A460F">
        <w:rPr>
          <w:rFonts w:asciiTheme="minorHAnsi" w:hAnsiTheme="minorHAnsi" w:cstheme="minorHAnsi"/>
          <w:sz w:val="22"/>
          <w:szCs w:val="22"/>
        </w:rPr>
        <w:t xml:space="preserve">roda végzi a különböző </w:t>
      </w:r>
      <w:r w:rsidRPr="004A460F">
        <w:rPr>
          <w:rFonts w:asciiTheme="minorHAnsi" w:hAnsiTheme="minorHAnsi" w:cstheme="minorHAnsi"/>
          <w:i/>
          <w:iCs/>
          <w:sz w:val="22"/>
          <w:szCs w:val="22"/>
          <w:u w:val="single"/>
        </w:rPr>
        <w:t>hirdetmények</w:t>
      </w:r>
      <w:r w:rsidRPr="004A460F">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2024. május – augusztus hónapban összesen 370 hirdetmény közzétételére került sor.</w:t>
      </w:r>
    </w:p>
    <w:p w14:paraId="71D9D2BE" w14:textId="77777777" w:rsidR="00D93EC7" w:rsidRPr="00D7418D" w:rsidRDefault="00D93EC7" w:rsidP="00D93EC7">
      <w:pPr>
        <w:jc w:val="both"/>
        <w:rPr>
          <w:rFonts w:asciiTheme="minorHAnsi" w:hAnsiTheme="minorHAnsi" w:cstheme="minorHAnsi"/>
          <w:sz w:val="22"/>
          <w:szCs w:val="22"/>
          <w:highlight w:val="yellow"/>
        </w:rPr>
      </w:pPr>
    </w:p>
    <w:p w14:paraId="4C76C327" w14:textId="77777777" w:rsidR="00D93EC7" w:rsidRPr="00604309" w:rsidRDefault="00D93EC7" w:rsidP="00D93EC7">
      <w:pPr>
        <w:jc w:val="both"/>
        <w:rPr>
          <w:rFonts w:asciiTheme="minorHAnsi" w:hAnsiTheme="minorHAnsi" w:cstheme="minorHAnsi"/>
          <w:sz w:val="22"/>
          <w:szCs w:val="22"/>
        </w:rPr>
      </w:pPr>
      <w:r w:rsidRPr="00604309">
        <w:rPr>
          <w:rFonts w:asciiTheme="minorHAnsi" w:hAnsiTheme="minorHAnsi" w:cstheme="minorHAnsi"/>
          <w:sz w:val="22"/>
          <w:szCs w:val="22"/>
        </w:rPr>
        <w:t xml:space="preserve">Az Általános Hatósági Irodához tartozó </w:t>
      </w:r>
      <w:r w:rsidRPr="00604309">
        <w:rPr>
          <w:rFonts w:asciiTheme="minorHAnsi" w:hAnsiTheme="minorHAnsi" w:cstheme="minorHAnsi"/>
          <w:i/>
          <w:sz w:val="22"/>
          <w:szCs w:val="22"/>
          <w:u w:val="single"/>
        </w:rPr>
        <w:t>Ügyfélszolgálat</w:t>
      </w:r>
      <w:r w:rsidRPr="00604309">
        <w:rPr>
          <w:rFonts w:asciiTheme="minorHAnsi" w:hAnsiTheme="minorHAnsi" w:cstheme="minorHAnsi"/>
          <w:sz w:val="22"/>
          <w:szCs w:val="22"/>
        </w:rPr>
        <w:t xml:space="preserve"> munkájáról az alábbiakban számolok be.</w:t>
      </w:r>
    </w:p>
    <w:p w14:paraId="03297A06" w14:textId="77777777" w:rsidR="00D93EC7" w:rsidRPr="00D7418D" w:rsidRDefault="00D93EC7" w:rsidP="00D93EC7">
      <w:pPr>
        <w:jc w:val="both"/>
        <w:rPr>
          <w:rFonts w:asciiTheme="minorHAnsi" w:hAnsiTheme="minorHAnsi" w:cstheme="minorHAnsi"/>
          <w:sz w:val="22"/>
          <w:szCs w:val="22"/>
          <w:highlight w:val="yellow"/>
        </w:rPr>
      </w:pPr>
    </w:p>
    <w:p w14:paraId="693AFD43" w14:textId="77777777" w:rsidR="00D93EC7" w:rsidRPr="00375856" w:rsidRDefault="00D93EC7" w:rsidP="00D93EC7">
      <w:pPr>
        <w:jc w:val="both"/>
        <w:rPr>
          <w:rFonts w:asciiTheme="minorHAnsi" w:hAnsiTheme="minorHAnsi" w:cstheme="minorHAnsi"/>
          <w:sz w:val="22"/>
          <w:szCs w:val="22"/>
        </w:rPr>
      </w:pPr>
      <w:r w:rsidRPr="00375856">
        <w:rPr>
          <w:rFonts w:asciiTheme="minorHAnsi" w:hAnsiTheme="minorHAnsi" w:cstheme="minorHAnsi"/>
          <w:sz w:val="22"/>
          <w:szCs w:val="22"/>
        </w:rPr>
        <w:t>Az Ügyfélszolgálathoz e-mailen és telefonon is érkeznek megkeresések, bejelentések, illetve az ügyfelek személyesen is kérnek tájékoztatást. Ezek számadatai 2024. május – augusztus hónapban az alábbiak szerint alakultak:</w:t>
      </w:r>
    </w:p>
    <w:p w14:paraId="1712DF51" w14:textId="77777777" w:rsidR="00D93EC7" w:rsidRPr="00D7418D" w:rsidRDefault="00D93EC7" w:rsidP="00D93EC7">
      <w:pPr>
        <w:jc w:val="both"/>
        <w:rPr>
          <w:rFonts w:asciiTheme="minorHAnsi" w:hAnsiTheme="minorHAnsi" w:cstheme="minorHAnsi"/>
          <w:sz w:val="22"/>
          <w:szCs w:val="22"/>
          <w:highlight w:val="yellow"/>
        </w:rPr>
      </w:pPr>
    </w:p>
    <w:tbl>
      <w:tblPr>
        <w:tblStyle w:val="Rcsostblzat"/>
        <w:tblW w:w="5000" w:type="pct"/>
        <w:tblLook w:val="04A0" w:firstRow="1" w:lastRow="0" w:firstColumn="1" w:lastColumn="0" w:noHBand="0" w:noVBand="1"/>
      </w:tblPr>
      <w:tblGrid>
        <w:gridCol w:w="2547"/>
        <w:gridCol w:w="2546"/>
        <w:gridCol w:w="2546"/>
        <w:gridCol w:w="2546"/>
      </w:tblGrid>
      <w:tr w:rsidR="00D93EC7" w:rsidRPr="00D7418D" w14:paraId="0F43363C" w14:textId="77777777" w:rsidTr="00023255">
        <w:tc>
          <w:tcPr>
            <w:tcW w:w="1250" w:type="pct"/>
            <w:tcBorders>
              <w:top w:val="single" w:sz="4" w:space="0" w:color="auto"/>
              <w:left w:val="single" w:sz="4" w:space="0" w:color="auto"/>
              <w:bottom w:val="single" w:sz="4" w:space="0" w:color="auto"/>
              <w:right w:val="single" w:sz="4" w:space="0" w:color="auto"/>
            </w:tcBorders>
            <w:hideMark/>
          </w:tcPr>
          <w:p w14:paraId="4A0DE717"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12672DD5"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1B55FB01"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4C8B18CC"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általános információ</w:t>
            </w:r>
          </w:p>
        </w:tc>
      </w:tr>
      <w:tr w:rsidR="00D93EC7" w:rsidRPr="00D7418D" w14:paraId="708C7623" w14:textId="77777777" w:rsidTr="00023255">
        <w:tc>
          <w:tcPr>
            <w:tcW w:w="1250" w:type="pct"/>
            <w:tcBorders>
              <w:top w:val="single" w:sz="4" w:space="0" w:color="auto"/>
              <w:left w:val="single" w:sz="4" w:space="0" w:color="auto"/>
              <w:bottom w:val="single" w:sz="4" w:space="0" w:color="auto"/>
              <w:right w:val="single" w:sz="4" w:space="0" w:color="auto"/>
            </w:tcBorders>
          </w:tcPr>
          <w:p w14:paraId="20845365"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2024. május</w:t>
            </w:r>
          </w:p>
        </w:tc>
        <w:tc>
          <w:tcPr>
            <w:tcW w:w="1250" w:type="pct"/>
            <w:tcBorders>
              <w:top w:val="single" w:sz="4" w:space="0" w:color="auto"/>
              <w:left w:val="single" w:sz="4" w:space="0" w:color="auto"/>
              <w:bottom w:val="single" w:sz="4" w:space="0" w:color="auto"/>
              <w:right w:val="single" w:sz="4" w:space="0" w:color="auto"/>
            </w:tcBorders>
          </w:tcPr>
          <w:p w14:paraId="0F801AFE"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266</w:t>
            </w:r>
          </w:p>
        </w:tc>
        <w:tc>
          <w:tcPr>
            <w:tcW w:w="1250" w:type="pct"/>
            <w:tcBorders>
              <w:top w:val="single" w:sz="4" w:space="0" w:color="auto"/>
              <w:left w:val="single" w:sz="4" w:space="0" w:color="auto"/>
              <w:bottom w:val="single" w:sz="4" w:space="0" w:color="auto"/>
              <w:right w:val="single" w:sz="4" w:space="0" w:color="auto"/>
            </w:tcBorders>
          </w:tcPr>
          <w:p w14:paraId="409838D2"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57</w:t>
            </w:r>
          </w:p>
        </w:tc>
        <w:tc>
          <w:tcPr>
            <w:tcW w:w="1250" w:type="pct"/>
            <w:tcBorders>
              <w:top w:val="single" w:sz="4" w:space="0" w:color="auto"/>
              <w:left w:val="single" w:sz="4" w:space="0" w:color="auto"/>
              <w:bottom w:val="single" w:sz="4" w:space="0" w:color="auto"/>
              <w:right w:val="single" w:sz="4" w:space="0" w:color="auto"/>
            </w:tcBorders>
          </w:tcPr>
          <w:p w14:paraId="2AC8B31F"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130</w:t>
            </w:r>
          </w:p>
        </w:tc>
      </w:tr>
      <w:tr w:rsidR="00D93EC7" w:rsidRPr="00D7418D" w14:paraId="47D1D835" w14:textId="77777777" w:rsidTr="00023255">
        <w:tc>
          <w:tcPr>
            <w:tcW w:w="1250" w:type="pct"/>
            <w:tcBorders>
              <w:top w:val="single" w:sz="4" w:space="0" w:color="auto"/>
              <w:left w:val="single" w:sz="4" w:space="0" w:color="auto"/>
              <w:bottom w:val="single" w:sz="4" w:space="0" w:color="auto"/>
              <w:right w:val="single" w:sz="4" w:space="0" w:color="auto"/>
            </w:tcBorders>
          </w:tcPr>
          <w:p w14:paraId="579D20AA"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2024. június</w:t>
            </w:r>
          </w:p>
        </w:tc>
        <w:tc>
          <w:tcPr>
            <w:tcW w:w="1250" w:type="pct"/>
            <w:tcBorders>
              <w:top w:val="single" w:sz="4" w:space="0" w:color="auto"/>
              <w:left w:val="single" w:sz="4" w:space="0" w:color="auto"/>
              <w:bottom w:val="single" w:sz="4" w:space="0" w:color="auto"/>
              <w:right w:val="single" w:sz="4" w:space="0" w:color="auto"/>
            </w:tcBorders>
          </w:tcPr>
          <w:p w14:paraId="41FAEEA7"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258</w:t>
            </w:r>
          </w:p>
        </w:tc>
        <w:tc>
          <w:tcPr>
            <w:tcW w:w="1250" w:type="pct"/>
            <w:tcBorders>
              <w:top w:val="single" w:sz="4" w:space="0" w:color="auto"/>
              <w:left w:val="single" w:sz="4" w:space="0" w:color="auto"/>
              <w:bottom w:val="single" w:sz="4" w:space="0" w:color="auto"/>
              <w:right w:val="single" w:sz="4" w:space="0" w:color="auto"/>
            </w:tcBorders>
          </w:tcPr>
          <w:p w14:paraId="52A24ECA"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55</w:t>
            </w:r>
          </w:p>
        </w:tc>
        <w:tc>
          <w:tcPr>
            <w:tcW w:w="1250" w:type="pct"/>
            <w:tcBorders>
              <w:top w:val="single" w:sz="4" w:space="0" w:color="auto"/>
              <w:left w:val="single" w:sz="4" w:space="0" w:color="auto"/>
              <w:bottom w:val="single" w:sz="4" w:space="0" w:color="auto"/>
              <w:right w:val="single" w:sz="4" w:space="0" w:color="auto"/>
            </w:tcBorders>
          </w:tcPr>
          <w:p w14:paraId="37B57838"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104</w:t>
            </w:r>
          </w:p>
        </w:tc>
      </w:tr>
      <w:tr w:rsidR="00D93EC7" w:rsidRPr="00D7418D" w14:paraId="19A7B0DD" w14:textId="77777777" w:rsidTr="00023255">
        <w:tc>
          <w:tcPr>
            <w:tcW w:w="1250" w:type="pct"/>
            <w:tcBorders>
              <w:top w:val="single" w:sz="4" w:space="0" w:color="auto"/>
              <w:left w:val="single" w:sz="4" w:space="0" w:color="auto"/>
              <w:bottom w:val="single" w:sz="4" w:space="0" w:color="auto"/>
              <w:right w:val="single" w:sz="4" w:space="0" w:color="auto"/>
            </w:tcBorders>
          </w:tcPr>
          <w:p w14:paraId="58603741"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2024. július</w:t>
            </w:r>
          </w:p>
        </w:tc>
        <w:tc>
          <w:tcPr>
            <w:tcW w:w="1250" w:type="pct"/>
            <w:tcBorders>
              <w:top w:val="single" w:sz="4" w:space="0" w:color="auto"/>
              <w:left w:val="single" w:sz="4" w:space="0" w:color="auto"/>
              <w:bottom w:val="single" w:sz="4" w:space="0" w:color="auto"/>
              <w:right w:val="single" w:sz="4" w:space="0" w:color="auto"/>
            </w:tcBorders>
          </w:tcPr>
          <w:p w14:paraId="7E3495D2"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225</w:t>
            </w:r>
          </w:p>
        </w:tc>
        <w:tc>
          <w:tcPr>
            <w:tcW w:w="1250" w:type="pct"/>
            <w:tcBorders>
              <w:top w:val="single" w:sz="4" w:space="0" w:color="auto"/>
              <w:left w:val="single" w:sz="4" w:space="0" w:color="auto"/>
              <w:bottom w:val="single" w:sz="4" w:space="0" w:color="auto"/>
              <w:right w:val="single" w:sz="4" w:space="0" w:color="auto"/>
            </w:tcBorders>
          </w:tcPr>
          <w:p w14:paraId="426497FE"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48</w:t>
            </w:r>
          </w:p>
        </w:tc>
        <w:tc>
          <w:tcPr>
            <w:tcW w:w="1250" w:type="pct"/>
            <w:tcBorders>
              <w:top w:val="single" w:sz="4" w:space="0" w:color="auto"/>
              <w:left w:val="single" w:sz="4" w:space="0" w:color="auto"/>
              <w:bottom w:val="single" w:sz="4" w:space="0" w:color="auto"/>
              <w:right w:val="single" w:sz="4" w:space="0" w:color="auto"/>
            </w:tcBorders>
          </w:tcPr>
          <w:p w14:paraId="2827CB1C"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147</w:t>
            </w:r>
          </w:p>
        </w:tc>
      </w:tr>
      <w:tr w:rsidR="00D93EC7" w:rsidRPr="00D7418D" w14:paraId="6269E46F" w14:textId="77777777" w:rsidTr="00023255">
        <w:tc>
          <w:tcPr>
            <w:tcW w:w="1250" w:type="pct"/>
            <w:tcBorders>
              <w:top w:val="single" w:sz="4" w:space="0" w:color="auto"/>
              <w:left w:val="single" w:sz="4" w:space="0" w:color="auto"/>
              <w:bottom w:val="single" w:sz="4" w:space="0" w:color="auto"/>
              <w:right w:val="single" w:sz="4" w:space="0" w:color="auto"/>
            </w:tcBorders>
          </w:tcPr>
          <w:p w14:paraId="5138D0E5"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2024. augusztus</w:t>
            </w:r>
          </w:p>
        </w:tc>
        <w:tc>
          <w:tcPr>
            <w:tcW w:w="1250" w:type="pct"/>
            <w:tcBorders>
              <w:top w:val="single" w:sz="4" w:space="0" w:color="auto"/>
              <w:left w:val="single" w:sz="4" w:space="0" w:color="auto"/>
              <w:bottom w:val="single" w:sz="4" w:space="0" w:color="auto"/>
              <w:right w:val="single" w:sz="4" w:space="0" w:color="auto"/>
            </w:tcBorders>
          </w:tcPr>
          <w:p w14:paraId="0BB2CD64"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111</w:t>
            </w:r>
          </w:p>
        </w:tc>
        <w:tc>
          <w:tcPr>
            <w:tcW w:w="1250" w:type="pct"/>
            <w:tcBorders>
              <w:top w:val="single" w:sz="4" w:space="0" w:color="auto"/>
              <w:left w:val="single" w:sz="4" w:space="0" w:color="auto"/>
              <w:bottom w:val="single" w:sz="4" w:space="0" w:color="auto"/>
              <w:right w:val="single" w:sz="4" w:space="0" w:color="auto"/>
            </w:tcBorders>
          </w:tcPr>
          <w:p w14:paraId="657E33E4"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37</w:t>
            </w:r>
          </w:p>
        </w:tc>
        <w:tc>
          <w:tcPr>
            <w:tcW w:w="1250" w:type="pct"/>
            <w:tcBorders>
              <w:top w:val="single" w:sz="4" w:space="0" w:color="auto"/>
              <w:left w:val="single" w:sz="4" w:space="0" w:color="auto"/>
              <w:bottom w:val="single" w:sz="4" w:space="0" w:color="auto"/>
              <w:right w:val="single" w:sz="4" w:space="0" w:color="auto"/>
            </w:tcBorders>
          </w:tcPr>
          <w:p w14:paraId="3599A55E" w14:textId="77777777" w:rsidR="00D93EC7" w:rsidRPr="00375856" w:rsidRDefault="00D93EC7" w:rsidP="00023255">
            <w:pPr>
              <w:jc w:val="both"/>
              <w:rPr>
                <w:rFonts w:asciiTheme="minorHAnsi" w:hAnsiTheme="minorHAnsi"/>
                <w:sz w:val="22"/>
                <w:szCs w:val="22"/>
              </w:rPr>
            </w:pPr>
            <w:r w:rsidRPr="00375856">
              <w:rPr>
                <w:rFonts w:asciiTheme="minorHAnsi" w:hAnsiTheme="minorHAnsi"/>
                <w:sz w:val="22"/>
                <w:szCs w:val="22"/>
              </w:rPr>
              <w:t>167</w:t>
            </w:r>
          </w:p>
        </w:tc>
      </w:tr>
    </w:tbl>
    <w:p w14:paraId="136D55A3" w14:textId="77777777" w:rsidR="00D93EC7" w:rsidRPr="00D7418D" w:rsidRDefault="00D93EC7" w:rsidP="00D93EC7">
      <w:pPr>
        <w:jc w:val="both"/>
        <w:rPr>
          <w:rFonts w:asciiTheme="minorHAnsi" w:hAnsiTheme="minorHAnsi" w:cstheme="minorHAnsi"/>
          <w:sz w:val="22"/>
          <w:szCs w:val="22"/>
          <w:highlight w:val="yellow"/>
        </w:rPr>
      </w:pPr>
    </w:p>
    <w:p w14:paraId="647B037D" w14:textId="77777777" w:rsidR="00D93EC7" w:rsidRPr="00017006" w:rsidRDefault="00D93EC7" w:rsidP="00D93EC7">
      <w:pPr>
        <w:jc w:val="both"/>
        <w:rPr>
          <w:rFonts w:asciiTheme="minorHAnsi" w:hAnsiTheme="minorHAnsi" w:cstheme="minorHAnsi"/>
          <w:sz w:val="22"/>
          <w:szCs w:val="22"/>
        </w:rPr>
      </w:pPr>
      <w:r w:rsidRPr="00017006">
        <w:rPr>
          <w:rFonts w:asciiTheme="minorHAnsi" w:hAnsiTheme="minorHAnsi" w:cstheme="minorHAnsi"/>
          <w:sz w:val="22"/>
          <w:szCs w:val="22"/>
        </w:rPr>
        <w:t>Fentieken túl az ügyfélszolgálati ügyintéző 19 esetben segítséget nyújtott állampolgároknak a Gondosóra program kapcsán. Szent Márton-kártya kiadására pedig 2024. május – augusztus hónapban 489 esetben került sor.</w:t>
      </w:r>
    </w:p>
    <w:p w14:paraId="5E41B1DE" w14:textId="77777777" w:rsidR="00D93EC7" w:rsidRPr="00D7418D" w:rsidRDefault="00D93EC7" w:rsidP="00D93EC7">
      <w:pPr>
        <w:jc w:val="both"/>
        <w:rPr>
          <w:rFonts w:asciiTheme="minorHAnsi" w:hAnsiTheme="minorHAnsi" w:cstheme="minorHAnsi"/>
          <w:sz w:val="22"/>
          <w:szCs w:val="22"/>
          <w:highlight w:val="yellow"/>
        </w:rPr>
      </w:pPr>
    </w:p>
    <w:p w14:paraId="19517B3A" w14:textId="77777777" w:rsidR="00D93EC7" w:rsidRPr="00D7418D" w:rsidRDefault="00D93EC7" w:rsidP="00D93EC7">
      <w:pPr>
        <w:jc w:val="both"/>
        <w:rPr>
          <w:rFonts w:asciiTheme="minorHAnsi" w:hAnsiTheme="minorHAnsi" w:cstheme="minorHAnsi"/>
          <w:sz w:val="22"/>
          <w:szCs w:val="22"/>
          <w:highlight w:val="yellow"/>
        </w:rPr>
      </w:pPr>
    </w:p>
    <w:p w14:paraId="65F110EC" w14:textId="77777777" w:rsidR="00D93EC7" w:rsidRPr="00687E8A" w:rsidRDefault="00D93EC7" w:rsidP="00D93EC7">
      <w:pPr>
        <w:jc w:val="both"/>
        <w:rPr>
          <w:rFonts w:asciiTheme="minorHAnsi" w:hAnsiTheme="minorHAnsi" w:cstheme="minorHAnsi"/>
          <w:sz w:val="22"/>
          <w:szCs w:val="22"/>
        </w:rPr>
      </w:pPr>
      <w:r w:rsidRPr="00687E8A">
        <w:rPr>
          <w:rFonts w:asciiTheme="minorHAnsi" w:hAnsiTheme="minorHAnsi" w:cstheme="minorHAnsi"/>
          <w:sz w:val="22"/>
          <w:szCs w:val="22"/>
        </w:rPr>
        <w:t xml:space="preserve">A Hatósági Osztály vezetőjének közvetlen irányítása alatt végzi munkáját a </w:t>
      </w:r>
      <w:r w:rsidRPr="00687E8A">
        <w:rPr>
          <w:rFonts w:asciiTheme="minorHAnsi" w:hAnsiTheme="minorHAnsi" w:cstheme="minorHAnsi"/>
          <w:b/>
          <w:bCs/>
          <w:i/>
          <w:iCs/>
          <w:sz w:val="22"/>
          <w:szCs w:val="22"/>
          <w:u w:val="single"/>
        </w:rPr>
        <w:t>védelmi ügyintéző</w:t>
      </w:r>
      <w:r w:rsidRPr="00687E8A">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687E8A">
        <w:rPr>
          <w:rFonts w:asciiTheme="minorHAnsi" w:hAnsiTheme="minorHAnsi" w:cstheme="minorHAnsi"/>
          <w:sz w:val="22"/>
          <w:szCs w:val="22"/>
        </w:rPr>
        <w:t>Blaguss</w:t>
      </w:r>
      <w:proofErr w:type="spellEnd"/>
      <w:r w:rsidRPr="00687E8A">
        <w:rPr>
          <w:rFonts w:asciiTheme="minorHAnsi" w:hAnsiTheme="minorHAnsi" w:cstheme="minorHAnsi"/>
          <w:sz w:val="22"/>
          <w:szCs w:val="22"/>
        </w:rPr>
        <w:t xml:space="preserve"> Agora Hungary Kft-vel és Volánbusz Zrt-vel.</w:t>
      </w:r>
    </w:p>
    <w:p w14:paraId="6C23180E" w14:textId="77777777" w:rsidR="00D93EC7" w:rsidRPr="00D7418D" w:rsidRDefault="00D93EC7" w:rsidP="00D93EC7">
      <w:pPr>
        <w:jc w:val="both"/>
        <w:rPr>
          <w:rFonts w:asciiTheme="minorHAnsi" w:hAnsiTheme="minorHAnsi" w:cstheme="minorHAnsi"/>
          <w:sz w:val="22"/>
          <w:szCs w:val="22"/>
          <w:highlight w:val="yellow"/>
        </w:rPr>
      </w:pPr>
    </w:p>
    <w:p w14:paraId="195EC7A0" w14:textId="77777777" w:rsidR="00D93EC7" w:rsidRPr="00BE6CA8" w:rsidRDefault="00D93EC7" w:rsidP="00D93EC7">
      <w:pPr>
        <w:jc w:val="both"/>
        <w:rPr>
          <w:rFonts w:asciiTheme="minorHAnsi" w:hAnsiTheme="minorHAnsi" w:cstheme="minorHAnsi"/>
          <w:sz w:val="22"/>
          <w:szCs w:val="22"/>
        </w:rPr>
      </w:pPr>
      <w:r w:rsidRPr="00BE6CA8">
        <w:rPr>
          <w:rFonts w:asciiTheme="minorHAnsi" w:hAnsiTheme="minorHAnsi" w:cstheme="minorHAnsi"/>
          <w:sz w:val="22"/>
          <w:szCs w:val="22"/>
        </w:rPr>
        <w:t>A védelmi ügyintéző emellett ellátta az alábbi feladatokat:</w:t>
      </w:r>
    </w:p>
    <w:p w14:paraId="641D0663" w14:textId="77777777" w:rsidR="00D93EC7" w:rsidRPr="00BE6CA8" w:rsidRDefault="00D93EC7" w:rsidP="00D93EC7">
      <w:pPr>
        <w:pStyle w:val="Listaszerbekezds"/>
        <w:numPr>
          <w:ilvl w:val="0"/>
          <w:numId w:val="16"/>
        </w:numPr>
        <w:jc w:val="both"/>
        <w:rPr>
          <w:rFonts w:asciiTheme="minorHAnsi" w:hAnsiTheme="minorHAnsi" w:cstheme="minorHAnsi"/>
          <w:sz w:val="22"/>
          <w:szCs w:val="22"/>
        </w:rPr>
      </w:pPr>
      <w:r w:rsidRPr="00BE6CA8">
        <w:rPr>
          <w:rFonts w:asciiTheme="minorHAnsi" w:hAnsiTheme="minorHAnsi" w:cstheme="minorHAnsi"/>
          <w:sz w:val="22"/>
          <w:szCs w:val="22"/>
        </w:rPr>
        <w:t xml:space="preserve">2024. május 26-án a Hősök Napja alkalmából megrendezésre került városi megemlékezéssel kapcsolatban egyeztetett a honvédséggel, a forgalomkorlátozásokkal kapcsolatban a rendőrséggel, a </w:t>
      </w:r>
      <w:proofErr w:type="spellStart"/>
      <w:r w:rsidRPr="00BE6CA8">
        <w:rPr>
          <w:rFonts w:asciiTheme="minorHAnsi" w:hAnsiTheme="minorHAnsi" w:cstheme="minorHAnsi"/>
          <w:sz w:val="22"/>
          <w:szCs w:val="22"/>
        </w:rPr>
        <w:t>Blaguss</w:t>
      </w:r>
      <w:proofErr w:type="spellEnd"/>
      <w:r w:rsidRPr="00BE6CA8">
        <w:rPr>
          <w:rFonts w:asciiTheme="minorHAnsi" w:hAnsiTheme="minorHAnsi" w:cstheme="minorHAnsi"/>
          <w:sz w:val="22"/>
          <w:szCs w:val="22"/>
        </w:rPr>
        <w:t xml:space="preserve"> Agora Hungary Kft-vel és a Volánbusz Zrt-vel, továbbá a koszorúzási feladatokról a Szombathelyi 11-es Huszár Hagyományőrző Egyesülettel;</w:t>
      </w:r>
    </w:p>
    <w:p w14:paraId="488AE5D2" w14:textId="77777777" w:rsidR="00D93EC7" w:rsidRPr="00BE6CA8" w:rsidRDefault="00D93EC7" w:rsidP="00D93EC7">
      <w:pPr>
        <w:pStyle w:val="Listaszerbekezds"/>
        <w:numPr>
          <w:ilvl w:val="0"/>
          <w:numId w:val="16"/>
        </w:numPr>
        <w:jc w:val="both"/>
        <w:rPr>
          <w:rFonts w:asciiTheme="minorHAnsi" w:hAnsiTheme="minorHAnsi" w:cstheme="minorHAnsi"/>
          <w:sz w:val="22"/>
          <w:szCs w:val="22"/>
        </w:rPr>
      </w:pPr>
      <w:r w:rsidRPr="00BE6CA8">
        <w:rPr>
          <w:rFonts w:asciiTheme="minorHAnsi" w:hAnsiTheme="minorHAnsi" w:cstheme="minorHAnsi"/>
          <w:sz w:val="22"/>
          <w:szCs w:val="22"/>
        </w:rPr>
        <w:t xml:space="preserve">2024. június 4-én a Nemzeti Összetartozás Napja alkalmából megrendezésre került városi megemlékezéssel kapcsolatban egyeztetett a forgalom lassításával kapcsolatban a rendőrséggel, a </w:t>
      </w:r>
      <w:proofErr w:type="spellStart"/>
      <w:r w:rsidRPr="00BE6CA8">
        <w:rPr>
          <w:rFonts w:asciiTheme="minorHAnsi" w:hAnsiTheme="minorHAnsi" w:cstheme="minorHAnsi"/>
          <w:sz w:val="22"/>
          <w:szCs w:val="22"/>
        </w:rPr>
        <w:t>Blaguss</w:t>
      </w:r>
      <w:proofErr w:type="spellEnd"/>
      <w:r w:rsidRPr="00BE6CA8">
        <w:rPr>
          <w:rFonts w:asciiTheme="minorHAnsi" w:hAnsiTheme="minorHAnsi" w:cstheme="minorHAnsi"/>
          <w:sz w:val="22"/>
          <w:szCs w:val="22"/>
        </w:rPr>
        <w:t xml:space="preserve"> Agora Hungary Kft-vel és Volánbusz Zrt-vel;</w:t>
      </w:r>
    </w:p>
    <w:p w14:paraId="139F8BAC" w14:textId="77777777" w:rsidR="00D93EC7" w:rsidRPr="00BE6CA8" w:rsidRDefault="00D93EC7" w:rsidP="00D93EC7">
      <w:pPr>
        <w:pStyle w:val="Listaszerbekezds"/>
        <w:numPr>
          <w:ilvl w:val="0"/>
          <w:numId w:val="16"/>
        </w:numPr>
        <w:jc w:val="both"/>
        <w:rPr>
          <w:rFonts w:asciiTheme="minorHAnsi" w:hAnsiTheme="minorHAnsi" w:cstheme="minorHAnsi"/>
          <w:sz w:val="22"/>
          <w:szCs w:val="22"/>
        </w:rPr>
      </w:pPr>
      <w:r w:rsidRPr="00BE6CA8">
        <w:rPr>
          <w:rFonts w:asciiTheme="minorHAnsi" w:hAnsiTheme="minorHAnsi" w:cstheme="minorHAnsi"/>
          <w:sz w:val="22"/>
          <w:szCs w:val="22"/>
        </w:rPr>
        <w:t xml:space="preserve">2024. augusztus 20. napján az Államalapító Szent István király ünnepe alkalmából tartott városi megemlékezéssel kapcsolatosan egyeztetett a honvédséggel, a koszorúzási feladatokon túl az országzászló ünnepélyes behozatalával kapcsolatosan a 350. Számú Szent Márton Cserkészcsapattal, a forgalom lassításával kapcsolatban a rendőrséggel, a </w:t>
      </w:r>
      <w:proofErr w:type="spellStart"/>
      <w:r w:rsidRPr="00BE6CA8">
        <w:rPr>
          <w:rFonts w:asciiTheme="minorHAnsi" w:hAnsiTheme="minorHAnsi" w:cstheme="minorHAnsi"/>
          <w:sz w:val="22"/>
          <w:szCs w:val="22"/>
        </w:rPr>
        <w:t>Blaguss</w:t>
      </w:r>
      <w:proofErr w:type="spellEnd"/>
      <w:r w:rsidRPr="00BE6CA8">
        <w:rPr>
          <w:rFonts w:asciiTheme="minorHAnsi" w:hAnsiTheme="minorHAnsi" w:cstheme="minorHAnsi"/>
          <w:sz w:val="22"/>
          <w:szCs w:val="22"/>
        </w:rPr>
        <w:t xml:space="preserve"> Agora Hungary Kft-vel és Volánbusz Zrt-vel.</w:t>
      </w:r>
    </w:p>
    <w:p w14:paraId="6ABE0BEA" w14:textId="77777777" w:rsidR="00D93EC7" w:rsidRPr="00D7418D" w:rsidRDefault="00D93EC7" w:rsidP="00D93EC7">
      <w:pPr>
        <w:jc w:val="both"/>
        <w:rPr>
          <w:rFonts w:asciiTheme="minorHAnsi" w:hAnsiTheme="minorHAnsi" w:cstheme="minorHAnsi"/>
          <w:sz w:val="22"/>
          <w:szCs w:val="22"/>
          <w:highlight w:val="yellow"/>
        </w:rPr>
      </w:pPr>
    </w:p>
    <w:p w14:paraId="17DC0653" w14:textId="77777777" w:rsidR="00D93EC7" w:rsidRPr="00BE6CA8" w:rsidRDefault="00D93EC7" w:rsidP="00D93EC7">
      <w:pPr>
        <w:jc w:val="both"/>
        <w:rPr>
          <w:rFonts w:asciiTheme="minorHAnsi" w:hAnsiTheme="minorHAnsi" w:cstheme="minorHAnsi"/>
          <w:sz w:val="22"/>
          <w:szCs w:val="22"/>
        </w:rPr>
      </w:pPr>
      <w:r w:rsidRPr="00BE6CA8">
        <w:rPr>
          <w:rFonts w:asciiTheme="minorHAnsi" w:hAnsiTheme="minorHAnsi" w:cstheme="minorHAnsi"/>
          <w:sz w:val="22"/>
          <w:szCs w:val="22"/>
        </w:rPr>
        <w:lastRenderedPageBreak/>
        <w:t>2024. június 9-én, a Petőfi-telepen több lakóházat is veszélyeztetett a víz az előző napok esőzései miatt. A védekezés során felhasználásra került 2000 db homokzsák, 12 m</w:t>
      </w:r>
      <w:r w:rsidRPr="00BE6CA8">
        <w:rPr>
          <w:rFonts w:asciiTheme="minorHAnsi" w:hAnsiTheme="minorHAnsi" w:cstheme="minorHAnsi"/>
          <w:sz w:val="22"/>
          <w:szCs w:val="22"/>
          <w:vertAlign w:val="superscript"/>
        </w:rPr>
        <w:t>3</w:t>
      </w:r>
      <w:r w:rsidRPr="00BE6CA8">
        <w:rPr>
          <w:rFonts w:asciiTheme="minorHAnsi" w:hAnsiTheme="minorHAnsi" w:cstheme="minorHAnsi"/>
          <w:sz w:val="22"/>
          <w:szCs w:val="22"/>
        </w:rPr>
        <w:t xml:space="preserve"> homok. A levonuló ár után intézkedések történtek, az érintett utcák tisztítására 2024. június 18-án került sor. A Vas Vármegyei Kormányhivatal levele és iránymutatása alapján a felhasznált homokot és a homokzsákokat a SZOVA </w:t>
      </w:r>
      <w:proofErr w:type="spellStart"/>
      <w:r w:rsidRPr="00BE6CA8">
        <w:rPr>
          <w:rFonts w:asciiTheme="minorHAnsi" w:hAnsiTheme="minorHAnsi" w:cstheme="minorHAnsi"/>
          <w:sz w:val="22"/>
          <w:szCs w:val="22"/>
        </w:rPr>
        <w:t>NZrt</w:t>
      </w:r>
      <w:proofErr w:type="spellEnd"/>
      <w:r w:rsidRPr="00BE6CA8">
        <w:rPr>
          <w:rFonts w:asciiTheme="minorHAnsi" w:hAnsiTheme="minorHAnsi" w:cstheme="minorHAnsi"/>
          <w:sz w:val="22"/>
          <w:szCs w:val="22"/>
        </w:rPr>
        <w:t>. szállította el a Körmendi úti telephelyére, azokat csak egy esetleges következő árvíz során lehet felhasználni.</w:t>
      </w:r>
    </w:p>
    <w:p w14:paraId="6EEB4A5C" w14:textId="77777777" w:rsidR="00D93EC7" w:rsidRPr="00D7418D" w:rsidRDefault="00D93EC7" w:rsidP="00D93EC7">
      <w:pPr>
        <w:jc w:val="both"/>
        <w:rPr>
          <w:rFonts w:asciiTheme="minorHAnsi" w:hAnsiTheme="minorHAnsi" w:cstheme="minorHAnsi"/>
          <w:sz w:val="22"/>
          <w:szCs w:val="22"/>
          <w:highlight w:val="yellow"/>
        </w:rPr>
      </w:pPr>
    </w:p>
    <w:p w14:paraId="53908BB4" w14:textId="77777777" w:rsidR="00D93EC7" w:rsidRPr="00D7418D" w:rsidRDefault="00D93EC7" w:rsidP="00D93EC7">
      <w:pPr>
        <w:jc w:val="both"/>
        <w:rPr>
          <w:rFonts w:asciiTheme="minorHAnsi" w:hAnsiTheme="minorHAnsi" w:cstheme="minorHAnsi"/>
          <w:sz w:val="22"/>
          <w:szCs w:val="22"/>
          <w:highlight w:val="yellow"/>
        </w:rPr>
      </w:pPr>
    </w:p>
    <w:p w14:paraId="6B4C61F6" w14:textId="77777777" w:rsidR="00D93EC7" w:rsidRPr="00477A52" w:rsidRDefault="00D93EC7" w:rsidP="00D93EC7">
      <w:pPr>
        <w:jc w:val="both"/>
        <w:rPr>
          <w:rFonts w:asciiTheme="minorHAnsi" w:hAnsiTheme="minorHAnsi" w:cstheme="minorHAnsi"/>
          <w:sz w:val="22"/>
          <w:szCs w:val="22"/>
        </w:rPr>
      </w:pPr>
      <w:r w:rsidRPr="00477A52">
        <w:rPr>
          <w:rFonts w:asciiTheme="minorHAnsi" w:hAnsiTheme="minorHAnsi" w:cstheme="minorHAnsi"/>
          <w:sz w:val="22"/>
          <w:szCs w:val="22"/>
        </w:rPr>
        <w:t xml:space="preserve">A Hatósági Osztályhoz tartozó </w:t>
      </w:r>
      <w:r w:rsidRPr="00477A52">
        <w:rPr>
          <w:rFonts w:asciiTheme="minorHAnsi" w:hAnsiTheme="minorHAnsi" w:cstheme="minorHAnsi"/>
          <w:b/>
          <w:sz w:val="22"/>
          <w:szCs w:val="22"/>
        </w:rPr>
        <w:t xml:space="preserve">Közterület-felügyelet </w:t>
      </w:r>
      <w:r w:rsidRPr="00477A52">
        <w:rPr>
          <w:rFonts w:asciiTheme="minorHAnsi" w:hAnsiTheme="minorHAnsi" w:cstheme="minorHAnsi"/>
          <w:sz w:val="22"/>
          <w:szCs w:val="22"/>
        </w:rPr>
        <w:t>2024. május 1. – augusztus 31. közötti időszakban végzett tevékenységéről az alábbiakban számolok be:</w:t>
      </w:r>
    </w:p>
    <w:p w14:paraId="6C5717F2" w14:textId="77777777" w:rsidR="00D93EC7" w:rsidRPr="00D7418D" w:rsidRDefault="00D93EC7" w:rsidP="00D93EC7">
      <w:pPr>
        <w:jc w:val="both"/>
        <w:rPr>
          <w:rFonts w:asciiTheme="minorHAnsi" w:hAnsiTheme="minorHAnsi" w:cstheme="minorHAnsi"/>
          <w:sz w:val="22"/>
          <w:szCs w:val="22"/>
          <w:highlight w:val="yellow"/>
        </w:rPr>
      </w:pPr>
    </w:p>
    <w:p w14:paraId="643E893C" w14:textId="77777777" w:rsidR="00D93EC7" w:rsidRPr="00477A52" w:rsidRDefault="00D93EC7" w:rsidP="00D93EC7">
      <w:pPr>
        <w:numPr>
          <w:ilvl w:val="0"/>
          <w:numId w:val="9"/>
        </w:numPr>
        <w:jc w:val="both"/>
        <w:rPr>
          <w:rFonts w:asciiTheme="minorHAnsi" w:hAnsiTheme="minorHAnsi" w:cstheme="minorHAnsi"/>
          <w:sz w:val="22"/>
          <w:szCs w:val="22"/>
        </w:rPr>
      </w:pPr>
      <w:r w:rsidRPr="00477A52">
        <w:rPr>
          <w:rFonts w:asciiTheme="minorHAnsi" w:hAnsiTheme="minorHAnsi" w:cstheme="minorHAnsi"/>
          <w:sz w:val="22"/>
          <w:szCs w:val="22"/>
          <w:u w:val="single"/>
        </w:rPr>
        <w:t>Térfigyelő ügyeleti szolgálat</w:t>
      </w:r>
    </w:p>
    <w:p w14:paraId="4E23B968" w14:textId="77777777" w:rsidR="00D93EC7" w:rsidRPr="00477A52" w:rsidRDefault="00D93EC7" w:rsidP="00D93EC7">
      <w:pPr>
        <w:jc w:val="both"/>
        <w:rPr>
          <w:rFonts w:asciiTheme="minorHAnsi" w:hAnsiTheme="minorHAnsi" w:cstheme="minorHAnsi"/>
          <w:sz w:val="22"/>
          <w:szCs w:val="22"/>
        </w:rPr>
      </w:pPr>
    </w:p>
    <w:p w14:paraId="4B8CB93A" w14:textId="77777777" w:rsidR="00D93EC7" w:rsidRPr="00477A52" w:rsidRDefault="00D93EC7" w:rsidP="00D93EC7">
      <w:pPr>
        <w:jc w:val="both"/>
        <w:rPr>
          <w:rFonts w:asciiTheme="minorHAnsi" w:hAnsiTheme="minorHAnsi" w:cstheme="minorHAnsi"/>
          <w:sz w:val="22"/>
          <w:szCs w:val="22"/>
        </w:rPr>
      </w:pPr>
      <w:r w:rsidRPr="00477A52">
        <w:rPr>
          <w:rFonts w:asciiTheme="minorHAnsi" w:hAnsiTheme="minorHAnsi" w:cstheme="minorHAnsi"/>
          <w:sz w:val="22"/>
          <w:szCs w:val="22"/>
        </w:rPr>
        <w:t>A fenti időszakban a térfigyelő ügyeleti szolgálathoz összesen 720 db lakossági bejelentés érkezett. A lakossági bejelentések a Közterület-felügyelet felé 613 esetben telefonon, 93 esetben elektronikus úton, 14 esetben személyesen történtek.</w:t>
      </w:r>
    </w:p>
    <w:p w14:paraId="70AAB5DE" w14:textId="77777777" w:rsidR="00D93EC7" w:rsidRPr="00477A52" w:rsidRDefault="00D93EC7" w:rsidP="00D93EC7">
      <w:pPr>
        <w:jc w:val="both"/>
        <w:rPr>
          <w:rFonts w:asciiTheme="minorHAnsi" w:hAnsiTheme="minorHAnsi" w:cstheme="minorHAnsi"/>
          <w:sz w:val="22"/>
          <w:szCs w:val="22"/>
        </w:rPr>
      </w:pPr>
    </w:p>
    <w:p w14:paraId="600FF0A5" w14:textId="77777777" w:rsidR="00D93EC7" w:rsidRPr="00477A52" w:rsidRDefault="00D93EC7" w:rsidP="00D93EC7">
      <w:pPr>
        <w:jc w:val="both"/>
        <w:rPr>
          <w:rFonts w:asciiTheme="minorHAnsi" w:hAnsiTheme="minorHAnsi" w:cstheme="minorHAnsi"/>
          <w:sz w:val="22"/>
          <w:szCs w:val="22"/>
        </w:rPr>
      </w:pPr>
      <w:r w:rsidRPr="00477A52">
        <w:rPr>
          <w:rFonts w:asciiTheme="minorHAnsi" w:hAnsiTheme="minorHAnsi" w:cstheme="minorHAnsi"/>
          <w:sz w:val="22"/>
          <w:szCs w:val="22"/>
        </w:rPr>
        <w:t>A Szombathelyi Rendőrkapitányság hivatalos megkeresésére 32 alkalommal került sor kamerafelvétel átadására, kiadására a hatályos jogszabályok mindenkori betartása mellett.</w:t>
      </w:r>
    </w:p>
    <w:p w14:paraId="5E8FD277" w14:textId="77777777" w:rsidR="00D93EC7" w:rsidRPr="00D7418D" w:rsidRDefault="00D93EC7" w:rsidP="00D93EC7">
      <w:pPr>
        <w:jc w:val="both"/>
        <w:rPr>
          <w:rFonts w:asciiTheme="minorHAnsi" w:hAnsiTheme="minorHAnsi" w:cstheme="minorHAnsi"/>
          <w:sz w:val="22"/>
          <w:szCs w:val="22"/>
          <w:highlight w:val="yellow"/>
        </w:rPr>
      </w:pPr>
    </w:p>
    <w:p w14:paraId="4E8A07FB" w14:textId="77777777" w:rsidR="00D93EC7" w:rsidRPr="00690474" w:rsidRDefault="00D93EC7" w:rsidP="00D93EC7">
      <w:pPr>
        <w:jc w:val="both"/>
        <w:rPr>
          <w:rFonts w:asciiTheme="minorHAnsi" w:hAnsiTheme="minorHAnsi" w:cstheme="minorHAnsi"/>
          <w:sz w:val="22"/>
          <w:szCs w:val="22"/>
        </w:rPr>
      </w:pPr>
      <w:r w:rsidRPr="00690474">
        <w:rPr>
          <w:rFonts w:asciiTheme="minorHAnsi" w:hAnsiTheme="minorHAnsi" w:cstheme="minorHAnsi"/>
          <w:sz w:val="22"/>
          <w:szCs w:val="22"/>
        </w:rPr>
        <w:t>A térfigyelő ügyeleti szolgálat kamerán észlelt szabálysértés és szabályszegés megszüntetése érdekében 21 esetben alkalmazott hangszórón keresztül figyelmeztetést, valamint 24 esetben alkalmazott feljelentést. 369 esetben vált szükségessé egyéb intézkedés (FÉHE Nonprofit Kft. értesítése hajléktalan elszállítása ügyében, lakosság tájékoztatása, IPL rendszerben adatlekérés).</w:t>
      </w:r>
    </w:p>
    <w:p w14:paraId="2060FF7A" w14:textId="77777777" w:rsidR="00D93EC7" w:rsidRPr="00690474" w:rsidRDefault="00D93EC7" w:rsidP="00D93EC7">
      <w:pPr>
        <w:jc w:val="both"/>
        <w:rPr>
          <w:rFonts w:asciiTheme="minorHAnsi" w:hAnsiTheme="minorHAnsi" w:cstheme="minorHAnsi"/>
          <w:sz w:val="22"/>
          <w:szCs w:val="22"/>
        </w:rPr>
      </w:pPr>
    </w:p>
    <w:p w14:paraId="4435B640" w14:textId="77777777" w:rsidR="00D93EC7" w:rsidRPr="00690474" w:rsidRDefault="00D93EC7" w:rsidP="00D93EC7">
      <w:pPr>
        <w:jc w:val="both"/>
        <w:rPr>
          <w:rFonts w:asciiTheme="minorHAnsi" w:hAnsiTheme="minorHAnsi" w:cstheme="minorHAnsi"/>
          <w:sz w:val="22"/>
          <w:szCs w:val="22"/>
        </w:rPr>
      </w:pPr>
      <w:r w:rsidRPr="00690474">
        <w:rPr>
          <w:rFonts w:asciiTheme="minorHAnsi" w:hAnsiTheme="minorHAnsi" w:cstheme="minorHAnsi"/>
          <w:sz w:val="22"/>
          <w:szCs w:val="22"/>
        </w:rPr>
        <w:t>A Szombathelyi Rendőrkapitányság járőrei 16 esetben intézkedtek a térfigyelő ügyeleti szolgálat által kamerán észlelt szabálysértés és szabályszegés megszüntetésének ügyében.</w:t>
      </w:r>
    </w:p>
    <w:p w14:paraId="5B9D814D" w14:textId="77777777" w:rsidR="00D93EC7" w:rsidRPr="00D7418D" w:rsidRDefault="00D93EC7" w:rsidP="00D93EC7">
      <w:pPr>
        <w:jc w:val="both"/>
        <w:rPr>
          <w:rFonts w:asciiTheme="minorHAnsi" w:hAnsiTheme="minorHAnsi" w:cstheme="minorHAnsi"/>
          <w:sz w:val="22"/>
          <w:szCs w:val="22"/>
          <w:highlight w:val="yellow"/>
        </w:rPr>
      </w:pPr>
    </w:p>
    <w:p w14:paraId="44764ED3" w14:textId="77777777" w:rsidR="00D93EC7" w:rsidRPr="00690474" w:rsidRDefault="00D93EC7" w:rsidP="00D93EC7">
      <w:pPr>
        <w:jc w:val="both"/>
        <w:rPr>
          <w:rFonts w:asciiTheme="minorHAnsi" w:hAnsiTheme="minorHAnsi" w:cstheme="minorHAnsi"/>
          <w:sz w:val="22"/>
          <w:szCs w:val="22"/>
        </w:rPr>
      </w:pPr>
      <w:r w:rsidRPr="00690474">
        <w:rPr>
          <w:rFonts w:asciiTheme="minorHAnsi" w:hAnsiTheme="minorHAnsi" w:cstheme="minorHAnsi"/>
          <w:sz w:val="22"/>
          <w:szCs w:val="22"/>
        </w:rPr>
        <w:t xml:space="preserve">A Szombathelyi Rendőrkapitányság különböző szervezeti egységei összesen 70 esetben, a SZOMPARK Kft. 7 esetben, a SZOVA </w:t>
      </w:r>
      <w:proofErr w:type="spellStart"/>
      <w:r w:rsidRPr="00690474">
        <w:rPr>
          <w:rFonts w:asciiTheme="minorHAnsi" w:hAnsiTheme="minorHAnsi" w:cstheme="minorHAnsi"/>
          <w:sz w:val="22"/>
          <w:szCs w:val="22"/>
        </w:rPr>
        <w:t>NZrt</w:t>
      </w:r>
      <w:proofErr w:type="spellEnd"/>
      <w:r w:rsidRPr="00690474">
        <w:rPr>
          <w:rFonts w:asciiTheme="minorHAnsi" w:hAnsiTheme="minorHAnsi" w:cstheme="minorHAnsi"/>
          <w:sz w:val="22"/>
          <w:szCs w:val="22"/>
        </w:rPr>
        <w:t>. 3 esetben, a VASIVÍZ Zrt., Városüzemeltetési Osztály és az E-ON Észak-dunántúli Zrt. pedig 1-1 esetben kért segítséget munkavégzésük elősegítése érdekében.</w:t>
      </w:r>
    </w:p>
    <w:p w14:paraId="09BAC50E" w14:textId="77777777" w:rsidR="00D93EC7" w:rsidRPr="00690474" w:rsidRDefault="00D93EC7" w:rsidP="00D93EC7">
      <w:pPr>
        <w:jc w:val="both"/>
        <w:rPr>
          <w:rFonts w:asciiTheme="minorHAnsi" w:hAnsiTheme="minorHAnsi" w:cstheme="minorHAnsi"/>
          <w:sz w:val="22"/>
          <w:szCs w:val="22"/>
        </w:rPr>
      </w:pPr>
    </w:p>
    <w:p w14:paraId="5D2659BD" w14:textId="77777777" w:rsidR="00D93EC7" w:rsidRPr="00690474" w:rsidRDefault="00D93EC7" w:rsidP="00D93EC7">
      <w:pPr>
        <w:numPr>
          <w:ilvl w:val="0"/>
          <w:numId w:val="9"/>
        </w:numPr>
        <w:jc w:val="both"/>
        <w:rPr>
          <w:rFonts w:asciiTheme="minorHAnsi" w:hAnsiTheme="minorHAnsi" w:cstheme="minorHAnsi"/>
          <w:sz w:val="22"/>
          <w:szCs w:val="22"/>
        </w:rPr>
      </w:pPr>
      <w:r w:rsidRPr="00690474">
        <w:rPr>
          <w:rFonts w:asciiTheme="minorHAnsi" w:hAnsiTheme="minorHAnsi" w:cstheme="minorHAnsi"/>
          <w:sz w:val="22"/>
          <w:szCs w:val="22"/>
          <w:u w:val="single"/>
        </w:rPr>
        <w:t>Gépkocsizó reagáló szolgálat</w:t>
      </w:r>
    </w:p>
    <w:p w14:paraId="234D9595" w14:textId="77777777" w:rsidR="00D93EC7" w:rsidRPr="00690474" w:rsidRDefault="00D93EC7" w:rsidP="00D93EC7">
      <w:pPr>
        <w:jc w:val="both"/>
        <w:rPr>
          <w:rFonts w:asciiTheme="minorHAnsi" w:hAnsiTheme="minorHAnsi" w:cstheme="minorHAnsi"/>
          <w:sz w:val="22"/>
          <w:szCs w:val="22"/>
        </w:rPr>
      </w:pPr>
    </w:p>
    <w:p w14:paraId="72703A82" w14:textId="77777777" w:rsidR="00D93EC7" w:rsidRPr="00690474" w:rsidRDefault="00D93EC7" w:rsidP="00D93EC7">
      <w:pPr>
        <w:jc w:val="both"/>
        <w:rPr>
          <w:rFonts w:asciiTheme="minorHAnsi" w:hAnsiTheme="minorHAnsi" w:cstheme="minorHAnsi"/>
          <w:sz w:val="22"/>
          <w:szCs w:val="22"/>
        </w:rPr>
      </w:pPr>
      <w:r w:rsidRPr="00690474">
        <w:rPr>
          <w:rFonts w:asciiTheme="minorHAnsi" w:hAnsiTheme="minorHAnsi" w:cstheme="minorHAnsi"/>
          <w:sz w:val="22"/>
          <w:szCs w:val="22"/>
        </w:rPr>
        <w:t>A reagáló szolgálat a fenti időszakban 737 esetben alkalmazott szabálysértések észlelése esetén figyelmeztetést, 8 esetben helyszíni bírságot, továbbá 17 esetben a gépjármű üzembentartójának távollétében helyszíni bírságot szabtak ki. 71 esetben alkalmaztak feljelentést és 3927 esetben foganatosítottak egyéb intézkedést. Ezekben az esetekben a FÉHE Nonprofit Kft. értesítése hajléktalan elszállítása ügyében, helyszíni ellenőrzés végrehajtása, lakosság tájékoztatása vált szükségessé.</w:t>
      </w:r>
    </w:p>
    <w:p w14:paraId="56819512" w14:textId="77777777" w:rsidR="00D93EC7" w:rsidRPr="00D7418D" w:rsidRDefault="00D93EC7" w:rsidP="00D93EC7">
      <w:pPr>
        <w:jc w:val="both"/>
        <w:rPr>
          <w:rFonts w:asciiTheme="minorHAnsi" w:hAnsiTheme="minorHAnsi" w:cstheme="minorHAnsi"/>
          <w:sz w:val="22"/>
          <w:szCs w:val="22"/>
          <w:highlight w:val="yellow"/>
        </w:rPr>
      </w:pPr>
    </w:p>
    <w:p w14:paraId="4440B984" w14:textId="77777777" w:rsidR="00D93EC7" w:rsidRPr="00690474" w:rsidRDefault="00D93EC7" w:rsidP="00D93EC7">
      <w:pPr>
        <w:jc w:val="both"/>
        <w:rPr>
          <w:rFonts w:asciiTheme="minorHAnsi" w:hAnsiTheme="minorHAnsi" w:cstheme="minorHAnsi"/>
          <w:sz w:val="22"/>
          <w:szCs w:val="22"/>
        </w:rPr>
      </w:pPr>
      <w:r w:rsidRPr="00690474">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112 esetben helyezett el értesítést a gépjárműveken.</w:t>
      </w:r>
    </w:p>
    <w:p w14:paraId="0219DEF7" w14:textId="77777777" w:rsidR="00D93EC7" w:rsidRPr="00D7418D" w:rsidRDefault="00D93EC7" w:rsidP="00D93EC7">
      <w:pPr>
        <w:jc w:val="both"/>
        <w:rPr>
          <w:rFonts w:asciiTheme="minorHAnsi" w:hAnsiTheme="minorHAnsi" w:cstheme="minorHAnsi"/>
          <w:sz w:val="22"/>
          <w:szCs w:val="22"/>
          <w:highlight w:val="yellow"/>
        </w:rPr>
      </w:pPr>
      <w:bookmarkStart w:id="2" w:name="_Hlk100701126"/>
    </w:p>
    <w:p w14:paraId="358B4D53" w14:textId="77777777" w:rsidR="00D93EC7" w:rsidRPr="00D122BD" w:rsidRDefault="00D93EC7" w:rsidP="00D93EC7">
      <w:pPr>
        <w:numPr>
          <w:ilvl w:val="0"/>
          <w:numId w:val="10"/>
        </w:numPr>
        <w:jc w:val="both"/>
        <w:rPr>
          <w:rFonts w:asciiTheme="minorHAnsi" w:hAnsiTheme="minorHAnsi" w:cstheme="minorHAnsi"/>
          <w:sz w:val="22"/>
          <w:szCs w:val="22"/>
        </w:rPr>
      </w:pPr>
      <w:r w:rsidRPr="00D122BD">
        <w:rPr>
          <w:rFonts w:asciiTheme="minorHAnsi" w:hAnsiTheme="minorHAnsi" w:cstheme="minorHAnsi"/>
          <w:sz w:val="22"/>
          <w:szCs w:val="22"/>
          <w:u w:val="single"/>
        </w:rPr>
        <w:t>Közterületi járőrszolgálat</w:t>
      </w:r>
    </w:p>
    <w:p w14:paraId="3C222759" w14:textId="77777777" w:rsidR="00D93EC7" w:rsidRPr="00D122BD" w:rsidRDefault="00D93EC7" w:rsidP="00D93EC7">
      <w:pPr>
        <w:jc w:val="both"/>
        <w:rPr>
          <w:rFonts w:asciiTheme="minorHAnsi" w:hAnsiTheme="minorHAnsi" w:cstheme="minorHAnsi"/>
          <w:sz w:val="22"/>
          <w:szCs w:val="22"/>
        </w:rPr>
      </w:pPr>
    </w:p>
    <w:p w14:paraId="054C42AC" w14:textId="77777777" w:rsidR="00D93EC7" w:rsidRPr="00D122BD" w:rsidRDefault="00D93EC7" w:rsidP="00D93EC7">
      <w:pPr>
        <w:jc w:val="both"/>
        <w:rPr>
          <w:rFonts w:asciiTheme="minorHAnsi" w:hAnsiTheme="minorHAnsi" w:cstheme="minorHAnsi"/>
          <w:sz w:val="22"/>
          <w:szCs w:val="22"/>
        </w:rPr>
      </w:pPr>
      <w:r w:rsidRPr="00D122BD">
        <w:rPr>
          <w:rFonts w:asciiTheme="minorHAnsi" w:hAnsiTheme="minorHAnsi" w:cstheme="minorHAnsi"/>
          <w:sz w:val="22"/>
          <w:szCs w:val="22"/>
        </w:rPr>
        <w:t xml:space="preserve">A közterület-felügyelők járőrszolgálatuk során 2024. május – augusztus hónapban az alábbi intézkedéseket alkalmazták: </w:t>
      </w:r>
    </w:p>
    <w:p w14:paraId="59A682F2" w14:textId="77777777" w:rsidR="00D93EC7" w:rsidRPr="00D122BD" w:rsidRDefault="00D93EC7" w:rsidP="00D93EC7">
      <w:pPr>
        <w:jc w:val="both"/>
        <w:rPr>
          <w:rFonts w:asciiTheme="minorHAnsi" w:hAnsiTheme="minorHAnsi" w:cstheme="minorHAnsi"/>
          <w:sz w:val="22"/>
          <w:szCs w:val="22"/>
        </w:rPr>
      </w:pPr>
    </w:p>
    <w:tbl>
      <w:tblPr>
        <w:tblStyle w:val="Rcsostblzat"/>
        <w:tblW w:w="10768" w:type="dxa"/>
        <w:jc w:val="center"/>
        <w:tblLayout w:type="fixed"/>
        <w:tblLook w:val="04A0" w:firstRow="1" w:lastRow="0" w:firstColumn="1" w:lastColumn="0" w:noHBand="0" w:noVBand="1"/>
      </w:tblPr>
      <w:tblGrid>
        <w:gridCol w:w="2263"/>
        <w:gridCol w:w="1701"/>
        <w:gridCol w:w="1701"/>
        <w:gridCol w:w="1701"/>
        <w:gridCol w:w="1701"/>
        <w:gridCol w:w="1701"/>
      </w:tblGrid>
      <w:tr w:rsidR="00D93EC7" w:rsidRPr="00D122BD" w14:paraId="179FBED3" w14:textId="77777777" w:rsidTr="00023255">
        <w:trPr>
          <w:jc w:val="center"/>
        </w:trPr>
        <w:tc>
          <w:tcPr>
            <w:tcW w:w="2263" w:type="dxa"/>
          </w:tcPr>
          <w:p w14:paraId="63FA5C2C" w14:textId="77777777" w:rsidR="00D93EC7" w:rsidRPr="00D122BD" w:rsidRDefault="00D93EC7" w:rsidP="00023255">
            <w:pPr>
              <w:jc w:val="center"/>
              <w:rPr>
                <w:rFonts w:asciiTheme="minorHAnsi" w:hAnsiTheme="minorHAnsi"/>
                <w:b/>
                <w:bCs/>
                <w:sz w:val="22"/>
                <w:szCs w:val="22"/>
              </w:rPr>
            </w:pPr>
            <w:r w:rsidRPr="00D122BD">
              <w:rPr>
                <w:rFonts w:asciiTheme="minorHAnsi" w:hAnsiTheme="minorHAnsi"/>
                <w:b/>
                <w:bCs/>
                <w:sz w:val="22"/>
                <w:szCs w:val="22"/>
              </w:rPr>
              <w:t>Intézkedések fajtája</w:t>
            </w:r>
          </w:p>
        </w:tc>
        <w:tc>
          <w:tcPr>
            <w:tcW w:w="1701" w:type="dxa"/>
          </w:tcPr>
          <w:p w14:paraId="16AEF128" w14:textId="77777777" w:rsidR="00D93EC7" w:rsidRPr="00D122BD" w:rsidRDefault="00D93EC7" w:rsidP="00023255">
            <w:pPr>
              <w:jc w:val="center"/>
              <w:rPr>
                <w:rFonts w:asciiTheme="minorHAnsi" w:hAnsiTheme="minorHAnsi"/>
                <w:b/>
                <w:bCs/>
                <w:sz w:val="22"/>
                <w:szCs w:val="22"/>
              </w:rPr>
            </w:pPr>
            <w:r w:rsidRPr="00D122BD">
              <w:rPr>
                <w:rFonts w:asciiTheme="minorHAnsi" w:hAnsiTheme="minorHAnsi"/>
                <w:b/>
                <w:bCs/>
                <w:sz w:val="22"/>
                <w:szCs w:val="22"/>
              </w:rPr>
              <w:t>Figyelmeztetés</w:t>
            </w:r>
          </w:p>
        </w:tc>
        <w:tc>
          <w:tcPr>
            <w:tcW w:w="1701" w:type="dxa"/>
          </w:tcPr>
          <w:p w14:paraId="506657F5" w14:textId="77777777" w:rsidR="00D93EC7" w:rsidRPr="00D122BD" w:rsidRDefault="00D93EC7" w:rsidP="00023255">
            <w:pPr>
              <w:jc w:val="center"/>
              <w:rPr>
                <w:rFonts w:asciiTheme="minorHAnsi" w:hAnsiTheme="minorHAnsi"/>
                <w:b/>
                <w:bCs/>
                <w:sz w:val="22"/>
                <w:szCs w:val="22"/>
              </w:rPr>
            </w:pPr>
            <w:r w:rsidRPr="00D122BD">
              <w:rPr>
                <w:rFonts w:asciiTheme="minorHAnsi" w:hAnsiTheme="minorHAnsi"/>
                <w:b/>
                <w:bCs/>
                <w:sz w:val="22"/>
                <w:szCs w:val="22"/>
              </w:rPr>
              <w:t>Helyszíni bírság</w:t>
            </w:r>
          </w:p>
        </w:tc>
        <w:tc>
          <w:tcPr>
            <w:tcW w:w="1701" w:type="dxa"/>
          </w:tcPr>
          <w:p w14:paraId="01493656" w14:textId="77777777" w:rsidR="00D93EC7" w:rsidRPr="00D122BD" w:rsidRDefault="00D93EC7" w:rsidP="00023255">
            <w:pPr>
              <w:jc w:val="center"/>
              <w:rPr>
                <w:rFonts w:asciiTheme="minorHAnsi" w:hAnsiTheme="minorHAnsi"/>
                <w:b/>
                <w:bCs/>
                <w:sz w:val="22"/>
                <w:szCs w:val="22"/>
              </w:rPr>
            </w:pPr>
            <w:r w:rsidRPr="00D122BD">
              <w:rPr>
                <w:rFonts w:asciiTheme="minorHAnsi" w:hAnsiTheme="minorHAnsi"/>
                <w:b/>
                <w:bCs/>
                <w:sz w:val="22"/>
                <w:szCs w:val="22"/>
              </w:rPr>
              <w:t>Távolléti helyszíni bírság</w:t>
            </w:r>
          </w:p>
        </w:tc>
        <w:tc>
          <w:tcPr>
            <w:tcW w:w="1701" w:type="dxa"/>
          </w:tcPr>
          <w:p w14:paraId="70B63D08" w14:textId="77777777" w:rsidR="00D93EC7" w:rsidRPr="00D122BD" w:rsidRDefault="00D93EC7" w:rsidP="00023255">
            <w:pPr>
              <w:jc w:val="center"/>
              <w:rPr>
                <w:rFonts w:asciiTheme="minorHAnsi" w:hAnsiTheme="minorHAnsi"/>
                <w:b/>
                <w:bCs/>
                <w:sz w:val="22"/>
                <w:szCs w:val="20"/>
              </w:rPr>
            </w:pPr>
            <w:r w:rsidRPr="00D122BD">
              <w:rPr>
                <w:rFonts w:asciiTheme="minorHAnsi" w:hAnsiTheme="minorHAnsi"/>
                <w:b/>
                <w:bCs/>
                <w:sz w:val="22"/>
                <w:szCs w:val="20"/>
              </w:rPr>
              <w:t>Szabálysértési feljelentés</w:t>
            </w:r>
          </w:p>
        </w:tc>
        <w:tc>
          <w:tcPr>
            <w:tcW w:w="1701" w:type="dxa"/>
          </w:tcPr>
          <w:p w14:paraId="1A505A2A" w14:textId="77777777" w:rsidR="00D93EC7" w:rsidRPr="00D122BD" w:rsidRDefault="00D93EC7" w:rsidP="00023255">
            <w:pPr>
              <w:jc w:val="center"/>
              <w:rPr>
                <w:rFonts w:asciiTheme="minorHAnsi" w:hAnsiTheme="minorHAnsi"/>
                <w:b/>
                <w:bCs/>
                <w:sz w:val="22"/>
                <w:szCs w:val="20"/>
              </w:rPr>
            </w:pPr>
            <w:r w:rsidRPr="00D122BD">
              <w:rPr>
                <w:rFonts w:asciiTheme="minorHAnsi" w:hAnsiTheme="minorHAnsi"/>
                <w:b/>
                <w:bCs/>
                <w:sz w:val="22"/>
                <w:szCs w:val="20"/>
              </w:rPr>
              <w:t>Közigazgatási eljárás</w:t>
            </w:r>
          </w:p>
        </w:tc>
      </w:tr>
      <w:tr w:rsidR="00D93EC7" w:rsidRPr="00D122BD" w14:paraId="195D1844" w14:textId="77777777" w:rsidTr="00023255">
        <w:trPr>
          <w:jc w:val="center"/>
        </w:trPr>
        <w:tc>
          <w:tcPr>
            <w:tcW w:w="2263" w:type="dxa"/>
          </w:tcPr>
          <w:p w14:paraId="666855A7" w14:textId="77777777" w:rsidR="00D93EC7" w:rsidRPr="00D122BD" w:rsidRDefault="00D93EC7" w:rsidP="00023255">
            <w:pPr>
              <w:jc w:val="both"/>
              <w:rPr>
                <w:rFonts w:asciiTheme="minorHAnsi" w:hAnsiTheme="minorHAnsi"/>
                <w:b/>
                <w:bCs/>
                <w:sz w:val="22"/>
                <w:szCs w:val="22"/>
              </w:rPr>
            </w:pPr>
            <w:r w:rsidRPr="00D122BD">
              <w:rPr>
                <w:rFonts w:asciiTheme="minorHAnsi" w:hAnsiTheme="minorHAnsi"/>
                <w:b/>
                <w:bCs/>
                <w:sz w:val="22"/>
                <w:szCs w:val="22"/>
              </w:rPr>
              <w:t>Közúti közlekedési szabályok megsértése</w:t>
            </w:r>
          </w:p>
        </w:tc>
        <w:tc>
          <w:tcPr>
            <w:tcW w:w="1701" w:type="dxa"/>
            <w:vAlign w:val="center"/>
          </w:tcPr>
          <w:p w14:paraId="4BAADFED"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883</w:t>
            </w:r>
          </w:p>
        </w:tc>
        <w:tc>
          <w:tcPr>
            <w:tcW w:w="1701" w:type="dxa"/>
            <w:vAlign w:val="center"/>
          </w:tcPr>
          <w:p w14:paraId="755D7564"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2 (31.200,- Ft)</w:t>
            </w:r>
          </w:p>
        </w:tc>
        <w:tc>
          <w:tcPr>
            <w:tcW w:w="1701" w:type="dxa"/>
            <w:vAlign w:val="center"/>
          </w:tcPr>
          <w:p w14:paraId="1D6D658E"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8 (114.400,- Ft)</w:t>
            </w:r>
          </w:p>
        </w:tc>
        <w:tc>
          <w:tcPr>
            <w:tcW w:w="1701" w:type="dxa"/>
            <w:vAlign w:val="center"/>
          </w:tcPr>
          <w:p w14:paraId="08DDC58A"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0</w:t>
            </w:r>
          </w:p>
        </w:tc>
        <w:tc>
          <w:tcPr>
            <w:tcW w:w="1701" w:type="dxa"/>
            <w:vAlign w:val="center"/>
          </w:tcPr>
          <w:p w14:paraId="3EF00784"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2 feljelentés</w:t>
            </w:r>
          </w:p>
        </w:tc>
      </w:tr>
      <w:tr w:rsidR="00D93EC7" w:rsidRPr="00D122BD" w14:paraId="41206A21" w14:textId="77777777" w:rsidTr="00023255">
        <w:trPr>
          <w:jc w:val="center"/>
        </w:trPr>
        <w:tc>
          <w:tcPr>
            <w:tcW w:w="2263" w:type="dxa"/>
          </w:tcPr>
          <w:p w14:paraId="23789CDB" w14:textId="77777777" w:rsidR="00D93EC7" w:rsidRPr="00D122BD" w:rsidRDefault="00D93EC7" w:rsidP="00023255">
            <w:pPr>
              <w:jc w:val="both"/>
              <w:rPr>
                <w:rFonts w:asciiTheme="minorHAnsi" w:hAnsiTheme="minorHAnsi"/>
                <w:b/>
                <w:bCs/>
                <w:sz w:val="22"/>
                <w:szCs w:val="22"/>
              </w:rPr>
            </w:pPr>
            <w:r w:rsidRPr="00D122BD">
              <w:rPr>
                <w:rFonts w:asciiTheme="minorHAnsi" w:hAnsiTheme="minorHAnsi"/>
                <w:b/>
                <w:bCs/>
                <w:sz w:val="22"/>
                <w:szCs w:val="22"/>
              </w:rPr>
              <w:t>Közrend elleni szabálysértések</w:t>
            </w:r>
          </w:p>
        </w:tc>
        <w:tc>
          <w:tcPr>
            <w:tcW w:w="1701" w:type="dxa"/>
            <w:vAlign w:val="center"/>
          </w:tcPr>
          <w:p w14:paraId="65264138"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53</w:t>
            </w:r>
          </w:p>
        </w:tc>
        <w:tc>
          <w:tcPr>
            <w:tcW w:w="1701" w:type="dxa"/>
            <w:vAlign w:val="center"/>
          </w:tcPr>
          <w:p w14:paraId="07A0DC03"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18 (910.000,- Ft)</w:t>
            </w:r>
          </w:p>
        </w:tc>
        <w:tc>
          <w:tcPr>
            <w:tcW w:w="1701" w:type="dxa"/>
            <w:vAlign w:val="center"/>
          </w:tcPr>
          <w:p w14:paraId="41250A53"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0</w:t>
            </w:r>
          </w:p>
        </w:tc>
        <w:tc>
          <w:tcPr>
            <w:tcW w:w="1701" w:type="dxa"/>
            <w:vAlign w:val="center"/>
          </w:tcPr>
          <w:p w14:paraId="4509E493"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31</w:t>
            </w:r>
          </w:p>
        </w:tc>
        <w:tc>
          <w:tcPr>
            <w:tcW w:w="1701" w:type="dxa"/>
            <w:vAlign w:val="center"/>
          </w:tcPr>
          <w:p w14:paraId="2792ADC0" w14:textId="77777777" w:rsidR="00D93EC7" w:rsidRPr="00D122BD" w:rsidRDefault="00D93EC7" w:rsidP="00023255">
            <w:pPr>
              <w:jc w:val="center"/>
              <w:rPr>
                <w:rFonts w:asciiTheme="minorHAnsi" w:hAnsiTheme="minorHAnsi"/>
                <w:sz w:val="22"/>
                <w:szCs w:val="22"/>
              </w:rPr>
            </w:pPr>
            <w:r w:rsidRPr="00D122BD">
              <w:rPr>
                <w:rFonts w:asciiTheme="minorHAnsi" w:hAnsiTheme="minorHAnsi"/>
                <w:sz w:val="22"/>
                <w:szCs w:val="22"/>
              </w:rPr>
              <w:t>0</w:t>
            </w:r>
          </w:p>
        </w:tc>
      </w:tr>
    </w:tbl>
    <w:p w14:paraId="1394437E" w14:textId="77777777" w:rsidR="00D93EC7" w:rsidRPr="00D7418D" w:rsidRDefault="00D93EC7" w:rsidP="00D93EC7">
      <w:pPr>
        <w:jc w:val="both"/>
        <w:rPr>
          <w:rFonts w:asciiTheme="minorHAnsi" w:hAnsiTheme="minorHAnsi" w:cstheme="minorHAnsi"/>
          <w:sz w:val="22"/>
          <w:szCs w:val="22"/>
          <w:highlight w:val="yellow"/>
        </w:rPr>
      </w:pPr>
    </w:p>
    <w:p w14:paraId="39EDE189" w14:textId="77777777" w:rsidR="00D93EC7" w:rsidRPr="006730CC" w:rsidRDefault="00D93EC7" w:rsidP="00D93EC7">
      <w:pPr>
        <w:jc w:val="both"/>
        <w:rPr>
          <w:rFonts w:asciiTheme="minorHAnsi" w:hAnsiTheme="minorHAnsi" w:cstheme="minorHAnsi"/>
          <w:sz w:val="22"/>
          <w:szCs w:val="22"/>
        </w:rPr>
      </w:pPr>
      <w:r w:rsidRPr="006730CC">
        <w:rPr>
          <w:rFonts w:asciiTheme="minorHAnsi" w:hAnsiTheme="minorHAnsi" w:cstheme="minorHAnsi"/>
          <w:sz w:val="22"/>
          <w:szCs w:val="22"/>
        </w:rPr>
        <w:lastRenderedPageBreak/>
        <w:t>A járőrszolgálat által mobiltelefonos applikáción keresztül összesen 55 jelzés került beküldésre, amelyek további intézkedéseket igényeltek.</w:t>
      </w:r>
    </w:p>
    <w:p w14:paraId="75F2176A" w14:textId="77777777" w:rsidR="00D93EC7" w:rsidRPr="006730CC" w:rsidRDefault="00D93EC7" w:rsidP="00D93EC7">
      <w:pPr>
        <w:jc w:val="both"/>
        <w:rPr>
          <w:rFonts w:asciiTheme="minorHAnsi" w:hAnsiTheme="minorHAnsi" w:cstheme="minorHAnsi"/>
          <w:sz w:val="22"/>
          <w:szCs w:val="22"/>
        </w:rPr>
      </w:pPr>
    </w:p>
    <w:p w14:paraId="637924C2" w14:textId="77777777" w:rsidR="00D93EC7" w:rsidRPr="006730CC" w:rsidRDefault="00D93EC7" w:rsidP="00D93EC7">
      <w:pPr>
        <w:jc w:val="both"/>
        <w:rPr>
          <w:rFonts w:asciiTheme="minorHAnsi" w:hAnsiTheme="minorHAnsi" w:cstheme="minorHAnsi"/>
          <w:sz w:val="22"/>
          <w:szCs w:val="22"/>
        </w:rPr>
      </w:pPr>
      <w:r w:rsidRPr="006730CC">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 A városban található szolgáltatóházak, valamint azok környékei továbbra is kiemelt területként került kezelésre.</w:t>
      </w:r>
    </w:p>
    <w:p w14:paraId="39840C01" w14:textId="77777777" w:rsidR="00D93EC7" w:rsidRPr="006730CC" w:rsidRDefault="00D93EC7" w:rsidP="00D93EC7">
      <w:pPr>
        <w:jc w:val="both"/>
        <w:rPr>
          <w:rFonts w:asciiTheme="minorHAnsi" w:hAnsiTheme="minorHAnsi" w:cstheme="minorHAnsi"/>
          <w:sz w:val="22"/>
          <w:szCs w:val="22"/>
        </w:rPr>
      </w:pPr>
    </w:p>
    <w:p w14:paraId="19CD60ED" w14:textId="77777777" w:rsidR="00D93EC7" w:rsidRPr="006730CC" w:rsidRDefault="00D93EC7" w:rsidP="00D93EC7">
      <w:pPr>
        <w:jc w:val="both"/>
        <w:rPr>
          <w:rFonts w:asciiTheme="minorHAnsi" w:hAnsiTheme="minorHAnsi" w:cstheme="minorHAnsi"/>
          <w:sz w:val="22"/>
          <w:szCs w:val="22"/>
        </w:rPr>
      </w:pPr>
      <w:r w:rsidRPr="006730CC">
        <w:rPr>
          <w:rFonts w:asciiTheme="minorHAnsi" w:hAnsiTheme="minorHAnsi" w:cstheme="minorHAnsi"/>
          <w:sz w:val="22"/>
          <w:szCs w:val="22"/>
        </w:rPr>
        <w:t>Az elmúlt időszakban folyamatos a Fő tér, valamint az Éhen Gyula tér fokozott közbiztonsági ellenőrzése a rendőrhatósággal közösen együttműködve. A fokozott ellenőrzés célja a rendbontó magatartást tanúsító csoportok felderítése, intézkedés alá vonása, valamint a hajléktalan életmódot folytató személyek jogellenes magatartásának felszámolása.</w:t>
      </w:r>
    </w:p>
    <w:p w14:paraId="770C2069" w14:textId="77777777" w:rsidR="00D93EC7" w:rsidRPr="006730CC" w:rsidRDefault="00D93EC7" w:rsidP="00D93EC7">
      <w:pPr>
        <w:jc w:val="both"/>
        <w:rPr>
          <w:rFonts w:asciiTheme="minorHAnsi" w:hAnsiTheme="minorHAnsi" w:cstheme="minorHAnsi"/>
          <w:sz w:val="22"/>
          <w:szCs w:val="22"/>
        </w:rPr>
      </w:pPr>
    </w:p>
    <w:bookmarkEnd w:id="2"/>
    <w:p w14:paraId="274464D1" w14:textId="77777777" w:rsidR="00D93EC7" w:rsidRPr="006730CC" w:rsidRDefault="00D93EC7" w:rsidP="00D93EC7">
      <w:pPr>
        <w:numPr>
          <w:ilvl w:val="0"/>
          <w:numId w:val="11"/>
        </w:numPr>
        <w:jc w:val="both"/>
        <w:rPr>
          <w:rFonts w:asciiTheme="minorHAnsi" w:hAnsiTheme="minorHAnsi" w:cstheme="minorHAnsi"/>
          <w:sz w:val="22"/>
          <w:szCs w:val="22"/>
        </w:rPr>
      </w:pPr>
      <w:r w:rsidRPr="006730CC">
        <w:rPr>
          <w:rFonts w:asciiTheme="minorHAnsi" w:hAnsiTheme="minorHAnsi" w:cstheme="minorHAnsi"/>
          <w:sz w:val="22"/>
          <w:szCs w:val="22"/>
          <w:u w:val="single"/>
        </w:rPr>
        <w:t>Mezőőri szolgálat</w:t>
      </w:r>
    </w:p>
    <w:p w14:paraId="05DC6565" w14:textId="77777777" w:rsidR="00D93EC7" w:rsidRPr="006730CC" w:rsidRDefault="00D93EC7" w:rsidP="00D93EC7">
      <w:pPr>
        <w:jc w:val="both"/>
        <w:rPr>
          <w:rFonts w:asciiTheme="minorHAnsi" w:hAnsiTheme="minorHAnsi" w:cstheme="minorHAnsi"/>
          <w:sz w:val="22"/>
          <w:szCs w:val="22"/>
        </w:rPr>
      </w:pPr>
    </w:p>
    <w:p w14:paraId="732A8165" w14:textId="1A8FD334" w:rsidR="00D93EC7" w:rsidRPr="006730CC" w:rsidRDefault="00D93EC7" w:rsidP="00D93EC7">
      <w:pPr>
        <w:jc w:val="both"/>
        <w:rPr>
          <w:rFonts w:asciiTheme="minorHAnsi" w:hAnsiTheme="minorHAnsi" w:cstheme="minorHAnsi"/>
          <w:sz w:val="22"/>
          <w:szCs w:val="22"/>
        </w:rPr>
      </w:pPr>
      <w:r w:rsidRPr="006730CC">
        <w:rPr>
          <w:rFonts w:asciiTheme="minorHAnsi" w:hAnsiTheme="minorHAnsi" w:cstheme="minorHAnsi"/>
          <w:sz w:val="22"/>
          <w:szCs w:val="22"/>
        </w:rPr>
        <w:t>A mezőőri szolgálat munkatársai a külterületi részeken folyamatos ellenőrzést tartottak, amely során 6 esetben kezdeményez</w:t>
      </w:r>
      <w:r w:rsidR="00F23495">
        <w:rPr>
          <w:rFonts w:asciiTheme="minorHAnsi" w:hAnsiTheme="minorHAnsi" w:cstheme="minorHAnsi"/>
          <w:sz w:val="22"/>
          <w:szCs w:val="22"/>
        </w:rPr>
        <w:t>ett a Felügyelet</w:t>
      </w:r>
      <w:r w:rsidRPr="006730CC">
        <w:rPr>
          <w:rFonts w:asciiTheme="minorHAnsi" w:hAnsiTheme="minorHAnsi" w:cstheme="minorHAnsi"/>
          <w:sz w:val="22"/>
          <w:szCs w:val="22"/>
        </w:rPr>
        <w:t xml:space="preserve"> közigazgatási hatósági eljárást a Vas Vármegyei Kormányhivatal felé. </w:t>
      </w:r>
      <w:proofErr w:type="spellStart"/>
      <w:r w:rsidRPr="006730CC">
        <w:rPr>
          <w:rFonts w:asciiTheme="minorHAnsi" w:hAnsiTheme="minorHAnsi" w:cstheme="minorHAnsi"/>
          <w:sz w:val="22"/>
          <w:szCs w:val="22"/>
        </w:rPr>
        <w:t>Redmine</w:t>
      </w:r>
      <w:proofErr w:type="spellEnd"/>
      <w:r w:rsidRPr="006730CC">
        <w:rPr>
          <w:rFonts w:asciiTheme="minorHAnsi" w:hAnsiTheme="minorHAnsi" w:cstheme="minorHAnsi"/>
          <w:sz w:val="22"/>
          <w:szCs w:val="22"/>
        </w:rPr>
        <w:t xml:space="preserve"> rendszeren történő jelzés 4 esetben történt.</w:t>
      </w:r>
    </w:p>
    <w:p w14:paraId="40B2F840" w14:textId="77777777" w:rsidR="00D93EC7" w:rsidRPr="006730CC" w:rsidRDefault="00D93EC7" w:rsidP="00D93EC7">
      <w:pPr>
        <w:jc w:val="both"/>
        <w:rPr>
          <w:rFonts w:asciiTheme="minorHAnsi" w:hAnsiTheme="minorHAnsi" w:cstheme="minorHAnsi"/>
          <w:sz w:val="22"/>
          <w:szCs w:val="22"/>
        </w:rPr>
      </w:pPr>
    </w:p>
    <w:p w14:paraId="2CEA9322" w14:textId="77777777" w:rsidR="00D93EC7" w:rsidRPr="006730CC" w:rsidRDefault="00D93EC7" w:rsidP="00D93EC7">
      <w:pPr>
        <w:numPr>
          <w:ilvl w:val="0"/>
          <w:numId w:val="12"/>
        </w:numPr>
        <w:jc w:val="both"/>
        <w:rPr>
          <w:rFonts w:asciiTheme="minorHAnsi" w:hAnsiTheme="minorHAnsi" w:cstheme="minorHAnsi"/>
          <w:sz w:val="22"/>
          <w:szCs w:val="22"/>
        </w:rPr>
      </w:pPr>
      <w:r w:rsidRPr="006730CC">
        <w:rPr>
          <w:rFonts w:asciiTheme="minorHAnsi" w:hAnsiTheme="minorHAnsi" w:cstheme="minorHAnsi"/>
          <w:sz w:val="22"/>
          <w:szCs w:val="22"/>
          <w:u w:val="single"/>
        </w:rPr>
        <w:t>Állategészségügyi és Ebrendészeti Szolgálat</w:t>
      </w:r>
    </w:p>
    <w:p w14:paraId="3E1B37B3" w14:textId="77777777" w:rsidR="00D93EC7" w:rsidRPr="006730CC" w:rsidRDefault="00D93EC7" w:rsidP="00D93EC7">
      <w:pPr>
        <w:jc w:val="both"/>
        <w:rPr>
          <w:rFonts w:asciiTheme="minorHAnsi" w:hAnsiTheme="minorHAnsi" w:cstheme="minorHAnsi"/>
          <w:sz w:val="22"/>
          <w:szCs w:val="22"/>
        </w:rPr>
      </w:pPr>
    </w:p>
    <w:p w14:paraId="35349848" w14:textId="77777777" w:rsidR="00D93EC7" w:rsidRPr="006730CC" w:rsidRDefault="00D93EC7" w:rsidP="00D93EC7">
      <w:pPr>
        <w:jc w:val="both"/>
        <w:rPr>
          <w:rFonts w:asciiTheme="minorHAnsi" w:hAnsiTheme="minorHAnsi" w:cstheme="minorHAnsi"/>
          <w:sz w:val="22"/>
          <w:szCs w:val="22"/>
        </w:rPr>
      </w:pPr>
      <w:r w:rsidRPr="006730CC">
        <w:rPr>
          <w:rFonts w:asciiTheme="minorHAnsi" w:hAnsiTheme="minorHAnsi" w:cstheme="minorHAnsi"/>
          <w:sz w:val="22"/>
          <w:szCs w:val="22"/>
        </w:rPr>
        <w:t>Az Állategészségügyi és Ebrendészeti Szolgálat 2024. május – augusztus havi tevékenységéről az alábbiakban számolok be:</w:t>
      </w:r>
    </w:p>
    <w:p w14:paraId="3DC2DC38" w14:textId="77777777" w:rsidR="00D93EC7" w:rsidRPr="00D7418D" w:rsidRDefault="00D93EC7" w:rsidP="00D93EC7">
      <w:pPr>
        <w:jc w:val="both"/>
        <w:rPr>
          <w:rFonts w:asciiTheme="minorHAnsi" w:hAnsiTheme="minorHAnsi" w:cstheme="minorHAnsi"/>
          <w:sz w:val="22"/>
          <w:szCs w:val="22"/>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D93EC7" w:rsidRPr="00D7418D" w14:paraId="17ECB031" w14:textId="77777777" w:rsidTr="00023255">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78736EB" w14:textId="77777777" w:rsidR="00D93EC7" w:rsidRPr="00E514F0" w:rsidRDefault="00D93EC7" w:rsidP="00023255">
            <w:pPr>
              <w:jc w:val="both"/>
              <w:rPr>
                <w:rFonts w:asciiTheme="minorHAnsi" w:hAnsiTheme="minorHAnsi" w:cstheme="minorHAnsi"/>
                <w:b/>
                <w:bCs/>
                <w:sz w:val="22"/>
                <w:szCs w:val="22"/>
              </w:rPr>
            </w:pPr>
            <w:r w:rsidRPr="00E514F0">
              <w:rPr>
                <w:rFonts w:asciiTheme="minorHAnsi" w:hAnsiTheme="minorHAnsi" w:cstheme="minorHAnsi"/>
                <w:b/>
                <w:bCs/>
                <w:sz w:val="22"/>
                <w:szCs w:val="22"/>
              </w:rPr>
              <w:t>2024. május 1. – augusztus 31.</w:t>
            </w:r>
          </w:p>
        </w:tc>
        <w:tc>
          <w:tcPr>
            <w:tcW w:w="604" w:type="dxa"/>
            <w:tcBorders>
              <w:top w:val="single" w:sz="6" w:space="0" w:color="auto"/>
              <w:left w:val="single" w:sz="6" w:space="0" w:color="auto"/>
              <w:bottom w:val="single" w:sz="6" w:space="0" w:color="auto"/>
              <w:right w:val="single" w:sz="6" w:space="0" w:color="auto"/>
            </w:tcBorders>
          </w:tcPr>
          <w:p w14:paraId="1952C8C3" w14:textId="77777777" w:rsidR="00D93EC7" w:rsidRPr="00E514F0" w:rsidRDefault="00D93EC7" w:rsidP="00023255">
            <w:pPr>
              <w:jc w:val="both"/>
              <w:rPr>
                <w:rFonts w:asciiTheme="minorHAnsi" w:hAnsiTheme="minorHAnsi" w:cstheme="minorHAnsi"/>
                <w:b/>
                <w:bCs/>
                <w:sz w:val="22"/>
                <w:szCs w:val="22"/>
              </w:rPr>
            </w:pPr>
            <w:r w:rsidRPr="00E514F0">
              <w:rPr>
                <w:rFonts w:asciiTheme="minorHAnsi" w:hAnsiTheme="minorHAnsi" w:cstheme="minorHAnsi"/>
                <w:b/>
                <w:bCs/>
                <w:sz w:val="22"/>
                <w:szCs w:val="22"/>
              </w:rPr>
              <w:t>db</w:t>
            </w:r>
          </w:p>
        </w:tc>
      </w:tr>
      <w:tr w:rsidR="00D93EC7" w:rsidRPr="00D7418D" w14:paraId="7752F4AF" w14:textId="77777777" w:rsidTr="00023255">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6E3008FC"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2024. május 1. napján a telepen lévő ebek száma</w:t>
            </w:r>
          </w:p>
        </w:tc>
        <w:tc>
          <w:tcPr>
            <w:tcW w:w="604" w:type="dxa"/>
            <w:tcBorders>
              <w:top w:val="single" w:sz="6" w:space="0" w:color="auto"/>
              <w:left w:val="single" w:sz="6" w:space="0" w:color="auto"/>
              <w:bottom w:val="single" w:sz="6" w:space="0" w:color="auto"/>
              <w:right w:val="single" w:sz="6" w:space="0" w:color="auto"/>
            </w:tcBorders>
            <w:vAlign w:val="center"/>
          </w:tcPr>
          <w:p w14:paraId="43D5ACCC"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16</w:t>
            </w:r>
          </w:p>
        </w:tc>
      </w:tr>
      <w:tr w:rsidR="00D93EC7" w:rsidRPr="00D7418D" w14:paraId="31F7DDD1" w14:textId="77777777" w:rsidTr="00023255">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481D0F7"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vAlign w:val="center"/>
          </w:tcPr>
          <w:p w14:paraId="433A6314"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7</w:t>
            </w:r>
          </w:p>
        </w:tc>
      </w:tr>
      <w:tr w:rsidR="00D93EC7" w:rsidRPr="00D7418D" w14:paraId="1067B93D" w14:textId="77777777" w:rsidTr="00023255">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0D0575D1"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vAlign w:val="center"/>
          </w:tcPr>
          <w:p w14:paraId="25859311"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0</w:t>
            </w:r>
          </w:p>
        </w:tc>
      </w:tr>
      <w:tr w:rsidR="00D93EC7" w:rsidRPr="00D7418D" w14:paraId="03F8A73A" w14:textId="77777777" w:rsidTr="00023255">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63A0644"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Rendőrségi eljárásban bekerült eb</w:t>
            </w:r>
          </w:p>
        </w:tc>
        <w:tc>
          <w:tcPr>
            <w:tcW w:w="604" w:type="dxa"/>
            <w:tcBorders>
              <w:top w:val="single" w:sz="6" w:space="0" w:color="auto"/>
              <w:left w:val="single" w:sz="6" w:space="0" w:color="auto"/>
              <w:bottom w:val="single" w:sz="6" w:space="0" w:color="auto"/>
              <w:right w:val="single" w:sz="6" w:space="0" w:color="auto"/>
            </w:tcBorders>
            <w:vAlign w:val="center"/>
          </w:tcPr>
          <w:p w14:paraId="2B0F45E2"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1</w:t>
            </w:r>
          </w:p>
        </w:tc>
      </w:tr>
      <w:tr w:rsidR="00D93EC7" w:rsidRPr="00D7418D" w14:paraId="65837523" w14:textId="77777777" w:rsidTr="00023255">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534116B"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vAlign w:val="center"/>
          </w:tcPr>
          <w:p w14:paraId="698D1C4C"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1</w:t>
            </w:r>
          </w:p>
        </w:tc>
      </w:tr>
      <w:tr w:rsidR="00D93EC7" w:rsidRPr="00D7418D" w14:paraId="4C6A028D" w14:textId="77777777" w:rsidTr="00023255">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7F319E45"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vAlign w:val="center"/>
          </w:tcPr>
          <w:p w14:paraId="2D91C61D"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3</w:t>
            </w:r>
          </w:p>
        </w:tc>
      </w:tr>
      <w:tr w:rsidR="00D93EC7" w:rsidRPr="00D7418D" w14:paraId="4C062CC6" w14:textId="77777777" w:rsidTr="00023255">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9F0C805"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453637C4"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1</w:t>
            </w:r>
          </w:p>
        </w:tc>
      </w:tr>
      <w:tr w:rsidR="00D93EC7" w:rsidRPr="00D7418D" w14:paraId="541B7425" w14:textId="77777777" w:rsidTr="00023255">
        <w:trPr>
          <w:trHeight w:val="41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3F08837"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Közterületen befogott, az állatkórháznak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5DA6691D"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0</w:t>
            </w:r>
          </w:p>
        </w:tc>
      </w:tr>
      <w:tr w:rsidR="00D93EC7" w:rsidRPr="00D7418D" w14:paraId="4D913E56" w14:textId="77777777" w:rsidTr="00023255">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C439DE3"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090CDD44"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0</w:t>
            </w:r>
          </w:p>
        </w:tc>
      </w:tr>
      <w:tr w:rsidR="00D93EC7" w:rsidRPr="00D7418D" w14:paraId="1D7CCBEF" w14:textId="77777777" w:rsidTr="00023255">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81151C4"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2B7AB4F4"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2</w:t>
            </w:r>
          </w:p>
        </w:tc>
      </w:tr>
      <w:tr w:rsidR="00D93EC7" w:rsidRPr="00D7418D" w14:paraId="6E2BB51B" w14:textId="77777777" w:rsidTr="00023255">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7A85AC0"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70AE6A2A"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14</w:t>
            </w:r>
          </w:p>
        </w:tc>
      </w:tr>
      <w:tr w:rsidR="00D93EC7" w:rsidRPr="00D7418D" w14:paraId="427C50A8" w14:textId="77777777" w:rsidTr="00023255">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DCFC3B9"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Ebtetem</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46944DDF"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10</w:t>
            </w:r>
          </w:p>
        </w:tc>
      </w:tr>
      <w:tr w:rsidR="00D93EC7" w:rsidRPr="00D7418D" w14:paraId="216D63C1" w14:textId="77777777" w:rsidTr="00023255">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62F2568"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49BAE198"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51</w:t>
            </w:r>
          </w:p>
        </w:tc>
      </w:tr>
      <w:tr w:rsidR="00D93EC7" w:rsidRPr="00D7418D" w14:paraId="23D09961" w14:textId="77777777" w:rsidTr="00023255">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C98AD4A" w14:textId="77777777" w:rsidR="00D93EC7" w:rsidRPr="00E514F0" w:rsidRDefault="00D93EC7" w:rsidP="00023255">
            <w:pPr>
              <w:jc w:val="both"/>
              <w:rPr>
                <w:rFonts w:asciiTheme="minorHAnsi" w:hAnsiTheme="minorHAnsi" w:cstheme="minorHAnsi"/>
                <w:sz w:val="22"/>
                <w:szCs w:val="22"/>
              </w:rPr>
            </w:pPr>
            <w:r w:rsidRPr="00E514F0">
              <w:rPr>
                <w:rFonts w:asciiTheme="minorHAnsi" w:hAnsiTheme="minorHAnsi" w:cstheme="minorHAnsi"/>
                <w:sz w:val="22"/>
                <w:szCs w:val="22"/>
              </w:rPr>
              <w:t>2024. augusztus 31.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083CE958" w14:textId="77777777" w:rsidR="00D93EC7" w:rsidRPr="00E514F0" w:rsidRDefault="00D93EC7" w:rsidP="00023255">
            <w:pPr>
              <w:jc w:val="center"/>
              <w:rPr>
                <w:rFonts w:asciiTheme="minorHAnsi" w:hAnsiTheme="minorHAnsi" w:cstheme="minorHAnsi"/>
                <w:sz w:val="22"/>
                <w:szCs w:val="22"/>
              </w:rPr>
            </w:pPr>
            <w:r w:rsidRPr="00E514F0">
              <w:rPr>
                <w:rFonts w:asciiTheme="minorHAnsi" w:hAnsiTheme="minorHAnsi" w:cstheme="minorHAnsi"/>
                <w:sz w:val="22"/>
                <w:szCs w:val="22"/>
              </w:rPr>
              <w:t>18</w:t>
            </w:r>
          </w:p>
        </w:tc>
      </w:tr>
    </w:tbl>
    <w:p w14:paraId="1498F1DC" w14:textId="77777777" w:rsidR="00D93EC7" w:rsidRPr="00D7418D" w:rsidRDefault="00D93EC7" w:rsidP="00D93EC7">
      <w:pPr>
        <w:jc w:val="both"/>
        <w:rPr>
          <w:rFonts w:asciiTheme="minorHAnsi" w:hAnsiTheme="minorHAnsi" w:cstheme="minorHAnsi"/>
          <w:sz w:val="22"/>
          <w:szCs w:val="22"/>
          <w:highlight w:val="yellow"/>
        </w:rPr>
      </w:pPr>
    </w:p>
    <w:p w14:paraId="4A8353AC" w14:textId="77777777" w:rsidR="00D93EC7" w:rsidRPr="00E514F0" w:rsidRDefault="00D93EC7" w:rsidP="00D93EC7">
      <w:pPr>
        <w:numPr>
          <w:ilvl w:val="0"/>
          <w:numId w:val="12"/>
        </w:numPr>
        <w:jc w:val="both"/>
        <w:rPr>
          <w:rFonts w:asciiTheme="minorHAnsi" w:hAnsiTheme="minorHAnsi" w:cstheme="minorHAnsi"/>
          <w:sz w:val="22"/>
          <w:szCs w:val="22"/>
          <w:u w:val="single"/>
        </w:rPr>
      </w:pPr>
      <w:bookmarkStart w:id="3" w:name="_Hlk100701148"/>
      <w:r w:rsidRPr="00E514F0">
        <w:rPr>
          <w:rFonts w:asciiTheme="minorHAnsi" w:hAnsiTheme="minorHAnsi" w:cstheme="minorHAnsi"/>
          <w:sz w:val="22"/>
          <w:szCs w:val="22"/>
          <w:u w:val="single"/>
        </w:rPr>
        <w:t>Egyéb feladatok</w:t>
      </w:r>
    </w:p>
    <w:p w14:paraId="2B2DC3A7" w14:textId="77777777" w:rsidR="00D93EC7" w:rsidRPr="00E514F0" w:rsidRDefault="00D93EC7" w:rsidP="00D93EC7">
      <w:pPr>
        <w:jc w:val="both"/>
        <w:rPr>
          <w:rFonts w:asciiTheme="minorHAnsi" w:hAnsiTheme="minorHAnsi" w:cstheme="minorHAnsi"/>
          <w:sz w:val="22"/>
          <w:szCs w:val="22"/>
        </w:rPr>
      </w:pPr>
    </w:p>
    <w:p w14:paraId="15B7B32A" w14:textId="77777777" w:rsidR="00D93EC7" w:rsidRPr="00E514F0" w:rsidRDefault="00D93EC7" w:rsidP="00D93EC7">
      <w:pPr>
        <w:jc w:val="both"/>
        <w:rPr>
          <w:rFonts w:asciiTheme="minorHAnsi" w:hAnsiTheme="minorHAnsi" w:cstheme="minorHAnsi"/>
          <w:sz w:val="22"/>
          <w:szCs w:val="22"/>
        </w:rPr>
      </w:pPr>
      <w:r w:rsidRPr="00E514F0">
        <w:rPr>
          <w:rFonts w:asciiTheme="minorHAnsi" w:hAnsiTheme="minorHAnsi" w:cstheme="minorHAnsi"/>
          <w:i/>
          <w:iCs/>
          <w:sz w:val="22"/>
          <w:szCs w:val="22"/>
          <w:u w:val="single"/>
        </w:rPr>
        <w:t>Forgalomra alkalmatlan gépjárművek:</w:t>
      </w:r>
      <w:r w:rsidRPr="00E514F0">
        <w:rPr>
          <w:rFonts w:asciiTheme="minorHAnsi" w:hAnsiTheme="minorHAnsi" w:cstheme="minorHAnsi"/>
          <w:sz w:val="22"/>
          <w:szCs w:val="22"/>
        </w:rPr>
        <w:t xml:space="preserve"> </w:t>
      </w:r>
    </w:p>
    <w:p w14:paraId="43610F66" w14:textId="77777777" w:rsidR="00D93EC7" w:rsidRPr="00E514F0" w:rsidRDefault="00D93EC7" w:rsidP="00D93EC7">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D93EC7" w:rsidRPr="00E514F0" w14:paraId="26F5A295" w14:textId="77777777" w:rsidTr="00023255">
        <w:trPr>
          <w:jc w:val="center"/>
        </w:trPr>
        <w:tc>
          <w:tcPr>
            <w:tcW w:w="7508" w:type="dxa"/>
            <w:tcMar>
              <w:top w:w="0" w:type="dxa"/>
              <w:left w:w="108" w:type="dxa"/>
              <w:bottom w:w="0" w:type="dxa"/>
              <w:right w:w="108" w:type="dxa"/>
            </w:tcMar>
            <w:hideMark/>
          </w:tcPr>
          <w:p w14:paraId="7D989E48"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62FD3561"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141 db</w:t>
            </w:r>
          </w:p>
        </w:tc>
      </w:tr>
      <w:tr w:rsidR="00D93EC7" w:rsidRPr="00E514F0" w14:paraId="6BAECBEF" w14:textId="77777777" w:rsidTr="00023255">
        <w:trPr>
          <w:jc w:val="center"/>
        </w:trPr>
        <w:tc>
          <w:tcPr>
            <w:tcW w:w="7508" w:type="dxa"/>
            <w:tcMar>
              <w:top w:w="0" w:type="dxa"/>
              <w:left w:w="108" w:type="dxa"/>
              <w:bottom w:w="0" w:type="dxa"/>
              <w:right w:w="108" w:type="dxa"/>
            </w:tcMar>
            <w:hideMark/>
          </w:tcPr>
          <w:p w14:paraId="386AE786" w14:textId="77777777" w:rsidR="00D93EC7" w:rsidRPr="00E514F0" w:rsidRDefault="00D93EC7" w:rsidP="00D93EC7">
            <w:pPr>
              <w:numPr>
                <w:ilvl w:val="0"/>
                <w:numId w:val="14"/>
              </w:numPr>
              <w:ind w:left="735" w:hanging="284"/>
              <w:rPr>
                <w:rFonts w:asciiTheme="minorHAnsi" w:hAnsiTheme="minorHAnsi" w:cstheme="minorHAnsi"/>
                <w:sz w:val="22"/>
                <w:szCs w:val="22"/>
              </w:rPr>
            </w:pPr>
            <w:r w:rsidRPr="00E514F0">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7840DEC3"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104 db</w:t>
            </w:r>
          </w:p>
        </w:tc>
      </w:tr>
      <w:tr w:rsidR="00D93EC7" w:rsidRPr="00E514F0" w14:paraId="1FE82AFC" w14:textId="77777777" w:rsidTr="00023255">
        <w:trPr>
          <w:jc w:val="center"/>
        </w:trPr>
        <w:tc>
          <w:tcPr>
            <w:tcW w:w="7508" w:type="dxa"/>
            <w:tcMar>
              <w:top w:w="0" w:type="dxa"/>
              <w:left w:w="108" w:type="dxa"/>
              <w:bottom w:w="0" w:type="dxa"/>
              <w:right w:w="108" w:type="dxa"/>
            </w:tcMar>
            <w:hideMark/>
          </w:tcPr>
          <w:p w14:paraId="2BD27BA6" w14:textId="77777777" w:rsidR="00D93EC7" w:rsidRPr="00E514F0" w:rsidRDefault="00D93EC7" w:rsidP="00D93EC7">
            <w:pPr>
              <w:numPr>
                <w:ilvl w:val="0"/>
                <w:numId w:val="14"/>
              </w:numPr>
              <w:ind w:left="735" w:hanging="284"/>
              <w:rPr>
                <w:rFonts w:asciiTheme="minorHAnsi" w:hAnsiTheme="minorHAnsi" w:cstheme="minorHAnsi"/>
                <w:sz w:val="22"/>
                <w:szCs w:val="22"/>
              </w:rPr>
            </w:pPr>
            <w:r w:rsidRPr="00E514F0">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44DE5177"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15 db</w:t>
            </w:r>
          </w:p>
        </w:tc>
      </w:tr>
      <w:tr w:rsidR="00D93EC7" w:rsidRPr="00E514F0" w14:paraId="56CC304D" w14:textId="77777777" w:rsidTr="00023255">
        <w:trPr>
          <w:jc w:val="center"/>
        </w:trPr>
        <w:tc>
          <w:tcPr>
            <w:tcW w:w="7508" w:type="dxa"/>
            <w:tcMar>
              <w:top w:w="0" w:type="dxa"/>
              <w:left w:w="108" w:type="dxa"/>
              <w:bottom w:w="0" w:type="dxa"/>
              <w:right w:w="108" w:type="dxa"/>
            </w:tcMar>
            <w:hideMark/>
          </w:tcPr>
          <w:p w14:paraId="28C5B67A" w14:textId="77777777" w:rsidR="00D93EC7" w:rsidRPr="00E514F0" w:rsidRDefault="00D93EC7" w:rsidP="00D93EC7">
            <w:pPr>
              <w:numPr>
                <w:ilvl w:val="0"/>
                <w:numId w:val="14"/>
              </w:numPr>
              <w:ind w:left="735" w:hanging="284"/>
              <w:contextualSpacing/>
              <w:rPr>
                <w:rFonts w:asciiTheme="minorHAnsi" w:hAnsiTheme="minorHAnsi" w:cstheme="minorHAnsi"/>
                <w:sz w:val="22"/>
                <w:szCs w:val="22"/>
              </w:rPr>
            </w:pPr>
            <w:r w:rsidRPr="00E514F0">
              <w:rPr>
                <w:rFonts w:asciiTheme="minorHAnsi" w:hAnsiTheme="minorHAnsi" w:cstheme="minorHAnsi"/>
                <w:sz w:val="22"/>
                <w:szCs w:val="22"/>
              </w:rPr>
              <w:t>rendszám nélküli, egyéb azonosítóval beazonosított</w:t>
            </w:r>
          </w:p>
        </w:tc>
        <w:tc>
          <w:tcPr>
            <w:tcW w:w="1281" w:type="dxa"/>
            <w:tcMar>
              <w:top w:w="0" w:type="dxa"/>
              <w:left w:w="108" w:type="dxa"/>
              <w:bottom w:w="0" w:type="dxa"/>
              <w:right w:w="108" w:type="dxa"/>
            </w:tcMar>
          </w:tcPr>
          <w:p w14:paraId="43F63140"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15 db</w:t>
            </w:r>
          </w:p>
        </w:tc>
      </w:tr>
      <w:tr w:rsidR="00D93EC7" w:rsidRPr="00E514F0" w14:paraId="7AC7C4D0" w14:textId="77777777" w:rsidTr="00023255">
        <w:trPr>
          <w:jc w:val="center"/>
        </w:trPr>
        <w:tc>
          <w:tcPr>
            <w:tcW w:w="7508" w:type="dxa"/>
            <w:tcMar>
              <w:top w:w="0" w:type="dxa"/>
              <w:left w:w="108" w:type="dxa"/>
              <w:bottom w:w="0" w:type="dxa"/>
              <w:right w:w="108" w:type="dxa"/>
            </w:tcMar>
          </w:tcPr>
          <w:p w14:paraId="7265E1D2" w14:textId="77777777" w:rsidR="00D93EC7" w:rsidRPr="00E514F0" w:rsidRDefault="00D93EC7" w:rsidP="00D93EC7">
            <w:pPr>
              <w:numPr>
                <w:ilvl w:val="0"/>
                <w:numId w:val="14"/>
              </w:numPr>
              <w:ind w:left="735" w:hanging="284"/>
              <w:contextualSpacing/>
              <w:rPr>
                <w:rFonts w:asciiTheme="minorHAnsi" w:hAnsiTheme="minorHAnsi" w:cstheme="minorHAnsi"/>
                <w:sz w:val="22"/>
                <w:szCs w:val="22"/>
              </w:rPr>
            </w:pPr>
            <w:r w:rsidRPr="00E514F0">
              <w:rPr>
                <w:rFonts w:asciiTheme="minorHAnsi" w:hAnsiTheme="minorHAnsi" w:cstheme="minorHAnsi"/>
                <w:sz w:val="22"/>
                <w:szCs w:val="22"/>
              </w:rPr>
              <w:t>rendszám nélküli, Magyarországon nem került regisztrálásra</w:t>
            </w:r>
          </w:p>
        </w:tc>
        <w:tc>
          <w:tcPr>
            <w:tcW w:w="1281" w:type="dxa"/>
            <w:tcMar>
              <w:top w:w="0" w:type="dxa"/>
              <w:left w:w="108" w:type="dxa"/>
              <w:bottom w:w="0" w:type="dxa"/>
              <w:right w:w="108" w:type="dxa"/>
            </w:tcMar>
          </w:tcPr>
          <w:p w14:paraId="49952C0D"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5 db</w:t>
            </w:r>
          </w:p>
        </w:tc>
      </w:tr>
      <w:tr w:rsidR="00D93EC7" w:rsidRPr="00E514F0" w14:paraId="3A8CFC46" w14:textId="77777777" w:rsidTr="00023255">
        <w:trPr>
          <w:jc w:val="center"/>
        </w:trPr>
        <w:tc>
          <w:tcPr>
            <w:tcW w:w="7508" w:type="dxa"/>
            <w:tcMar>
              <w:top w:w="0" w:type="dxa"/>
              <w:left w:w="108" w:type="dxa"/>
              <w:bottom w:w="0" w:type="dxa"/>
              <w:right w:w="108" w:type="dxa"/>
            </w:tcMar>
          </w:tcPr>
          <w:p w14:paraId="5CD65473" w14:textId="77777777" w:rsidR="00D93EC7" w:rsidRPr="00E514F0" w:rsidRDefault="00D93EC7" w:rsidP="00D93EC7">
            <w:pPr>
              <w:numPr>
                <w:ilvl w:val="0"/>
                <w:numId w:val="14"/>
              </w:numPr>
              <w:ind w:left="735" w:hanging="284"/>
              <w:contextualSpacing/>
              <w:rPr>
                <w:rFonts w:asciiTheme="minorHAnsi" w:hAnsiTheme="minorHAnsi" w:cstheme="minorHAnsi"/>
                <w:sz w:val="22"/>
                <w:szCs w:val="22"/>
              </w:rPr>
            </w:pPr>
            <w:r w:rsidRPr="00E514F0">
              <w:rPr>
                <w:rFonts w:asciiTheme="minorHAnsi" w:hAnsiTheme="minorHAnsi" w:cstheme="minorHAnsi"/>
                <w:sz w:val="22"/>
                <w:szCs w:val="22"/>
              </w:rPr>
              <w:t>külföldi rendszámmal ellátva</w:t>
            </w:r>
          </w:p>
        </w:tc>
        <w:tc>
          <w:tcPr>
            <w:tcW w:w="1281" w:type="dxa"/>
            <w:tcMar>
              <w:top w:w="0" w:type="dxa"/>
              <w:left w:w="108" w:type="dxa"/>
              <w:bottom w:w="0" w:type="dxa"/>
              <w:right w:w="108" w:type="dxa"/>
            </w:tcMar>
          </w:tcPr>
          <w:p w14:paraId="2572A768"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1 db</w:t>
            </w:r>
          </w:p>
        </w:tc>
      </w:tr>
      <w:tr w:rsidR="00D93EC7" w:rsidRPr="00E514F0" w14:paraId="650D1695" w14:textId="77777777" w:rsidTr="00023255">
        <w:trPr>
          <w:jc w:val="center"/>
        </w:trPr>
        <w:tc>
          <w:tcPr>
            <w:tcW w:w="7508" w:type="dxa"/>
            <w:tcMar>
              <w:top w:w="0" w:type="dxa"/>
              <w:left w:w="108" w:type="dxa"/>
              <w:bottom w:w="0" w:type="dxa"/>
              <w:right w:w="108" w:type="dxa"/>
            </w:tcMar>
          </w:tcPr>
          <w:p w14:paraId="4DB6EBCF" w14:textId="77777777" w:rsidR="00D93EC7" w:rsidRPr="00E514F0" w:rsidRDefault="00D93EC7" w:rsidP="00D93EC7">
            <w:pPr>
              <w:numPr>
                <w:ilvl w:val="0"/>
                <w:numId w:val="14"/>
              </w:numPr>
              <w:ind w:left="735" w:hanging="284"/>
              <w:contextualSpacing/>
              <w:rPr>
                <w:rFonts w:asciiTheme="minorHAnsi" w:hAnsiTheme="minorHAnsi" w:cstheme="minorHAnsi"/>
                <w:sz w:val="22"/>
                <w:szCs w:val="22"/>
              </w:rPr>
            </w:pPr>
            <w:r w:rsidRPr="00E514F0">
              <w:rPr>
                <w:rFonts w:asciiTheme="minorHAnsi" w:hAnsiTheme="minorHAnsi" w:cstheme="minorHAnsi"/>
                <w:sz w:val="22"/>
                <w:szCs w:val="22"/>
              </w:rPr>
              <w:lastRenderedPageBreak/>
              <w:t>ideiglenes rendszámmal ellátva</w:t>
            </w:r>
          </w:p>
        </w:tc>
        <w:tc>
          <w:tcPr>
            <w:tcW w:w="1281" w:type="dxa"/>
            <w:tcMar>
              <w:top w:w="0" w:type="dxa"/>
              <w:left w:w="108" w:type="dxa"/>
              <w:bottom w:w="0" w:type="dxa"/>
              <w:right w:w="108" w:type="dxa"/>
            </w:tcMar>
          </w:tcPr>
          <w:p w14:paraId="7D8150FE"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1 db</w:t>
            </w:r>
          </w:p>
        </w:tc>
      </w:tr>
      <w:tr w:rsidR="00D93EC7" w:rsidRPr="00E514F0" w14:paraId="48493D1C" w14:textId="77777777" w:rsidTr="00023255">
        <w:trPr>
          <w:jc w:val="center"/>
        </w:trPr>
        <w:tc>
          <w:tcPr>
            <w:tcW w:w="7508" w:type="dxa"/>
            <w:tcMar>
              <w:top w:w="0" w:type="dxa"/>
              <w:left w:w="108" w:type="dxa"/>
              <w:bottom w:w="0" w:type="dxa"/>
              <w:right w:w="108" w:type="dxa"/>
            </w:tcMar>
          </w:tcPr>
          <w:p w14:paraId="42284B23"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1ED764F8"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28 db</w:t>
            </w:r>
          </w:p>
        </w:tc>
      </w:tr>
      <w:tr w:rsidR="00D93EC7" w:rsidRPr="00E514F0" w14:paraId="1D9382AE" w14:textId="77777777" w:rsidTr="00023255">
        <w:trPr>
          <w:jc w:val="center"/>
        </w:trPr>
        <w:tc>
          <w:tcPr>
            <w:tcW w:w="7508" w:type="dxa"/>
            <w:tcMar>
              <w:top w:w="0" w:type="dxa"/>
              <w:left w:w="108" w:type="dxa"/>
              <w:bottom w:w="0" w:type="dxa"/>
              <w:right w:w="108" w:type="dxa"/>
            </w:tcMar>
          </w:tcPr>
          <w:p w14:paraId="3CBA2BCC"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Kiváltott gépjárművek száma:</w:t>
            </w:r>
          </w:p>
        </w:tc>
        <w:tc>
          <w:tcPr>
            <w:tcW w:w="1281" w:type="dxa"/>
            <w:tcMar>
              <w:top w:w="0" w:type="dxa"/>
              <w:left w:w="108" w:type="dxa"/>
              <w:bottom w:w="0" w:type="dxa"/>
              <w:right w:w="108" w:type="dxa"/>
            </w:tcMar>
          </w:tcPr>
          <w:p w14:paraId="4D2EF5AB"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3 db</w:t>
            </w:r>
          </w:p>
        </w:tc>
      </w:tr>
      <w:tr w:rsidR="00D93EC7" w:rsidRPr="00E514F0" w14:paraId="5695174A" w14:textId="77777777" w:rsidTr="00023255">
        <w:trPr>
          <w:jc w:val="center"/>
        </w:trPr>
        <w:tc>
          <w:tcPr>
            <w:tcW w:w="7508" w:type="dxa"/>
            <w:tcMar>
              <w:top w:w="0" w:type="dxa"/>
              <w:left w:w="108" w:type="dxa"/>
              <w:bottom w:w="0" w:type="dxa"/>
              <w:right w:w="108" w:type="dxa"/>
            </w:tcMar>
          </w:tcPr>
          <w:p w14:paraId="3F0913B8"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Hatósági bizonyítvány igénylések száma:</w:t>
            </w:r>
          </w:p>
        </w:tc>
        <w:tc>
          <w:tcPr>
            <w:tcW w:w="1281" w:type="dxa"/>
            <w:tcMar>
              <w:top w:w="0" w:type="dxa"/>
              <w:left w:w="108" w:type="dxa"/>
              <w:bottom w:w="0" w:type="dxa"/>
              <w:right w:w="108" w:type="dxa"/>
            </w:tcMar>
          </w:tcPr>
          <w:p w14:paraId="5A4650C2"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25 db</w:t>
            </w:r>
          </w:p>
        </w:tc>
      </w:tr>
      <w:tr w:rsidR="00D93EC7" w:rsidRPr="00E514F0" w14:paraId="52493A2D" w14:textId="77777777" w:rsidTr="00023255">
        <w:trPr>
          <w:jc w:val="center"/>
        </w:trPr>
        <w:tc>
          <w:tcPr>
            <w:tcW w:w="7508" w:type="dxa"/>
            <w:tcMar>
              <w:top w:w="0" w:type="dxa"/>
              <w:left w:w="108" w:type="dxa"/>
              <w:bottom w:w="0" w:type="dxa"/>
              <w:right w:w="108" w:type="dxa"/>
            </w:tcMar>
          </w:tcPr>
          <w:p w14:paraId="30AB528B"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A Kormányablak által visszaküldött hatósági bizonyítványok száma:</w:t>
            </w:r>
          </w:p>
        </w:tc>
        <w:tc>
          <w:tcPr>
            <w:tcW w:w="1281" w:type="dxa"/>
            <w:tcMar>
              <w:top w:w="0" w:type="dxa"/>
              <w:left w:w="108" w:type="dxa"/>
              <w:bottom w:w="0" w:type="dxa"/>
              <w:right w:w="108" w:type="dxa"/>
            </w:tcMar>
          </w:tcPr>
          <w:p w14:paraId="378A5E1C"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25 db</w:t>
            </w:r>
          </w:p>
        </w:tc>
      </w:tr>
      <w:tr w:rsidR="00D93EC7" w:rsidRPr="00E514F0" w14:paraId="64A4B3C2" w14:textId="77777777" w:rsidTr="00023255">
        <w:trPr>
          <w:jc w:val="center"/>
        </w:trPr>
        <w:tc>
          <w:tcPr>
            <w:tcW w:w="7508" w:type="dxa"/>
            <w:tcMar>
              <w:top w:w="0" w:type="dxa"/>
              <w:left w:w="108" w:type="dxa"/>
              <w:bottom w:w="0" w:type="dxa"/>
              <w:right w:w="108" w:type="dxa"/>
            </w:tcMar>
          </w:tcPr>
          <w:p w14:paraId="5E49C0AA"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Bontó-hulladékkezelő részére megsemmisítésre átadott gépjárművek száma:</w:t>
            </w:r>
          </w:p>
        </w:tc>
        <w:tc>
          <w:tcPr>
            <w:tcW w:w="1281" w:type="dxa"/>
            <w:tcMar>
              <w:top w:w="0" w:type="dxa"/>
              <w:left w:w="108" w:type="dxa"/>
              <w:bottom w:w="0" w:type="dxa"/>
              <w:right w:w="108" w:type="dxa"/>
            </w:tcMar>
          </w:tcPr>
          <w:p w14:paraId="4E711E50"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21 db</w:t>
            </w:r>
          </w:p>
        </w:tc>
      </w:tr>
      <w:tr w:rsidR="00D93EC7" w:rsidRPr="00E514F0" w14:paraId="75002B5F" w14:textId="77777777" w:rsidTr="00023255">
        <w:trPr>
          <w:jc w:val="center"/>
        </w:trPr>
        <w:tc>
          <w:tcPr>
            <w:tcW w:w="7508" w:type="dxa"/>
            <w:tcMar>
              <w:top w:w="0" w:type="dxa"/>
              <w:left w:w="108" w:type="dxa"/>
              <w:bottom w:w="0" w:type="dxa"/>
              <w:right w:w="108" w:type="dxa"/>
            </w:tcMar>
          </w:tcPr>
          <w:p w14:paraId="1D910B5F"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Bontó-hulladékkezelő által kiállított igazolások száma:</w:t>
            </w:r>
          </w:p>
        </w:tc>
        <w:tc>
          <w:tcPr>
            <w:tcW w:w="1281" w:type="dxa"/>
            <w:tcMar>
              <w:top w:w="0" w:type="dxa"/>
              <w:left w:w="108" w:type="dxa"/>
              <w:bottom w:w="0" w:type="dxa"/>
              <w:right w:w="108" w:type="dxa"/>
            </w:tcMar>
          </w:tcPr>
          <w:p w14:paraId="606DF295"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11 db</w:t>
            </w:r>
          </w:p>
        </w:tc>
      </w:tr>
      <w:tr w:rsidR="00D93EC7" w:rsidRPr="00E514F0" w14:paraId="698777D4" w14:textId="77777777" w:rsidTr="00023255">
        <w:trPr>
          <w:jc w:val="center"/>
        </w:trPr>
        <w:tc>
          <w:tcPr>
            <w:tcW w:w="7508" w:type="dxa"/>
            <w:tcMar>
              <w:top w:w="0" w:type="dxa"/>
              <w:left w:w="108" w:type="dxa"/>
              <w:bottom w:w="0" w:type="dxa"/>
              <w:right w:w="108" w:type="dxa"/>
            </w:tcMar>
          </w:tcPr>
          <w:p w14:paraId="228CD546"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Végleges kivonási kérelmek száma:</w:t>
            </w:r>
          </w:p>
        </w:tc>
        <w:tc>
          <w:tcPr>
            <w:tcW w:w="1281" w:type="dxa"/>
            <w:tcMar>
              <w:top w:w="0" w:type="dxa"/>
              <w:left w:w="108" w:type="dxa"/>
              <w:bottom w:w="0" w:type="dxa"/>
              <w:right w:w="108" w:type="dxa"/>
            </w:tcMar>
          </w:tcPr>
          <w:p w14:paraId="0FDE985A"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13 db</w:t>
            </w:r>
          </w:p>
        </w:tc>
      </w:tr>
      <w:tr w:rsidR="00D93EC7" w:rsidRPr="00E514F0" w14:paraId="4CC61ED6" w14:textId="77777777" w:rsidTr="00023255">
        <w:trPr>
          <w:jc w:val="center"/>
        </w:trPr>
        <w:tc>
          <w:tcPr>
            <w:tcW w:w="7508" w:type="dxa"/>
            <w:tcMar>
              <w:top w:w="0" w:type="dxa"/>
              <w:left w:w="108" w:type="dxa"/>
              <w:bottom w:w="0" w:type="dxa"/>
              <w:right w:w="108" w:type="dxa"/>
            </w:tcMar>
          </w:tcPr>
          <w:p w14:paraId="0D0CF6A1"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Végleges határozatok száma:</w:t>
            </w:r>
          </w:p>
        </w:tc>
        <w:tc>
          <w:tcPr>
            <w:tcW w:w="1281" w:type="dxa"/>
            <w:tcMar>
              <w:top w:w="0" w:type="dxa"/>
              <w:left w:w="108" w:type="dxa"/>
              <w:bottom w:w="0" w:type="dxa"/>
              <w:right w:w="108" w:type="dxa"/>
            </w:tcMar>
          </w:tcPr>
          <w:p w14:paraId="455E4692"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7 db</w:t>
            </w:r>
          </w:p>
        </w:tc>
      </w:tr>
      <w:tr w:rsidR="00D93EC7" w:rsidRPr="00E514F0" w14:paraId="297CD4D3" w14:textId="77777777" w:rsidTr="00023255">
        <w:trPr>
          <w:jc w:val="center"/>
        </w:trPr>
        <w:tc>
          <w:tcPr>
            <w:tcW w:w="7508" w:type="dxa"/>
            <w:tcMar>
              <w:top w:w="0" w:type="dxa"/>
              <w:left w:w="108" w:type="dxa"/>
              <w:bottom w:w="0" w:type="dxa"/>
              <w:right w:w="108" w:type="dxa"/>
            </w:tcMar>
          </w:tcPr>
          <w:p w14:paraId="6799E2BD"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Ideiglenes kivonási kérelmek száma:</w:t>
            </w:r>
          </w:p>
        </w:tc>
        <w:tc>
          <w:tcPr>
            <w:tcW w:w="1281" w:type="dxa"/>
            <w:tcMar>
              <w:top w:w="0" w:type="dxa"/>
              <w:left w:w="108" w:type="dxa"/>
              <w:bottom w:w="0" w:type="dxa"/>
              <w:right w:w="108" w:type="dxa"/>
            </w:tcMar>
          </w:tcPr>
          <w:p w14:paraId="159C5530"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8 db</w:t>
            </w:r>
          </w:p>
        </w:tc>
      </w:tr>
      <w:tr w:rsidR="00D93EC7" w:rsidRPr="00E514F0" w14:paraId="486C4185" w14:textId="77777777" w:rsidTr="00023255">
        <w:trPr>
          <w:jc w:val="center"/>
        </w:trPr>
        <w:tc>
          <w:tcPr>
            <w:tcW w:w="7508" w:type="dxa"/>
            <w:tcMar>
              <w:top w:w="0" w:type="dxa"/>
              <w:left w:w="108" w:type="dxa"/>
              <w:bottom w:w="0" w:type="dxa"/>
              <w:right w:w="108" w:type="dxa"/>
            </w:tcMar>
          </w:tcPr>
          <w:p w14:paraId="34FD79F2"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7B3C03D7"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23 db</w:t>
            </w:r>
          </w:p>
        </w:tc>
      </w:tr>
      <w:tr w:rsidR="00D93EC7" w:rsidRPr="00E514F0" w14:paraId="7FCA44DF" w14:textId="77777777" w:rsidTr="00023255">
        <w:trPr>
          <w:jc w:val="center"/>
        </w:trPr>
        <w:tc>
          <w:tcPr>
            <w:tcW w:w="7508" w:type="dxa"/>
            <w:tcMar>
              <w:top w:w="0" w:type="dxa"/>
              <w:left w:w="108" w:type="dxa"/>
              <w:bottom w:w="0" w:type="dxa"/>
              <w:right w:w="108" w:type="dxa"/>
            </w:tcMar>
          </w:tcPr>
          <w:p w14:paraId="7C1A733D" w14:textId="77777777" w:rsidR="00D93EC7" w:rsidRPr="00E514F0" w:rsidRDefault="00D93EC7" w:rsidP="00023255">
            <w:pPr>
              <w:rPr>
                <w:rFonts w:asciiTheme="minorHAnsi" w:hAnsiTheme="minorHAnsi" w:cstheme="minorHAnsi"/>
                <w:sz w:val="22"/>
                <w:szCs w:val="22"/>
              </w:rPr>
            </w:pPr>
            <w:r w:rsidRPr="00E514F0">
              <w:rPr>
                <w:rFonts w:asciiTheme="minorHAnsi" w:hAnsiTheme="minorHAnsi" w:cstheme="minorHAnsi"/>
                <w:sz w:val="22"/>
                <w:szCs w:val="22"/>
              </w:rPr>
              <w:t>Büntető feljelentések száma:</w:t>
            </w:r>
          </w:p>
        </w:tc>
        <w:tc>
          <w:tcPr>
            <w:tcW w:w="1281" w:type="dxa"/>
            <w:tcMar>
              <w:top w:w="0" w:type="dxa"/>
              <w:left w:w="108" w:type="dxa"/>
              <w:bottom w:w="0" w:type="dxa"/>
              <w:right w:w="108" w:type="dxa"/>
            </w:tcMar>
          </w:tcPr>
          <w:p w14:paraId="1DC3E8E4" w14:textId="77777777" w:rsidR="00D93EC7" w:rsidRPr="00E514F0" w:rsidRDefault="00D93EC7" w:rsidP="00023255">
            <w:pPr>
              <w:ind w:right="247"/>
              <w:jc w:val="right"/>
              <w:rPr>
                <w:rFonts w:asciiTheme="minorHAnsi" w:hAnsiTheme="minorHAnsi" w:cstheme="minorHAnsi"/>
                <w:sz w:val="22"/>
                <w:szCs w:val="22"/>
              </w:rPr>
            </w:pPr>
            <w:r w:rsidRPr="00E514F0">
              <w:rPr>
                <w:rFonts w:asciiTheme="minorHAnsi" w:hAnsiTheme="minorHAnsi" w:cstheme="minorHAnsi"/>
                <w:sz w:val="22"/>
                <w:szCs w:val="22"/>
              </w:rPr>
              <w:t>2 db</w:t>
            </w:r>
          </w:p>
        </w:tc>
      </w:tr>
    </w:tbl>
    <w:p w14:paraId="0DC11B3F" w14:textId="77777777" w:rsidR="00D93EC7" w:rsidRPr="00D7418D" w:rsidRDefault="00D93EC7" w:rsidP="00D93EC7">
      <w:pPr>
        <w:jc w:val="both"/>
        <w:rPr>
          <w:rFonts w:asciiTheme="minorHAnsi" w:hAnsiTheme="minorHAnsi" w:cstheme="minorHAnsi"/>
          <w:sz w:val="22"/>
          <w:szCs w:val="22"/>
          <w:highlight w:val="yellow"/>
        </w:rPr>
      </w:pPr>
    </w:p>
    <w:p w14:paraId="443EF9A8" w14:textId="08182855" w:rsidR="00D93EC7" w:rsidRPr="00E514F0" w:rsidRDefault="00D93EC7" w:rsidP="00D93EC7">
      <w:pPr>
        <w:jc w:val="both"/>
        <w:rPr>
          <w:rFonts w:asciiTheme="minorHAnsi" w:hAnsiTheme="minorHAnsi" w:cstheme="minorHAnsi"/>
          <w:sz w:val="22"/>
          <w:szCs w:val="22"/>
        </w:rPr>
      </w:pPr>
      <w:bookmarkStart w:id="4" w:name="_Hlk100701141"/>
      <w:bookmarkEnd w:id="3"/>
      <w:r w:rsidRPr="00E514F0">
        <w:rPr>
          <w:rFonts w:asciiTheme="minorHAnsi" w:hAnsiTheme="minorHAnsi" w:cstheme="minorHAnsi"/>
          <w:i/>
          <w:iCs/>
          <w:sz w:val="22"/>
          <w:szCs w:val="22"/>
          <w:u w:val="single"/>
        </w:rPr>
        <w:t>Illegális hulladék elhelyezés:</w:t>
      </w:r>
      <w:r w:rsidRPr="00E514F0">
        <w:rPr>
          <w:rFonts w:asciiTheme="minorHAnsi" w:hAnsiTheme="minorHAnsi" w:cstheme="minorHAnsi"/>
          <w:sz w:val="22"/>
          <w:szCs w:val="22"/>
        </w:rPr>
        <w:t xml:space="preserve"> A hatáskörrel rendelkező Vas Vármegyei Kormányhivatal Környezetvédelmi, Természetvédelmi és Hulladékgazdálkodási Főosztály felé összesen 18 esetben kezdeményez</w:t>
      </w:r>
      <w:r w:rsidR="000657C1">
        <w:rPr>
          <w:rFonts w:asciiTheme="minorHAnsi" w:hAnsiTheme="minorHAnsi" w:cstheme="minorHAnsi"/>
          <w:sz w:val="22"/>
          <w:szCs w:val="22"/>
        </w:rPr>
        <w:t>ett a közterület-felügyelet</w:t>
      </w:r>
      <w:r w:rsidRPr="00E514F0">
        <w:rPr>
          <w:rFonts w:asciiTheme="minorHAnsi" w:hAnsiTheme="minorHAnsi" w:cstheme="minorHAnsi"/>
          <w:sz w:val="22"/>
          <w:szCs w:val="22"/>
        </w:rPr>
        <w:t xml:space="preserve"> közigazgatási eljárást.</w:t>
      </w:r>
    </w:p>
    <w:p w14:paraId="3EFC7D98" w14:textId="77777777" w:rsidR="00D93EC7" w:rsidRPr="00D7418D" w:rsidRDefault="00D93EC7" w:rsidP="00D93EC7">
      <w:pPr>
        <w:jc w:val="both"/>
        <w:rPr>
          <w:rFonts w:asciiTheme="minorHAnsi" w:hAnsiTheme="minorHAnsi" w:cstheme="minorHAnsi"/>
          <w:sz w:val="22"/>
          <w:szCs w:val="22"/>
          <w:highlight w:val="yellow"/>
        </w:rPr>
      </w:pPr>
    </w:p>
    <w:bookmarkEnd w:id="4"/>
    <w:p w14:paraId="776B08B5" w14:textId="77777777" w:rsidR="00D93EC7" w:rsidRPr="004D30C9" w:rsidRDefault="00D93EC7" w:rsidP="00D93EC7">
      <w:pPr>
        <w:jc w:val="both"/>
        <w:rPr>
          <w:rFonts w:asciiTheme="minorHAnsi" w:hAnsiTheme="minorHAnsi" w:cstheme="minorHAnsi"/>
          <w:sz w:val="22"/>
          <w:szCs w:val="22"/>
        </w:rPr>
      </w:pPr>
      <w:r w:rsidRPr="004D30C9">
        <w:rPr>
          <w:rFonts w:asciiTheme="minorHAnsi" w:hAnsiTheme="minorHAnsi" w:cstheme="minorHAnsi"/>
          <w:i/>
          <w:iCs/>
          <w:sz w:val="22"/>
          <w:szCs w:val="22"/>
          <w:u w:val="single"/>
        </w:rPr>
        <w:t>Zöld területen való várakozás miatti közigazgatási eljárásokkal kapcsolatos intézkedések:</w:t>
      </w:r>
    </w:p>
    <w:p w14:paraId="6039F573" w14:textId="77777777" w:rsidR="00D93EC7" w:rsidRPr="004D30C9" w:rsidRDefault="00D93EC7" w:rsidP="00D93EC7">
      <w:pPr>
        <w:jc w:val="center"/>
        <w:rPr>
          <w:rFonts w:asciiTheme="minorHAnsi" w:hAnsiTheme="minorHAnsi"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5448"/>
        <w:gridCol w:w="1346"/>
      </w:tblGrid>
      <w:tr w:rsidR="00D93EC7" w:rsidRPr="004D30C9" w14:paraId="69D4694D" w14:textId="77777777" w:rsidTr="00023255">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8A139F" w14:textId="77777777" w:rsidR="00D93EC7" w:rsidRPr="004D30C9" w:rsidRDefault="00D93EC7" w:rsidP="00023255">
            <w:pPr>
              <w:rPr>
                <w:rFonts w:asciiTheme="minorHAnsi" w:hAnsiTheme="minorHAnsi" w:cstheme="minorHAnsi"/>
                <w:sz w:val="22"/>
                <w:szCs w:val="22"/>
              </w:rPr>
            </w:pPr>
            <w:r w:rsidRPr="004D30C9">
              <w:rPr>
                <w:rFonts w:asciiTheme="minorHAnsi" w:hAnsiTheme="minorHAnsi" w:cstheme="minorHAnsi"/>
                <w:sz w:val="22"/>
                <w:szCs w:val="22"/>
              </w:rPr>
              <w:t>2024. május – augusztus hónapban megindított új közigazgatási hatósági eljárások</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F823F" w14:textId="77777777" w:rsidR="00D93EC7" w:rsidRPr="004D30C9" w:rsidRDefault="00D93EC7" w:rsidP="00023255">
            <w:pPr>
              <w:rPr>
                <w:rFonts w:asciiTheme="minorHAnsi" w:hAnsiTheme="minorHAnsi" w:cstheme="minorHAnsi"/>
                <w:sz w:val="22"/>
                <w:szCs w:val="22"/>
              </w:rPr>
            </w:pPr>
            <w:r w:rsidRPr="004D30C9">
              <w:rPr>
                <w:rFonts w:asciiTheme="minorHAnsi" w:hAnsiTheme="minorHAnsi" w:cstheme="minorHAnsi"/>
                <w:sz w:val="22"/>
                <w:szCs w:val="22"/>
              </w:rPr>
              <w:t xml:space="preserve">     43 db</w:t>
            </w:r>
          </w:p>
        </w:tc>
      </w:tr>
      <w:tr w:rsidR="00D93EC7" w:rsidRPr="004D30C9" w14:paraId="55387905" w14:textId="77777777" w:rsidTr="00023255">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89494" w14:textId="77777777" w:rsidR="00D93EC7" w:rsidRPr="004D30C9" w:rsidRDefault="00D93EC7" w:rsidP="00023255">
            <w:pPr>
              <w:rPr>
                <w:rFonts w:asciiTheme="minorHAnsi" w:hAnsiTheme="minorHAnsi" w:cstheme="minorHAnsi"/>
                <w:sz w:val="22"/>
                <w:szCs w:val="22"/>
              </w:rPr>
            </w:pPr>
            <w:r w:rsidRPr="004D30C9">
              <w:rPr>
                <w:rFonts w:asciiTheme="minorHAnsi" w:hAnsiTheme="minorHAnsi" w:cstheme="minorHAnsi"/>
                <w:sz w:val="22"/>
                <w:szCs w:val="22"/>
              </w:rPr>
              <w:t>2024. május – augusztus hónapban meghozott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53C8B0EE" w14:textId="77777777" w:rsidR="00D93EC7" w:rsidRPr="004D30C9" w:rsidRDefault="00D93EC7" w:rsidP="00023255">
            <w:pPr>
              <w:rPr>
                <w:rFonts w:asciiTheme="minorHAnsi" w:hAnsiTheme="minorHAnsi" w:cstheme="minorHAnsi"/>
                <w:sz w:val="22"/>
                <w:szCs w:val="22"/>
              </w:rPr>
            </w:pPr>
            <w:r w:rsidRPr="004D30C9">
              <w:rPr>
                <w:rFonts w:asciiTheme="minorHAnsi" w:hAnsiTheme="minorHAnsi" w:cstheme="minorHAnsi"/>
                <w:sz w:val="22"/>
                <w:szCs w:val="22"/>
              </w:rPr>
              <w:t xml:space="preserve">     52 db</w:t>
            </w:r>
          </w:p>
        </w:tc>
      </w:tr>
      <w:tr w:rsidR="00D93EC7" w:rsidRPr="004D30C9" w14:paraId="626265E0" w14:textId="77777777" w:rsidTr="00023255">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7977F" w14:textId="77777777" w:rsidR="00D93EC7" w:rsidRPr="004D30C9" w:rsidRDefault="00D93EC7" w:rsidP="00D93EC7">
            <w:pPr>
              <w:numPr>
                <w:ilvl w:val="0"/>
                <w:numId w:val="14"/>
              </w:numPr>
              <w:rPr>
                <w:rFonts w:asciiTheme="minorHAnsi" w:hAnsiTheme="minorHAnsi" w:cstheme="minorHAnsi"/>
                <w:sz w:val="22"/>
                <w:szCs w:val="22"/>
              </w:rPr>
            </w:pPr>
            <w:r w:rsidRPr="004D30C9">
              <w:rPr>
                <w:rFonts w:asciiTheme="minorHAnsi" w:hAnsiTheme="minorHAnsi" w:cstheme="minorHAnsi"/>
                <w:sz w:val="22"/>
                <w:szCs w:val="22"/>
              </w:rPr>
              <w:t>ebből közigazgatási szankciók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56CBC571" w14:textId="77777777" w:rsidR="00D93EC7" w:rsidRPr="004D30C9" w:rsidRDefault="00D93EC7" w:rsidP="00023255">
            <w:pPr>
              <w:rPr>
                <w:rFonts w:asciiTheme="minorHAnsi" w:eastAsiaTheme="minorHAnsi" w:hAnsiTheme="minorHAnsi" w:cstheme="minorHAnsi"/>
                <w:sz w:val="22"/>
                <w:szCs w:val="22"/>
              </w:rPr>
            </w:pPr>
            <w:r w:rsidRPr="004D30C9">
              <w:rPr>
                <w:rFonts w:asciiTheme="minorHAnsi" w:hAnsiTheme="minorHAnsi" w:cstheme="minorHAnsi"/>
                <w:sz w:val="22"/>
                <w:szCs w:val="22"/>
              </w:rPr>
              <w:t xml:space="preserve">     40 db</w:t>
            </w:r>
          </w:p>
        </w:tc>
      </w:tr>
      <w:tr w:rsidR="00D93EC7" w:rsidRPr="004D30C9" w14:paraId="6EF13D91" w14:textId="77777777" w:rsidTr="00023255">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B3CCE" w14:textId="77777777" w:rsidR="00D93EC7" w:rsidRPr="004D30C9" w:rsidRDefault="00D93EC7" w:rsidP="00D93EC7">
            <w:pPr>
              <w:numPr>
                <w:ilvl w:val="0"/>
                <w:numId w:val="15"/>
              </w:numPr>
              <w:ind w:left="1451" w:hanging="426"/>
              <w:contextualSpacing/>
              <w:rPr>
                <w:rFonts w:asciiTheme="minorHAnsi" w:hAnsiTheme="minorHAnsi" w:cstheme="minorHAnsi"/>
                <w:sz w:val="22"/>
                <w:szCs w:val="22"/>
              </w:rPr>
            </w:pPr>
            <w:r w:rsidRPr="004D30C9">
              <w:rPr>
                <w:rFonts w:asciiTheme="minorHAnsi" w:hAnsiTheme="minorHAnsi" w:cstheme="minorHAnsi"/>
                <w:sz w:val="22"/>
                <w:szCs w:val="22"/>
              </w:rPr>
              <w:t>figyelmeztetések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2288A366" w14:textId="77777777" w:rsidR="00D93EC7" w:rsidRPr="004D30C9" w:rsidRDefault="00D93EC7" w:rsidP="00023255">
            <w:pPr>
              <w:rPr>
                <w:rFonts w:asciiTheme="minorHAnsi" w:hAnsiTheme="minorHAnsi" w:cstheme="minorHAnsi"/>
                <w:sz w:val="22"/>
                <w:szCs w:val="22"/>
              </w:rPr>
            </w:pPr>
            <w:r w:rsidRPr="004D30C9">
              <w:rPr>
                <w:rFonts w:asciiTheme="minorHAnsi" w:hAnsiTheme="minorHAnsi" w:cstheme="minorHAnsi"/>
                <w:sz w:val="22"/>
                <w:szCs w:val="22"/>
              </w:rPr>
              <w:t xml:space="preserve">     40 db</w:t>
            </w:r>
          </w:p>
        </w:tc>
      </w:tr>
      <w:tr w:rsidR="00D93EC7" w:rsidRPr="004D30C9" w14:paraId="042F786E" w14:textId="77777777" w:rsidTr="00023255">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3E8C0" w14:textId="77777777" w:rsidR="00D93EC7" w:rsidRPr="004D30C9" w:rsidRDefault="00D93EC7" w:rsidP="00D93EC7">
            <w:pPr>
              <w:numPr>
                <w:ilvl w:val="0"/>
                <w:numId w:val="15"/>
              </w:numPr>
              <w:ind w:left="1451" w:hanging="426"/>
              <w:contextualSpacing/>
              <w:rPr>
                <w:rFonts w:asciiTheme="minorHAnsi" w:hAnsiTheme="minorHAnsi" w:cstheme="minorHAnsi"/>
                <w:sz w:val="22"/>
                <w:szCs w:val="22"/>
              </w:rPr>
            </w:pPr>
            <w:r w:rsidRPr="004D30C9">
              <w:rPr>
                <w:rFonts w:asciiTheme="minorHAnsi" w:hAnsiTheme="minorHAnsi" w:cstheme="minorHAnsi"/>
                <w:sz w:val="22"/>
                <w:szCs w:val="22"/>
              </w:rPr>
              <w:t>közigazgatási bírságok száma, összege</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5794D801" w14:textId="77777777" w:rsidR="00D93EC7" w:rsidRPr="004D30C9" w:rsidRDefault="00D93EC7" w:rsidP="00023255">
            <w:pPr>
              <w:rPr>
                <w:rFonts w:asciiTheme="minorHAnsi" w:hAnsiTheme="minorHAnsi" w:cstheme="minorHAnsi"/>
                <w:sz w:val="22"/>
                <w:szCs w:val="22"/>
              </w:rPr>
            </w:pPr>
            <w:r w:rsidRPr="004D30C9">
              <w:rPr>
                <w:rFonts w:asciiTheme="minorHAnsi" w:hAnsiTheme="minorHAnsi" w:cstheme="minorHAnsi"/>
                <w:sz w:val="22"/>
                <w:szCs w:val="22"/>
              </w:rPr>
              <w:t xml:space="preserve">       0 db </w:t>
            </w:r>
          </w:p>
        </w:tc>
      </w:tr>
      <w:tr w:rsidR="00D93EC7" w:rsidRPr="004D30C9" w14:paraId="0DC4253A" w14:textId="77777777" w:rsidTr="00023255">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BD42D" w14:textId="77777777" w:rsidR="00D93EC7" w:rsidRPr="004D30C9" w:rsidRDefault="00D93EC7" w:rsidP="00D93EC7">
            <w:pPr>
              <w:numPr>
                <w:ilvl w:val="0"/>
                <w:numId w:val="14"/>
              </w:numPr>
              <w:rPr>
                <w:rFonts w:asciiTheme="minorHAnsi" w:hAnsiTheme="minorHAnsi" w:cstheme="minorHAnsi"/>
                <w:sz w:val="22"/>
                <w:szCs w:val="22"/>
              </w:rPr>
            </w:pPr>
            <w:r w:rsidRPr="004D30C9">
              <w:rPr>
                <w:rFonts w:asciiTheme="minorHAnsi" w:hAnsiTheme="minorHAnsi" w:cstheme="minorHAnsi"/>
                <w:sz w:val="22"/>
                <w:szCs w:val="22"/>
              </w:rPr>
              <w:t>a jogsértés el nem követését megállapító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28778F60" w14:textId="77777777" w:rsidR="00D93EC7" w:rsidRPr="004D30C9" w:rsidRDefault="00D93EC7" w:rsidP="00023255">
            <w:pPr>
              <w:rPr>
                <w:rFonts w:asciiTheme="minorHAnsi" w:eastAsiaTheme="minorHAnsi" w:hAnsiTheme="minorHAnsi" w:cstheme="minorHAnsi"/>
                <w:sz w:val="22"/>
                <w:szCs w:val="22"/>
              </w:rPr>
            </w:pPr>
            <w:r w:rsidRPr="004D30C9">
              <w:rPr>
                <w:rFonts w:asciiTheme="minorHAnsi" w:hAnsiTheme="minorHAnsi" w:cstheme="minorHAnsi"/>
                <w:sz w:val="22"/>
                <w:szCs w:val="22"/>
              </w:rPr>
              <w:t xml:space="preserve">     12 db</w:t>
            </w:r>
          </w:p>
        </w:tc>
      </w:tr>
    </w:tbl>
    <w:p w14:paraId="38D4E342" w14:textId="77777777" w:rsidR="00D93EC7" w:rsidRPr="00D7418D" w:rsidRDefault="00D93EC7" w:rsidP="00D93EC7">
      <w:pPr>
        <w:jc w:val="both"/>
        <w:rPr>
          <w:rFonts w:asciiTheme="minorHAnsi" w:hAnsiTheme="minorHAnsi" w:cstheme="minorHAnsi"/>
          <w:sz w:val="22"/>
          <w:szCs w:val="22"/>
          <w:highlight w:val="yellow"/>
        </w:rPr>
      </w:pPr>
    </w:p>
    <w:p w14:paraId="5A1F35DD" w14:textId="77777777" w:rsidR="00D93EC7" w:rsidRPr="004D30C9" w:rsidRDefault="00D93EC7" w:rsidP="00D93EC7">
      <w:pPr>
        <w:jc w:val="both"/>
        <w:rPr>
          <w:rFonts w:asciiTheme="minorHAnsi" w:hAnsiTheme="minorHAnsi" w:cstheme="minorHAnsi"/>
          <w:sz w:val="22"/>
          <w:szCs w:val="22"/>
        </w:rPr>
      </w:pPr>
      <w:r w:rsidRPr="004D30C9">
        <w:rPr>
          <w:rFonts w:asciiTheme="minorHAnsi" w:hAnsiTheme="minorHAnsi" w:cstheme="minorHAnsi"/>
          <w:i/>
          <w:iCs/>
          <w:sz w:val="22"/>
          <w:szCs w:val="22"/>
          <w:u w:val="single"/>
        </w:rPr>
        <w:t>Közösségi együttélés szabályainak megszegése miatt indított közigazgatási eljárások:</w:t>
      </w:r>
      <w:r w:rsidRPr="004D30C9">
        <w:rPr>
          <w:rFonts w:asciiTheme="minorHAnsi" w:hAnsiTheme="minorHAnsi" w:cstheme="minorHAnsi"/>
          <w:sz w:val="22"/>
          <w:szCs w:val="22"/>
        </w:rPr>
        <w:t xml:space="preserve"> A Közterület-felügyelet az Általános Hatósági Iroda felé 23 esetben forgalomra alkalmatlan gépjármű közterületen történő engedély nélküli tárolása, valamint 3 esetben közterület-használati hatósági engedély hiánya miatt kezdeményezte közigazgatási hatósági eljárás indítását.</w:t>
      </w:r>
    </w:p>
    <w:p w14:paraId="7A6245C9" w14:textId="77777777" w:rsidR="00D93EC7" w:rsidRPr="004D30C9" w:rsidRDefault="00D93EC7" w:rsidP="00D93EC7">
      <w:pPr>
        <w:jc w:val="both"/>
        <w:rPr>
          <w:rFonts w:asciiTheme="minorHAnsi" w:hAnsiTheme="minorHAnsi" w:cstheme="minorHAnsi"/>
          <w:sz w:val="22"/>
          <w:szCs w:val="22"/>
        </w:rPr>
      </w:pPr>
    </w:p>
    <w:p w14:paraId="271C1C71" w14:textId="77777777" w:rsidR="00D93EC7" w:rsidRPr="004D30C9" w:rsidRDefault="00D93EC7" w:rsidP="00D93EC7">
      <w:pPr>
        <w:jc w:val="both"/>
        <w:rPr>
          <w:rFonts w:asciiTheme="minorHAnsi" w:hAnsiTheme="minorHAnsi" w:cstheme="minorHAnsi"/>
          <w:sz w:val="22"/>
          <w:szCs w:val="22"/>
        </w:rPr>
      </w:pPr>
      <w:r w:rsidRPr="004D30C9">
        <w:rPr>
          <w:rFonts w:asciiTheme="minorHAnsi" w:hAnsiTheme="minorHAnsi" w:cstheme="minorHAnsi"/>
          <w:i/>
          <w:iCs/>
          <w:sz w:val="22"/>
          <w:szCs w:val="22"/>
          <w:u w:val="single"/>
        </w:rPr>
        <w:t>Büntetőeljárások megindítása:</w:t>
      </w:r>
      <w:r w:rsidRPr="004D30C9">
        <w:rPr>
          <w:rFonts w:asciiTheme="minorHAnsi" w:hAnsiTheme="minorHAnsi" w:cstheme="minorHAnsi"/>
          <w:sz w:val="22"/>
          <w:szCs w:val="22"/>
        </w:rPr>
        <w:t xml:space="preserve"> A Közterület-felügyelet büntetőeljárást a Szombathelyi Rendőrkapitányság irányába 2024. május – augusztus hónapban 5 esetben kezdeményezett bűncselekmény elkövetésének alapos gyanúja miatt:</w:t>
      </w:r>
    </w:p>
    <w:p w14:paraId="7C7BEE98" w14:textId="77777777" w:rsidR="00D93EC7" w:rsidRPr="004D30C9" w:rsidRDefault="00D93EC7" w:rsidP="00D93EC7">
      <w:pPr>
        <w:pStyle w:val="Listaszerbekezds"/>
        <w:numPr>
          <w:ilvl w:val="0"/>
          <w:numId w:val="16"/>
        </w:numPr>
        <w:jc w:val="both"/>
        <w:rPr>
          <w:rFonts w:asciiTheme="minorHAnsi" w:hAnsiTheme="minorHAnsi" w:cstheme="minorHAnsi"/>
          <w:sz w:val="22"/>
          <w:szCs w:val="22"/>
        </w:rPr>
      </w:pPr>
      <w:r w:rsidRPr="004D30C9">
        <w:rPr>
          <w:rFonts w:asciiTheme="minorHAnsi" w:hAnsiTheme="minorHAnsi" w:cstheme="minorHAnsi"/>
          <w:sz w:val="22"/>
          <w:szCs w:val="22"/>
        </w:rPr>
        <w:t>garázdaság (1 esetben);</w:t>
      </w:r>
    </w:p>
    <w:p w14:paraId="397D2B5D" w14:textId="77777777" w:rsidR="00D93EC7" w:rsidRPr="004D30C9" w:rsidRDefault="00D93EC7" w:rsidP="00D93EC7">
      <w:pPr>
        <w:pStyle w:val="Listaszerbekezds"/>
        <w:numPr>
          <w:ilvl w:val="0"/>
          <w:numId w:val="16"/>
        </w:numPr>
        <w:jc w:val="both"/>
        <w:rPr>
          <w:rFonts w:asciiTheme="minorHAnsi" w:hAnsiTheme="minorHAnsi" w:cstheme="minorHAnsi"/>
          <w:sz w:val="22"/>
          <w:szCs w:val="22"/>
        </w:rPr>
      </w:pPr>
      <w:r w:rsidRPr="004D30C9">
        <w:rPr>
          <w:rFonts w:asciiTheme="minorHAnsi" w:hAnsiTheme="minorHAnsi" w:cstheme="minorHAnsi"/>
          <w:sz w:val="22"/>
          <w:szCs w:val="22"/>
        </w:rPr>
        <w:t>hulladék gazdálkodás rendjének megsértése (2 esetben);</w:t>
      </w:r>
    </w:p>
    <w:p w14:paraId="11F5693A" w14:textId="77777777" w:rsidR="00D93EC7" w:rsidRPr="004D30C9" w:rsidRDefault="00D93EC7" w:rsidP="00D93EC7">
      <w:pPr>
        <w:pStyle w:val="Listaszerbekezds"/>
        <w:numPr>
          <w:ilvl w:val="0"/>
          <w:numId w:val="16"/>
        </w:numPr>
        <w:jc w:val="both"/>
        <w:rPr>
          <w:rFonts w:asciiTheme="minorHAnsi" w:hAnsiTheme="minorHAnsi" w:cstheme="minorHAnsi"/>
          <w:sz w:val="22"/>
          <w:szCs w:val="22"/>
        </w:rPr>
      </w:pPr>
      <w:r w:rsidRPr="004D30C9">
        <w:rPr>
          <w:rFonts w:asciiTheme="minorHAnsi" w:hAnsiTheme="minorHAnsi" w:cstheme="minorHAnsi"/>
          <w:sz w:val="22"/>
          <w:szCs w:val="22"/>
        </w:rPr>
        <w:t>egyedi azonosítójellel való visszaélés (2 esetben).</w:t>
      </w:r>
    </w:p>
    <w:p w14:paraId="0ED292C4" w14:textId="77777777" w:rsidR="00D93EC7" w:rsidRPr="00D7418D" w:rsidRDefault="00D93EC7" w:rsidP="00D93EC7">
      <w:pPr>
        <w:jc w:val="both"/>
        <w:rPr>
          <w:rFonts w:asciiTheme="minorHAnsi" w:hAnsiTheme="minorHAnsi" w:cstheme="minorHAnsi"/>
          <w:sz w:val="22"/>
          <w:szCs w:val="22"/>
          <w:highlight w:val="yellow"/>
        </w:rPr>
      </w:pPr>
    </w:p>
    <w:p w14:paraId="3F5521A0" w14:textId="77777777" w:rsidR="00D93EC7" w:rsidRPr="000C316F" w:rsidRDefault="00D93EC7" w:rsidP="00D93EC7">
      <w:pPr>
        <w:jc w:val="both"/>
        <w:rPr>
          <w:rFonts w:asciiTheme="minorHAnsi" w:hAnsiTheme="minorHAnsi" w:cstheme="minorHAnsi"/>
          <w:sz w:val="22"/>
          <w:szCs w:val="22"/>
        </w:rPr>
      </w:pPr>
      <w:r w:rsidRPr="000C316F">
        <w:rPr>
          <w:rFonts w:asciiTheme="minorHAnsi" w:hAnsiTheme="minorHAnsi" w:cstheme="minorHAnsi"/>
          <w:i/>
          <w:iCs/>
          <w:sz w:val="22"/>
          <w:szCs w:val="22"/>
          <w:u w:val="single"/>
        </w:rPr>
        <w:t>Biztosítási feladatok:</w:t>
      </w:r>
    </w:p>
    <w:p w14:paraId="3FF7C859" w14:textId="77777777" w:rsidR="00D93EC7" w:rsidRPr="000C316F" w:rsidRDefault="00D93EC7" w:rsidP="00D93EC7">
      <w:pPr>
        <w:jc w:val="both"/>
        <w:rPr>
          <w:rFonts w:asciiTheme="minorHAnsi" w:hAnsiTheme="minorHAnsi" w:cstheme="minorHAnsi"/>
          <w:sz w:val="22"/>
          <w:szCs w:val="22"/>
        </w:rPr>
      </w:pPr>
    </w:p>
    <w:p w14:paraId="1FCDD447" w14:textId="77777777" w:rsidR="00D93EC7" w:rsidRPr="000C316F" w:rsidRDefault="00D93EC7" w:rsidP="00D93EC7">
      <w:pPr>
        <w:jc w:val="both"/>
        <w:rPr>
          <w:rFonts w:asciiTheme="minorHAnsi" w:hAnsiTheme="minorHAnsi" w:cstheme="minorHAnsi"/>
          <w:sz w:val="22"/>
          <w:szCs w:val="22"/>
        </w:rPr>
      </w:pPr>
      <w:r w:rsidRPr="000C316F">
        <w:rPr>
          <w:rFonts w:asciiTheme="minorHAnsi" w:hAnsiTheme="minorHAnsi" w:cstheme="minorHAnsi"/>
          <w:sz w:val="22"/>
          <w:szCs w:val="22"/>
        </w:rPr>
        <w:t xml:space="preserve">A város területén 2024. május – június hónapban folytatódott a városi nagytakarítási program, amely keretében parkolók, nagyobb területek zárása, ürítése és biztosítása vált szükségessé. Ezek során a társszervekkel (SZOVA </w:t>
      </w:r>
      <w:proofErr w:type="spellStart"/>
      <w:r w:rsidRPr="000C316F">
        <w:rPr>
          <w:rFonts w:asciiTheme="minorHAnsi" w:hAnsiTheme="minorHAnsi" w:cstheme="minorHAnsi"/>
          <w:sz w:val="22"/>
          <w:szCs w:val="22"/>
        </w:rPr>
        <w:t>NZrt</w:t>
      </w:r>
      <w:proofErr w:type="spellEnd"/>
      <w:r w:rsidRPr="000C316F">
        <w:rPr>
          <w:rFonts w:asciiTheme="minorHAnsi" w:hAnsiTheme="minorHAnsi" w:cstheme="minorHAnsi"/>
          <w:sz w:val="22"/>
          <w:szCs w:val="22"/>
        </w:rPr>
        <w:t>., Szompark Kft.) komplex takarítási, valamint parkfenntartási, fametszési munkálatok kerültek elvégzésre.</w:t>
      </w:r>
    </w:p>
    <w:p w14:paraId="36556862" w14:textId="77777777" w:rsidR="00D93EC7" w:rsidRPr="000C316F" w:rsidRDefault="00D93EC7" w:rsidP="00D93EC7">
      <w:pPr>
        <w:jc w:val="both"/>
        <w:rPr>
          <w:rFonts w:asciiTheme="minorHAnsi" w:hAnsiTheme="minorHAnsi" w:cstheme="minorHAnsi"/>
          <w:sz w:val="22"/>
          <w:szCs w:val="22"/>
        </w:rPr>
      </w:pPr>
    </w:p>
    <w:p w14:paraId="0592411C" w14:textId="77777777" w:rsidR="00D93EC7" w:rsidRPr="000C316F" w:rsidRDefault="00D93EC7" w:rsidP="00D93EC7">
      <w:pPr>
        <w:jc w:val="both"/>
        <w:rPr>
          <w:rFonts w:asciiTheme="minorHAnsi" w:hAnsiTheme="minorHAnsi" w:cstheme="minorHAnsi"/>
          <w:sz w:val="22"/>
          <w:szCs w:val="22"/>
        </w:rPr>
      </w:pPr>
      <w:r w:rsidRPr="000C316F">
        <w:rPr>
          <w:rFonts w:asciiTheme="minorHAnsi" w:hAnsiTheme="minorHAnsi" w:cstheme="minorHAnsi"/>
          <w:sz w:val="22"/>
          <w:szCs w:val="22"/>
        </w:rPr>
        <w:t>A tavaszi utcatakarítással kapcsolatos külön feladatok az alábbi napokon kerültek végrehajtásra:</w:t>
      </w:r>
    </w:p>
    <w:p w14:paraId="56D889EA"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2. – Benedek Elek utca 3-6. és a Váci Mihály utcai orvosi rendelő mögötti parkoló</w:t>
      </w:r>
    </w:p>
    <w:p w14:paraId="4C2FBF6E"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6. – Benedek Elek utca 7-14.</w:t>
      </w:r>
    </w:p>
    <w:p w14:paraId="5ECFCE9A"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10. – Dr. Szabolcs Zoltán utca</w:t>
      </w:r>
    </w:p>
    <w:p w14:paraId="6535DC82"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13. – Éhen Gyula tér és Vasút utca</w:t>
      </w:r>
    </w:p>
    <w:p w14:paraId="5E595D03"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15. – Váci Mihály utca 2-4.</w:t>
      </w:r>
    </w:p>
    <w:p w14:paraId="25522A9C"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21. – Váci Mihály utca 63-65.</w:t>
      </w:r>
    </w:p>
    <w:p w14:paraId="5C397970"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23. – Barátság utca 2-20.</w:t>
      </w:r>
    </w:p>
    <w:p w14:paraId="23F4A491"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24. – Tavaszi utcatakarítás Stromfeld Aurél utca 21-33. és 35-45.</w:t>
      </w:r>
    </w:p>
    <w:p w14:paraId="7B5A1135"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lastRenderedPageBreak/>
        <w:t xml:space="preserve">május 28. – </w:t>
      </w:r>
      <w:proofErr w:type="spellStart"/>
      <w:r w:rsidRPr="000C316F">
        <w:rPr>
          <w:rFonts w:asciiTheme="minorHAnsi" w:hAnsiTheme="minorHAnsi"/>
          <w:sz w:val="22"/>
          <w:szCs w:val="22"/>
        </w:rPr>
        <w:t>Rohonci</w:t>
      </w:r>
      <w:proofErr w:type="spellEnd"/>
      <w:r w:rsidRPr="000C316F">
        <w:rPr>
          <w:rFonts w:asciiTheme="minorHAnsi" w:hAnsiTheme="minorHAnsi"/>
          <w:sz w:val="22"/>
          <w:szCs w:val="22"/>
        </w:rPr>
        <w:t xml:space="preserve"> utca 26-36.</w:t>
      </w:r>
    </w:p>
    <w:p w14:paraId="495329D8"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 xml:space="preserve">május 30. – </w:t>
      </w:r>
      <w:proofErr w:type="spellStart"/>
      <w:r w:rsidRPr="000C316F">
        <w:rPr>
          <w:rFonts w:asciiTheme="minorHAnsi" w:hAnsiTheme="minorHAnsi"/>
          <w:sz w:val="22"/>
          <w:szCs w:val="22"/>
        </w:rPr>
        <w:t>Kunc</w:t>
      </w:r>
      <w:proofErr w:type="spellEnd"/>
      <w:r w:rsidRPr="000C316F">
        <w:rPr>
          <w:rFonts w:asciiTheme="minorHAnsi" w:hAnsiTheme="minorHAnsi"/>
          <w:sz w:val="22"/>
          <w:szCs w:val="22"/>
        </w:rPr>
        <w:t xml:space="preserve"> Adolf utca teljes szakasza</w:t>
      </w:r>
    </w:p>
    <w:p w14:paraId="16792C99"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30. – Fogaras utcai gyermekorvosi rendelő melletti parkoló</w:t>
      </w:r>
    </w:p>
    <w:p w14:paraId="41B096FD"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június 5. – Pázmány Péter körút 42-48. előtti parkoló</w:t>
      </w:r>
    </w:p>
    <w:p w14:paraId="2E9D4499"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június 6. – Krúdy Gyula utca</w:t>
      </w:r>
    </w:p>
    <w:p w14:paraId="625D6F81"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június 12-13. – Ady Endre tér 40-42. mögött</w:t>
      </w:r>
    </w:p>
    <w:p w14:paraId="358BA478" w14:textId="77777777" w:rsidR="00D93EC7" w:rsidRPr="000C316F" w:rsidRDefault="00D93EC7" w:rsidP="00D93EC7">
      <w:pPr>
        <w:jc w:val="both"/>
        <w:rPr>
          <w:rFonts w:asciiTheme="minorHAnsi" w:hAnsiTheme="minorHAnsi" w:cstheme="minorHAnsi"/>
          <w:sz w:val="22"/>
          <w:szCs w:val="22"/>
        </w:rPr>
      </w:pPr>
    </w:p>
    <w:p w14:paraId="49316C0E" w14:textId="77777777" w:rsidR="00D93EC7" w:rsidRPr="000C316F" w:rsidRDefault="00D93EC7" w:rsidP="00D93EC7">
      <w:pPr>
        <w:jc w:val="both"/>
        <w:rPr>
          <w:rFonts w:asciiTheme="minorHAnsi" w:hAnsiTheme="minorHAnsi" w:cstheme="minorHAnsi"/>
          <w:sz w:val="22"/>
          <w:szCs w:val="22"/>
        </w:rPr>
      </w:pPr>
      <w:r w:rsidRPr="000C316F">
        <w:rPr>
          <w:rFonts w:asciiTheme="minorHAnsi" w:hAnsiTheme="minorHAnsi" w:cstheme="minorHAnsi"/>
          <w:sz w:val="22"/>
          <w:szCs w:val="22"/>
        </w:rPr>
        <w:t>Az egyéb rendezvénybiztosítások 2024. május – augusztus hónapban az alábbi napokon kerültek végrehajtásra:</w:t>
      </w:r>
    </w:p>
    <w:p w14:paraId="080B3479"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 xml:space="preserve">május 1. – </w:t>
      </w:r>
      <w:proofErr w:type="spellStart"/>
      <w:r w:rsidRPr="000C316F">
        <w:rPr>
          <w:rFonts w:asciiTheme="minorHAnsi" w:hAnsiTheme="minorHAnsi"/>
          <w:sz w:val="22"/>
          <w:szCs w:val="22"/>
        </w:rPr>
        <w:t>Retro</w:t>
      </w:r>
      <w:proofErr w:type="spellEnd"/>
      <w:r w:rsidRPr="000C316F">
        <w:rPr>
          <w:rFonts w:asciiTheme="minorHAnsi" w:hAnsiTheme="minorHAnsi"/>
          <w:sz w:val="22"/>
          <w:szCs w:val="22"/>
        </w:rPr>
        <w:t xml:space="preserve"> és </w:t>
      </w:r>
      <w:proofErr w:type="spellStart"/>
      <w:r w:rsidRPr="000C316F">
        <w:rPr>
          <w:rFonts w:asciiTheme="minorHAnsi" w:hAnsiTheme="minorHAnsi"/>
          <w:sz w:val="22"/>
          <w:szCs w:val="22"/>
        </w:rPr>
        <w:t>tuning</w:t>
      </w:r>
      <w:proofErr w:type="spellEnd"/>
      <w:r w:rsidRPr="000C316F">
        <w:rPr>
          <w:rFonts w:asciiTheme="minorHAnsi" w:hAnsiTheme="minorHAnsi"/>
          <w:sz w:val="22"/>
          <w:szCs w:val="22"/>
        </w:rPr>
        <w:t xml:space="preserve"> autók felvonulásának biztosítása;</w:t>
      </w:r>
    </w:p>
    <w:p w14:paraId="30E8C233"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május 26. – a Hősök napja alkalmából rendezett városi megemlékezés biztosítása;</w:t>
      </w:r>
    </w:p>
    <w:p w14:paraId="6C6EF9DD"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június 4. – a Nemzeti Összetartozás Napja alkalmából megtartott megemlékezés biztosítása;</w:t>
      </w:r>
    </w:p>
    <w:p w14:paraId="78747D3B"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 xml:space="preserve">június 13. – </w:t>
      </w:r>
      <w:proofErr w:type="spellStart"/>
      <w:r w:rsidRPr="000C316F">
        <w:rPr>
          <w:rFonts w:asciiTheme="minorHAnsi" w:hAnsiTheme="minorHAnsi"/>
          <w:sz w:val="22"/>
          <w:szCs w:val="22"/>
        </w:rPr>
        <w:t>Bloomsday</w:t>
      </w:r>
      <w:proofErr w:type="spellEnd"/>
      <w:r w:rsidRPr="000C316F">
        <w:rPr>
          <w:rFonts w:asciiTheme="minorHAnsi" w:hAnsiTheme="minorHAnsi"/>
          <w:sz w:val="22"/>
          <w:szCs w:val="22"/>
        </w:rPr>
        <w:t xml:space="preserve"> napok rendezvény miatti útlezárás végrehajtása (Rákóczi Ferenc utca);</w:t>
      </w:r>
    </w:p>
    <w:p w14:paraId="27F53AA5"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 xml:space="preserve">június 14. – </w:t>
      </w:r>
      <w:r w:rsidRPr="000C316F">
        <w:rPr>
          <w:rFonts w:asciiTheme="minorHAnsi" w:hAnsiTheme="minorHAnsi" w:cstheme="minorHAnsi"/>
          <w:sz w:val="22"/>
          <w:szCs w:val="22"/>
        </w:rPr>
        <w:t xml:space="preserve">Nagy Imre és mártírtársai halálának 66. és </w:t>
      </w:r>
      <w:proofErr w:type="spellStart"/>
      <w:r w:rsidRPr="000C316F">
        <w:rPr>
          <w:rFonts w:asciiTheme="minorHAnsi" w:hAnsiTheme="minorHAnsi" w:cstheme="minorHAnsi"/>
          <w:sz w:val="22"/>
          <w:szCs w:val="22"/>
        </w:rPr>
        <w:t>újratemetésének</w:t>
      </w:r>
      <w:proofErr w:type="spellEnd"/>
      <w:r w:rsidRPr="000C316F">
        <w:rPr>
          <w:rFonts w:asciiTheme="minorHAnsi" w:hAnsiTheme="minorHAnsi" w:cstheme="minorHAnsi"/>
          <w:sz w:val="22"/>
          <w:szCs w:val="22"/>
        </w:rPr>
        <w:t xml:space="preserve"> 35. évfordulója alkalmából</w:t>
      </w:r>
      <w:r w:rsidRPr="000C316F">
        <w:rPr>
          <w:rFonts w:asciiTheme="minorHAnsi" w:hAnsiTheme="minorHAnsi"/>
          <w:sz w:val="22"/>
          <w:szCs w:val="22"/>
        </w:rPr>
        <w:t xml:space="preserve"> tartott kegyeleti megemlékezés biztosítása;</w:t>
      </w:r>
    </w:p>
    <w:p w14:paraId="05D78950" w14:textId="77777777"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 xml:space="preserve">június 14. – </w:t>
      </w:r>
      <w:proofErr w:type="spellStart"/>
      <w:r w:rsidRPr="000C316F">
        <w:rPr>
          <w:rFonts w:asciiTheme="minorHAnsi" w:hAnsiTheme="minorHAnsi"/>
          <w:sz w:val="22"/>
          <w:szCs w:val="22"/>
        </w:rPr>
        <w:t>Bloomsday</w:t>
      </w:r>
      <w:proofErr w:type="spellEnd"/>
      <w:r w:rsidRPr="000C316F">
        <w:rPr>
          <w:rFonts w:asciiTheme="minorHAnsi" w:hAnsiTheme="minorHAnsi"/>
          <w:sz w:val="22"/>
          <w:szCs w:val="22"/>
        </w:rPr>
        <w:t xml:space="preserve"> napok megnyitójának biztosítása;</w:t>
      </w:r>
    </w:p>
    <w:p w14:paraId="38BB6C79" w14:textId="21D0053F"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június 21. – Katasztrófavédelmi TFA verseny biztosítása – Fő tér</w:t>
      </w:r>
      <w:r w:rsidR="000657C1">
        <w:rPr>
          <w:rFonts w:asciiTheme="minorHAnsi" w:hAnsiTheme="minorHAnsi"/>
          <w:sz w:val="22"/>
          <w:szCs w:val="22"/>
        </w:rPr>
        <w:t>;</w:t>
      </w:r>
    </w:p>
    <w:p w14:paraId="093D3075" w14:textId="4465F67D"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június 21-22. – „Szentivánéji Vigasságok” biztosítása</w:t>
      </w:r>
      <w:r w:rsidR="000657C1">
        <w:rPr>
          <w:rFonts w:asciiTheme="minorHAnsi" w:hAnsiTheme="minorHAnsi"/>
          <w:sz w:val="22"/>
          <w:szCs w:val="22"/>
        </w:rPr>
        <w:t>;</w:t>
      </w:r>
    </w:p>
    <w:p w14:paraId="0B78AB75" w14:textId="16ADE085" w:rsidR="00D93EC7" w:rsidRPr="000C316F" w:rsidRDefault="00D93EC7" w:rsidP="00D93EC7">
      <w:pPr>
        <w:pStyle w:val="Listaszerbekezds"/>
        <w:numPr>
          <w:ilvl w:val="0"/>
          <w:numId w:val="13"/>
        </w:numPr>
        <w:jc w:val="both"/>
        <w:rPr>
          <w:rFonts w:asciiTheme="minorHAnsi" w:hAnsiTheme="minorHAnsi"/>
          <w:sz w:val="22"/>
          <w:szCs w:val="22"/>
        </w:rPr>
      </w:pPr>
      <w:r w:rsidRPr="000C316F">
        <w:rPr>
          <w:rFonts w:asciiTheme="minorHAnsi" w:hAnsiTheme="minorHAnsi"/>
          <w:sz w:val="22"/>
          <w:szCs w:val="22"/>
        </w:rPr>
        <w:t>augusztus 20. – Államalapító Szent István király ünnepe alkalmából megtartásra került megemlékezés biztosítása</w:t>
      </w:r>
      <w:r w:rsidR="000657C1">
        <w:rPr>
          <w:rFonts w:asciiTheme="minorHAnsi" w:hAnsiTheme="minorHAnsi"/>
          <w:sz w:val="22"/>
          <w:szCs w:val="22"/>
        </w:rPr>
        <w:t>;</w:t>
      </w:r>
    </w:p>
    <w:p w14:paraId="06EF6ED3" w14:textId="278B1041" w:rsidR="00D93EC7" w:rsidRPr="000C316F" w:rsidRDefault="00D93EC7" w:rsidP="00874251">
      <w:pPr>
        <w:pStyle w:val="Listaszerbekezds"/>
        <w:numPr>
          <w:ilvl w:val="0"/>
          <w:numId w:val="13"/>
        </w:numPr>
        <w:jc w:val="both"/>
        <w:rPr>
          <w:rFonts w:asciiTheme="minorHAnsi" w:hAnsiTheme="minorHAnsi" w:cstheme="minorHAnsi"/>
          <w:sz w:val="22"/>
          <w:szCs w:val="22"/>
        </w:rPr>
      </w:pPr>
      <w:r w:rsidRPr="000C316F">
        <w:rPr>
          <w:rFonts w:asciiTheme="minorHAnsi" w:hAnsiTheme="minorHAnsi"/>
          <w:sz w:val="22"/>
          <w:szCs w:val="22"/>
        </w:rPr>
        <w:t>augusztus 22-25. – XXIII. Savaria Történelmi Karnevál helyszíneinek és rendezvényeinek biztosítása</w:t>
      </w:r>
      <w:bookmarkStart w:id="5" w:name="_Hlk148430824"/>
      <w:r w:rsidR="000657C1">
        <w:rPr>
          <w:rFonts w:asciiTheme="minorHAnsi" w:hAnsiTheme="minorHAnsi"/>
          <w:sz w:val="22"/>
          <w:szCs w:val="22"/>
        </w:rPr>
        <w:t>.</w:t>
      </w:r>
    </w:p>
    <w:p w14:paraId="0E84A9BC" w14:textId="77777777" w:rsidR="00D93EC7" w:rsidRPr="00D7418D" w:rsidRDefault="00D93EC7" w:rsidP="00D93EC7">
      <w:pPr>
        <w:jc w:val="both"/>
        <w:rPr>
          <w:rFonts w:asciiTheme="minorHAnsi" w:hAnsiTheme="minorHAnsi" w:cstheme="minorHAnsi"/>
          <w:color w:val="000000" w:themeColor="text1"/>
          <w:sz w:val="22"/>
          <w:szCs w:val="22"/>
          <w:highlight w:val="yellow"/>
        </w:rPr>
      </w:pPr>
    </w:p>
    <w:p w14:paraId="77C354D5" w14:textId="77777777" w:rsidR="00D93EC7" w:rsidRPr="00D7418D" w:rsidRDefault="00D93EC7" w:rsidP="00D93EC7">
      <w:pPr>
        <w:jc w:val="both"/>
        <w:rPr>
          <w:rFonts w:asciiTheme="minorHAnsi" w:hAnsiTheme="minorHAnsi" w:cstheme="minorHAnsi"/>
          <w:color w:val="000000" w:themeColor="text1"/>
          <w:sz w:val="22"/>
          <w:szCs w:val="22"/>
          <w:highlight w:val="yellow"/>
        </w:rPr>
      </w:pPr>
    </w:p>
    <w:p w14:paraId="064B7182" w14:textId="127042E7" w:rsidR="00AB354D" w:rsidRPr="003F7B01" w:rsidRDefault="00AB354D" w:rsidP="00D93EC7">
      <w:pPr>
        <w:jc w:val="both"/>
        <w:rPr>
          <w:rFonts w:asciiTheme="minorHAnsi" w:hAnsiTheme="minorHAnsi" w:cstheme="minorHAnsi"/>
          <w:sz w:val="22"/>
          <w:szCs w:val="22"/>
        </w:rPr>
      </w:pPr>
      <w:r w:rsidRPr="003F7B01">
        <w:rPr>
          <w:rFonts w:asciiTheme="minorHAnsi" w:hAnsiTheme="minorHAnsi" w:cstheme="minorHAnsi"/>
          <w:color w:val="000000" w:themeColor="text1"/>
          <w:sz w:val="22"/>
          <w:szCs w:val="22"/>
        </w:rPr>
        <w:t xml:space="preserve">A </w:t>
      </w:r>
      <w:r w:rsidRPr="003F7B01">
        <w:rPr>
          <w:rFonts w:asciiTheme="minorHAnsi" w:hAnsiTheme="minorHAnsi" w:cstheme="minorHAnsi"/>
          <w:b/>
          <w:bCs/>
          <w:color w:val="000000" w:themeColor="text1"/>
          <w:sz w:val="22"/>
          <w:szCs w:val="22"/>
          <w:u w:val="single"/>
        </w:rPr>
        <w:t>Városüzemeltetés Osztály</w:t>
      </w:r>
      <w:r w:rsidRPr="003F7B01">
        <w:rPr>
          <w:rFonts w:asciiTheme="minorHAnsi" w:hAnsiTheme="minorHAnsi" w:cstheme="minorHAnsi"/>
          <w:color w:val="000000" w:themeColor="text1"/>
          <w:sz w:val="22"/>
          <w:szCs w:val="22"/>
        </w:rPr>
        <w:t xml:space="preserve"> vezetője az alábbi tájékoztatást adta az osztály tevékenységéről:</w:t>
      </w:r>
    </w:p>
    <w:p w14:paraId="47E4B1D5" w14:textId="77777777" w:rsidR="00AB354D" w:rsidRPr="003F7B01" w:rsidRDefault="00AB354D" w:rsidP="00874251">
      <w:pPr>
        <w:jc w:val="both"/>
        <w:rPr>
          <w:rFonts w:asciiTheme="minorHAnsi" w:hAnsiTheme="minorHAnsi" w:cstheme="minorHAnsi"/>
          <w:color w:val="000000" w:themeColor="text1"/>
          <w:sz w:val="22"/>
          <w:szCs w:val="22"/>
        </w:rPr>
      </w:pPr>
    </w:p>
    <w:p w14:paraId="174E3303" w14:textId="77777777" w:rsidR="00AB354D" w:rsidRPr="003F7B01" w:rsidRDefault="00AB354D" w:rsidP="00874251">
      <w:pPr>
        <w:autoSpaceDE w:val="0"/>
        <w:autoSpaceDN w:val="0"/>
        <w:jc w:val="both"/>
        <w:rPr>
          <w:rFonts w:asciiTheme="minorHAnsi" w:hAnsiTheme="minorHAnsi" w:cstheme="minorHAnsi"/>
          <w:color w:val="000000" w:themeColor="text1"/>
          <w:sz w:val="22"/>
          <w:szCs w:val="22"/>
        </w:rPr>
      </w:pPr>
      <w:r w:rsidRPr="003F7B01">
        <w:rPr>
          <w:rFonts w:asciiTheme="minorHAnsi" w:hAnsiTheme="minorHAnsi" w:cstheme="minorHAnsi"/>
          <w:color w:val="000000" w:themeColor="text1"/>
          <w:sz w:val="22"/>
          <w:szCs w:val="22"/>
        </w:rPr>
        <w:t xml:space="preserve">A </w:t>
      </w:r>
      <w:r w:rsidRPr="003F7B01">
        <w:rPr>
          <w:rFonts w:asciiTheme="minorHAnsi" w:hAnsiTheme="minorHAnsi" w:cstheme="minorHAnsi"/>
          <w:b/>
          <w:color w:val="000000" w:themeColor="text1"/>
          <w:sz w:val="22"/>
          <w:szCs w:val="22"/>
        </w:rPr>
        <w:t>Közbeszerzési Iroda</w:t>
      </w:r>
      <w:r w:rsidRPr="003F7B01">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w:t>
      </w:r>
    </w:p>
    <w:p w14:paraId="2E07C911" w14:textId="77777777" w:rsidR="00AB354D" w:rsidRPr="003F7B01" w:rsidRDefault="00AB354D" w:rsidP="00874251">
      <w:pPr>
        <w:autoSpaceDE w:val="0"/>
        <w:autoSpaceDN w:val="0"/>
        <w:jc w:val="both"/>
        <w:rPr>
          <w:rFonts w:asciiTheme="minorHAnsi" w:hAnsiTheme="minorHAnsi" w:cstheme="minorHAnsi"/>
          <w:color w:val="000000" w:themeColor="text1"/>
          <w:sz w:val="22"/>
          <w:szCs w:val="22"/>
        </w:rPr>
      </w:pPr>
    </w:p>
    <w:p w14:paraId="7BB955E2" w14:textId="77AA7B56" w:rsidR="00AB354D" w:rsidRPr="003F7B01" w:rsidRDefault="00AB354D" w:rsidP="00874251">
      <w:pPr>
        <w:autoSpaceDE w:val="0"/>
        <w:autoSpaceDN w:val="0"/>
        <w:jc w:val="both"/>
        <w:rPr>
          <w:rFonts w:asciiTheme="minorHAnsi" w:hAnsiTheme="minorHAnsi" w:cstheme="minorHAnsi"/>
          <w:color w:val="000000" w:themeColor="text1"/>
          <w:sz w:val="22"/>
          <w:szCs w:val="22"/>
        </w:rPr>
      </w:pPr>
      <w:r w:rsidRPr="003F7B01">
        <w:rPr>
          <w:rFonts w:asciiTheme="minorHAnsi" w:hAnsiTheme="minorHAnsi" w:cstheme="minorHAnsi"/>
          <w:color w:val="000000" w:themeColor="text1"/>
          <w:sz w:val="22"/>
          <w:szCs w:val="22"/>
        </w:rPr>
        <w:t xml:space="preserve">A Közbeszerzési Hatóság Elnöke a Közbeszerzési Döntőbizottság előtt hivatalból jogorvoslati eljárást kezdeményezett </w:t>
      </w:r>
      <w:r w:rsidR="00A2457E" w:rsidRPr="003F7B01">
        <w:rPr>
          <w:rFonts w:asciiTheme="minorHAnsi" w:hAnsiTheme="minorHAnsi" w:cstheme="minorHAnsi"/>
          <w:color w:val="000000" w:themeColor="text1"/>
          <w:sz w:val="22"/>
          <w:szCs w:val="22"/>
        </w:rPr>
        <w:t>az Ö</w:t>
      </w:r>
      <w:r w:rsidRPr="003F7B01">
        <w:rPr>
          <w:rFonts w:asciiTheme="minorHAnsi" w:hAnsiTheme="minorHAnsi" w:cstheme="minorHAnsi"/>
          <w:color w:val="000000" w:themeColor="text1"/>
          <w:sz w:val="22"/>
          <w:szCs w:val="22"/>
        </w:rPr>
        <w:t xml:space="preserve">nkormányzat és az MMS </w:t>
      </w:r>
      <w:proofErr w:type="spellStart"/>
      <w:r w:rsidRPr="003F7B01">
        <w:rPr>
          <w:rFonts w:asciiTheme="minorHAnsi" w:hAnsiTheme="minorHAnsi" w:cstheme="minorHAnsi"/>
          <w:color w:val="000000" w:themeColor="text1"/>
          <w:sz w:val="22"/>
          <w:szCs w:val="22"/>
        </w:rPr>
        <w:t>One</w:t>
      </w:r>
      <w:proofErr w:type="spellEnd"/>
      <w:r w:rsidRPr="003F7B01">
        <w:rPr>
          <w:rFonts w:asciiTheme="minorHAnsi" w:hAnsiTheme="minorHAnsi" w:cstheme="minorHAnsi"/>
          <w:color w:val="000000" w:themeColor="text1"/>
          <w:sz w:val="22"/>
          <w:szCs w:val="22"/>
        </w:rPr>
        <w:t xml:space="preserve"> Zrt.</w:t>
      </w:r>
      <w:r w:rsidR="004C65CA">
        <w:rPr>
          <w:rFonts w:asciiTheme="minorHAnsi" w:hAnsiTheme="minorHAnsi" w:cstheme="minorHAnsi"/>
          <w:color w:val="000000" w:themeColor="text1"/>
          <w:sz w:val="22"/>
          <w:szCs w:val="22"/>
        </w:rPr>
        <w:t xml:space="preserve"> </w:t>
      </w:r>
      <w:r w:rsidRPr="003F7B01">
        <w:rPr>
          <w:rFonts w:asciiTheme="minorHAnsi" w:hAnsiTheme="minorHAnsi" w:cstheme="minorHAnsi"/>
          <w:color w:val="000000" w:themeColor="text1"/>
          <w:sz w:val="22"/>
          <w:szCs w:val="22"/>
        </w:rPr>
        <w:t>”felszámolás</w:t>
      </w:r>
      <w:r w:rsidR="004C65CA">
        <w:rPr>
          <w:rFonts w:asciiTheme="minorHAnsi" w:hAnsiTheme="minorHAnsi" w:cstheme="minorHAnsi"/>
          <w:color w:val="000000" w:themeColor="text1"/>
          <w:sz w:val="22"/>
          <w:szCs w:val="22"/>
        </w:rPr>
        <w:t xml:space="preserve"> </w:t>
      </w:r>
      <w:r w:rsidRPr="003F7B01">
        <w:rPr>
          <w:rFonts w:asciiTheme="minorHAnsi" w:hAnsiTheme="minorHAnsi" w:cstheme="minorHAnsi"/>
          <w:color w:val="000000" w:themeColor="text1"/>
          <w:sz w:val="22"/>
          <w:szCs w:val="22"/>
        </w:rPr>
        <w:t>alatt” ajánlattevő ellen a Képtár eszközbeszerzés IV. tárgyában lefolytatott közbeszerzési eljárás eredményeként megkötött szerződés teljesítésével kapcsolatosan feltételezett jogsértés miatt. A Közbeszerzési Döntőbizottság a jogorvoslati eljárást 2024. szeptember 6. napján megindította.</w:t>
      </w:r>
    </w:p>
    <w:p w14:paraId="1020AE99" w14:textId="0E91153B" w:rsidR="00AB354D" w:rsidRPr="003F7B01" w:rsidRDefault="001027BB" w:rsidP="00874251">
      <w:pPr>
        <w:autoSpaceDE w:val="0"/>
        <w:autoSpaceDN w:val="0"/>
        <w:jc w:val="both"/>
        <w:rPr>
          <w:rFonts w:asciiTheme="minorHAnsi" w:hAnsiTheme="minorHAnsi" w:cstheme="minorHAnsi"/>
          <w:color w:val="000000" w:themeColor="text1"/>
          <w:sz w:val="22"/>
          <w:szCs w:val="22"/>
        </w:rPr>
      </w:pPr>
      <w:r w:rsidRPr="003F7B01">
        <w:rPr>
          <w:rFonts w:asciiTheme="minorHAnsi" w:hAnsiTheme="minorHAnsi" w:cstheme="minorHAnsi"/>
          <w:color w:val="000000" w:themeColor="text1"/>
          <w:sz w:val="22"/>
          <w:szCs w:val="22"/>
        </w:rPr>
        <w:t>A n</w:t>
      </w:r>
      <w:r w:rsidR="00AB354D" w:rsidRPr="003F7B01">
        <w:rPr>
          <w:rFonts w:asciiTheme="minorHAnsi" w:hAnsiTheme="minorHAnsi" w:cstheme="minorHAnsi"/>
          <w:color w:val="000000" w:themeColor="text1"/>
          <w:sz w:val="22"/>
          <w:szCs w:val="22"/>
        </w:rPr>
        <w:t>yilatkozatok és észrevételek</w:t>
      </w:r>
      <w:r w:rsidRPr="003F7B01">
        <w:rPr>
          <w:rFonts w:asciiTheme="minorHAnsi" w:hAnsiTheme="minorHAnsi" w:cstheme="minorHAnsi"/>
          <w:color w:val="000000" w:themeColor="text1"/>
          <w:sz w:val="22"/>
          <w:szCs w:val="22"/>
        </w:rPr>
        <w:t xml:space="preserve"> benyújtása megtörtént </w:t>
      </w:r>
      <w:r w:rsidR="00AB354D" w:rsidRPr="003F7B01">
        <w:rPr>
          <w:rFonts w:asciiTheme="minorHAnsi" w:hAnsiTheme="minorHAnsi" w:cstheme="minorHAnsi"/>
          <w:color w:val="000000" w:themeColor="text1"/>
          <w:sz w:val="22"/>
          <w:szCs w:val="22"/>
        </w:rPr>
        <w:t>a Döntőbizottság végzésének megfelelően meghatalmazott jogi képviselő útján 2024. szeptember 11. napján</w:t>
      </w:r>
      <w:r w:rsidRPr="003F7B01">
        <w:rPr>
          <w:rFonts w:asciiTheme="minorHAnsi" w:hAnsiTheme="minorHAnsi" w:cstheme="minorHAnsi"/>
          <w:color w:val="000000" w:themeColor="text1"/>
          <w:sz w:val="22"/>
          <w:szCs w:val="22"/>
        </w:rPr>
        <w:t>.</w:t>
      </w:r>
      <w:r w:rsidR="00AB354D" w:rsidRPr="003F7B01">
        <w:rPr>
          <w:rFonts w:asciiTheme="minorHAnsi" w:hAnsiTheme="minorHAnsi" w:cstheme="minorHAnsi"/>
          <w:color w:val="000000" w:themeColor="text1"/>
          <w:sz w:val="22"/>
          <w:szCs w:val="22"/>
        </w:rPr>
        <w:t xml:space="preserve"> A Döntőbizottság az ügyet tárgyalás tartása nélkül bírálja el, az ügyintézési határidő hatvan nap. </w:t>
      </w:r>
    </w:p>
    <w:p w14:paraId="50D6E1D9" w14:textId="77777777" w:rsidR="00AB354D" w:rsidRPr="003F7B01" w:rsidRDefault="00AB354D" w:rsidP="00874251">
      <w:pPr>
        <w:autoSpaceDE w:val="0"/>
        <w:autoSpaceDN w:val="0"/>
        <w:jc w:val="both"/>
        <w:rPr>
          <w:rFonts w:asciiTheme="minorHAnsi" w:hAnsiTheme="minorHAnsi" w:cstheme="minorHAnsi"/>
          <w:color w:val="000000" w:themeColor="text1"/>
          <w:sz w:val="22"/>
          <w:szCs w:val="22"/>
        </w:rPr>
      </w:pPr>
    </w:p>
    <w:p w14:paraId="12AD4418" w14:textId="6A851DFC" w:rsidR="00AB354D" w:rsidRPr="003F7B01" w:rsidRDefault="00AB354D" w:rsidP="00874251">
      <w:pPr>
        <w:autoSpaceDE w:val="0"/>
        <w:autoSpaceDN w:val="0"/>
        <w:jc w:val="both"/>
        <w:rPr>
          <w:rFonts w:asciiTheme="minorHAnsi" w:hAnsiTheme="minorHAnsi" w:cstheme="minorHAnsi"/>
          <w:color w:val="000000" w:themeColor="text1"/>
          <w:sz w:val="22"/>
          <w:szCs w:val="22"/>
        </w:rPr>
      </w:pPr>
      <w:r w:rsidRPr="003F7B01">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1C1A1015" w14:textId="77777777" w:rsidR="00AB354D" w:rsidRPr="003F7B01" w:rsidRDefault="00AB354D" w:rsidP="00874251">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AB354D" w:rsidRPr="003F7B01" w14:paraId="60633D18" w14:textId="77777777" w:rsidTr="00023255">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7B46C" w14:textId="77777777" w:rsidR="00AB354D" w:rsidRPr="003F7B01" w:rsidRDefault="00AB354D" w:rsidP="00874251">
            <w:pPr>
              <w:spacing w:line="254" w:lineRule="auto"/>
              <w:jc w:val="both"/>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14EF5" w14:textId="77777777" w:rsidR="00AB354D" w:rsidRPr="003F7B01" w:rsidRDefault="00AB354D" w:rsidP="00874251">
            <w:pPr>
              <w:spacing w:line="254" w:lineRule="auto"/>
              <w:jc w:val="both"/>
              <w:rPr>
                <w:rFonts w:asciiTheme="minorHAnsi" w:hAnsiTheme="minorHAnsi" w:cstheme="minorHAnsi"/>
                <w:b/>
                <w:bCs/>
                <w:sz w:val="22"/>
                <w:szCs w:val="22"/>
                <w:lang w:eastAsia="en-US"/>
              </w:rPr>
            </w:pPr>
          </w:p>
          <w:p w14:paraId="6F3EB790" w14:textId="77777777" w:rsidR="00AB354D" w:rsidRPr="003F7B01" w:rsidRDefault="00AB354D" w:rsidP="00874251">
            <w:pPr>
              <w:spacing w:line="254" w:lineRule="auto"/>
              <w:jc w:val="both"/>
              <w:rPr>
                <w:rFonts w:asciiTheme="minorHAnsi" w:hAnsiTheme="minorHAnsi" w:cstheme="minorHAnsi"/>
                <w:b/>
                <w:bCs/>
                <w:sz w:val="22"/>
                <w:szCs w:val="22"/>
                <w:lang w:eastAsia="en-US"/>
              </w:rPr>
            </w:pPr>
            <w:r w:rsidRPr="003F7B01">
              <w:rPr>
                <w:rFonts w:asciiTheme="minorHAnsi" w:hAnsiTheme="minorHAnsi" w:cstheme="minorHAnsi"/>
                <w:b/>
                <w:bCs/>
                <w:sz w:val="22"/>
                <w:szCs w:val="22"/>
                <w:lang w:eastAsia="en-US"/>
              </w:rPr>
              <w:t>Eljárás megnevezése</w:t>
            </w:r>
          </w:p>
          <w:p w14:paraId="5414EFBF" w14:textId="77777777" w:rsidR="00AB354D" w:rsidRPr="003F7B01" w:rsidRDefault="00AB354D" w:rsidP="00874251">
            <w:pPr>
              <w:spacing w:line="254" w:lineRule="auto"/>
              <w:jc w:val="both"/>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E4389" w14:textId="77777777" w:rsidR="00AB354D" w:rsidRPr="003F7B01" w:rsidRDefault="00AB354D" w:rsidP="00874251">
            <w:pPr>
              <w:spacing w:line="254" w:lineRule="auto"/>
              <w:jc w:val="both"/>
              <w:rPr>
                <w:rFonts w:asciiTheme="minorHAnsi" w:hAnsiTheme="minorHAnsi" w:cstheme="minorHAnsi"/>
                <w:b/>
                <w:bCs/>
                <w:sz w:val="22"/>
                <w:szCs w:val="22"/>
                <w:lang w:eastAsia="en-US"/>
              </w:rPr>
            </w:pPr>
          </w:p>
          <w:p w14:paraId="69B1ADBE" w14:textId="77777777" w:rsidR="00AB354D" w:rsidRPr="003F7B01" w:rsidRDefault="00AB354D" w:rsidP="00874251">
            <w:pPr>
              <w:spacing w:line="254" w:lineRule="auto"/>
              <w:jc w:val="both"/>
              <w:rPr>
                <w:rFonts w:asciiTheme="minorHAnsi" w:hAnsiTheme="minorHAnsi" w:cstheme="minorHAnsi"/>
                <w:b/>
                <w:bCs/>
                <w:sz w:val="22"/>
                <w:szCs w:val="22"/>
                <w:lang w:eastAsia="en-US"/>
              </w:rPr>
            </w:pPr>
            <w:r w:rsidRPr="003F7B01">
              <w:rPr>
                <w:rFonts w:asciiTheme="minorHAnsi" w:hAnsiTheme="minorHAnsi" w:cstheme="minorHAnsi"/>
                <w:b/>
                <w:bCs/>
                <w:sz w:val="22"/>
                <w:szCs w:val="22"/>
                <w:lang w:eastAsia="en-US"/>
              </w:rPr>
              <w:t>Állapot</w:t>
            </w:r>
          </w:p>
        </w:tc>
      </w:tr>
      <w:tr w:rsidR="00AB354D" w:rsidRPr="003F7B01" w14:paraId="4E9287FE" w14:textId="77777777" w:rsidTr="000232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B136" w14:textId="77777777" w:rsidR="00AB354D" w:rsidRPr="003F7B01" w:rsidRDefault="00AB354D" w:rsidP="00874251">
            <w:pPr>
              <w:spacing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A493F" w14:textId="77777777" w:rsidR="00AB354D" w:rsidRPr="003F7B01" w:rsidRDefault="00AB354D" w:rsidP="00874251">
            <w:pPr>
              <w:spacing w:line="256" w:lineRule="auto"/>
              <w:jc w:val="both"/>
              <w:rPr>
                <w:rFonts w:asciiTheme="minorHAnsi" w:hAnsiTheme="minorHAnsi" w:cstheme="minorHAnsi"/>
                <w:b/>
                <w:bCs/>
                <w:sz w:val="22"/>
                <w:szCs w:val="22"/>
                <w:lang w:eastAsia="en-US"/>
              </w:rPr>
            </w:pPr>
            <w:r w:rsidRPr="003F7B01">
              <w:rPr>
                <w:rFonts w:asciiTheme="minorHAnsi" w:hAnsiTheme="minorHAnsi" w:cstheme="minorHAnsi"/>
                <w:b/>
                <w:bCs/>
                <w:sz w:val="22"/>
                <w:szCs w:val="22"/>
                <w:lang w:eastAsia="en-US"/>
              </w:rPr>
              <w:t xml:space="preserve">Selyemrét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8CD8E" w14:textId="26B97804" w:rsidR="00AB354D" w:rsidRPr="003F7B01" w:rsidRDefault="00AB354D" w:rsidP="00874251">
            <w:pPr>
              <w:tabs>
                <w:tab w:val="left" w:pos="3840"/>
              </w:tabs>
              <w:spacing w:before="120" w:after="120"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 xml:space="preserve">A Közbeszerzési Bíráló Bizottság </w:t>
            </w:r>
            <w:r w:rsidR="000657C1">
              <w:rPr>
                <w:rFonts w:asciiTheme="minorHAnsi" w:hAnsiTheme="minorHAnsi" w:cstheme="minorHAnsi"/>
                <w:bCs/>
                <w:sz w:val="22"/>
                <w:szCs w:val="22"/>
                <w:lang w:eastAsia="en-US"/>
              </w:rPr>
              <w:t xml:space="preserve">2024. </w:t>
            </w:r>
            <w:r w:rsidRPr="003F7B01">
              <w:rPr>
                <w:rFonts w:asciiTheme="minorHAnsi" w:hAnsiTheme="minorHAnsi" w:cstheme="minorHAnsi"/>
                <w:bCs/>
                <w:sz w:val="22"/>
                <w:szCs w:val="22"/>
                <w:lang w:eastAsia="en-US"/>
              </w:rPr>
              <w:t xml:space="preserve">július 12. napján döntött az eljárás megindításáról, amelyet a Döntéshozó jóváhagyott. Az eljárásban a beérkezett ajánlatok bírálatára és értékelésére </w:t>
            </w:r>
            <w:r w:rsidR="000657C1">
              <w:rPr>
                <w:rFonts w:asciiTheme="minorHAnsi" w:hAnsiTheme="minorHAnsi" w:cstheme="minorHAnsi"/>
                <w:bCs/>
                <w:sz w:val="22"/>
                <w:szCs w:val="22"/>
                <w:lang w:eastAsia="en-US"/>
              </w:rPr>
              <w:t xml:space="preserve">2024. </w:t>
            </w:r>
            <w:r w:rsidRPr="003F7B01">
              <w:rPr>
                <w:rFonts w:asciiTheme="minorHAnsi" w:hAnsiTheme="minorHAnsi" w:cstheme="minorHAnsi"/>
                <w:bCs/>
                <w:sz w:val="22"/>
                <w:szCs w:val="22"/>
                <w:lang w:eastAsia="en-US"/>
              </w:rPr>
              <w:t xml:space="preserve">augusztus 15. napján került sor. A nyertes ajánlattevővel, a </w:t>
            </w:r>
            <w:proofErr w:type="spellStart"/>
            <w:r w:rsidRPr="003F7B01">
              <w:rPr>
                <w:rFonts w:asciiTheme="minorHAnsi" w:hAnsiTheme="minorHAnsi" w:cstheme="minorHAnsi"/>
                <w:bCs/>
                <w:sz w:val="22"/>
                <w:szCs w:val="22"/>
                <w:lang w:eastAsia="en-US"/>
              </w:rPr>
              <w:t>Litor</w:t>
            </w:r>
            <w:proofErr w:type="spellEnd"/>
            <w:r w:rsidRPr="003F7B01">
              <w:rPr>
                <w:rFonts w:asciiTheme="minorHAnsi" w:hAnsiTheme="minorHAnsi" w:cstheme="minorHAnsi"/>
                <w:bCs/>
                <w:sz w:val="22"/>
                <w:szCs w:val="22"/>
                <w:lang w:eastAsia="en-US"/>
              </w:rPr>
              <w:t xml:space="preserve"> Kft-vel a szerződés </w:t>
            </w:r>
            <w:r w:rsidR="000657C1">
              <w:rPr>
                <w:rFonts w:asciiTheme="minorHAnsi" w:hAnsiTheme="minorHAnsi" w:cstheme="minorHAnsi"/>
                <w:bCs/>
                <w:sz w:val="22"/>
                <w:szCs w:val="22"/>
                <w:lang w:eastAsia="en-US"/>
              </w:rPr>
              <w:t xml:space="preserve">2024. </w:t>
            </w:r>
            <w:r w:rsidRPr="003F7B01">
              <w:rPr>
                <w:rFonts w:asciiTheme="minorHAnsi" w:hAnsiTheme="minorHAnsi" w:cstheme="minorHAnsi"/>
                <w:bCs/>
                <w:sz w:val="22"/>
                <w:szCs w:val="22"/>
                <w:lang w:eastAsia="en-US"/>
              </w:rPr>
              <w:t>szeptember 10. napján aláírásra került.</w:t>
            </w:r>
          </w:p>
        </w:tc>
      </w:tr>
      <w:tr w:rsidR="00AB354D" w:rsidRPr="003F7B01" w14:paraId="042A08B7" w14:textId="77777777" w:rsidTr="000232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7F915" w14:textId="77777777" w:rsidR="00AB354D" w:rsidRPr="003F7B01" w:rsidRDefault="00AB354D" w:rsidP="00874251">
            <w:pPr>
              <w:spacing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845B" w14:textId="77777777" w:rsidR="00AB354D" w:rsidRPr="003F7B01" w:rsidRDefault="00AB354D" w:rsidP="00874251">
            <w:pPr>
              <w:spacing w:line="256" w:lineRule="auto"/>
              <w:jc w:val="both"/>
              <w:rPr>
                <w:rFonts w:asciiTheme="minorHAnsi" w:hAnsiTheme="minorHAnsi" w:cstheme="minorHAnsi"/>
                <w:b/>
                <w:bCs/>
                <w:sz w:val="22"/>
                <w:szCs w:val="22"/>
                <w:lang w:eastAsia="en-US"/>
              </w:rPr>
            </w:pPr>
            <w:r w:rsidRPr="003F7B01">
              <w:rPr>
                <w:rFonts w:ascii="Calibri" w:hAnsi="Calibri" w:cs="Calibri"/>
                <w:b/>
                <w:sz w:val="22"/>
                <w:szCs w:val="22"/>
              </w:rPr>
              <w:t xml:space="preserve">Új bölcsőde építése Szombathely Szentkirály városrészen- eszközbeszerzés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55DA" w14:textId="343E06DF" w:rsidR="00AB354D" w:rsidRPr="003F7B01" w:rsidRDefault="00AB354D" w:rsidP="00874251">
            <w:pPr>
              <w:tabs>
                <w:tab w:val="left" w:pos="3840"/>
              </w:tabs>
              <w:spacing w:before="120" w:after="120" w:line="254" w:lineRule="auto"/>
              <w:jc w:val="both"/>
              <w:rPr>
                <w:rFonts w:asciiTheme="minorHAnsi" w:hAnsiTheme="minorHAnsi" w:cstheme="minorHAnsi"/>
                <w:bCs/>
                <w:sz w:val="22"/>
                <w:szCs w:val="22"/>
              </w:rPr>
            </w:pPr>
            <w:r w:rsidRPr="003F7B01">
              <w:rPr>
                <w:rFonts w:asciiTheme="minorHAnsi" w:hAnsiTheme="minorHAnsi" w:cstheme="minorHAnsi"/>
                <w:bCs/>
                <w:sz w:val="22"/>
                <w:szCs w:val="22"/>
              </w:rPr>
              <w:t>1. rész/Bölcsődei eszközök beszerzése: az eljárás eredménytelenül zárult,</w:t>
            </w:r>
            <w:r w:rsidR="00447D99" w:rsidRPr="003F7B01">
              <w:rPr>
                <w:rFonts w:asciiTheme="minorHAnsi" w:hAnsiTheme="minorHAnsi" w:cstheme="minorHAnsi"/>
                <w:bCs/>
                <w:sz w:val="22"/>
                <w:szCs w:val="22"/>
              </w:rPr>
              <w:t xml:space="preserve"> </w:t>
            </w:r>
            <w:r w:rsidRPr="003F7B01">
              <w:rPr>
                <w:rFonts w:asciiTheme="minorHAnsi" w:hAnsiTheme="minorHAnsi" w:cstheme="minorHAnsi"/>
                <w:bCs/>
                <w:sz w:val="22"/>
                <w:szCs w:val="22"/>
              </w:rPr>
              <w:t xml:space="preserve">tekintettel </w:t>
            </w:r>
            <w:r w:rsidRPr="003F7B01">
              <w:rPr>
                <w:rFonts w:asciiTheme="minorHAnsi" w:hAnsiTheme="minorHAnsi" w:cstheme="minorHAnsi"/>
                <w:bCs/>
                <w:sz w:val="22"/>
                <w:szCs w:val="22"/>
              </w:rPr>
              <w:lastRenderedPageBreak/>
              <w:t>arra,</w:t>
            </w:r>
            <w:r w:rsidR="00447D99" w:rsidRPr="003F7B01">
              <w:rPr>
                <w:rFonts w:asciiTheme="minorHAnsi" w:hAnsiTheme="minorHAnsi" w:cstheme="minorHAnsi"/>
                <w:bCs/>
                <w:sz w:val="22"/>
                <w:szCs w:val="22"/>
              </w:rPr>
              <w:t xml:space="preserve"> </w:t>
            </w:r>
            <w:r w:rsidRPr="003F7B01">
              <w:rPr>
                <w:rFonts w:asciiTheme="minorHAnsi" w:hAnsiTheme="minorHAnsi" w:cstheme="minorHAnsi"/>
                <w:bCs/>
                <w:sz w:val="22"/>
                <w:szCs w:val="22"/>
              </w:rPr>
              <w:t>hogy az eljárásban csak érvénytelen ajánlatok érkeztek.</w:t>
            </w:r>
          </w:p>
          <w:p w14:paraId="1FB747EA" w14:textId="77777777" w:rsidR="00AB354D" w:rsidRPr="003F7B01" w:rsidRDefault="00AB354D" w:rsidP="00874251">
            <w:pPr>
              <w:tabs>
                <w:tab w:val="left" w:pos="3840"/>
              </w:tabs>
              <w:spacing w:before="120" w:after="120" w:line="254" w:lineRule="auto"/>
              <w:jc w:val="both"/>
              <w:rPr>
                <w:rFonts w:asciiTheme="minorHAnsi" w:hAnsiTheme="minorHAnsi" w:cstheme="minorHAnsi"/>
                <w:bCs/>
                <w:sz w:val="22"/>
                <w:szCs w:val="22"/>
              </w:rPr>
            </w:pPr>
            <w:r w:rsidRPr="003F7B01">
              <w:rPr>
                <w:rFonts w:asciiTheme="minorHAnsi" w:hAnsiTheme="minorHAnsi" w:cstheme="minorHAnsi"/>
                <w:bCs/>
                <w:sz w:val="22"/>
                <w:szCs w:val="22"/>
              </w:rPr>
              <w:t>2. rész/Egyéb bölcsődei eszközök beszerzése, amely önerőből finanszírozott eszközök beszerzésére irányult:</w:t>
            </w:r>
          </w:p>
          <w:p w14:paraId="554EACEE" w14:textId="09ECE97D" w:rsidR="00AB354D" w:rsidRPr="003F7B01" w:rsidRDefault="00AB354D" w:rsidP="00874251">
            <w:pPr>
              <w:tabs>
                <w:tab w:val="left" w:pos="3840"/>
              </w:tabs>
              <w:spacing w:before="120" w:after="120"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 xml:space="preserve">A nyertes ajánlattevővel, a TTR </w:t>
            </w:r>
            <w:proofErr w:type="spellStart"/>
            <w:r w:rsidRPr="003F7B01">
              <w:rPr>
                <w:rFonts w:asciiTheme="minorHAnsi" w:hAnsiTheme="minorHAnsi" w:cstheme="minorHAnsi"/>
                <w:bCs/>
                <w:sz w:val="22"/>
                <w:szCs w:val="22"/>
                <w:lang w:eastAsia="en-US"/>
              </w:rPr>
              <w:t>Invest</w:t>
            </w:r>
            <w:proofErr w:type="spellEnd"/>
            <w:r w:rsidRPr="003F7B01">
              <w:rPr>
                <w:rFonts w:asciiTheme="minorHAnsi" w:hAnsiTheme="minorHAnsi" w:cstheme="minorHAnsi"/>
                <w:bCs/>
                <w:sz w:val="22"/>
                <w:szCs w:val="22"/>
                <w:lang w:eastAsia="en-US"/>
              </w:rPr>
              <w:t xml:space="preserve"> Kft-vel (Újlengyel,</w:t>
            </w:r>
            <w:r w:rsidR="004C65CA">
              <w:rPr>
                <w:rFonts w:asciiTheme="minorHAnsi" w:hAnsiTheme="minorHAnsi" w:cstheme="minorHAnsi"/>
                <w:bCs/>
                <w:sz w:val="22"/>
                <w:szCs w:val="22"/>
                <w:lang w:eastAsia="en-US"/>
              </w:rPr>
              <w:t xml:space="preserve"> </w:t>
            </w:r>
            <w:r w:rsidRPr="003F7B01">
              <w:rPr>
                <w:rFonts w:asciiTheme="minorHAnsi" w:hAnsiTheme="minorHAnsi" w:cstheme="minorHAnsi"/>
                <w:bCs/>
                <w:sz w:val="22"/>
                <w:szCs w:val="22"/>
                <w:lang w:eastAsia="en-US"/>
              </w:rPr>
              <w:t>Petőfi.</w:t>
            </w:r>
            <w:r w:rsidR="004C65CA">
              <w:rPr>
                <w:rFonts w:asciiTheme="minorHAnsi" w:hAnsiTheme="minorHAnsi" w:cstheme="minorHAnsi"/>
                <w:bCs/>
                <w:sz w:val="22"/>
                <w:szCs w:val="22"/>
                <w:lang w:eastAsia="en-US"/>
              </w:rPr>
              <w:t xml:space="preserve"> </w:t>
            </w:r>
            <w:r w:rsidRPr="003F7B01">
              <w:rPr>
                <w:rFonts w:asciiTheme="minorHAnsi" w:hAnsiTheme="minorHAnsi" w:cstheme="minorHAnsi"/>
                <w:bCs/>
                <w:sz w:val="22"/>
                <w:szCs w:val="22"/>
                <w:lang w:eastAsia="en-US"/>
              </w:rPr>
              <w:t>S.</w:t>
            </w:r>
            <w:r w:rsidR="004C65CA">
              <w:rPr>
                <w:rFonts w:asciiTheme="minorHAnsi" w:hAnsiTheme="minorHAnsi" w:cstheme="minorHAnsi"/>
                <w:bCs/>
                <w:sz w:val="22"/>
                <w:szCs w:val="22"/>
                <w:lang w:eastAsia="en-US"/>
              </w:rPr>
              <w:t xml:space="preserve"> </w:t>
            </w:r>
            <w:r w:rsidRPr="003F7B01">
              <w:rPr>
                <w:rFonts w:asciiTheme="minorHAnsi" w:hAnsiTheme="minorHAnsi" w:cstheme="minorHAnsi"/>
                <w:bCs/>
                <w:sz w:val="22"/>
                <w:szCs w:val="22"/>
                <w:lang w:eastAsia="en-US"/>
              </w:rPr>
              <w:t>u.</w:t>
            </w:r>
            <w:r w:rsidR="004C65CA">
              <w:rPr>
                <w:rFonts w:asciiTheme="minorHAnsi" w:hAnsiTheme="minorHAnsi" w:cstheme="minorHAnsi"/>
                <w:bCs/>
                <w:sz w:val="22"/>
                <w:szCs w:val="22"/>
                <w:lang w:eastAsia="en-US"/>
              </w:rPr>
              <w:t xml:space="preserve"> </w:t>
            </w:r>
            <w:r w:rsidRPr="003F7B01">
              <w:rPr>
                <w:rFonts w:asciiTheme="minorHAnsi" w:hAnsiTheme="minorHAnsi" w:cstheme="minorHAnsi"/>
                <w:bCs/>
                <w:sz w:val="22"/>
                <w:szCs w:val="22"/>
                <w:lang w:eastAsia="en-US"/>
              </w:rPr>
              <w:t>48.) a szerződés augusztus 27. napján aláírásra került.</w:t>
            </w:r>
          </w:p>
          <w:p w14:paraId="464D06E5" w14:textId="77777777" w:rsidR="00AB354D" w:rsidRPr="003F7B01" w:rsidRDefault="00AB354D" w:rsidP="00874251">
            <w:pPr>
              <w:tabs>
                <w:tab w:val="left" w:pos="3840"/>
              </w:tabs>
              <w:spacing w:before="120" w:after="120"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3. rész/Informatikai eszközök beszerzése:</w:t>
            </w:r>
          </w:p>
          <w:p w14:paraId="140E5044" w14:textId="24666519" w:rsidR="00AB354D" w:rsidRPr="003F7B01" w:rsidRDefault="00AB354D" w:rsidP="00874251">
            <w:pPr>
              <w:tabs>
                <w:tab w:val="left" w:pos="3840"/>
              </w:tabs>
              <w:spacing w:before="120" w:after="120"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A nyertes ajánlattevővel, a PROCOMP Kft-vel   (Zalaegerszeg,</w:t>
            </w:r>
            <w:r w:rsidR="000657C1">
              <w:rPr>
                <w:rFonts w:asciiTheme="minorHAnsi" w:hAnsiTheme="minorHAnsi" w:cstheme="minorHAnsi"/>
                <w:bCs/>
                <w:sz w:val="22"/>
                <w:szCs w:val="22"/>
                <w:lang w:eastAsia="en-US"/>
              </w:rPr>
              <w:t xml:space="preserve"> </w:t>
            </w:r>
            <w:r w:rsidRPr="003F7B01">
              <w:rPr>
                <w:rFonts w:asciiTheme="minorHAnsi" w:hAnsiTheme="minorHAnsi" w:cstheme="minorHAnsi"/>
                <w:bCs/>
                <w:sz w:val="22"/>
                <w:szCs w:val="22"/>
                <w:lang w:eastAsia="en-US"/>
              </w:rPr>
              <w:t xml:space="preserve">Iskola köz 3.) a szerződés </w:t>
            </w:r>
            <w:r w:rsidR="000657C1">
              <w:rPr>
                <w:rFonts w:asciiTheme="minorHAnsi" w:hAnsiTheme="minorHAnsi" w:cstheme="minorHAnsi"/>
                <w:bCs/>
                <w:sz w:val="22"/>
                <w:szCs w:val="22"/>
                <w:lang w:eastAsia="en-US"/>
              </w:rPr>
              <w:t xml:space="preserve">2024. </w:t>
            </w:r>
            <w:r w:rsidRPr="003F7B01">
              <w:rPr>
                <w:rFonts w:asciiTheme="minorHAnsi" w:hAnsiTheme="minorHAnsi" w:cstheme="minorHAnsi"/>
                <w:bCs/>
                <w:sz w:val="22"/>
                <w:szCs w:val="22"/>
                <w:lang w:eastAsia="en-US"/>
              </w:rPr>
              <w:t>augusztus 26. napján aláírásra került.</w:t>
            </w:r>
          </w:p>
        </w:tc>
      </w:tr>
      <w:tr w:rsidR="00AB354D" w:rsidRPr="003F7B01" w14:paraId="2A3C67F5" w14:textId="77777777" w:rsidTr="000232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CF6F2" w14:textId="77777777" w:rsidR="00AB354D" w:rsidRPr="003F7B01" w:rsidRDefault="00AB354D" w:rsidP="00874251">
            <w:pPr>
              <w:spacing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lastRenderedPageBreak/>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A9109" w14:textId="77777777" w:rsidR="00AB354D" w:rsidRPr="003F7B01" w:rsidRDefault="00AB354D" w:rsidP="00874251">
            <w:pPr>
              <w:spacing w:line="256" w:lineRule="auto"/>
              <w:jc w:val="both"/>
              <w:rPr>
                <w:rFonts w:ascii="Calibri" w:hAnsi="Calibri" w:cs="Calibri"/>
                <w:b/>
                <w:sz w:val="22"/>
                <w:szCs w:val="22"/>
              </w:rPr>
            </w:pPr>
            <w:r w:rsidRPr="003F7B01">
              <w:rPr>
                <w:rFonts w:ascii="Calibri" w:hAnsi="Calibri" w:cs="Calibri"/>
                <w:b/>
                <w:sz w:val="22"/>
                <w:szCs w:val="22"/>
              </w:rPr>
              <w:t>Új bölcsőde építése Szombathely Szentkirály városrészen- eszközbeszerzés II. (megismételt eljárás)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AC80F" w14:textId="08C0C802" w:rsidR="00AB354D" w:rsidRPr="003F7B01" w:rsidRDefault="00AB354D" w:rsidP="00874251">
            <w:pPr>
              <w:tabs>
                <w:tab w:val="left" w:pos="3840"/>
              </w:tabs>
              <w:spacing w:before="120" w:after="120" w:line="254" w:lineRule="auto"/>
              <w:jc w:val="both"/>
              <w:rPr>
                <w:rFonts w:asciiTheme="minorHAnsi" w:hAnsiTheme="minorHAnsi" w:cstheme="minorHAnsi"/>
                <w:bCs/>
                <w:sz w:val="22"/>
                <w:szCs w:val="22"/>
              </w:rPr>
            </w:pPr>
            <w:r w:rsidRPr="003F7B01">
              <w:rPr>
                <w:rFonts w:asciiTheme="minorHAnsi" w:hAnsiTheme="minorHAnsi" w:cstheme="minorHAnsi"/>
                <w:bCs/>
                <w:sz w:val="22"/>
                <w:szCs w:val="22"/>
                <w:lang w:eastAsia="en-US"/>
              </w:rPr>
              <w:t xml:space="preserve">A Közbeszerzési Bíráló Bizottság </w:t>
            </w:r>
            <w:r w:rsidR="000657C1">
              <w:rPr>
                <w:rFonts w:asciiTheme="minorHAnsi" w:hAnsiTheme="minorHAnsi" w:cstheme="minorHAnsi"/>
                <w:bCs/>
                <w:sz w:val="22"/>
                <w:szCs w:val="22"/>
                <w:lang w:eastAsia="en-US"/>
              </w:rPr>
              <w:t xml:space="preserve">2024. </w:t>
            </w:r>
            <w:r w:rsidRPr="003F7B01">
              <w:rPr>
                <w:rFonts w:asciiTheme="minorHAnsi" w:hAnsiTheme="minorHAnsi" w:cstheme="minorHAnsi"/>
                <w:bCs/>
                <w:sz w:val="22"/>
                <w:szCs w:val="22"/>
                <w:lang w:eastAsia="en-US"/>
              </w:rPr>
              <w:t>augusztus 15. napján döntött az eljárás megindításáról, amelyet a Döntéshozó jóváhagyott</w:t>
            </w:r>
          </w:p>
          <w:p w14:paraId="2B37AEA7" w14:textId="77777777" w:rsidR="00AB354D" w:rsidRDefault="00AB354D" w:rsidP="00874251">
            <w:pPr>
              <w:tabs>
                <w:tab w:val="left" w:pos="3840"/>
              </w:tabs>
              <w:spacing w:before="120" w:after="120" w:line="254" w:lineRule="auto"/>
              <w:jc w:val="both"/>
              <w:rPr>
                <w:rFonts w:asciiTheme="minorHAnsi" w:hAnsiTheme="minorHAnsi" w:cstheme="minorHAnsi"/>
                <w:bCs/>
                <w:sz w:val="22"/>
                <w:szCs w:val="22"/>
              </w:rPr>
            </w:pPr>
            <w:r w:rsidRPr="003F7B01">
              <w:rPr>
                <w:rFonts w:asciiTheme="minorHAnsi" w:hAnsiTheme="minorHAnsi" w:cstheme="minorHAnsi"/>
                <w:bCs/>
                <w:sz w:val="22"/>
                <w:szCs w:val="22"/>
              </w:rPr>
              <w:t xml:space="preserve">Ajánlattételi határidő: </w:t>
            </w:r>
            <w:r w:rsidR="00B51D31">
              <w:rPr>
                <w:rFonts w:asciiTheme="minorHAnsi" w:hAnsiTheme="minorHAnsi" w:cstheme="minorHAnsi"/>
                <w:bCs/>
                <w:sz w:val="22"/>
                <w:szCs w:val="22"/>
              </w:rPr>
              <w:t xml:space="preserve">2024. </w:t>
            </w:r>
            <w:r w:rsidRPr="003F7B01">
              <w:rPr>
                <w:rFonts w:asciiTheme="minorHAnsi" w:hAnsiTheme="minorHAnsi" w:cstheme="minorHAnsi"/>
                <w:bCs/>
                <w:sz w:val="22"/>
                <w:szCs w:val="22"/>
              </w:rPr>
              <w:t>szeptember 16.</w:t>
            </w:r>
          </w:p>
          <w:p w14:paraId="6CB9AD5B" w14:textId="18F64D45" w:rsidR="004C65CA" w:rsidRPr="003F7B01" w:rsidRDefault="004C65CA" w:rsidP="00874251">
            <w:pPr>
              <w:tabs>
                <w:tab w:val="left" w:pos="3840"/>
              </w:tabs>
              <w:spacing w:before="120" w:after="120" w:line="254" w:lineRule="auto"/>
              <w:jc w:val="both"/>
              <w:rPr>
                <w:rFonts w:asciiTheme="minorHAnsi" w:hAnsiTheme="minorHAnsi" w:cstheme="minorHAnsi"/>
                <w:bCs/>
                <w:sz w:val="22"/>
                <w:szCs w:val="22"/>
              </w:rPr>
            </w:pPr>
            <w:r>
              <w:rPr>
                <w:rFonts w:asciiTheme="minorHAnsi" w:hAnsiTheme="minorHAnsi" w:cstheme="minorHAnsi"/>
                <w:bCs/>
                <w:sz w:val="22"/>
                <w:szCs w:val="22"/>
              </w:rPr>
              <w:t>Az ajánlatok értékelése folyamatban van.</w:t>
            </w:r>
          </w:p>
        </w:tc>
      </w:tr>
      <w:tr w:rsidR="00AB354D" w:rsidRPr="003F7B01" w14:paraId="36E83F55" w14:textId="77777777" w:rsidTr="000232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CEB0F" w14:textId="77777777" w:rsidR="00AB354D" w:rsidRPr="003F7B01" w:rsidRDefault="00AB354D" w:rsidP="00874251">
            <w:pPr>
              <w:spacing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27C1B" w14:textId="77777777" w:rsidR="00AB354D" w:rsidRPr="003F7B01" w:rsidRDefault="00AB354D" w:rsidP="00874251">
            <w:pPr>
              <w:spacing w:line="256" w:lineRule="auto"/>
              <w:jc w:val="both"/>
              <w:rPr>
                <w:rFonts w:ascii="Calibri" w:hAnsi="Calibri" w:cs="Calibri"/>
                <w:b/>
                <w:sz w:val="22"/>
                <w:szCs w:val="22"/>
              </w:rPr>
            </w:pPr>
            <w:bookmarkStart w:id="6" w:name="_Hlk174436590"/>
            <w:r w:rsidRPr="003F7B01">
              <w:rPr>
                <w:rFonts w:ascii="Calibri" w:hAnsi="Calibri" w:cs="Calibri"/>
                <w:b/>
                <w:bCs/>
                <w:sz w:val="22"/>
                <w:szCs w:val="22"/>
              </w:rPr>
              <w:t>Közgyűlési szavazó- és közvetítő rendszer kiépítés</w:t>
            </w:r>
            <w:bookmarkEnd w:id="6"/>
            <w:r w:rsidRPr="003F7B01">
              <w:rPr>
                <w:rFonts w:ascii="Calibri" w:hAnsi="Calibri" w:cs="Calibri"/>
                <w:b/>
                <w:bCs/>
                <w:sz w:val="22"/>
                <w:szCs w:val="22"/>
              </w:rPr>
              <w:t>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019F5" w14:textId="55F8F4A7" w:rsidR="00AB354D" w:rsidRPr="003F7B01" w:rsidRDefault="00AB354D" w:rsidP="00874251">
            <w:pPr>
              <w:tabs>
                <w:tab w:val="left" w:pos="3840"/>
              </w:tabs>
              <w:spacing w:before="120" w:after="120" w:line="254" w:lineRule="auto"/>
              <w:jc w:val="both"/>
              <w:rPr>
                <w:rFonts w:asciiTheme="minorHAnsi" w:hAnsiTheme="minorHAnsi" w:cstheme="minorHAnsi"/>
                <w:bCs/>
                <w:sz w:val="22"/>
                <w:szCs w:val="22"/>
              </w:rPr>
            </w:pPr>
            <w:r w:rsidRPr="003F7B01">
              <w:rPr>
                <w:rFonts w:asciiTheme="minorHAnsi" w:hAnsiTheme="minorHAnsi" w:cstheme="minorHAnsi"/>
                <w:bCs/>
                <w:sz w:val="22"/>
                <w:szCs w:val="22"/>
                <w:lang w:eastAsia="en-US"/>
              </w:rPr>
              <w:t xml:space="preserve">A Közbeszerzési Bíráló Bizottság </w:t>
            </w:r>
            <w:r w:rsidR="00B51D31">
              <w:rPr>
                <w:rFonts w:asciiTheme="minorHAnsi" w:hAnsiTheme="minorHAnsi" w:cstheme="minorHAnsi"/>
                <w:bCs/>
                <w:sz w:val="22"/>
                <w:szCs w:val="22"/>
                <w:lang w:eastAsia="en-US"/>
              </w:rPr>
              <w:t xml:space="preserve">2024. </w:t>
            </w:r>
            <w:r w:rsidRPr="003F7B01">
              <w:rPr>
                <w:rFonts w:asciiTheme="minorHAnsi" w:hAnsiTheme="minorHAnsi" w:cstheme="minorHAnsi"/>
                <w:bCs/>
                <w:sz w:val="22"/>
                <w:szCs w:val="22"/>
                <w:lang w:eastAsia="en-US"/>
              </w:rPr>
              <w:t>augusztus 15. napján döntött az eljárás megindításáról, amelyet a Döntéshozó jóváhagyott</w:t>
            </w:r>
          </w:p>
          <w:p w14:paraId="41BBF738" w14:textId="77777777" w:rsidR="00AB354D" w:rsidRDefault="00AB354D" w:rsidP="00874251">
            <w:pPr>
              <w:tabs>
                <w:tab w:val="left" w:pos="3840"/>
              </w:tabs>
              <w:spacing w:before="120" w:after="120" w:line="254" w:lineRule="auto"/>
              <w:jc w:val="both"/>
              <w:rPr>
                <w:rFonts w:asciiTheme="minorHAnsi" w:hAnsiTheme="minorHAnsi" w:cstheme="minorHAnsi"/>
                <w:bCs/>
                <w:sz w:val="22"/>
                <w:szCs w:val="22"/>
              </w:rPr>
            </w:pPr>
            <w:r w:rsidRPr="003F7B01">
              <w:rPr>
                <w:rFonts w:asciiTheme="minorHAnsi" w:hAnsiTheme="minorHAnsi" w:cstheme="minorHAnsi"/>
                <w:bCs/>
                <w:sz w:val="22"/>
                <w:szCs w:val="22"/>
              </w:rPr>
              <w:t xml:space="preserve">Ajánlattételi határidő: </w:t>
            </w:r>
            <w:r w:rsidR="00B51D31">
              <w:rPr>
                <w:rFonts w:asciiTheme="minorHAnsi" w:hAnsiTheme="minorHAnsi" w:cstheme="minorHAnsi"/>
                <w:bCs/>
                <w:sz w:val="22"/>
                <w:szCs w:val="22"/>
              </w:rPr>
              <w:t xml:space="preserve">2024. </w:t>
            </w:r>
            <w:r w:rsidRPr="003F7B01">
              <w:rPr>
                <w:rFonts w:asciiTheme="minorHAnsi" w:hAnsiTheme="minorHAnsi" w:cstheme="minorHAnsi"/>
                <w:bCs/>
                <w:sz w:val="22"/>
                <w:szCs w:val="22"/>
              </w:rPr>
              <w:t>szeptember 13.</w:t>
            </w:r>
          </w:p>
          <w:p w14:paraId="5F50B979" w14:textId="4B37700D" w:rsidR="004C65CA" w:rsidRPr="003F7B01" w:rsidRDefault="004C65CA" w:rsidP="00874251">
            <w:pPr>
              <w:tabs>
                <w:tab w:val="left" w:pos="3840"/>
              </w:tabs>
              <w:spacing w:before="120" w:after="120" w:line="254" w:lineRule="auto"/>
              <w:jc w:val="both"/>
              <w:rPr>
                <w:rFonts w:asciiTheme="minorHAnsi" w:hAnsiTheme="minorHAnsi" w:cstheme="minorHAnsi"/>
                <w:bCs/>
                <w:sz w:val="22"/>
                <w:szCs w:val="22"/>
              </w:rPr>
            </w:pPr>
            <w:r>
              <w:rPr>
                <w:rFonts w:asciiTheme="minorHAnsi" w:hAnsiTheme="minorHAnsi" w:cstheme="minorHAnsi"/>
                <w:bCs/>
                <w:sz w:val="22"/>
                <w:szCs w:val="22"/>
              </w:rPr>
              <w:t>Az ajánlatok értékelése folyamatban van.</w:t>
            </w:r>
          </w:p>
        </w:tc>
      </w:tr>
      <w:tr w:rsidR="00AB354D" w:rsidRPr="003F7B01" w14:paraId="04E96ED5" w14:textId="77777777" w:rsidTr="000232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27AB2" w14:textId="77777777" w:rsidR="00AB354D" w:rsidRPr="003F7B01" w:rsidRDefault="00AB354D" w:rsidP="00874251">
            <w:pPr>
              <w:spacing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9B7D5" w14:textId="77777777" w:rsidR="00AB354D" w:rsidRPr="003F7B01" w:rsidRDefault="00AB354D" w:rsidP="00874251">
            <w:pPr>
              <w:spacing w:line="256" w:lineRule="auto"/>
              <w:jc w:val="both"/>
              <w:rPr>
                <w:rFonts w:asciiTheme="minorHAnsi" w:hAnsiTheme="minorHAnsi" w:cstheme="minorHAnsi"/>
                <w:b/>
                <w:bCs/>
                <w:sz w:val="22"/>
                <w:szCs w:val="22"/>
                <w:lang w:eastAsia="en-US"/>
              </w:rPr>
            </w:pPr>
            <w:r w:rsidRPr="003F7B01">
              <w:rPr>
                <w:rFonts w:asciiTheme="minorHAnsi" w:hAnsiTheme="minorHAnsi" w:cstheme="minorHAnsi"/>
                <w:b/>
                <w:bCs/>
                <w:sz w:val="22"/>
                <w:szCs w:val="22"/>
                <w:lang w:eastAsia="en-US"/>
              </w:rPr>
              <w:t xml:space="preserve">Villamos energia beszerzése SZMJV Önkormányzata, a Savaria Városfejlesztési Kft, a közvilágítás valamint a Polgármesteri Hivatal részére 2025. évre- központosított beszerzés keretében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E56ED" w14:textId="17ED8143" w:rsidR="00AB354D" w:rsidRPr="003F7B01" w:rsidRDefault="00AB354D" w:rsidP="00874251">
            <w:pPr>
              <w:tabs>
                <w:tab w:val="left" w:pos="3840"/>
              </w:tabs>
              <w:spacing w:before="120" w:after="120"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Az eljárás előkészítése a KEF elektronikus felületén folyamatba</w:t>
            </w:r>
            <w:r w:rsidR="00891141">
              <w:rPr>
                <w:rFonts w:asciiTheme="minorHAnsi" w:hAnsiTheme="minorHAnsi" w:cstheme="minorHAnsi"/>
                <w:bCs/>
                <w:sz w:val="22"/>
                <w:szCs w:val="22"/>
                <w:lang w:eastAsia="en-US"/>
              </w:rPr>
              <w:t>n</w:t>
            </w:r>
            <w:r w:rsidRPr="003F7B01">
              <w:rPr>
                <w:rFonts w:asciiTheme="minorHAnsi" w:hAnsiTheme="minorHAnsi" w:cstheme="minorHAnsi"/>
                <w:bCs/>
                <w:sz w:val="22"/>
                <w:szCs w:val="22"/>
                <w:lang w:eastAsia="en-US"/>
              </w:rPr>
              <w:t xml:space="preserve"> van. Az eljárás négy részajánlati részben kerül lebonyolításra központosított beszerzés keretében.</w:t>
            </w:r>
          </w:p>
        </w:tc>
      </w:tr>
      <w:tr w:rsidR="00AB354D" w:rsidRPr="00EF5D86" w14:paraId="24CC3C97" w14:textId="77777777" w:rsidTr="000232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A5B8" w14:textId="77777777" w:rsidR="00AB354D" w:rsidRPr="003F7B01" w:rsidRDefault="00AB354D" w:rsidP="00874251">
            <w:pPr>
              <w:spacing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B2A21" w14:textId="77777777" w:rsidR="00AB354D" w:rsidRPr="003F7B01" w:rsidRDefault="00AB354D" w:rsidP="00874251">
            <w:pPr>
              <w:pStyle w:val="Jegyzetszveg"/>
              <w:jc w:val="both"/>
              <w:rPr>
                <w:rFonts w:ascii="Calibri" w:hAnsi="Calibri" w:cs="Calibri"/>
                <w:b/>
                <w:bCs/>
                <w:sz w:val="22"/>
                <w:szCs w:val="22"/>
              </w:rPr>
            </w:pPr>
            <w:r w:rsidRPr="003F7B01">
              <w:rPr>
                <w:rFonts w:ascii="Calibri" w:hAnsi="Calibri" w:cs="Calibri"/>
                <w:b/>
                <w:bCs/>
                <w:sz w:val="22"/>
                <w:szCs w:val="22"/>
              </w:rPr>
              <w:t xml:space="preserve">Csapadékvíz-elvezető rendszerhez tartozó csapadékcsatornák, aknák, víznyelők, </w:t>
            </w:r>
            <w:proofErr w:type="spellStart"/>
            <w:r w:rsidRPr="003F7B01">
              <w:rPr>
                <w:rFonts w:ascii="Calibri" w:hAnsi="Calibri" w:cs="Calibri"/>
                <w:b/>
                <w:bCs/>
                <w:sz w:val="22"/>
                <w:szCs w:val="22"/>
              </w:rPr>
              <w:t>fedlapok</w:t>
            </w:r>
            <w:proofErr w:type="spellEnd"/>
            <w:r w:rsidRPr="003F7B01">
              <w:rPr>
                <w:rFonts w:ascii="Calibri" w:hAnsi="Calibri" w:cs="Calibri"/>
                <w:b/>
                <w:bCs/>
                <w:sz w:val="22"/>
                <w:szCs w:val="22"/>
              </w:rPr>
              <w:t xml:space="preserve">, bekötővezetékek javítása, </w:t>
            </w:r>
            <w:proofErr w:type="spellStart"/>
            <w:r w:rsidRPr="003F7B01">
              <w:rPr>
                <w:rFonts w:ascii="Calibri" w:hAnsi="Calibri" w:cs="Calibri"/>
                <w:b/>
                <w:bCs/>
                <w:sz w:val="22"/>
                <w:szCs w:val="22"/>
              </w:rPr>
              <w:t>fedlapok</w:t>
            </w:r>
            <w:proofErr w:type="spellEnd"/>
            <w:r w:rsidRPr="003F7B01">
              <w:rPr>
                <w:rFonts w:ascii="Calibri" w:hAnsi="Calibri" w:cs="Calibri"/>
                <w:b/>
                <w:bCs/>
                <w:sz w:val="22"/>
                <w:szCs w:val="22"/>
              </w:rPr>
              <w:t>, víznyelőrácsok cseréje, szintbeemelése, nyíltárok mederrendezés, valamint felmerülő hibák, károk elhárítása és javítása</w:t>
            </w:r>
          </w:p>
          <w:p w14:paraId="75EC2D38" w14:textId="77777777" w:rsidR="00AB354D" w:rsidRPr="003F7B01" w:rsidRDefault="00AB354D" w:rsidP="00874251">
            <w:pPr>
              <w:spacing w:line="256" w:lineRule="auto"/>
              <w:jc w:val="both"/>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FB981" w14:textId="77777777" w:rsidR="00AB354D" w:rsidRPr="00447D99" w:rsidRDefault="00AB354D" w:rsidP="00874251">
            <w:pPr>
              <w:tabs>
                <w:tab w:val="left" w:pos="3840"/>
              </w:tabs>
              <w:spacing w:before="120" w:after="120" w:line="254" w:lineRule="auto"/>
              <w:jc w:val="both"/>
              <w:rPr>
                <w:rFonts w:asciiTheme="minorHAnsi" w:hAnsiTheme="minorHAnsi" w:cstheme="minorHAnsi"/>
                <w:bCs/>
                <w:sz w:val="22"/>
                <w:szCs w:val="22"/>
                <w:lang w:eastAsia="en-US"/>
              </w:rPr>
            </w:pPr>
            <w:r w:rsidRPr="003F7B01">
              <w:rPr>
                <w:rFonts w:asciiTheme="minorHAnsi" w:hAnsiTheme="minorHAnsi" w:cstheme="minorHAnsi"/>
                <w:bCs/>
                <w:sz w:val="22"/>
                <w:szCs w:val="22"/>
                <w:lang w:eastAsia="en-US"/>
              </w:rPr>
              <w:t>Eljárás előkészítése folyamatban van.</w:t>
            </w:r>
          </w:p>
        </w:tc>
      </w:tr>
    </w:tbl>
    <w:p w14:paraId="44590541" w14:textId="77777777" w:rsidR="0090181F" w:rsidRPr="00D6380B" w:rsidRDefault="0090181F" w:rsidP="00874251">
      <w:pPr>
        <w:autoSpaceDE w:val="0"/>
        <w:autoSpaceDN w:val="0"/>
        <w:jc w:val="both"/>
        <w:rPr>
          <w:rFonts w:asciiTheme="minorHAnsi" w:hAnsiTheme="minorHAnsi" w:cstheme="minorHAnsi"/>
          <w:sz w:val="22"/>
          <w:szCs w:val="22"/>
        </w:rPr>
      </w:pPr>
    </w:p>
    <w:p w14:paraId="33F4BBE2" w14:textId="77777777" w:rsidR="00510728" w:rsidRPr="00D6380B" w:rsidRDefault="00510728" w:rsidP="00874251">
      <w:pPr>
        <w:autoSpaceDE w:val="0"/>
        <w:autoSpaceDN w:val="0"/>
        <w:jc w:val="both"/>
        <w:rPr>
          <w:rFonts w:asciiTheme="minorHAnsi" w:hAnsiTheme="minorHAnsi" w:cstheme="minorHAnsi"/>
          <w:sz w:val="22"/>
          <w:szCs w:val="22"/>
        </w:rPr>
      </w:pPr>
    </w:p>
    <w:p w14:paraId="4115EC84" w14:textId="77777777"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 xml:space="preserve">A </w:t>
      </w:r>
      <w:r w:rsidRPr="00760FD4">
        <w:rPr>
          <w:rFonts w:asciiTheme="minorHAnsi" w:eastAsia="Calibri" w:hAnsiTheme="minorHAnsi" w:cstheme="minorHAnsi"/>
          <w:b/>
          <w:bCs/>
          <w:sz w:val="22"/>
          <w:szCs w:val="22"/>
        </w:rPr>
        <w:t>Beruházási Iroda</w:t>
      </w:r>
      <w:r w:rsidRPr="00760FD4">
        <w:rPr>
          <w:rFonts w:asciiTheme="minorHAnsi" w:eastAsia="Calibri" w:hAnsiTheme="minorHAnsi" w:cstheme="minorHAnsi"/>
          <w:sz w:val="22"/>
          <w:szCs w:val="22"/>
        </w:rPr>
        <w:t xml:space="preserve"> vezetője az alábbi tájékoztatást adja az iroda munkájáról:</w:t>
      </w:r>
    </w:p>
    <w:p w14:paraId="011F6BCF" w14:textId="77777777" w:rsidR="00760FD4" w:rsidRPr="00760FD4" w:rsidRDefault="00760FD4" w:rsidP="00874251">
      <w:pPr>
        <w:jc w:val="both"/>
        <w:rPr>
          <w:rFonts w:asciiTheme="minorHAnsi" w:eastAsia="Calibri" w:hAnsiTheme="minorHAnsi" w:cstheme="minorHAnsi"/>
          <w:b/>
          <w:bCs/>
          <w:sz w:val="22"/>
          <w:szCs w:val="22"/>
        </w:rPr>
      </w:pPr>
    </w:p>
    <w:p w14:paraId="2D778E3C" w14:textId="77777777"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b/>
          <w:bCs/>
          <w:sz w:val="22"/>
          <w:szCs w:val="22"/>
        </w:rPr>
        <w:t xml:space="preserve">TOP PLUSZ-1.3.1-21-VS1-2022-00001 azonosítószámú „Szociális alapszolgáltatások fejlesztése” </w:t>
      </w:r>
      <w:r w:rsidRPr="00760FD4">
        <w:rPr>
          <w:rFonts w:asciiTheme="minorHAnsi" w:eastAsia="Calibri" w:hAnsiTheme="minorHAnsi" w:cstheme="minorHAnsi"/>
          <w:sz w:val="22"/>
          <w:szCs w:val="22"/>
        </w:rPr>
        <w:t>című pályázat keretében, a Szombathely, Pozsony utca 47. szám alatti ingatlanon (Hrsz. 7685) meglévő idősek nappali otthona átalakítása és bővítése, valamint autizmussal élők nappali ellátását biztosító otthon létesítése:</w:t>
      </w:r>
    </w:p>
    <w:p w14:paraId="5E9869D0" w14:textId="18AC30D1"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 xml:space="preserve">A projekt teljes beruházási költsége bruttó 680 millió Ft, ebből megközelítőleg nettó 420 millió Ft az építési költség, így a meglévő épülettömbök átalakítása és kis mértékű bővítése tervezett. Többkörös egyeztetés során a helyiséglista összeállításra került, a koncepcionális tervet elkészítette az iroda, a végső elfogadás megtörtént a Pálos Károly Szociális Szolgáltató Központ és Gyermekjóléti Szolgálattól és a </w:t>
      </w:r>
      <w:proofErr w:type="spellStart"/>
      <w:r w:rsidRPr="00760FD4">
        <w:rPr>
          <w:rFonts w:asciiTheme="minorHAnsi" w:eastAsia="Calibri" w:hAnsiTheme="minorHAnsi" w:cstheme="minorHAnsi"/>
          <w:sz w:val="22"/>
          <w:szCs w:val="22"/>
        </w:rPr>
        <w:t>PontMás</w:t>
      </w:r>
      <w:proofErr w:type="spellEnd"/>
      <w:r w:rsidRPr="00760FD4">
        <w:rPr>
          <w:rFonts w:asciiTheme="minorHAnsi" w:eastAsia="Calibri" w:hAnsiTheme="minorHAnsi" w:cstheme="minorHAnsi"/>
          <w:sz w:val="22"/>
          <w:szCs w:val="22"/>
        </w:rPr>
        <w:t xml:space="preserve"> Alapítványtól, </w:t>
      </w:r>
      <w:r w:rsidR="00CE5545">
        <w:rPr>
          <w:rFonts w:asciiTheme="minorHAnsi" w:eastAsia="Calibri" w:hAnsiTheme="minorHAnsi" w:cstheme="minorHAnsi"/>
          <w:sz w:val="22"/>
          <w:szCs w:val="22"/>
        </w:rPr>
        <w:t xml:space="preserve">és </w:t>
      </w:r>
      <w:r w:rsidRPr="00760FD4">
        <w:rPr>
          <w:rFonts w:asciiTheme="minorHAnsi" w:eastAsia="Calibri" w:hAnsiTheme="minorHAnsi" w:cstheme="minorHAnsi"/>
          <w:sz w:val="22"/>
          <w:szCs w:val="22"/>
        </w:rPr>
        <w:t xml:space="preserve">a projektmenedzsernek megküldésre került. Az előzetesen felvázolt bővítések miatt a jelenleg érvényben lévő beépítési százalék túllépésre kerül, így rendezési terv módosítása szükségessé válik. Az iroda a Főépítészi Irodát </w:t>
      </w:r>
      <w:r w:rsidRPr="00760FD4">
        <w:rPr>
          <w:rFonts w:asciiTheme="minorHAnsi" w:eastAsia="Calibri" w:hAnsiTheme="minorHAnsi" w:cstheme="minorHAnsi"/>
          <w:sz w:val="22"/>
          <w:szCs w:val="22"/>
        </w:rPr>
        <w:lastRenderedPageBreak/>
        <w:t>megkereste ez ügyben. A létesítendő intézmény eszköz szükségletének felmérését, összeállítását is elvégezt</w:t>
      </w:r>
      <w:r w:rsidR="00CE5545">
        <w:rPr>
          <w:rFonts w:asciiTheme="minorHAnsi" w:eastAsia="Calibri" w:hAnsiTheme="minorHAnsi" w:cstheme="minorHAnsi"/>
          <w:sz w:val="22"/>
          <w:szCs w:val="22"/>
        </w:rPr>
        <w:t>e</w:t>
      </w:r>
      <w:r w:rsidRPr="00760FD4">
        <w:rPr>
          <w:rFonts w:asciiTheme="minorHAnsi" w:eastAsia="Calibri" w:hAnsiTheme="minorHAnsi" w:cstheme="minorHAnsi"/>
          <w:sz w:val="22"/>
          <w:szCs w:val="22"/>
        </w:rPr>
        <w:t xml:space="preserve"> a projektmenedzserrel közösen.</w:t>
      </w:r>
    </w:p>
    <w:p w14:paraId="182049FD" w14:textId="7AF408F7"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 xml:space="preserve">A </w:t>
      </w:r>
      <w:proofErr w:type="spellStart"/>
      <w:r w:rsidRPr="00760FD4">
        <w:rPr>
          <w:rFonts w:asciiTheme="minorHAnsi" w:eastAsia="Calibri" w:hAnsiTheme="minorHAnsi" w:cstheme="minorHAnsi"/>
          <w:sz w:val="22"/>
          <w:szCs w:val="22"/>
        </w:rPr>
        <w:t>Meg</w:t>
      </w:r>
      <w:r w:rsidR="00486B50">
        <w:rPr>
          <w:rFonts w:asciiTheme="minorHAnsi" w:eastAsia="Calibri" w:hAnsiTheme="minorHAnsi" w:cstheme="minorHAnsi"/>
          <w:sz w:val="22"/>
          <w:szCs w:val="22"/>
        </w:rPr>
        <w:t>A</w:t>
      </w:r>
      <w:r w:rsidRPr="00760FD4">
        <w:rPr>
          <w:rFonts w:asciiTheme="minorHAnsi" w:eastAsia="Calibri" w:hAnsiTheme="minorHAnsi" w:cstheme="minorHAnsi"/>
          <w:sz w:val="22"/>
          <w:szCs w:val="22"/>
        </w:rPr>
        <w:t>lapozó</w:t>
      </w:r>
      <w:proofErr w:type="spellEnd"/>
      <w:r w:rsidRPr="00760FD4">
        <w:rPr>
          <w:rFonts w:asciiTheme="minorHAnsi" w:eastAsia="Calibri" w:hAnsiTheme="minorHAnsi" w:cstheme="minorHAnsi"/>
          <w:sz w:val="22"/>
          <w:szCs w:val="22"/>
        </w:rPr>
        <w:t xml:space="preserve"> Dokumentum műszaki tartalmának összeállításában részt vett; koncepcionális vázlatrajzot, helyszínrajzot és helységlistát készített (tervező programmal). Az áprilisi közgyűlésre az előterjesztés műszaki tartalmát összeállított</w:t>
      </w:r>
      <w:r w:rsidR="00CE5545">
        <w:rPr>
          <w:rFonts w:asciiTheme="minorHAnsi" w:eastAsia="Calibri" w:hAnsiTheme="minorHAnsi" w:cstheme="minorHAnsi"/>
          <w:sz w:val="22"/>
          <w:szCs w:val="22"/>
        </w:rPr>
        <w:t>a</w:t>
      </w:r>
      <w:r w:rsidRPr="00760FD4">
        <w:rPr>
          <w:rFonts w:asciiTheme="minorHAnsi" w:eastAsia="Calibri" w:hAnsiTheme="minorHAnsi" w:cstheme="minorHAnsi"/>
          <w:sz w:val="22"/>
          <w:szCs w:val="22"/>
        </w:rPr>
        <w:t>. Közgyűlés elfogadta a MAD benyújtását. Az anyag összeállítását követően 2024. augusztus 12-vel a projektmenedzser benyújtotta a MAD-ot.</w:t>
      </w:r>
    </w:p>
    <w:p w14:paraId="29C31C9E" w14:textId="77777777" w:rsidR="00760FD4" w:rsidRPr="00760FD4" w:rsidRDefault="00760FD4" w:rsidP="00874251">
      <w:pPr>
        <w:jc w:val="both"/>
        <w:rPr>
          <w:rFonts w:asciiTheme="minorHAnsi" w:eastAsia="Calibri" w:hAnsiTheme="minorHAnsi" w:cstheme="minorHAnsi"/>
          <w:sz w:val="22"/>
          <w:szCs w:val="22"/>
        </w:rPr>
      </w:pPr>
    </w:p>
    <w:p w14:paraId="3D2DAB98" w14:textId="653F0E14"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b/>
          <w:bCs/>
          <w:sz w:val="22"/>
          <w:szCs w:val="22"/>
        </w:rPr>
        <w:t>Vadvirág utca felújítása</w:t>
      </w:r>
      <w:r w:rsidRPr="00760FD4">
        <w:rPr>
          <w:rFonts w:asciiTheme="minorHAnsi" w:eastAsia="Calibri" w:hAnsiTheme="minorHAnsi" w:cstheme="minorHAnsi"/>
          <w:sz w:val="22"/>
          <w:szCs w:val="22"/>
        </w:rPr>
        <w:t>: A kiviteli terv beszerzésre került, melyet a Somlai Mérnöki Iroda Kft. készített, az árazatlan költségvetési kiírást is benyújtotta, a közműtulajdonosok, szolgáltatók nyilatkozatát beszerezte, és a kezelői hozzájárulás beszerzése megtörtént, a beérkező megkereső levél megválaszolása folyamatban</w:t>
      </w:r>
      <w:r w:rsidR="00CE5545">
        <w:rPr>
          <w:rFonts w:asciiTheme="minorHAnsi" w:eastAsia="Calibri" w:hAnsiTheme="minorHAnsi" w:cstheme="minorHAnsi"/>
          <w:sz w:val="22"/>
          <w:szCs w:val="22"/>
        </w:rPr>
        <w:t xml:space="preserve"> van</w:t>
      </w:r>
      <w:r w:rsidRPr="00760FD4">
        <w:rPr>
          <w:rFonts w:asciiTheme="minorHAnsi" w:eastAsia="Calibri" w:hAnsiTheme="minorHAnsi" w:cstheme="minorHAnsi"/>
          <w:sz w:val="22"/>
          <w:szCs w:val="22"/>
        </w:rPr>
        <w:t xml:space="preserve">. Az utca felújítására létrejött az ott lakókból egy polgárjogi társaság, mely </w:t>
      </w:r>
      <w:r w:rsidR="00CE5545" w:rsidRPr="00760FD4">
        <w:rPr>
          <w:rFonts w:asciiTheme="minorHAnsi" w:eastAsia="Calibri" w:hAnsiTheme="minorHAnsi" w:cstheme="minorHAnsi"/>
          <w:sz w:val="22"/>
          <w:szCs w:val="22"/>
        </w:rPr>
        <w:t>teljes</w:t>
      </w:r>
      <w:r w:rsidR="00CE5545">
        <w:rPr>
          <w:rFonts w:asciiTheme="minorHAnsi" w:eastAsia="Calibri" w:hAnsiTheme="minorHAnsi" w:cstheme="minorHAnsi"/>
          <w:sz w:val="22"/>
          <w:szCs w:val="22"/>
        </w:rPr>
        <w:t>körűen</w:t>
      </w:r>
      <w:r w:rsidRPr="00760FD4">
        <w:rPr>
          <w:rFonts w:asciiTheme="minorHAnsi" w:eastAsia="Calibri" w:hAnsiTheme="minorHAnsi" w:cstheme="minorHAnsi"/>
          <w:sz w:val="22"/>
          <w:szCs w:val="22"/>
        </w:rPr>
        <w:t xml:space="preserve"> </w:t>
      </w:r>
      <w:r w:rsidRPr="00101E47">
        <w:rPr>
          <w:rFonts w:asciiTheme="minorHAnsi" w:eastAsia="Calibri" w:hAnsiTheme="minorHAnsi" w:cstheme="minorHAnsi"/>
          <w:sz w:val="22"/>
          <w:szCs w:val="22"/>
        </w:rPr>
        <w:t>intézi</w:t>
      </w:r>
      <w:r w:rsidRPr="00101E47">
        <w:rPr>
          <w:rFonts w:asciiTheme="minorHAnsi" w:eastAsia="Calibri" w:hAnsiTheme="minorHAnsi" w:cstheme="minorHAnsi"/>
          <w:color w:val="FF0000"/>
          <w:sz w:val="22"/>
          <w:szCs w:val="22"/>
        </w:rPr>
        <w:t xml:space="preserve"> </w:t>
      </w:r>
      <w:r w:rsidRPr="00760FD4">
        <w:rPr>
          <w:rFonts w:asciiTheme="minorHAnsi" w:eastAsia="Calibri" w:hAnsiTheme="minorHAnsi" w:cstheme="minorHAnsi"/>
          <w:sz w:val="22"/>
          <w:szCs w:val="22"/>
        </w:rPr>
        <w:t>a kivitelező beszerzését, árajánlatkérést, valamint az azt követő felújítási munkákra szerződést köt a nyertes vállalkozóval. Szombathely MJV Önkormányzatához támogatási kérelmet nyújtottak be, melyben a kivitelezési költségek 50 %-os támogatását kérik a várostól. Támogatási szerződést elkész</w:t>
      </w:r>
      <w:r w:rsidR="00101E47">
        <w:rPr>
          <w:rFonts w:asciiTheme="minorHAnsi" w:eastAsia="Calibri" w:hAnsiTheme="minorHAnsi" w:cstheme="minorHAnsi"/>
          <w:sz w:val="22"/>
          <w:szCs w:val="22"/>
        </w:rPr>
        <w:t>ült</w:t>
      </w:r>
      <w:r w:rsidRPr="00760FD4">
        <w:rPr>
          <w:rFonts w:asciiTheme="minorHAnsi" w:eastAsia="Calibri" w:hAnsiTheme="minorHAnsi" w:cstheme="minorHAnsi"/>
          <w:sz w:val="22"/>
          <w:szCs w:val="22"/>
        </w:rPr>
        <w:t xml:space="preserve">, mindkét fél aláírta, </w:t>
      </w:r>
      <w:r w:rsidR="00101E47">
        <w:rPr>
          <w:rFonts w:asciiTheme="minorHAnsi" w:eastAsia="Calibri" w:hAnsiTheme="minorHAnsi" w:cstheme="minorHAnsi"/>
          <w:sz w:val="22"/>
          <w:szCs w:val="22"/>
        </w:rPr>
        <w:t xml:space="preserve">és </w:t>
      </w:r>
      <w:r w:rsidRPr="00760FD4">
        <w:rPr>
          <w:rFonts w:asciiTheme="minorHAnsi" w:eastAsia="Calibri" w:hAnsiTheme="minorHAnsi" w:cstheme="minorHAnsi"/>
          <w:sz w:val="22"/>
          <w:szCs w:val="22"/>
        </w:rPr>
        <w:t>az Úttársaságnak átadt</w:t>
      </w:r>
      <w:r w:rsidR="00101E47">
        <w:rPr>
          <w:rFonts w:asciiTheme="minorHAnsi" w:eastAsia="Calibri" w:hAnsiTheme="minorHAnsi" w:cstheme="minorHAnsi"/>
          <w:sz w:val="22"/>
          <w:szCs w:val="22"/>
        </w:rPr>
        <w:t>a az iroda</w:t>
      </w:r>
      <w:r w:rsidRPr="00760FD4">
        <w:rPr>
          <w:rFonts w:asciiTheme="minorHAnsi" w:eastAsia="Calibri" w:hAnsiTheme="minorHAnsi" w:cstheme="minorHAnsi"/>
          <w:sz w:val="22"/>
          <w:szCs w:val="22"/>
        </w:rPr>
        <w:t xml:space="preserve"> a felújítás kiviteli terveivel együtt.</w:t>
      </w:r>
    </w:p>
    <w:p w14:paraId="1C1CCA07" w14:textId="77777777" w:rsidR="00760FD4" w:rsidRPr="00760FD4" w:rsidRDefault="00760FD4" w:rsidP="00874251">
      <w:pPr>
        <w:jc w:val="both"/>
        <w:rPr>
          <w:rFonts w:asciiTheme="minorHAnsi" w:eastAsia="Calibri" w:hAnsiTheme="minorHAnsi" w:cstheme="minorHAnsi"/>
          <w:b/>
          <w:bCs/>
          <w:sz w:val="22"/>
          <w:szCs w:val="22"/>
        </w:rPr>
      </w:pPr>
    </w:p>
    <w:p w14:paraId="177F1FEC" w14:textId="74649544"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b/>
          <w:bCs/>
          <w:sz w:val="22"/>
          <w:szCs w:val="22"/>
        </w:rPr>
        <w:t>Energiaközösség kialakítás lehetőségének vizsgálata</w:t>
      </w:r>
      <w:r w:rsidRPr="00760FD4">
        <w:rPr>
          <w:rFonts w:asciiTheme="minorHAnsi" w:eastAsia="Calibri" w:hAnsiTheme="minorHAnsi" w:cstheme="minorHAnsi"/>
          <w:sz w:val="22"/>
          <w:szCs w:val="22"/>
        </w:rPr>
        <w:t xml:space="preserve">: Az Európai Unió 2019. évi jogszabálya a közintézmények energiaszámláinak csökkentése, és az egyes tagok által üzemeltetett megújuló energiaforrások használatának elősegítése érdekében szorgalmazza az energiaközösségek létrehozását, ahol az energiát nem csak fogyasztják, hanem vissza is termelik a rendszerbe. Az energiaközösség egy rugalmas keret, amibe bekapcsolódhatnak egy utca vagy egy városrész lakói, az ottani közintézmények, </w:t>
      </w:r>
      <w:r w:rsidR="00E75981">
        <w:rPr>
          <w:rFonts w:asciiTheme="minorHAnsi" w:eastAsia="Calibri" w:hAnsiTheme="minorHAnsi" w:cstheme="minorHAnsi"/>
          <w:sz w:val="22"/>
          <w:szCs w:val="22"/>
        </w:rPr>
        <w:t>és</w:t>
      </w:r>
      <w:r w:rsidRPr="00760FD4">
        <w:rPr>
          <w:rFonts w:asciiTheme="minorHAnsi" w:eastAsia="Calibri" w:hAnsiTheme="minorHAnsi" w:cstheme="minorHAnsi"/>
          <w:sz w:val="22"/>
          <w:szCs w:val="22"/>
        </w:rPr>
        <w:t xml:space="preserve"> a közelben működő gyárcsarnok, a lényeg, hogy minél több olyan tagja legyen a közösségnek, akiknek eltérőek a fogyasztási szokásai, mintái. A csatlakozó háztartások, közintézmények vagy cégek az energiaszámlákat közösen állják, a megújuló energiaforrásokra egy közösségként ruháznak be és használják fel az energiát. Szombathely, Jászai Mari utca 2. (Szombathelyi Parkfenntartási Kft., SZOVA </w:t>
      </w:r>
      <w:proofErr w:type="spellStart"/>
      <w:r w:rsidRPr="00760FD4">
        <w:rPr>
          <w:rFonts w:asciiTheme="minorHAnsi" w:eastAsia="Calibri" w:hAnsiTheme="minorHAnsi" w:cstheme="minorHAnsi"/>
          <w:sz w:val="22"/>
          <w:szCs w:val="22"/>
        </w:rPr>
        <w:t>NZrt</w:t>
      </w:r>
      <w:proofErr w:type="spellEnd"/>
      <w:r w:rsidRPr="00760FD4">
        <w:rPr>
          <w:rFonts w:asciiTheme="minorHAnsi" w:eastAsia="Calibri" w:hAnsiTheme="minorHAnsi" w:cstheme="minorHAnsi"/>
          <w:sz w:val="22"/>
          <w:szCs w:val="22"/>
        </w:rPr>
        <w:t>., Vas Vármegyei Kormányhivatal Agrár-, és Vidékfejlesztést Támogató Főosztály) Jászai Mari utca 3. (</w:t>
      </w:r>
      <w:proofErr w:type="spellStart"/>
      <w:r w:rsidRPr="00760FD4">
        <w:rPr>
          <w:rFonts w:asciiTheme="minorHAnsi" w:eastAsia="Calibri" w:hAnsiTheme="minorHAnsi" w:cstheme="minorHAnsi"/>
          <w:sz w:val="22"/>
          <w:szCs w:val="22"/>
        </w:rPr>
        <w:t>Villszöv</w:t>
      </w:r>
      <w:proofErr w:type="spellEnd"/>
      <w:r w:rsidRPr="00760FD4">
        <w:rPr>
          <w:rFonts w:asciiTheme="minorHAnsi" w:eastAsia="Calibri" w:hAnsiTheme="minorHAnsi" w:cstheme="minorHAnsi"/>
          <w:sz w:val="22"/>
          <w:szCs w:val="22"/>
        </w:rPr>
        <w:t xml:space="preserve"> Zrt.), Jászai Mari utca 4. (Közösségi Ház), Károly Róbert utca 1. (egykori Fiatal Házasok Otthona) szám alatti ingatlanokon gazdaságos energiafelhasználás és ökológiai lábnyom csökkentése céljából kialakítandó energiaközösségek megvalósíthatóságának vizsgálatára, elemzés készítésére, tanulmány kidolgozására 3 cégtől kért be ajánlatot az iroda.</w:t>
      </w:r>
    </w:p>
    <w:p w14:paraId="02F86F1D" w14:textId="4DFE3FA0"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Csak 2 ajánlat érkezett be, így a projektből nem számolható el a vizsgálat, elemzés, tanulmány. A beszerzés bővített ajánlattevői körrel megismétlésre került, 3 ajánlat érkezett, melyek értékelése lezajlott, a szerződést a</w:t>
      </w:r>
      <w:r w:rsidR="00E3106B">
        <w:rPr>
          <w:rFonts w:asciiTheme="minorHAnsi" w:eastAsia="Calibri" w:hAnsiTheme="minorHAnsi" w:cstheme="minorHAnsi"/>
          <w:sz w:val="22"/>
          <w:szCs w:val="22"/>
        </w:rPr>
        <w:t xml:space="preserve">z </w:t>
      </w:r>
      <w:r w:rsidR="00804AF4" w:rsidRPr="008F766E">
        <w:rPr>
          <w:rFonts w:asciiTheme="minorHAnsi" w:eastAsia="Calibri" w:hAnsiTheme="minorHAnsi" w:cstheme="minorHAnsi"/>
          <w:sz w:val="22"/>
          <w:szCs w:val="22"/>
        </w:rPr>
        <w:t>Önkormányzat</w:t>
      </w:r>
      <w:r w:rsidR="00804AF4">
        <w:rPr>
          <w:rFonts w:asciiTheme="minorHAnsi" w:eastAsia="Calibri" w:hAnsiTheme="minorHAnsi" w:cstheme="minorHAnsi"/>
          <w:sz w:val="22"/>
          <w:szCs w:val="22"/>
        </w:rPr>
        <w:t xml:space="preserve"> </w:t>
      </w:r>
      <w:r w:rsidR="00E3106B">
        <w:rPr>
          <w:rFonts w:asciiTheme="minorHAnsi" w:eastAsia="Calibri" w:hAnsiTheme="minorHAnsi" w:cstheme="minorHAnsi"/>
          <w:sz w:val="22"/>
          <w:szCs w:val="22"/>
        </w:rPr>
        <w:t>megkötötte a</w:t>
      </w:r>
      <w:r w:rsidRPr="00760FD4">
        <w:rPr>
          <w:rFonts w:asciiTheme="minorHAnsi" w:eastAsia="Calibri" w:hAnsiTheme="minorHAnsi" w:cstheme="minorHAnsi"/>
          <w:sz w:val="22"/>
          <w:szCs w:val="22"/>
        </w:rPr>
        <w:t xml:space="preserve"> </w:t>
      </w:r>
      <w:proofErr w:type="spellStart"/>
      <w:r w:rsidRPr="00760FD4">
        <w:rPr>
          <w:rFonts w:asciiTheme="minorHAnsi" w:eastAsia="Calibri" w:hAnsiTheme="minorHAnsi" w:cstheme="minorHAnsi"/>
          <w:sz w:val="22"/>
          <w:szCs w:val="22"/>
        </w:rPr>
        <w:t>Protamin</w:t>
      </w:r>
      <w:proofErr w:type="spellEnd"/>
      <w:r w:rsidRPr="00760FD4">
        <w:rPr>
          <w:rFonts w:asciiTheme="minorHAnsi" w:eastAsia="Calibri" w:hAnsiTheme="minorHAnsi" w:cstheme="minorHAnsi"/>
          <w:sz w:val="22"/>
          <w:szCs w:val="22"/>
        </w:rPr>
        <w:t xml:space="preserve"> Kft. nyertes ajánlattevővel. Az elhúzódó adatszolgáltatás miatt egy szerződés módosítást követően a </w:t>
      </w:r>
      <w:proofErr w:type="spellStart"/>
      <w:r w:rsidRPr="00760FD4">
        <w:rPr>
          <w:rFonts w:asciiTheme="minorHAnsi" w:eastAsia="Calibri" w:hAnsiTheme="minorHAnsi" w:cstheme="minorHAnsi"/>
          <w:sz w:val="22"/>
          <w:szCs w:val="22"/>
        </w:rPr>
        <w:t>Protamin</w:t>
      </w:r>
      <w:proofErr w:type="spellEnd"/>
      <w:r w:rsidRPr="00760FD4">
        <w:rPr>
          <w:rFonts w:asciiTheme="minorHAnsi" w:eastAsia="Calibri" w:hAnsiTheme="minorHAnsi" w:cstheme="minorHAnsi"/>
          <w:sz w:val="22"/>
          <w:szCs w:val="22"/>
        </w:rPr>
        <w:t xml:space="preserve"> Kft. május 31-én teljesítette a szerződésben foglaltakat, a dokumentációt átadta. Energetikusunk szakmailag értékelte a tanulmányt</w:t>
      </w:r>
      <w:r w:rsidR="00486B50">
        <w:rPr>
          <w:rFonts w:asciiTheme="minorHAnsi" w:eastAsia="Calibri" w:hAnsiTheme="minorHAnsi" w:cstheme="minorHAnsi"/>
          <w:sz w:val="22"/>
          <w:szCs w:val="22"/>
        </w:rPr>
        <w:t>.</w:t>
      </w:r>
    </w:p>
    <w:p w14:paraId="0FCB5EDD" w14:textId="77777777" w:rsidR="00760FD4" w:rsidRPr="00760FD4" w:rsidRDefault="00760FD4" w:rsidP="00874251">
      <w:pPr>
        <w:jc w:val="both"/>
        <w:rPr>
          <w:rFonts w:asciiTheme="minorHAnsi" w:eastAsia="Calibri" w:hAnsiTheme="minorHAnsi" w:cstheme="minorHAnsi"/>
          <w:sz w:val="22"/>
          <w:szCs w:val="22"/>
        </w:rPr>
      </w:pPr>
    </w:p>
    <w:p w14:paraId="08030807" w14:textId="77777777" w:rsidR="00760FD4" w:rsidRPr="00760FD4" w:rsidRDefault="00760FD4" w:rsidP="00874251">
      <w:pPr>
        <w:jc w:val="both"/>
        <w:rPr>
          <w:rFonts w:asciiTheme="minorHAnsi" w:eastAsia="Calibri" w:hAnsiTheme="minorHAnsi" w:cstheme="minorHAnsi"/>
          <w:b/>
          <w:bCs/>
          <w:sz w:val="22"/>
          <w:szCs w:val="22"/>
        </w:rPr>
      </w:pPr>
      <w:r w:rsidRPr="00760FD4">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760FD4">
        <w:rPr>
          <w:rFonts w:asciiTheme="minorHAnsi" w:eastAsia="Calibri" w:hAnsiTheme="minorHAnsi" w:cstheme="minorHAnsi"/>
          <w:sz w:val="22"/>
          <w:szCs w:val="22"/>
        </w:rPr>
        <w:t xml:space="preserve">A bölcsőde építésére vonatkozó vállalkozási szerződés a </w:t>
      </w:r>
      <w:proofErr w:type="spellStart"/>
      <w:r w:rsidRPr="00760FD4">
        <w:rPr>
          <w:rFonts w:asciiTheme="minorHAnsi" w:eastAsia="Calibri" w:hAnsiTheme="minorHAnsi" w:cstheme="minorHAnsi"/>
          <w:sz w:val="22"/>
          <w:szCs w:val="22"/>
        </w:rPr>
        <w:t>Westunion</w:t>
      </w:r>
      <w:proofErr w:type="spellEnd"/>
      <w:r w:rsidRPr="00760FD4">
        <w:rPr>
          <w:rFonts w:asciiTheme="minorHAnsi" w:eastAsia="Calibri" w:hAnsiTheme="minorHAnsi" w:cstheme="minorHAnsi"/>
          <w:sz w:val="22"/>
          <w:szCs w:val="22"/>
        </w:rPr>
        <w:t xml:space="preserve"> Kft-vel 2023. november 13-án aláírásra került, a munkaterület átadás-átvétel 2023. november 15-én megtörtént. Azóta a kivitelezési munkák már 80 %-os készültségi szinten vannak. A bölcsődéhez tartozó parkoló kiépítéséhez kapcsolódóan a munkaterület átadás 2023. november 24-én volt, azonban a parkoló építési munkái 2024 nyarán kezdődtek meg.</w:t>
      </w:r>
    </w:p>
    <w:p w14:paraId="7757A073" w14:textId="1077BF0D"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 xml:space="preserve">A bölcsődei eszközbeszerzésekhez kapcsolódóan a 2. részajánlati kör tekintetében a TTR Kft-vel, a 3. részajánlati kör tekintetében a sikeres beszerzést követően a </w:t>
      </w:r>
      <w:proofErr w:type="spellStart"/>
      <w:r w:rsidRPr="00760FD4">
        <w:rPr>
          <w:rFonts w:asciiTheme="minorHAnsi" w:eastAsia="Calibri" w:hAnsiTheme="minorHAnsi" w:cstheme="minorHAnsi"/>
          <w:sz w:val="22"/>
          <w:szCs w:val="22"/>
        </w:rPr>
        <w:t>Procomp</w:t>
      </w:r>
      <w:proofErr w:type="spellEnd"/>
      <w:r w:rsidRPr="00760FD4">
        <w:rPr>
          <w:rFonts w:asciiTheme="minorHAnsi" w:eastAsia="Calibri" w:hAnsiTheme="minorHAnsi" w:cstheme="minorHAnsi"/>
          <w:sz w:val="22"/>
          <w:szCs w:val="22"/>
        </w:rPr>
        <w:t xml:space="preserve"> Kft-vel </w:t>
      </w:r>
      <w:r w:rsidR="00804AF4">
        <w:rPr>
          <w:rFonts w:asciiTheme="minorHAnsi" w:eastAsia="Calibri" w:hAnsiTheme="minorHAnsi" w:cstheme="minorHAnsi"/>
          <w:sz w:val="22"/>
          <w:szCs w:val="22"/>
        </w:rPr>
        <w:t>a szerződés megkötésre került</w:t>
      </w:r>
      <w:r w:rsidRPr="00760FD4">
        <w:rPr>
          <w:rFonts w:asciiTheme="minorHAnsi" w:eastAsia="Calibri" w:hAnsiTheme="minorHAnsi" w:cstheme="minorHAnsi"/>
          <w:sz w:val="22"/>
          <w:szCs w:val="22"/>
        </w:rPr>
        <w:t>. A 1. részajánlati kör közbeszerzési eljárása eredménytelen lett, arra ismételt közbeszerzési eljárás került kiírásra, az ajánlattételi határidő 2024. szeptember 16., mely után az ajánlatok értékelésé</w:t>
      </w:r>
      <w:r w:rsidR="00F12DB4">
        <w:rPr>
          <w:rFonts w:asciiTheme="minorHAnsi" w:eastAsia="Calibri" w:hAnsiTheme="minorHAnsi" w:cstheme="minorHAnsi"/>
          <w:sz w:val="22"/>
          <w:szCs w:val="22"/>
        </w:rPr>
        <w:t>t végzi az iroda</w:t>
      </w:r>
      <w:r w:rsidRPr="00760FD4">
        <w:rPr>
          <w:rFonts w:asciiTheme="minorHAnsi" w:eastAsia="Calibri" w:hAnsiTheme="minorHAnsi" w:cstheme="minorHAnsi"/>
          <w:sz w:val="22"/>
          <w:szCs w:val="22"/>
        </w:rPr>
        <w:t>.</w:t>
      </w:r>
    </w:p>
    <w:p w14:paraId="77B3468C" w14:textId="005EFC35"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 xml:space="preserve">A projekt megvalósítás során előírt együttműködési és adatszolgáltatási kötelezettség az előre meghatározottak szerint </w:t>
      </w:r>
      <w:r w:rsidR="00B911E7">
        <w:rPr>
          <w:rFonts w:asciiTheme="minorHAnsi" w:eastAsia="Calibri" w:hAnsiTheme="minorHAnsi" w:cstheme="minorHAnsi"/>
          <w:sz w:val="22"/>
          <w:szCs w:val="22"/>
        </w:rPr>
        <w:t>kerül teljesítésre</w:t>
      </w:r>
      <w:r w:rsidRPr="00760FD4">
        <w:rPr>
          <w:rFonts w:asciiTheme="minorHAnsi" w:eastAsia="Calibri" w:hAnsiTheme="minorHAnsi" w:cstheme="minorHAnsi"/>
          <w:sz w:val="22"/>
          <w:szCs w:val="22"/>
        </w:rPr>
        <w:t xml:space="preserve">. A Családbarát Magyarország Központ felé a havi adatszolgáltatást és a Lechner Nonprofit Kft. felé az előzetesen megadott időpontokban kért adatszolgáltatások határidőre </w:t>
      </w:r>
      <w:r w:rsidR="00322A8D">
        <w:rPr>
          <w:rFonts w:asciiTheme="minorHAnsi" w:eastAsia="Calibri" w:hAnsiTheme="minorHAnsi" w:cstheme="minorHAnsi"/>
          <w:sz w:val="22"/>
          <w:szCs w:val="22"/>
        </w:rPr>
        <w:t>megküldésre került</w:t>
      </w:r>
      <w:r w:rsidR="00101E47">
        <w:rPr>
          <w:rFonts w:asciiTheme="minorHAnsi" w:eastAsia="Calibri" w:hAnsiTheme="minorHAnsi" w:cstheme="minorHAnsi"/>
          <w:sz w:val="22"/>
          <w:szCs w:val="22"/>
        </w:rPr>
        <w:t>ek</w:t>
      </w:r>
      <w:r w:rsidRPr="00760FD4">
        <w:rPr>
          <w:rFonts w:asciiTheme="minorHAnsi" w:eastAsia="Calibri" w:hAnsiTheme="minorHAnsi" w:cstheme="minorHAnsi"/>
          <w:sz w:val="22"/>
          <w:szCs w:val="22"/>
        </w:rPr>
        <w:t>.</w:t>
      </w:r>
    </w:p>
    <w:p w14:paraId="33A662EB" w14:textId="77777777" w:rsidR="00760FD4" w:rsidRPr="00760FD4" w:rsidRDefault="00760FD4" w:rsidP="00874251">
      <w:pPr>
        <w:jc w:val="both"/>
        <w:rPr>
          <w:rFonts w:asciiTheme="minorHAnsi" w:eastAsia="Calibri" w:hAnsiTheme="minorHAnsi" w:cstheme="minorHAnsi"/>
          <w:b/>
          <w:bCs/>
          <w:sz w:val="22"/>
          <w:szCs w:val="22"/>
        </w:rPr>
      </w:pPr>
    </w:p>
    <w:p w14:paraId="112DA72B" w14:textId="77777777"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b/>
          <w:bCs/>
          <w:sz w:val="22"/>
          <w:szCs w:val="22"/>
        </w:rPr>
        <w:t>Létesítményi, intézményi karbantartások, felújítások</w:t>
      </w:r>
      <w:r w:rsidRPr="00760FD4">
        <w:rPr>
          <w:rFonts w:asciiTheme="minorHAnsi" w:eastAsia="Calibri" w:hAnsiTheme="minorHAnsi" w:cstheme="minorHAnsi"/>
          <w:sz w:val="22"/>
          <w:szCs w:val="22"/>
        </w:rPr>
        <w:t xml:space="preserve">: </w:t>
      </w:r>
    </w:p>
    <w:p w14:paraId="1F72CF46" w14:textId="77777777" w:rsidR="00760FD4" w:rsidRPr="00760FD4" w:rsidRDefault="00760FD4" w:rsidP="00874251">
      <w:pPr>
        <w:numPr>
          <w:ilvl w:val="0"/>
          <w:numId w:val="4"/>
        </w:numPr>
        <w:ind w:left="426" w:hanging="426"/>
        <w:contextualSpacing/>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Mesevár Óvoda – hátsó kerítése elkészült, műszaki átadás-átvétel megtörtént, a kerítés előtti járda felújítását szeptember hónapban végzi el a vállalkozó.</w:t>
      </w:r>
    </w:p>
    <w:p w14:paraId="1286822E" w14:textId="77777777" w:rsidR="00760FD4" w:rsidRPr="00760FD4" w:rsidRDefault="00760FD4" w:rsidP="00874251">
      <w:pPr>
        <w:numPr>
          <w:ilvl w:val="0"/>
          <w:numId w:val="4"/>
        </w:numPr>
        <w:ind w:left="426" w:hanging="426"/>
        <w:contextualSpacing/>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 xml:space="preserve">Weöres Sándor Óvoda beázási problémáinak megszüntetése megtörtént, az épületen belüli vizesedésből adódó károsodott felületek, szerkezetek helyreállítását a Vasi </w:t>
      </w:r>
      <w:proofErr w:type="spellStart"/>
      <w:r w:rsidRPr="00760FD4">
        <w:rPr>
          <w:rFonts w:asciiTheme="minorHAnsi" w:eastAsia="Calibri" w:hAnsiTheme="minorHAnsi" w:cstheme="minorHAnsi"/>
          <w:sz w:val="22"/>
          <w:szCs w:val="22"/>
        </w:rPr>
        <w:t>Hofa</w:t>
      </w:r>
      <w:proofErr w:type="spellEnd"/>
      <w:r w:rsidRPr="00760FD4">
        <w:rPr>
          <w:rFonts w:asciiTheme="minorHAnsi" w:eastAsia="Calibri" w:hAnsiTheme="minorHAnsi" w:cstheme="minorHAnsi"/>
          <w:sz w:val="22"/>
          <w:szCs w:val="22"/>
        </w:rPr>
        <w:t xml:space="preserve"> Kft. elvégezte. A </w:t>
      </w:r>
      <w:proofErr w:type="spellStart"/>
      <w:r w:rsidRPr="00760FD4">
        <w:rPr>
          <w:rFonts w:asciiTheme="minorHAnsi" w:eastAsia="Calibri" w:hAnsiTheme="minorHAnsi" w:cstheme="minorHAnsi"/>
          <w:sz w:val="22"/>
          <w:szCs w:val="22"/>
        </w:rPr>
        <w:t>lexan</w:t>
      </w:r>
      <w:proofErr w:type="spellEnd"/>
      <w:r w:rsidRPr="00760FD4">
        <w:rPr>
          <w:rFonts w:asciiTheme="minorHAnsi" w:eastAsia="Calibri" w:hAnsiTheme="minorHAnsi" w:cstheme="minorHAnsi"/>
          <w:sz w:val="22"/>
          <w:szCs w:val="22"/>
        </w:rPr>
        <w:t xml:space="preserve"> tető cseréjét, a körülötte levő vályú szigetelését a </w:t>
      </w:r>
      <w:proofErr w:type="spellStart"/>
      <w:r w:rsidRPr="00760FD4">
        <w:rPr>
          <w:rFonts w:asciiTheme="minorHAnsi" w:eastAsia="Calibri" w:hAnsiTheme="minorHAnsi" w:cstheme="minorHAnsi"/>
          <w:sz w:val="22"/>
          <w:szCs w:val="22"/>
        </w:rPr>
        <w:t>Kul</w:t>
      </w:r>
      <w:proofErr w:type="spellEnd"/>
      <w:r w:rsidRPr="00760FD4">
        <w:rPr>
          <w:rFonts w:asciiTheme="minorHAnsi" w:eastAsia="Calibri" w:hAnsiTheme="minorHAnsi" w:cstheme="minorHAnsi"/>
          <w:sz w:val="22"/>
          <w:szCs w:val="22"/>
        </w:rPr>
        <w:t xml:space="preserve">- Lex Kft-vel ugyancsak elkészítette. </w:t>
      </w:r>
    </w:p>
    <w:p w14:paraId="4D3CD8B4" w14:textId="14DF8C2F" w:rsidR="00760FD4" w:rsidRPr="00760FD4" w:rsidRDefault="00760FD4" w:rsidP="00874251">
      <w:pPr>
        <w:numPr>
          <w:ilvl w:val="0"/>
          <w:numId w:val="4"/>
        </w:numPr>
        <w:ind w:left="426" w:hanging="426"/>
        <w:contextualSpacing/>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lastRenderedPageBreak/>
        <w:t xml:space="preserve">A Sportligetben a mászófal helyreállítási munkái befejeződtek, a használatához szükséges tanúsítványt is </w:t>
      </w:r>
      <w:r w:rsidR="00E53DD7">
        <w:rPr>
          <w:rFonts w:asciiTheme="minorHAnsi" w:eastAsia="Calibri" w:hAnsiTheme="minorHAnsi" w:cstheme="minorHAnsi"/>
          <w:sz w:val="22"/>
          <w:szCs w:val="22"/>
        </w:rPr>
        <w:t>beérkezett</w:t>
      </w:r>
      <w:r w:rsidRPr="00760FD4">
        <w:rPr>
          <w:rFonts w:asciiTheme="minorHAnsi" w:eastAsia="Calibri" w:hAnsiTheme="minorHAnsi" w:cstheme="minorHAnsi"/>
          <w:sz w:val="22"/>
          <w:szCs w:val="22"/>
        </w:rPr>
        <w:t xml:space="preserve">, így végre üzemel, 3 év felett mindenki használhatja. </w:t>
      </w:r>
    </w:p>
    <w:p w14:paraId="325261DC" w14:textId="353AEB19" w:rsidR="00760FD4" w:rsidRPr="00760FD4" w:rsidRDefault="00760FD4" w:rsidP="00874251">
      <w:pPr>
        <w:numPr>
          <w:ilvl w:val="0"/>
          <w:numId w:val="4"/>
        </w:numPr>
        <w:ind w:left="426" w:hanging="426"/>
        <w:contextualSpacing/>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 xml:space="preserve">Képtárban jelentkező falmozgásokból eredő repedések mérése folyamatosan zajlik, amikor a 6 hónap monitoring, ellenőrző megfigyelés </w:t>
      </w:r>
      <w:r w:rsidR="00E2786E">
        <w:rPr>
          <w:rFonts w:asciiTheme="minorHAnsi" w:eastAsia="Calibri" w:hAnsiTheme="minorHAnsi" w:cstheme="minorHAnsi"/>
          <w:sz w:val="22"/>
          <w:szCs w:val="22"/>
        </w:rPr>
        <w:t>ideje letelik</w:t>
      </w:r>
      <w:r w:rsidRPr="00760FD4">
        <w:rPr>
          <w:rFonts w:asciiTheme="minorHAnsi" w:eastAsia="Calibri" w:hAnsiTheme="minorHAnsi" w:cstheme="minorHAnsi"/>
          <w:sz w:val="22"/>
          <w:szCs w:val="22"/>
        </w:rPr>
        <w:t>, a statikus szakvéleménye alapján meghatározásra kerül a szükséges intézkedés, beavatkozás mértéke és határideje.</w:t>
      </w:r>
    </w:p>
    <w:p w14:paraId="1D81010D" w14:textId="76C28AA9" w:rsidR="00760FD4" w:rsidRPr="00760FD4" w:rsidRDefault="00760FD4" w:rsidP="00874251">
      <w:pPr>
        <w:numPr>
          <w:ilvl w:val="0"/>
          <w:numId w:val="4"/>
        </w:numPr>
        <w:ind w:left="426" w:hanging="426"/>
        <w:contextualSpacing/>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EQUANS Magyarország Kft.—vel kötött lízing szerződés lezárásával maradványértéken adásvételi szerződés keretében megvásárlásra kerültek a Neumann János Általános Iskola kazánjai. A birtokba vett kazánok üzemeltetésre átadásra kerülnek az üzembentartó Tankerület részére.</w:t>
      </w:r>
    </w:p>
    <w:p w14:paraId="7912182D" w14:textId="1052CC0E" w:rsidR="00760FD4" w:rsidRPr="00760FD4" w:rsidRDefault="00760FD4" w:rsidP="00874251">
      <w:pPr>
        <w:numPr>
          <w:ilvl w:val="0"/>
          <w:numId w:val="4"/>
        </w:numPr>
        <w:ind w:left="426" w:hanging="426"/>
        <w:contextualSpacing/>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A Neumann János Általános Iskola felújításakor az udvari kijárathoz pánikzárral ellátott ajtó került telepítésre. Az ajtó állapota jelentősen leromlott, rendeltetésszerű használatra nem volt alkalmas, feltehetően a nem megfelelő beépítés miatt megvetemedett. A javításra</w:t>
      </w:r>
      <w:r w:rsidR="00006813">
        <w:rPr>
          <w:rFonts w:asciiTheme="minorHAnsi" w:eastAsia="Calibri" w:hAnsiTheme="minorHAnsi" w:cstheme="minorHAnsi"/>
          <w:sz w:val="22"/>
          <w:szCs w:val="22"/>
        </w:rPr>
        <w:t xml:space="preserve"> </w:t>
      </w:r>
      <w:r w:rsidRPr="00760FD4">
        <w:rPr>
          <w:rFonts w:asciiTheme="minorHAnsi" w:eastAsia="Calibri" w:hAnsiTheme="minorHAnsi" w:cstheme="minorHAnsi"/>
          <w:sz w:val="22"/>
          <w:szCs w:val="22"/>
        </w:rPr>
        <w:t>kivitelező</w:t>
      </w:r>
      <w:r w:rsidR="00006813">
        <w:rPr>
          <w:rFonts w:asciiTheme="minorHAnsi" w:eastAsia="Calibri" w:hAnsiTheme="minorHAnsi" w:cstheme="minorHAnsi"/>
          <w:sz w:val="22"/>
          <w:szCs w:val="22"/>
        </w:rPr>
        <w:t xml:space="preserve"> került beszerzésre</w:t>
      </w:r>
      <w:r w:rsidRPr="00760FD4">
        <w:rPr>
          <w:rFonts w:asciiTheme="minorHAnsi" w:eastAsia="Calibri" w:hAnsiTheme="minorHAnsi" w:cstheme="minorHAnsi"/>
          <w:sz w:val="22"/>
          <w:szCs w:val="22"/>
        </w:rPr>
        <w:t>, aki a tanévkezdése előtt elvégezte a javítási, karbantartási feladatokat.</w:t>
      </w:r>
    </w:p>
    <w:p w14:paraId="463668FD" w14:textId="22F9F925" w:rsidR="00760FD4" w:rsidRPr="00760FD4" w:rsidRDefault="00760FD4" w:rsidP="00874251">
      <w:pPr>
        <w:numPr>
          <w:ilvl w:val="0"/>
          <w:numId w:val="4"/>
        </w:numPr>
        <w:ind w:left="426" w:hanging="426"/>
        <w:contextualSpacing/>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A TOP-6.5.1-15.SH1-2016 számú „Hétszínvirág, Margaréta, Napsugár és Micimackó óvodák energetikai korszerűsítése” projekt</w:t>
      </w:r>
      <w:r w:rsidR="00C14BD9">
        <w:rPr>
          <w:rFonts w:asciiTheme="minorHAnsi" w:eastAsia="Calibri" w:hAnsiTheme="minorHAnsi" w:cstheme="minorHAnsi"/>
          <w:sz w:val="22"/>
          <w:szCs w:val="22"/>
        </w:rPr>
        <w:t>,</w:t>
      </w:r>
      <w:r w:rsidRPr="00760FD4">
        <w:rPr>
          <w:rFonts w:asciiTheme="minorHAnsi" w:eastAsia="Calibri" w:hAnsiTheme="minorHAnsi" w:cstheme="minorHAnsi"/>
          <w:sz w:val="22"/>
          <w:szCs w:val="22"/>
        </w:rPr>
        <w:t xml:space="preserve"> ill</w:t>
      </w:r>
      <w:r w:rsidR="00C14BD9">
        <w:rPr>
          <w:rFonts w:asciiTheme="minorHAnsi" w:eastAsia="Calibri" w:hAnsiTheme="minorHAnsi" w:cstheme="minorHAnsi"/>
          <w:sz w:val="22"/>
          <w:szCs w:val="22"/>
        </w:rPr>
        <w:t>etve</w:t>
      </w:r>
      <w:r w:rsidRPr="00760FD4">
        <w:rPr>
          <w:rFonts w:asciiTheme="minorHAnsi" w:eastAsia="Calibri" w:hAnsiTheme="minorHAnsi" w:cstheme="minorHAnsi"/>
          <w:sz w:val="22"/>
          <w:szCs w:val="22"/>
        </w:rPr>
        <w:t xml:space="preserve"> a Maros és Pipitér Óvodák valamint AGORA Szombathelyi Kulturális Központ energetikai korszerűsítése vonatkozásában a fenntartási időszakban előírt projektfenntartási jelentésekhez szükséges indikátorok meghatározásához közreműködött </w:t>
      </w:r>
      <w:r w:rsidR="00586665">
        <w:rPr>
          <w:rFonts w:asciiTheme="minorHAnsi" w:eastAsia="Calibri" w:hAnsiTheme="minorHAnsi" w:cstheme="minorHAnsi"/>
          <w:sz w:val="22"/>
          <w:szCs w:val="22"/>
        </w:rPr>
        <w:t>az i</w:t>
      </w:r>
      <w:r w:rsidRPr="00760FD4">
        <w:rPr>
          <w:rFonts w:asciiTheme="minorHAnsi" w:eastAsia="Calibri" w:hAnsiTheme="minorHAnsi" w:cstheme="minorHAnsi"/>
          <w:sz w:val="22"/>
          <w:szCs w:val="22"/>
        </w:rPr>
        <w:t>rod</w:t>
      </w:r>
      <w:r w:rsidR="00586665">
        <w:rPr>
          <w:rFonts w:asciiTheme="minorHAnsi" w:eastAsia="Calibri" w:hAnsiTheme="minorHAnsi" w:cstheme="minorHAnsi"/>
          <w:sz w:val="22"/>
          <w:szCs w:val="22"/>
        </w:rPr>
        <w:t>a</w:t>
      </w:r>
      <w:r w:rsidRPr="00760FD4">
        <w:rPr>
          <w:rFonts w:asciiTheme="minorHAnsi" w:eastAsia="Calibri" w:hAnsiTheme="minorHAnsi" w:cstheme="minorHAnsi"/>
          <w:sz w:val="22"/>
          <w:szCs w:val="22"/>
        </w:rPr>
        <w:t xml:space="preserve"> az egyes létesítményekben telepített napelemes és hőszivattyús rendszerek működőképességének biztosításában</w:t>
      </w:r>
      <w:r w:rsidR="00586665">
        <w:rPr>
          <w:rFonts w:asciiTheme="minorHAnsi" w:eastAsia="Calibri" w:hAnsiTheme="minorHAnsi" w:cstheme="minorHAnsi"/>
          <w:sz w:val="22"/>
          <w:szCs w:val="22"/>
        </w:rPr>
        <w:t>,</w:t>
      </w:r>
      <w:r w:rsidRPr="00760FD4">
        <w:rPr>
          <w:rFonts w:asciiTheme="minorHAnsi" w:eastAsia="Calibri" w:hAnsiTheme="minorHAnsi" w:cstheme="minorHAnsi"/>
          <w:sz w:val="22"/>
          <w:szCs w:val="22"/>
        </w:rPr>
        <w:t xml:space="preserve"> illetve indokolt esetben a rendszerek meghibásodásának javításában. A karbantartó cégtől a validációs nyilatkozatok beérkeztek, amelyek igazolják a karbantartás elvégzését, valamint a rendszer megfelelő működését.</w:t>
      </w:r>
    </w:p>
    <w:p w14:paraId="30668874" w14:textId="77777777" w:rsidR="00760FD4" w:rsidRPr="00760FD4" w:rsidRDefault="00760FD4" w:rsidP="00874251">
      <w:pPr>
        <w:jc w:val="both"/>
        <w:rPr>
          <w:rFonts w:asciiTheme="minorHAnsi" w:eastAsia="Calibri" w:hAnsiTheme="minorHAnsi" w:cstheme="minorHAnsi"/>
          <w:b/>
          <w:bCs/>
          <w:sz w:val="22"/>
          <w:szCs w:val="22"/>
        </w:rPr>
      </w:pPr>
    </w:p>
    <w:p w14:paraId="688D9C1C" w14:textId="77777777"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b/>
          <w:bCs/>
          <w:sz w:val="22"/>
          <w:szCs w:val="22"/>
        </w:rPr>
        <w:t>11-es Huszár út és Lovas utca összekötését biztosító út építése</w:t>
      </w:r>
      <w:r w:rsidRPr="00760FD4">
        <w:rPr>
          <w:rFonts w:asciiTheme="minorHAnsi" w:eastAsia="Calibri" w:hAnsiTheme="minorHAnsi" w:cstheme="minorHAnsi"/>
          <w:sz w:val="22"/>
          <w:szCs w:val="22"/>
        </w:rPr>
        <w:t xml:space="preserve">: Az engedélyezési és kiviteli tervek elkészítésére vonatkozóan versenyszabályzat szerinti ajánlattételi felhívás kiküldésre került. A beérkezett ajánlatok kiértékelése megtörtént, a tervezési feladatokra vonatkozó szerződés megkötésre került, a terveket a </w:t>
      </w:r>
      <w:proofErr w:type="spellStart"/>
      <w:r w:rsidRPr="00760FD4">
        <w:rPr>
          <w:rFonts w:asciiTheme="minorHAnsi" w:eastAsia="Calibri" w:hAnsiTheme="minorHAnsi" w:cstheme="minorHAnsi"/>
          <w:sz w:val="22"/>
          <w:szCs w:val="22"/>
        </w:rPr>
        <w:t>Westber</w:t>
      </w:r>
      <w:proofErr w:type="spellEnd"/>
      <w:r w:rsidRPr="00760FD4">
        <w:rPr>
          <w:rFonts w:asciiTheme="minorHAnsi" w:eastAsia="Calibri" w:hAnsiTheme="minorHAnsi" w:cstheme="minorHAnsi"/>
          <w:sz w:val="22"/>
          <w:szCs w:val="22"/>
        </w:rPr>
        <w:t xml:space="preserve"> Kft. készíti, a teljesítés 40 %-os.</w:t>
      </w:r>
    </w:p>
    <w:p w14:paraId="1BAAD370" w14:textId="77777777" w:rsidR="00760FD4" w:rsidRPr="00760FD4" w:rsidRDefault="00760FD4" w:rsidP="00874251">
      <w:pPr>
        <w:jc w:val="both"/>
        <w:rPr>
          <w:rFonts w:asciiTheme="minorHAnsi" w:eastAsia="Calibri" w:hAnsiTheme="minorHAnsi" w:cstheme="minorHAnsi"/>
          <w:b/>
          <w:bCs/>
          <w:sz w:val="22"/>
          <w:szCs w:val="22"/>
        </w:rPr>
      </w:pPr>
    </w:p>
    <w:p w14:paraId="037E2D6F" w14:textId="77777777"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b/>
          <w:bCs/>
          <w:sz w:val="22"/>
          <w:szCs w:val="22"/>
        </w:rPr>
        <w:t>Villamos energia beszerzés</w:t>
      </w:r>
      <w:r w:rsidRPr="00760FD4">
        <w:rPr>
          <w:rFonts w:asciiTheme="minorHAnsi" w:eastAsia="Calibri" w:hAnsiTheme="minorHAnsi" w:cstheme="minorHAnsi"/>
          <w:sz w:val="22"/>
          <w:szCs w:val="22"/>
        </w:rPr>
        <w:t xml:space="preserve">: </w:t>
      </w:r>
    </w:p>
    <w:p w14:paraId="1AA1A237" w14:textId="67F3AC85" w:rsidR="00760FD4" w:rsidRPr="00760FD4" w:rsidRDefault="00760FD4" w:rsidP="00874251">
      <w:pPr>
        <w:ind w:left="426" w:hanging="426"/>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w:t>
      </w:r>
      <w:r w:rsidRPr="00760FD4">
        <w:rPr>
          <w:rFonts w:asciiTheme="minorHAnsi" w:eastAsia="Calibri" w:hAnsiTheme="minorHAnsi" w:cstheme="minorHAnsi"/>
          <w:sz w:val="22"/>
          <w:szCs w:val="22"/>
        </w:rPr>
        <w:tab/>
        <w:t xml:space="preserve">Az Önkormányzat, a Polgármesteri Hivatal, valamint a Savaria Városfejlesztési Nonprofit Kft. 2025. évi villamos energia beszerzéséhez szükséges műszaki és egyéb dokumentumokat </w:t>
      </w:r>
      <w:r w:rsidR="00586665">
        <w:rPr>
          <w:rFonts w:asciiTheme="minorHAnsi" w:eastAsia="Calibri" w:hAnsiTheme="minorHAnsi" w:cstheme="minorHAnsi"/>
          <w:sz w:val="22"/>
          <w:szCs w:val="22"/>
        </w:rPr>
        <w:t>összeállításra kerültek</w:t>
      </w:r>
      <w:r w:rsidRPr="00760FD4">
        <w:rPr>
          <w:rFonts w:asciiTheme="minorHAnsi" w:eastAsia="Calibri" w:hAnsiTheme="minorHAnsi" w:cstheme="minorHAnsi"/>
          <w:sz w:val="22"/>
          <w:szCs w:val="22"/>
        </w:rPr>
        <w:t xml:space="preserve">, és a Közbeszerzési Irodának </w:t>
      </w:r>
      <w:r w:rsidR="00586665">
        <w:rPr>
          <w:rFonts w:asciiTheme="minorHAnsi" w:eastAsia="Calibri" w:hAnsiTheme="minorHAnsi" w:cstheme="minorHAnsi"/>
          <w:sz w:val="22"/>
          <w:szCs w:val="22"/>
        </w:rPr>
        <w:t>átadásra</w:t>
      </w:r>
      <w:r w:rsidR="00C14BD9" w:rsidRPr="00C14BD9">
        <w:rPr>
          <w:rFonts w:asciiTheme="minorHAnsi" w:eastAsia="Calibri" w:hAnsiTheme="minorHAnsi" w:cstheme="minorHAnsi"/>
          <w:sz w:val="22"/>
          <w:szCs w:val="22"/>
        </w:rPr>
        <w:t xml:space="preserve"> </w:t>
      </w:r>
      <w:r w:rsidR="00C14BD9">
        <w:rPr>
          <w:rFonts w:asciiTheme="minorHAnsi" w:eastAsia="Calibri" w:hAnsiTheme="minorHAnsi" w:cstheme="minorHAnsi"/>
          <w:sz w:val="22"/>
          <w:szCs w:val="22"/>
        </w:rPr>
        <w:t>került</w:t>
      </w:r>
      <w:r w:rsidR="00586665">
        <w:rPr>
          <w:rFonts w:asciiTheme="minorHAnsi" w:eastAsia="Calibri" w:hAnsiTheme="minorHAnsi" w:cstheme="minorHAnsi"/>
          <w:sz w:val="22"/>
          <w:szCs w:val="22"/>
        </w:rPr>
        <w:t xml:space="preserve"> </w:t>
      </w:r>
      <w:r w:rsidRPr="00760FD4">
        <w:rPr>
          <w:rFonts w:asciiTheme="minorHAnsi" w:eastAsia="Calibri" w:hAnsiTheme="minorHAnsi" w:cstheme="minorHAnsi"/>
          <w:sz w:val="22"/>
          <w:szCs w:val="22"/>
        </w:rPr>
        <w:t>szeptember 6-án.</w:t>
      </w:r>
    </w:p>
    <w:p w14:paraId="45D8D5DF" w14:textId="23B2B706" w:rsidR="00760FD4" w:rsidRPr="00760FD4" w:rsidRDefault="00760FD4" w:rsidP="00874251">
      <w:pPr>
        <w:ind w:left="426" w:hanging="426"/>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w:t>
      </w:r>
      <w:r w:rsidRPr="00760FD4">
        <w:rPr>
          <w:rFonts w:asciiTheme="minorHAnsi" w:eastAsia="Calibr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helyek kiépítéséhez (pl. </w:t>
      </w:r>
      <w:proofErr w:type="spellStart"/>
      <w:r w:rsidRPr="00760FD4">
        <w:rPr>
          <w:rFonts w:asciiTheme="minorHAnsi" w:eastAsia="Calibri" w:hAnsiTheme="minorHAnsi" w:cstheme="minorHAnsi"/>
          <w:sz w:val="22"/>
          <w:szCs w:val="22"/>
        </w:rPr>
        <w:t>trafibox</w:t>
      </w:r>
      <w:proofErr w:type="spellEnd"/>
      <w:r w:rsidRPr="00760FD4">
        <w:rPr>
          <w:rFonts w:asciiTheme="minorHAnsi" w:eastAsia="Calibri" w:hAnsiTheme="minorHAnsi" w:cstheme="minorHAnsi"/>
          <w:sz w:val="22"/>
          <w:szCs w:val="22"/>
        </w:rPr>
        <w:t>, kerékpárút, gyalogos átkelőhelyek) szükséges befogadói nyilatkozatok kérését intéz</w:t>
      </w:r>
      <w:r w:rsidR="00C14BD9">
        <w:rPr>
          <w:rFonts w:asciiTheme="minorHAnsi" w:eastAsia="Calibri" w:hAnsiTheme="minorHAnsi" w:cstheme="minorHAnsi"/>
          <w:sz w:val="22"/>
          <w:szCs w:val="22"/>
        </w:rPr>
        <w:t>i az iroda</w:t>
      </w:r>
      <w:r w:rsidRPr="00760FD4">
        <w:rPr>
          <w:rFonts w:asciiTheme="minorHAnsi" w:eastAsia="Calibri" w:hAnsiTheme="minorHAnsi" w:cstheme="minorHAnsi"/>
          <w:sz w:val="22"/>
          <w:szCs w:val="22"/>
        </w:rPr>
        <w:t xml:space="preserve"> és az elosztói engedélyes felé történő igénybejelentéshez adatokat szolgál</w:t>
      </w:r>
      <w:r w:rsidR="00F60BAE">
        <w:rPr>
          <w:rFonts w:asciiTheme="minorHAnsi" w:eastAsia="Calibri" w:hAnsiTheme="minorHAnsi" w:cstheme="minorHAnsi"/>
          <w:sz w:val="22"/>
          <w:szCs w:val="22"/>
        </w:rPr>
        <w:t>tat</w:t>
      </w:r>
      <w:r w:rsidRPr="00760FD4">
        <w:rPr>
          <w:rFonts w:asciiTheme="minorHAnsi" w:eastAsia="Calibri" w:hAnsiTheme="minorHAnsi" w:cstheme="minorHAnsi"/>
          <w:sz w:val="22"/>
          <w:szCs w:val="22"/>
        </w:rPr>
        <w:t xml:space="preserve">, a jóváhagyásban </w:t>
      </w:r>
      <w:r w:rsidR="00C14BD9">
        <w:rPr>
          <w:rFonts w:asciiTheme="minorHAnsi" w:eastAsia="Calibri" w:hAnsiTheme="minorHAnsi" w:cstheme="minorHAnsi"/>
          <w:sz w:val="22"/>
          <w:szCs w:val="22"/>
        </w:rPr>
        <w:t xml:space="preserve">is </w:t>
      </w:r>
      <w:r w:rsidRPr="00760FD4">
        <w:rPr>
          <w:rFonts w:asciiTheme="minorHAnsi" w:eastAsia="Calibri" w:hAnsiTheme="minorHAnsi" w:cstheme="minorHAnsi"/>
          <w:sz w:val="22"/>
          <w:szCs w:val="22"/>
        </w:rPr>
        <w:t>közreműköd</w:t>
      </w:r>
      <w:r w:rsidR="00F60BAE">
        <w:rPr>
          <w:rFonts w:asciiTheme="minorHAnsi" w:eastAsia="Calibri" w:hAnsiTheme="minorHAnsi" w:cstheme="minorHAnsi"/>
          <w:sz w:val="22"/>
          <w:szCs w:val="22"/>
        </w:rPr>
        <w:t>ik</w:t>
      </w:r>
      <w:r w:rsidRPr="00760FD4">
        <w:rPr>
          <w:rFonts w:asciiTheme="minorHAnsi" w:eastAsia="Calibri" w:hAnsiTheme="minorHAnsi" w:cstheme="minorHAnsi"/>
          <w:sz w:val="22"/>
          <w:szCs w:val="22"/>
        </w:rPr>
        <w:t>.</w:t>
      </w:r>
    </w:p>
    <w:p w14:paraId="2A91A733" w14:textId="77777777" w:rsidR="00760FD4" w:rsidRPr="00760FD4" w:rsidRDefault="00760FD4" w:rsidP="00874251">
      <w:pPr>
        <w:ind w:left="426" w:hanging="426"/>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w:t>
      </w:r>
      <w:r w:rsidRPr="00760FD4">
        <w:rPr>
          <w:rFonts w:asciiTheme="minorHAnsi" w:eastAsia="Calibri" w:hAnsiTheme="minorHAnsi" w:cstheme="minorHAnsi"/>
          <w:sz w:val="22"/>
          <w:szCs w:val="22"/>
        </w:rPr>
        <w:tab/>
        <w:t>Központi adatszolgáltatás céljából a 2024. évi energia beszerzésre vonatkozó intézményi adatok bekérése megtörtént, az összesítés után a vezetőség felé továbbításra került a jelentés.</w:t>
      </w:r>
    </w:p>
    <w:p w14:paraId="30C82B8A" w14:textId="77777777" w:rsidR="00760FD4" w:rsidRPr="00760FD4" w:rsidRDefault="00760FD4" w:rsidP="00874251">
      <w:pPr>
        <w:ind w:left="426" w:hanging="426"/>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w:t>
      </w:r>
      <w:r w:rsidRPr="00760FD4">
        <w:rPr>
          <w:rFonts w:asciiTheme="minorHAnsi" w:eastAsia="Calibri" w:hAnsiTheme="minorHAnsi" w:cstheme="minorHAnsi"/>
          <w:sz w:val="22"/>
          <w:szCs w:val="22"/>
        </w:rPr>
        <w:tab/>
        <w:t xml:space="preserve">A szombathelyi északi iparterület 4 MWA teljesítménybővítés a </w:t>
      </w:r>
      <w:proofErr w:type="spellStart"/>
      <w:r w:rsidRPr="00760FD4">
        <w:rPr>
          <w:rFonts w:asciiTheme="minorHAnsi" w:eastAsia="Calibri" w:hAnsiTheme="minorHAnsi" w:cstheme="minorHAnsi"/>
          <w:sz w:val="22"/>
          <w:szCs w:val="22"/>
        </w:rPr>
        <w:t>Vépi</w:t>
      </w:r>
      <w:proofErr w:type="spellEnd"/>
      <w:r w:rsidRPr="00760FD4">
        <w:rPr>
          <w:rFonts w:asciiTheme="minorHAnsi" w:eastAsia="Calibri" w:hAnsiTheme="minorHAnsi" w:cstheme="minorHAnsi"/>
          <w:sz w:val="22"/>
          <w:szCs w:val="22"/>
        </w:rPr>
        <w:t xml:space="preserve"> úti alállomás és a 02089/3 hrsz. alatt létesített új kapcsolóállomás között, földkábelen keresztül 6000 m hosszan kerül biztosításra szerződés. A földkábel tervezése és kivitelezése E.ON Zrt. beruházás keretében valósul meg, a munkák várható befejezése az E.ON Zrt. tájékoztatása szerint 2024. március 31. Az E.ON a munkákat megkezdte, a Galambos Transz Kft. telephelyétől induló vezeték kiépítése zajlik. A további 2 MW igénylése megtörtént.</w:t>
      </w:r>
    </w:p>
    <w:p w14:paraId="0A3B2913" w14:textId="1DB2725F" w:rsidR="00760FD4" w:rsidRPr="00760FD4" w:rsidRDefault="00760FD4" w:rsidP="00874251">
      <w:pPr>
        <w:ind w:left="426" w:hanging="426"/>
        <w:jc w:val="both"/>
        <w:rPr>
          <w:rFonts w:asciiTheme="minorHAnsi" w:eastAsia="Calibri" w:hAnsiTheme="minorHAnsi" w:cstheme="minorHAnsi"/>
          <w:sz w:val="22"/>
          <w:szCs w:val="22"/>
        </w:rPr>
      </w:pPr>
      <w:r w:rsidRPr="00760FD4">
        <w:rPr>
          <w:rFonts w:asciiTheme="minorHAnsi" w:eastAsia="Calibri" w:hAnsiTheme="minorHAnsi" w:cstheme="minorHAnsi"/>
          <w:sz w:val="22"/>
          <w:szCs w:val="22"/>
        </w:rPr>
        <w:t>-</w:t>
      </w:r>
      <w:r w:rsidRPr="00760FD4">
        <w:rPr>
          <w:rFonts w:asciiTheme="minorHAnsi" w:eastAsia="Calibri" w:hAnsiTheme="minorHAnsi" w:cstheme="minorHAnsi"/>
          <w:sz w:val="22"/>
          <w:szCs w:val="22"/>
        </w:rPr>
        <w:tab/>
        <w:t>Szedreskerti rendezvénytér villamos ellátásának kiépítése befejeződött, a műszaki átadás-átvételi eljárás lezárult. Az áramhálózatra kapcsolás igénybejelentő és mellékletei az E</w:t>
      </w:r>
      <w:r w:rsidR="00486B50">
        <w:rPr>
          <w:rFonts w:asciiTheme="minorHAnsi" w:eastAsia="Calibri" w:hAnsiTheme="minorHAnsi" w:cstheme="minorHAnsi"/>
          <w:sz w:val="22"/>
          <w:szCs w:val="22"/>
        </w:rPr>
        <w:t>.ON</w:t>
      </w:r>
      <w:r w:rsidRPr="00760FD4">
        <w:rPr>
          <w:rFonts w:asciiTheme="minorHAnsi" w:eastAsia="Calibri" w:hAnsiTheme="minorHAnsi" w:cstheme="minorHAnsi"/>
          <w:sz w:val="22"/>
          <w:szCs w:val="22"/>
        </w:rPr>
        <w:t xml:space="preserve"> felé benyújtásra került</w:t>
      </w:r>
      <w:r w:rsidR="002F3148">
        <w:rPr>
          <w:rFonts w:asciiTheme="minorHAnsi" w:eastAsia="Calibri" w:hAnsiTheme="minorHAnsi" w:cstheme="minorHAnsi"/>
          <w:sz w:val="22"/>
          <w:szCs w:val="22"/>
        </w:rPr>
        <w:t>ek</w:t>
      </w:r>
      <w:r w:rsidRPr="00760FD4">
        <w:rPr>
          <w:rFonts w:asciiTheme="minorHAnsi" w:eastAsia="Calibri" w:hAnsiTheme="minorHAnsi" w:cstheme="minorHAnsi"/>
          <w:sz w:val="22"/>
          <w:szCs w:val="22"/>
        </w:rPr>
        <w:t>.</w:t>
      </w:r>
    </w:p>
    <w:p w14:paraId="1AA36C83" w14:textId="77777777" w:rsidR="00760FD4" w:rsidRPr="00760FD4" w:rsidRDefault="00760FD4" w:rsidP="00874251">
      <w:pPr>
        <w:jc w:val="both"/>
        <w:rPr>
          <w:rFonts w:asciiTheme="minorHAnsi" w:eastAsia="Calibri" w:hAnsiTheme="minorHAnsi" w:cstheme="minorHAnsi"/>
          <w:b/>
          <w:bCs/>
          <w:sz w:val="22"/>
          <w:szCs w:val="22"/>
        </w:rPr>
      </w:pPr>
    </w:p>
    <w:p w14:paraId="0A869052" w14:textId="2C026753" w:rsidR="00760FD4" w:rsidRPr="00760FD4" w:rsidRDefault="00760FD4" w:rsidP="00874251">
      <w:pPr>
        <w:jc w:val="both"/>
        <w:rPr>
          <w:rFonts w:asciiTheme="minorHAnsi" w:eastAsia="Calibri" w:hAnsiTheme="minorHAnsi" w:cstheme="minorHAnsi"/>
          <w:sz w:val="22"/>
          <w:szCs w:val="22"/>
        </w:rPr>
      </w:pPr>
      <w:r w:rsidRPr="00760FD4">
        <w:rPr>
          <w:rFonts w:asciiTheme="minorHAnsi" w:eastAsia="Calibri" w:hAnsiTheme="minorHAnsi" w:cstheme="minorHAnsi"/>
          <w:b/>
          <w:bCs/>
          <w:sz w:val="22"/>
          <w:szCs w:val="22"/>
        </w:rPr>
        <w:t xml:space="preserve">A </w:t>
      </w:r>
      <w:proofErr w:type="spellStart"/>
      <w:r w:rsidRPr="00760FD4">
        <w:rPr>
          <w:rFonts w:asciiTheme="minorHAnsi" w:eastAsia="Calibri" w:hAnsiTheme="minorHAnsi" w:cstheme="minorHAnsi"/>
          <w:b/>
          <w:bCs/>
          <w:sz w:val="22"/>
          <w:szCs w:val="22"/>
        </w:rPr>
        <w:t>Horizon</w:t>
      </w:r>
      <w:proofErr w:type="spellEnd"/>
      <w:r w:rsidRPr="00760FD4">
        <w:rPr>
          <w:rFonts w:asciiTheme="minorHAnsi" w:eastAsia="Calibri" w:hAnsiTheme="minorHAnsi" w:cstheme="minorHAnsi"/>
          <w:b/>
          <w:bCs/>
          <w:sz w:val="22"/>
          <w:szCs w:val="22"/>
        </w:rPr>
        <w:t xml:space="preserve"> 2020 programból támogatott, 101003757 számú </w:t>
      </w:r>
      <w:proofErr w:type="spellStart"/>
      <w:r w:rsidRPr="00760FD4">
        <w:rPr>
          <w:rFonts w:asciiTheme="minorHAnsi" w:eastAsia="Calibri" w:hAnsiTheme="minorHAnsi" w:cstheme="minorHAnsi"/>
          <w:b/>
          <w:bCs/>
          <w:sz w:val="22"/>
          <w:szCs w:val="22"/>
        </w:rPr>
        <w:t>JUSTNature</w:t>
      </w:r>
      <w:proofErr w:type="spellEnd"/>
      <w:r w:rsidRPr="00760FD4">
        <w:rPr>
          <w:rFonts w:asciiTheme="minorHAnsi" w:eastAsia="Calibri" w:hAnsiTheme="minorHAnsi" w:cstheme="minorHAnsi"/>
          <w:b/>
          <w:bCs/>
          <w:sz w:val="22"/>
          <w:szCs w:val="22"/>
        </w:rPr>
        <w:t xml:space="preserve"> nemzetközi projekt</w:t>
      </w:r>
      <w:r w:rsidRPr="00760FD4">
        <w:rPr>
          <w:rFonts w:asciiTheme="minorHAnsi" w:eastAsia="Calibri" w:hAnsiTheme="minorHAnsi" w:cstheme="minorHAnsi"/>
          <w:sz w:val="22"/>
          <w:szCs w:val="22"/>
        </w:rPr>
        <w:t xml:space="preserve"> keretében megvalósítandó, a szombathelyi Dési Huber István Általános Iskola épület körüli udvar és a Szombathely, Hunyadi János úti közpark átalakítása, fejlesztése: </w:t>
      </w:r>
      <w:r w:rsidR="00F0496A">
        <w:rPr>
          <w:rFonts w:asciiTheme="minorHAnsi" w:eastAsia="Calibri" w:hAnsiTheme="minorHAnsi" w:cstheme="minorHAnsi"/>
          <w:sz w:val="22"/>
          <w:szCs w:val="22"/>
        </w:rPr>
        <w:t>k</w:t>
      </w:r>
      <w:r w:rsidRPr="00760FD4">
        <w:rPr>
          <w:rFonts w:asciiTheme="minorHAnsi" w:eastAsia="Calibri" w:hAnsiTheme="minorHAnsi" w:cstheme="minorHAnsi"/>
          <w:sz w:val="22"/>
          <w:szCs w:val="22"/>
        </w:rPr>
        <w:t>iviteli tervek bemutatása a Közgyűlésnek bemutatásra kerül, elfogadását követően indul a vállalkozó beszerzése a kivitelezési munkákra. A műszaki ellenőr beszerzése megtörtént. Végleges kiviteli tervek linken beérkeztek, műszaki ellenőr véleményezte, felülvizsgálatot lezáró műszaki ellenőri nyilatkozat beérkezett. A piackutatási célú árajánlatkérés a kivitelezésre kiküldés</w:t>
      </w:r>
      <w:r w:rsidR="00B8353B">
        <w:rPr>
          <w:rFonts w:asciiTheme="minorHAnsi" w:eastAsia="Calibri" w:hAnsiTheme="minorHAnsi" w:cstheme="minorHAnsi"/>
          <w:sz w:val="22"/>
          <w:szCs w:val="22"/>
        </w:rPr>
        <w:t>e me</w:t>
      </w:r>
      <w:r w:rsidR="0023795C">
        <w:rPr>
          <w:rFonts w:asciiTheme="minorHAnsi" w:eastAsia="Calibri" w:hAnsiTheme="minorHAnsi" w:cstheme="minorHAnsi"/>
          <w:sz w:val="22"/>
          <w:szCs w:val="22"/>
        </w:rPr>
        <w:t>g</w:t>
      </w:r>
      <w:r w:rsidR="00B8353B">
        <w:rPr>
          <w:rFonts w:asciiTheme="minorHAnsi" w:eastAsia="Calibri" w:hAnsiTheme="minorHAnsi" w:cstheme="minorHAnsi"/>
          <w:sz w:val="22"/>
          <w:szCs w:val="22"/>
        </w:rPr>
        <w:t>történt</w:t>
      </w:r>
      <w:r w:rsidRPr="00760FD4">
        <w:rPr>
          <w:rFonts w:asciiTheme="minorHAnsi" w:eastAsia="Calibri" w:hAnsiTheme="minorHAnsi" w:cstheme="minorHAnsi"/>
          <w:sz w:val="22"/>
          <w:szCs w:val="22"/>
        </w:rPr>
        <w:t xml:space="preserve">, az ajánlatok beérkeztek. In-house eljárásban az újabb ajánlattételi felhívást a Szombathelyi Parkfenntartási Kft. részére </w:t>
      </w:r>
      <w:r w:rsidR="00B8353B">
        <w:rPr>
          <w:rFonts w:asciiTheme="minorHAnsi" w:eastAsia="Calibri" w:hAnsiTheme="minorHAnsi" w:cstheme="minorHAnsi"/>
          <w:sz w:val="22"/>
          <w:szCs w:val="22"/>
        </w:rPr>
        <w:t>megküldésre került</w:t>
      </w:r>
      <w:r w:rsidRPr="00760FD4">
        <w:rPr>
          <w:rFonts w:asciiTheme="minorHAnsi" w:eastAsia="Calibri" w:hAnsiTheme="minorHAnsi" w:cstheme="minorHAnsi"/>
          <w:sz w:val="22"/>
          <w:szCs w:val="22"/>
        </w:rPr>
        <w:t xml:space="preserve">, ajánlatát </w:t>
      </w:r>
      <w:r w:rsidR="0023795C">
        <w:rPr>
          <w:rFonts w:asciiTheme="minorHAnsi" w:eastAsia="Calibri" w:hAnsiTheme="minorHAnsi" w:cstheme="minorHAnsi"/>
          <w:sz w:val="22"/>
          <w:szCs w:val="22"/>
        </w:rPr>
        <w:t xml:space="preserve">2024. </w:t>
      </w:r>
      <w:r w:rsidRPr="00760FD4">
        <w:rPr>
          <w:rFonts w:asciiTheme="minorHAnsi" w:eastAsia="Calibri" w:hAnsiTheme="minorHAnsi" w:cstheme="minorHAnsi"/>
          <w:sz w:val="22"/>
          <w:szCs w:val="22"/>
        </w:rPr>
        <w:t>május 15-ig benyújtotta, a szerződés előkészítésre került. A szerződés a kivitelező Szombathelyi Parkfenntartási Kft.-vel 2024. május 30-ával került aláírásra, a munkaterület átadása 2024. június 17-én, továbbá a szerződés módos</w:t>
      </w:r>
      <w:r w:rsidR="00B8353B">
        <w:rPr>
          <w:rFonts w:asciiTheme="minorHAnsi" w:eastAsia="Calibri" w:hAnsiTheme="minorHAnsi" w:cstheme="minorHAnsi"/>
          <w:sz w:val="22"/>
          <w:szCs w:val="22"/>
        </w:rPr>
        <w:t xml:space="preserve">ítása </w:t>
      </w:r>
      <w:r w:rsidRPr="00760FD4">
        <w:rPr>
          <w:rFonts w:asciiTheme="minorHAnsi" w:eastAsia="Calibri" w:hAnsiTheme="minorHAnsi" w:cstheme="minorHAnsi"/>
          <w:sz w:val="22"/>
          <w:szCs w:val="22"/>
        </w:rPr>
        <w:t>2024. augusztus 1-én</w:t>
      </w:r>
      <w:r w:rsidR="00554010">
        <w:rPr>
          <w:rFonts w:asciiTheme="minorHAnsi" w:eastAsia="Calibri" w:hAnsiTheme="minorHAnsi" w:cstheme="minorHAnsi"/>
          <w:sz w:val="22"/>
          <w:szCs w:val="22"/>
        </w:rPr>
        <w:t xml:space="preserve"> megtörtént</w:t>
      </w:r>
      <w:r w:rsidRPr="00760FD4">
        <w:rPr>
          <w:rFonts w:asciiTheme="minorHAnsi" w:eastAsia="Calibri" w:hAnsiTheme="minorHAnsi" w:cstheme="minorHAnsi"/>
          <w:sz w:val="22"/>
          <w:szCs w:val="22"/>
        </w:rPr>
        <w:t>. A Dési Huber István Általános Iskola udvara elkészült 2024. augusztus 29-re, további munkálatok már csak a Hunyadi úti parkban zajlanak még.</w:t>
      </w:r>
    </w:p>
    <w:p w14:paraId="675B4C24" w14:textId="77777777" w:rsidR="00760FD4" w:rsidRPr="00760FD4" w:rsidRDefault="00760FD4" w:rsidP="00874251">
      <w:pPr>
        <w:jc w:val="both"/>
        <w:rPr>
          <w:rFonts w:asciiTheme="minorHAnsi" w:eastAsia="Calibri" w:hAnsiTheme="minorHAnsi" w:cstheme="minorHAnsi"/>
          <w:b/>
          <w:bCs/>
          <w:sz w:val="22"/>
          <w:szCs w:val="22"/>
        </w:rPr>
      </w:pPr>
    </w:p>
    <w:p w14:paraId="3484DD51" w14:textId="53C58FA6" w:rsidR="00760FD4" w:rsidRPr="00760FD4" w:rsidRDefault="00760FD4" w:rsidP="00874251">
      <w:pPr>
        <w:jc w:val="both"/>
        <w:rPr>
          <w:rFonts w:asciiTheme="minorHAnsi" w:eastAsia="Calibri" w:hAnsiTheme="minorHAnsi" w:cstheme="minorHAnsi"/>
          <w:sz w:val="22"/>
          <w:szCs w:val="22"/>
        </w:rPr>
      </w:pPr>
      <w:r w:rsidRPr="0023795C">
        <w:rPr>
          <w:rFonts w:asciiTheme="minorHAnsi" w:eastAsia="Calibri" w:hAnsiTheme="minorHAnsi" w:cstheme="minorHAnsi"/>
          <w:b/>
          <w:bCs/>
          <w:sz w:val="22"/>
          <w:szCs w:val="22"/>
        </w:rPr>
        <w:lastRenderedPageBreak/>
        <w:t xml:space="preserve">TOP-6.4.1.-16 számú </w:t>
      </w:r>
      <w:r w:rsidRPr="00760FD4">
        <w:rPr>
          <w:rFonts w:asciiTheme="minorHAnsi" w:eastAsia="Calibri" w:hAnsiTheme="minorHAnsi" w:cstheme="minorHAnsi"/>
          <w:b/>
          <w:bCs/>
          <w:sz w:val="22"/>
          <w:szCs w:val="22"/>
        </w:rPr>
        <w:t xml:space="preserve">Fenntartható városi közlekedésfejlesztés </w:t>
      </w:r>
      <w:r w:rsidRPr="00760FD4">
        <w:rPr>
          <w:rFonts w:asciiTheme="minorHAnsi" w:eastAsia="Calibri" w:hAnsiTheme="minorHAnsi" w:cstheme="minorHAnsi"/>
          <w:sz w:val="22"/>
          <w:szCs w:val="22"/>
        </w:rPr>
        <w:t xml:space="preserve">című felhívás keretén belül a </w:t>
      </w:r>
      <w:r w:rsidRPr="00760FD4">
        <w:rPr>
          <w:rFonts w:asciiTheme="minorHAnsi" w:eastAsia="Calibri" w:hAnsiTheme="minorHAnsi" w:cstheme="minorHAnsi"/>
          <w:b/>
          <w:bCs/>
          <w:sz w:val="22"/>
          <w:szCs w:val="22"/>
        </w:rPr>
        <w:t>Szombathely és Vép között tervezett kerékpárút</w:t>
      </w:r>
      <w:r w:rsidRPr="00760FD4">
        <w:rPr>
          <w:rFonts w:asciiTheme="minorHAnsi" w:eastAsia="Calibri" w:hAnsiTheme="minorHAnsi" w:cstheme="minorHAnsi"/>
          <w:sz w:val="22"/>
          <w:szCs w:val="22"/>
        </w:rPr>
        <w:t xml:space="preserve"> kivitelezése befejeződött. A telekalakítási engedélyezési eljárás (II. lépés) befejeződött, (véglegessé vált) határozatok és vázrajzok rendelkezésre állnak, az ingatlannyilvántartásban történő tulajdoni lapon való átvezetésre (III. lépés) a kérelem február végén benyújtásra került a Földhivatalhoz, az egyszerűsített határozatot a telekalakításról (a tulajdoni lapra történő átvezetésről) 2024. augusztus 9-én </w:t>
      </w:r>
      <w:r w:rsidR="005C311F">
        <w:rPr>
          <w:rFonts w:asciiTheme="minorHAnsi" w:eastAsia="Calibri" w:hAnsiTheme="minorHAnsi" w:cstheme="minorHAnsi"/>
          <w:sz w:val="22"/>
          <w:szCs w:val="22"/>
        </w:rPr>
        <w:t>beérkezett</w:t>
      </w:r>
      <w:r w:rsidRPr="00760FD4">
        <w:rPr>
          <w:rFonts w:asciiTheme="minorHAnsi" w:eastAsia="Calibri" w:hAnsiTheme="minorHAnsi" w:cstheme="minorHAnsi"/>
          <w:sz w:val="22"/>
          <w:szCs w:val="22"/>
        </w:rPr>
        <w:t>, mellyel a földhivatali átvezetési eljárás lezárult. Garanciális bejárás</w:t>
      </w:r>
      <w:r w:rsidR="005C311F">
        <w:rPr>
          <w:rFonts w:asciiTheme="minorHAnsi" w:eastAsia="Calibri" w:hAnsiTheme="minorHAnsi" w:cstheme="minorHAnsi"/>
          <w:sz w:val="22"/>
          <w:szCs w:val="22"/>
        </w:rPr>
        <w:t xml:space="preserve"> megtörtént </w:t>
      </w:r>
      <w:r w:rsidRPr="00760FD4">
        <w:rPr>
          <w:rFonts w:asciiTheme="minorHAnsi" w:eastAsia="Calibri" w:hAnsiTheme="minorHAnsi" w:cstheme="minorHAnsi"/>
          <w:sz w:val="22"/>
          <w:szCs w:val="22"/>
        </w:rPr>
        <w:t xml:space="preserve">2024. május 9-én, a javítási munkákat a kivitelező elvégezte, készre jelentett június 12-én, a javítás elfogad, </w:t>
      </w:r>
      <w:r w:rsidR="005C311F" w:rsidRPr="00760FD4">
        <w:rPr>
          <w:rFonts w:asciiTheme="minorHAnsi" w:eastAsia="Calibri" w:hAnsiTheme="minorHAnsi" w:cstheme="minorHAnsi"/>
          <w:sz w:val="22"/>
          <w:szCs w:val="22"/>
        </w:rPr>
        <w:t>átvét</w:t>
      </w:r>
      <w:r w:rsidR="005C311F">
        <w:rPr>
          <w:rFonts w:asciiTheme="minorHAnsi" w:eastAsia="Calibri" w:hAnsiTheme="minorHAnsi" w:cstheme="minorHAnsi"/>
          <w:sz w:val="22"/>
          <w:szCs w:val="22"/>
        </w:rPr>
        <w:t>elre került</w:t>
      </w:r>
      <w:r w:rsidRPr="00760FD4">
        <w:rPr>
          <w:rFonts w:asciiTheme="minorHAnsi" w:eastAsia="Calibri" w:hAnsiTheme="minorHAnsi" w:cstheme="minorHAnsi"/>
          <w:sz w:val="22"/>
          <w:szCs w:val="22"/>
        </w:rPr>
        <w:t>.</w:t>
      </w:r>
    </w:p>
    <w:p w14:paraId="682B36E7" w14:textId="77777777" w:rsidR="00760FD4" w:rsidRPr="00760FD4" w:rsidRDefault="00760FD4" w:rsidP="00874251">
      <w:pPr>
        <w:jc w:val="both"/>
        <w:rPr>
          <w:rFonts w:asciiTheme="minorHAnsi" w:eastAsia="Calibri" w:hAnsiTheme="minorHAnsi" w:cstheme="minorHAnsi"/>
          <w:sz w:val="22"/>
          <w:szCs w:val="22"/>
        </w:rPr>
      </w:pPr>
    </w:p>
    <w:p w14:paraId="5CE62AE3" w14:textId="0FF7E50A" w:rsidR="00760FD4" w:rsidRPr="00893CD3" w:rsidRDefault="00760FD4" w:rsidP="00874251">
      <w:pPr>
        <w:jc w:val="both"/>
        <w:rPr>
          <w:rFonts w:asciiTheme="minorHAnsi" w:eastAsia="Calibri" w:hAnsiTheme="minorHAnsi" w:cstheme="minorHAnsi"/>
          <w:sz w:val="22"/>
          <w:szCs w:val="22"/>
        </w:rPr>
      </w:pPr>
      <w:r w:rsidRPr="00893CD3">
        <w:rPr>
          <w:rFonts w:asciiTheme="minorHAnsi" w:eastAsia="Calibri" w:hAnsiTheme="minorHAnsi" w:cstheme="minorHAnsi"/>
          <w:b/>
          <w:bCs/>
          <w:sz w:val="22"/>
          <w:szCs w:val="22"/>
        </w:rPr>
        <w:t xml:space="preserve">Szombathely-Balogunyom településeket összekötő kerékpárút </w:t>
      </w:r>
      <w:r w:rsidRPr="00893CD3">
        <w:rPr>
          <w:rFonts w:asciiTheme="minorHAnsi" w:eastAsia="Calibri" w:hAnsiTheme="minorHAnsi" w:cstheme="minorHAnsi"/>
          <w:sz w:val="22"/>
          <w:szCs w:val="22"/>
        </w:rPr>
        <w:t xml:space="preserve">kivitelezése befejeződött. A forgalomba-helyezési engedély rendelkezésre áll, a záró auditálás befejeződött. A telekalakítási engedélyezési eljárás (II. lépés) befejeződött, (véglegessé vált) határozatok és vázrajzok rendelkezésre állnak, az ingatlannyilvántartásban történő tulajdoni lapon való átvezetésre (III. lépés) a kérelem február végén benyújtásra került a Földhivatalhoz. Az egyszerűsített határozatot a telekalakításról 2024. május 21-én kapta meg hivatalom, mellyel a földhivatali átvezetési eljárás lezárult. Garanciális bejárás 2024. május 9-én </w:t>
      </w:r>
      <w:r w:rsidR="00B16626" w:rsidRPr="00893CD3">
        <w:rPr>
          <w:rFonts w:asciiTheme="minorHAnsi" w:eastAsia="Calibri" w:hAnsiTheme="minorHAnsi" w:cstheme="minorHAnsi"/>
          <w:sz w:val="22"/>
          <w:szCs w:val="22"/>
        </w:rPr>
        <w:t>megtörtént</w:t>
      </w:r>
      <w:r w:rsidRPr="00893CD3">
        <w:rPr>
          <w:rFonts w:asciiTheme="minorHAnsi" w:eastAsia="Calibri" w:hAnsiTheme="minorHAnsi" w:cstheme="minorHAnsi"/>
          <w:sz w:val="22"/>
          <w:szCs w:val="22"/>
        </w:rPr>
        <w:t>, probléma nem merült fel.</w:t>
      </w:r>
    </w:p>
    <w:p w14:paraId="050820AF" w14:textId="77777777" w:rsidR="00760FD4" w:rsidRPr="00B16626" w:rsidRDefault="00760FD4" w:rsidP="00874251">
      <w:pPr>
        <w:jc w:val="both"/>
        <w:rPr>
          <w:rFonts w:asciiTheme="minorHAnsi" w:eastAsia="Calibri" w:hAnsiTheme="minorHAnsi" w:cstheme="minorHAnsi"/>
          <w:sz w:val="22"/>
          <w:szCs w:val="22"/>
          <w:highlight w:val="yellow"/>
        </w:rPr>
      </w:pPr>
    </w:p>
    <w:p w14:paraId="23DA815D" w14:textId="550BEB15" w:rsidR="00760FD4" w:rsidRPr="00893CD3" w:rsidRDefault="00760FD4" w:rsidP="00874251">
      <w:pPr>
        <w:jc w:val="both"/>
        <w:rPr>
          <w:rFonts w:asciiTheme="minorHAnsi" w:eastAsia="Calibri" w:hAnsiTheme="minorHAnsi" w:cstheme="minorHAnsi"/>
          <w:sz w:val="22"/>
          <w:szCs w:val="22"/>
        </w:rPr>
      </w:pPr>
      <w:r w:rsidRPr="00893CD3">
        <w:rPr>
          <w:rFonts w:asciiTheme="minorHAnsi" w:eastAsia="Calibri" w:hAnsiTheme="minorHAnsi" w:cstheme="minorHAnsi"/>
          <w:b/>
          <w:bCs/>
          <w:sz w:val="22"/>
          <w:szCs w:val="22"/>
        </w:rPr>
        <w:t>1625/2021. (IX.3.) Korm. határozat szerinti + 300 millió Ft támogatás - Zanati kerékpárút fejlesztése projekt:</w:t>
      </w:r>
      <w:r w:rsidRPr="00893CD3">
        <w:rPr>
          <w:rFonts w:asciiTheme="minorHAnsi" w:eastAsia="Calibri" w:hAnsiTheme="minorHAnsi" w:cstheme="minorHAnsi"/>
          <w:sz w:val="22"/>
          <w:szCs w:val="22"/>
        </w:rPr>
        <w:t xml:space="preserve"> A kivitelezés befejeződött, a </w:t>
      </w:r>
      <w:r w:rsidR="00893CD3" w:rsidRPr="00893CD3">
        <w:rPr>
          <w:rFonts w:asciiTheme="minorHAnsi" w:eastAsia="Calibri" w:hAnsiTheme="minorHAnsi" w:cstheme="minorHAnsi"/>
          <w:sz w:val="22"/>
          <w:szCs w:val="22"/>
        </w:rPr>
        <w:t>forgalombahelyezési</w:t>
      </w:r>
      <w:r w:rsidRPr="00893CD3">
        <w:rPr>
          <w:rFonts w:asciiTheme="minorHAnsi" w:eastAsia="Calibri" w:hAnsiTheme="minorHAnsi" w:cstheme="minorHAnsi"/>
          <w:sz w:val="22"/>
          <w:szCs w:val="22"/>
        </w:rPr>
        <w:t xml:space="preserve"> engedélyt a hatóság kiadta, az ingatlan nyilvántartásban történő átvezetéshez szükséges dokumentáció a földmérő által január elején benyújtásra került a Földhivatalhoz (I. lépés), a telekalakítási engedélyezési eljárás (II. lépés) kérelmeinek (3 db) benyújtása július 18-26-án megtörtént. 1 éves </w:t>
      </w:r>
      <w:r w:rsidR="0036289B">
        <w:rPr>
          <w:rFonts w:asciiTheme="minorHAnsi" w:eastAsia="Calibri" w:hAnsiTheme="minorHAnsi" w:cstheme="minorHAnsi"/>
          <w:sz w:val="22"/>
          <w:szCs w:val="22"/>
        </w:rPr>
        <w:t>g</w:t>
      </w:r>
      <w:r w:rsidRPr="00893CD3">
        <w:rPr>
          <w:rFonts w:asciiTheme="minorHAnsi" w:eastAsia="Calibri" w:hAnsiTheme="minorHAnsi" w:cstheme="minorHAnsi"/>
          <w:sz w:val="22"/>
          <w:szCs w:val="22"/>
        </w:rPr>
        <w:t>aranciális bejárás összehívás</w:t>
      </w:r>
      <w:r w:rsidR="00893CD3" w:rsidRPr="00893CD3">
        <w:rPr>
          <w:rFonts w:asciiTheme="minorHAnsi" w:eastAsia="Calibri" w:hAnsiTheme="minorHAnsi" w:cstheme="minorHAnsi"/>
          <w:sz w:val="22"/>
          <w:szCs w:val="22"/>
        </w:rPr>
        <w:t>a intézés alatt</w:t>
      </w:r>
      <w:r w:rsidRPr="00893CD3">
        <w:rPr>
          <w:rFonts w:asciiTheme="minorHAnsi" w:eastAsia="Calibri" w:hAnsiTheme="minorHAnsi" w:cstheme="minorHAnsi"/>
          <w:sz w:val="22"/>
          <w:szCs w:val="22"/>
        </w:rPr>
        <w:t>.</w:t>
      </w:r>
    </w:p>
    <w:p w14:paraId="10A19193" w14:textId="77777777" w:rsidR="00760FD4" w:rsidRPr="00B16626" w:rsidRDefault="00760FD4" w:rsidP="00874251">
      <w:pPr>
        <w:jc w:val="both"/>
        <w:rPr>
          <w:rFonts w:asciiTheme="minorHAnsi" w:eastAsia="Calibri" w:hAnsiTheme="minorHAnsi" w:cstheme="minorHAnsi"/>
          <w:sz w:val="22"/>
          <w:szCs w:val="22"/>
          <w:highlight w:val="yellow"/>
        </w:rPr>
      </w:pPr>
    </w:p>
    <w:p w14:paraId="215A5E24" w14:textId="77777777" w:rsidR="00760FD4" w:rsidRPr="00893CD3" w:rsidRDefault="00760FD4" w:rsidP="00874251">
      <w:pPr>
        <w:jc w:val="both"/>
        <w:rPr>
          <w:rFonts w:asciiTheme="minorHAnsi" w:eastAsia="Calibri" w:hAnsiTheme="minorHAnsi" w:cstheme="minorHAnsi"/>
          <w:sz w:val="22"/>
          <w:szCs w:val="22"/>
        </w:rPr>
      </w:pPr>
      <w:r w:rsidRPr="00893CD3">
        <w:rPr>
          <w:rFonts w:asciiTheme="minorHAnsi" w:eastAsia="Calibri" w:hAnsiTheme="minorHAnsi" w:cstheme="minorHAnsi"/>
          <w:b/>
          <w:bCs/>
          <w:sz w:val="22"/>
          <w:szCs w:val="22"/>
        </w:rPr>
        <w:t>Szombathely, Északi iparterület 02089/5 hrsz-ú ingatlan megközelítését biztosító út és közlekedési csomópont kialakítása</w:t>
      </w:r>
      <w:r w:rsidRPr="00893CD3">
        <w:rPr>
          <w:rFonts w:asciiTheme="minorHAnsi" w:eastAsia="Calibri" w:hAnsiTheme="minorHAnsi" w:cstheme="minorHAnsi"/>
          <w:sz w:val="22"/>
          <w:szCs w:val="22"/>
        </w:rPr>
        <w:t>: A kivitelezési munkák befejeződtek, a műszaki átadás-átvételi eljárás lezárult. A forgalombahelyezési engedély rendelkezésre áll.</w:t>
      </w:r>
    </w:p>
    <w:p w14:paraId="22DA4539" w14:textId="77777777" w:rsidR="00760FD4" w:rsidRPr="00B16626" w:rsidRDefault="00760FD4" w:rsidP="00874251">
      <w:pPr>
        <w:jc w:val="both"/>
        <w:rPr>
          <w:rFonts w:asciiTheme="minorHAnsi" w:eastAsia="Calibri" w:hAnsiTheme="minorHAnsi" w:cstheme="minorHAnsi"/>
          <w:b/>
          <w:bCs/>
          <w:sz w:val="22"/>
          <w:szCs w:val="22"/>
          <w:highlight w:val="yellow"/>
        </w:rPr>
      </w:pPr>
    </w:p>
    <w:p w14:paraId="2A9E73C0" w14:textId="77777777" w:rsidR="00760FD4" w:rsidRPr="00893CD3" w:rsidRDefault="00760FD4" w:rsidP="00874251">
      <w:pPr>
        <w:jc w:val="both"/>
        <w:rPr>
          <w:rFonts w:asciiTheme="minorHAnsi" w:eastAsia="Calibri" w:hAnsiTheme="minorHAnsi" w:cstheme="minorHAnsi"/>
          <w:sz w:val="22"/>
          <w:szCs w:val="22"/>
        </w:rPr>
      </w:pPr>
      <w:r w:rsidRPr="00893CD3">
        <w:rPr>
          <w:rFonts w:asciiTheme="minorHAnsi" w:eastAsia="Calibri" w:hAnsiTheme="minorHAnsi" w:cstheme="minorHAnsi"/>
          <w:b/>
          <w:bCs/>
          <w:sz w:val="22"/>
          <w:szCs w:val="22"/>
        </w:rPr>
        <w:t>Csaba utca</w:t>
      </w:r>
      <w:r w:rsidRPr="00893CD3">
        <w:rPr>
          <w:rFonts w:asciiTheme="minorHAnsi" w:eastAsia="Calibri" w:hAnsiTheme="minorHAnsi" w:cstheme="minorHAnsi"/>
          <w:sz w:val="22"/>
          <w:szCs w:val="22"/>
        </w:rPr>
        <w:t xml:space="preserve"> (Tátika utca ás a Vásártér közötti szakasz 850 m útburkolat és kerékpárút) </w:t>
      </w:r>
      <w:r w:rsidRPr="00893CD3">
        <w:rPr>
          <w:rFonts w:asciiTheme="minorHAnsi" w:eastAsia="Calibri" w:hAnsiTheme="minorHAnsi" w:cstheme="minorHAnsi"/>
          <w:b/>
          <w:bCs/>
          <w:sz w:val="22"/>
          <w:szCs w:val="22"/>
        </w:rPr>
        <w:t>felújítása</w:t>
      </w:r>
      <w:r w:rsidRPr="00893CD3">
        <w:rPr>
          <w:rFonts w:asciiTheme="minorHAnsi" w:eastAsia="Calibri" w:hAnsiTheme="minorHAnsi" w:cstheme="minorHAnsi"/>
          <w:sz w:val="22"/>
          <w:szCs w:val="22"/>
        </w:rPr>
        <w:t xml:space="preserve">: </w:t>
      </w:r>
    </w:p>
    <w:p w14:paraId="1BCB50A3" w14:textId="77777777" w:rsidR="00760FD4" w:rsidRPr="00893CD3" w:rsidRDefault="00760FD4" w:rsidP="00874251">
      <w:pPr>
        <w:jc w:val="both"/>
        <w:rPr>
          <w:rFonts w:asciiTheme="minorHAnsi" w:eastAsia="Calibri" w:hAnsiTheme="minorHAnsi" w:cstheme="minorHAnsi"/>
          <w:sz w:val="22"/>
          <w:szCs w:val="22"/>
        </w:rPr>
      </w:pPr>
      <w:r w:rsidRPr="00893CD3">
        <w:rPr>
          <w:rFonts w:asciiTheme="minorHAnsi" w:eastAsia="Calibri" w:hAnsiTheme="minorHAnsi" w:cstheme="minorHAnsi"/>
          <w:sz w:val="22"/>
          <w:szCs w:val="22"/>
        </w:rPr>
        <w:t>A kivitelezési munkák befejeződtek, a műszaki átadás-átvételi eljárás lezárult. A forgalombahelyezési engedély rendelkezésre áll.</w:t>
      </w:r>
    </w:p>
    <w:p w14:paraId="2F730530" w14:textId="77777777" w:rsidR="00893CD3" w:rsidRPr="00893CD3" w:rsidRDefault="00760FD4" w:rsidP="00874251">
      <w:pPr>
        <w:jc w:val="both"/>
        <w:rPr>
          <w:rFonts w:asciiTheme="minorHAnsi" w:eastAsia="Calibri" w:hAnsiTheme="minorHAnsi" w:cstheme="minorHAnsi"/>
          <w:sz w:val="22"/>
          <w:szCs w:val="22"/>
        </w:rPr>
      </w:pPr>
      <w:r w:rsidRPr="00893CD3">
        <w:rPr>
          <w:rFonts w:asciiTheme="minorHAnsi" w:eastAsia="Calibri" w:hAnsiTheme="minorHAnsi" w:cstheme="minorHAnsi"/>
          <w:sz w:val="22"/>
          <w:szCs w:val="22"/>
        </w:rPr>
        <w:t xml:space="preserve">Csaba utca területén lévő 22 kV-os vezetékek kiváltása és utólagos védelme összesen 471 m hosszon szükséges az alábbi paraméterekkel: </w:t>
      </w:r>
    </w:p>
    <w:p w14:paraId="122B2127" w14:textId="77777777" w:rsidR="00893CD3" w:rsidRPr="00893CD3" w:rsidRDefault="00893CD3" w:rsidP="00874251">
      <w:pPr>
        <w:jc w:val="both"/>
        <w:rPr>
          <w:rFonts w:asciiTheme="minorHAnsi" w:eastAsia="Calibri" w:hAnsiTheme="minorHAnsi" w:cstheme="minorHAnsi"/>
          <w:sz w:val="22"/>
          <w:szCs w:val="22"/>
        </w:rPr>
      </w:pPr>
      <w:r w:rsidRPr="00893CD3">
        <w:rPr>
          <w:rFonts w:asciiTheme="minorHAnsi" w:eastAsia="Calibri" w:hAnsiTheme="minorHAnsi" w:cstheme="minorHAnsi"/>
          <w:sz w:val="22"/>
          <w:szCs w:val="22"/>
        </w:rPr>
        <w:t>-</w:t>
      </w:r>
      <w:r w:rsidR="00760FD4" w:rsidRPr="00893CD3">
        <w:rPr>
          <w:rFonts w:asciiTheme="minorHAnsi" w:eastAsia="Calibri" w:hAnsiTheme="minorHAnsi" w:cstheme="minorHAnsi"/>
          <w:sz w:val="22"/>
          <w:szCs w:val="22"/>
        </w:rPr>
        <w:t xml:space="preserve">terület ÉNY-i oldalán létesítendő új buszöböl 20 m szakszán 22 kV-os kábel utólagos védelembe helyezése, </w:t>
      </w:r>
    </w:p>
    <w:p w14:paraId="31ACB905" w14:textId="77777777" w:rsidR="00893CD3" w:rsidRPr="00893CD3" w:rsidRDefault="00893CD3" w:rsidP="00874251">
      <w:pPr>
        <w:jc w:val="both"/>
        <w:rPr>
          <w:rFonts w:asciiTheme="minorHAnsi" w:eastAsia="Calibri" w:hAnsiTheme="minorHAnsi" w:cstheme="minorHAnsi"/>
          <w:sz w:val="22"/>
          <w:szCs w:val="22"/>
        </w:rPr>
      </w:pPr>
      <w:r w:rsidRPr="00893CD3">
        <w:rPr>
          <w:rFonts w:asciiTheme="minorHAnsi" w:eastAsia="Calibri" w:hAnsiTheme="minorHAnsi" w:cstheme="minorHAnsi"/>
          <w:sz w:val="22"/>
          <w:szCs w:val="22"/>
        </w:rPr>
        <w:t>-</w:t>
      </w:r>
      <w:r w:rsidR="00760FD4" w:rsidRPr="00893CD3">
        <w:rPr>
          <w:rFonts w:asciiTheme="minorHAnsi" w:eastAsia="Calibri" w:hAnsiTheme="minorHAnsi" w:cstheme="minorHAnsi"/>
          <w:sz w:val="22"/>
          <w:szCs w:val="22"/>
        </w:rPr>
        <w:t xml:space="preserve">terület ÉK-i részén létesítendő új bal oldali leállósáv 72 m szakaszán 22 kV-os kábel utólagos védelembe helyezése, </w:t>
      </w:r>
    </w:p>
    <w:p w14:paraId="61E1466B" w14:textId="12285E0C" w:rsidR="00760FD4" w:rsidRPr="00893CD3" w:rsidRDefault="00893CD3" w:rsidP="00874251">
      <w:pPr>
        <w:jc w:val="both"/>
        <w:rPr>
          <w:rFonts w:asciiTheme="minorHAnsi" w:eastAsia="Calibri" w:hAnsiTheme="minorHAnsi" w:cstheme="minorHAnsi"/>
          <w:sz w:val="22"/>
          <w:szCs w:val="22"/>
        </w:rPr>
      </w:pPr>
      <w:r w:rsidRPr="00893CD3">
        <w:rPr>
          <w:rFonts w:asciiTheme="minorHAnsi" w:eastAsia="Calibri" w:hAnsiTheme="minorHAnsi" w:cstheme="minorHAnsi"/>
          <w:sz w:val="22"/>
          <w:szCs w:val="22"/>
        </w:rPr>
        <w:t>-</w:t>
      </w:r>
      <w:r w:rsidR="00760FD4" w:rsidRPr="00893CD3">
        <w:rPr>
          <w:rFonts w:asciiTheme="minorHAnsi" w:eastAsia="Calibri" w:hAnsiTheme="minorHAnsi" w:cstheme="minorHAnsi"/>
          <w:sz w:val="22"/>
          <w:szCs w:val="22"/>
        </w:rPr>
        <w:t>terület D-i részén létesítendő új jobb oldali leállósáv 67.6 m szakszán 22 kV-os kábel védelembe helyezése.</w:t>
      </w:r>
    </w:p>
    <w:p w14:paraId="1A576279" w14:textId="37521236" w:rsidR="00760FD4" w:rsidRPr="00893CD3" w:rsidRDefault="00760FD4" w:rsidP="00874251">
      <w:pPr>
        <w:jc w:val="both"/>
        <w:rPr>
          <w:rFonts w:asciiTheme="minorHAnsi" w:eastAsia="Calibri" w:hAnsiTheme="minorHAnsi" w:cstheme="minorHAnsi"/>
          <w:sz w:val="22"/>
          <w:szCs w:val="22"/>
        </w:rPr>
      </w:pPr>
      <w:r w:rsidRPr="00893CD3">
        <w:rPr>
          <w:rFonts w:asciiTheme="minorHAnsi" w:eastAsia="Calibri" w:hAnsiTheme="minorHAnsi" w:cstheme="minorHAnsi"/>
          <w:sz w:val="22"/>
          <w:szCs w:val="22"/>
        </w:rPr>
        <w:t xml:space="preserve">Az </w:t>
      </w:r>
      <w:r w:rsidR="0023795C">
        <w:rPr>
          <w:rFonts w:asciiTheme="minorHAnsi" w:eastAsia="Calibri" w:hAnsiTheme="minorHAnsi" w:cstheme="minorHAnsi"/>
          <w:sz w:val="22"/>
          <w:szCs w:val="22"/>
        </w:rPr>
        <w:t>a</w:t>
      </w:r>
      <w:r w:rsidRPr="00893CD3">
        <w:rPr>
          <w:rFonts w:asciiTheme="minorHAnsi" w:eastAsia="Calibri" w:hAnsiTheme="minorHAnsi" w:cstheme="minorHAnsi"/>
          <w:sz w:val="22"/>
          <w:szCs w:val="22"/>
        </w:rPr>
        <w:t>jánlattételi felhívás kiküldésre került.</w:t>
      </w:r>
    </w:p>
    <w:p w14:paraId="25696924" w14:textId="77777777" w:rsidR="00760FD4" w:rsidRPr="005B74F8" w:rsidRDefault="00760FD4" w:rsidP="00874251">
      <w:pPr>
        <w:jc w:val="both"/>
        <w:rPr>
          <w:rFonts w:asciiTheme="minorHAnsi" w:eastAsia="Calibri" w:hAnsiTheme="minorHAnsi" w:cstheme="minorHAnsi"/>
          <w:sz w:val="22"/>
          <w:szCs w:val="22"/>
        </w:rPr>
      </w:pPr>
    </w:p>
    <w:p w14:paraId="57F351DC" w14:textId="77777777" w:rsidR="00760FD4" w:rsidRPr="005B74F8" w:rsidRDefault="00760FD4" w:rsidP="00874251">
      <w:pPr>
        <w:jc w:val="both"/>
        <w:rPr>
          <w:rFonts w:asciiTheme="minorHAnsi" w:eastAsia="Calibri" w:hAnsiTheme="minorHAnsi" w:cstheme="minorHAnsi"/>
          <w:sz w:val="22"/>
          <w:szCs w:val="22"/>
        </w:rPr>
      </w:pPr>
      <w:r w:rsidRPr="005B74F8">
        <w:rPr>
          <w:rFonts w:asciiTheme="minorHAnsi" w:eastAsia="Calibri" w:hAnsiTheme="minorHAnsi" w:cstheme="minorHAnsi"/>
          <w:b/>
          <w:bCs/>
          <w:sz w:val="22"/>
          <w:szCs w:val="22"/>
        </w:rPr>
        <w:t>Sárdi ér összekötő út építése</w:t>
      </w:r>
      <w:r w:rsidRPr="005B74F8">
        <w:rPr>
          <w:rFonts w:asciiTheme="minorHAnsi" w:eastAsia="Calibri" w:hAnsiTheme="minorHAnsi" w:cstheme="minorHAnsi"/>
          <w:sz w:val="22"/>
          <w:szCs w:val="22"/>
        </w:rPr>
        <w:t>: A tervező beszerzését készíti elő az iroda, a megelőző földhivatali átvezetéseket követően indítható.</w:t>
      </w:r>
    </w:p>
    <w:p w14:paraId="2C983F36" w14:textId="77777777" w:rsidR="00760FD4" w:rsidRPr="00416122" w:rsidRDefault="00760FD4" w:rsidP="00760FD4">
      <w:pPr>
        <w:jc w:val="both"/>
        <w:rPr>
          <w:rFonts w:asciiTheme="minorHAnsi" w:eastAsia="Calibri" w:hAnsiTheme="minorHAnsi" w:cstheme="minorHAnsi"/>
          <w:sz w:val="22"/>
          <w:szCs w:val="22"/>
        </w:rPr>
      </w:pPr>
    </w:p>
    <w:p w14:paraId="67BDCFBC" w14:textId="77777777" w:rsidR="00760FD4" w:rsidRPr="00416122" w:rsidRDefault="00760FD4" w:rsidP="00874251">
      <w:pPr>
        <w:jc w:val="both"/>
        <w:rPr>
          <w:rFonts w:asciiTheme="minorHAnsi" w:eastAsia="Calibri" w:hAnsiTheme="minorHAnsi" w:cstheme="minorHAnsi"/>
          <w:sz w:val="22"/>
          <w:szCs w:val="22"/>
        </w:rPr>
      </w:pPr>
      <w:r w:rsidRPr="00416122">
        <w:rPr>
          <w:rFonts w:asciiTheme="minorHAnsi" w:eastAsia="Calibri" w:hAnsiTheme="minorHAnsi" w:cstheme="minorHAnsi"/>
          <w:b/>
          <w:bCs/>
          <w:sz w:val="22"/>
          <w:szCs w:val="22"/>
        </w:rPr>
        <w:t>TOP-6.1.5-15-SH1-2019-00002 Ferenczy I. utcai fejlesztés:</w:t>
      </w:r>
      <w:r w:rsidRPr="00416122">
        <w:rPr>
          <w:rFonts w:asciiTheme="minorHAnsi" w:eastAsia="Calibri" w:hAnsiTheme="minorHAnsi" w:cstheme="minorHAnsi"/>
          <w:sz w:val="22"/>
          <w:szCs w:val="22"/>
        </w:rPr>
        <w:t xml:space="preserve"> </w:t>
      </w:r>
    </w:p>
    <w:p w14:paraId="77D74652" w14:textId="6B902B2F" w:rsidR="00760FD4" w:rsidRPr="00416122" w:rsidRDefault="00760FD4" w:rsidP="00874251">
      <w:pPr>
        <w:jc w:val="both"/>
        <w:rPr>
          <w:rFonts w:asciiTheme="minorHAnsi" w:eastAsia="Calibri" w:hAnsiTheme="minorHAnsi" w:cstheme="minorHAnsi"/>
          <w:sz w:val="22"/>
          <w:szCs w:val="22"/>
        </w:rPr>
      </w:pPr>
      <w:r w:rsidRPr="00416122">
        <w:rPr>
          <w:rFonts w:asciiTheme="minorHAnsi" w:eastAsia="Calibri" w:hAnsiTheme="minorHAnsi" w:cstheme="minorHAnsi"/>
          <w:sz w:val="22"/>
          <w:szCs w:val="22"/>
        </w:rPr>
        <w:t>A projekt zárása megtörtént. A támogató által a projektzáráshoz szükséges dokumentumok beszerzés</w:t>
      </w:r>
      <w:r w:rsidR="005B74F8" w:rsidRPr="00416122">
        <w:rPr>
          <w:rFonts w:asciiTheme="minorHAnsi" w:eastAsia="Calibri" w:hAnsiTheme="minorHAnsi" w:cstheme="minorHAnsi"/>
          <w:sz w:val="22"/>
          <w:szCs w:val="22"/>
        </w:rPr>
        <w:t>re kerültek</w:t>
      </w:r>
      <w:r w:rsidRPr="00416122">
        <w:rPr>
          <w:rFonts w:asciiTheme="minorHAnsi" w:eastAsia="Calibri" w:hAnsiTheme="minorHAnsi" w:cstheme="minorHAnsi"/>
          <w:sz w:val="22"/>
          <w:szCs w:val="22"/>
        </w:rPr>
        <w:t>.</w:t>
      </w:r>
    </w:p>
    <w:p w14:paraId="18B1AEA1" w14:textId="049A73E5" w:rsidR="00760FD4" w:rsidRPr="00416122" w:rsidRDefault="00760FD4" w:rsidP="00874251">
      <w:pPr>
        <w:jc w:val="both"/>
        <w:rPr>
          <w:rFonts w:asciiTheme="minorHAnsi" w:eastAsia="Calibri" w:hAnsiTheme="minorHAnsi" w:cstheme="minorHAnsi"/>
          <w:sz w:val="22"/>
          <w:szCs w:val="22"/>
        </w:rPr>
      </w:pPr>
      <w:r w:rsidRPr="00416122">
        <w:rPr>
          <w:rFonts w:asciiTheme="minorHAnsi" w:eastAsia="Calibri" w:hAnsiTheme="minorHAnsi" w:cstheme="minorHAnsi"/>
          <w:sz w:val="22"/>
          <w:szCs w:val="22"/>
        </w:rPr>
        <w:t xml:space="preserve">A Szent </w:t>
      </w:r>
      <w:proofErr w:type="spellStart"/>
      <w:r w:rsidRPr="00416122">
        <w:rPr>
          <w:rFonts w:asciiTheme="minorHAnsi" w:eastAsia="Calibri" w:hAnsiTheme="minorHAnsi" w:cstheme="minorHAnsi"/>
          <w:sz w:val="22"/>
          <w:szCs w:val="22"/>
        </w:rPr>
        <w:t>Quirinus</w:t>
      </w:r>
      <w:proofErr w:type="spellEnd"/>
      <w:r w:rsidRPr="00416122">
        <w:rPr>
          <w:rFonts w:asciiTheme="minorHAnsi" w:eastAsia="Calibri" w:hAnsiTheme="minorHAnsi" w:cstheme="minorHAnsi"/>
          <w:sz w:val="22"/>
          <w:szCs w:val="22"/>
        </w:rPr>
        <w:t xml:space="preserve"> utca csapadékvíz elvezetésének vízjogi üzemeltetési engedélyezéséhez szükséges dokumentumok (tulajdonosi hozzájárulások) beszerzése akadályba ütközött, egy tulajdonos hozzájárulás</w:t>
      </w:r>
      <w:r w:rsidR="00E23182" w:rsidRPr="00416122">
        <w:rPr>
          <w:rFonts w:asciiTheme="minorHAnsi" w:eastAsia="Calibri" w:hAnsiTheme="minorHAnsi" w:cstheme="minorHAnsi"/>
          <w:sz w:val="22"/>
          <w:szCs w:val="22"/>
        </w:rPr>
        <w:t xml:space="preserve">a </w:t>
      </w:r>
      <w:r w:rsidRPr="00416122">
        <w:rPr>
          <w:rFonts w:asciiTheme="minorHAnsi" w:eastAsia="Calibri" w:hAnsiTheme="minorHAnsi" w:cstheme="minorHAnsi"/>
          <w:sz w:val="22"/>
          <w:szCs w:val="22"/>
        </w:rPr>
        <w:t xml:space="preserve">nem </w:t>
      </w:r>
      <w:r w:rsidR="00E23182" w:rsidRPr="00416122">
        <w:rPr>
          <w:rFonts w:asciiTheme="minorHAnsi" w:eastAsia="Calibri" w:hAnsiTheme="minorHAnsi" w:cstheme="minorHAnsi"/>
          <w:sz w:val="22"/>
          <w:szCs w:val="22"/>
        </w:rPr>
        <w:t>került beszerzésre</w:t>
      </w:r>
      <w:r w:rsidRPr="00416122">
        <w:rPr>
          <w:rFonts w:asciiTheme="minorHAnsi" w:eastAsia="Calibri" w:hAnsiTheme="minorHAnsi" w:cstheme="minorHAnsi"/>
          <w:sz w:val="22"/>
          <w:szCs w:val="22"/>
        </w:rPr>
        <w:t>, a kisajátítási eljárás megindítás</w:t>
      </w:r>
      <w:r w:rsidR="00E23182" w:rsidRPr="00416122">
        <w:rPr>
          <w:rFonts w:asciiTheme="minorHAnsi" w:eastAsia="Calibri" w:hAnsiTheme="minorHAnsi" w:cstheme="minorHAnsi"/>
          <w:sz w:val="22"/>
          <w:szCs w:val="22"/>
        </w:rPr>
        <w:t>ának kezdeményezése megtörtént.</w:t>
      </w:r>
    </w:p>
    <w:p w14:paraId="73850D42" w14:textId="77777777" w:rsidR="00760FD4" w:rsidRPr="00416122" w:rsidRDefault="00760FD4" w:rsidP="00874251">
      <w:pPr>
        <w:jc w:val="both"/>
        <w:rPr>
          <w:rFonts w:asciiTheme="minorHAnsi" w:eastAsia="Calibri" w:hAnsiTheme="minorHAnsi" w:cstheme="minorHAnsi"/>
          <w:sz w:val="22"/>
          <w:szCs w:val="22"/>
        </w:rPr>
      </w:pPr>
    </w:p>
    <w:p w14:paraId="525A94B6" w14:textId="112084A1" w:rsidR="00760FD4" w:rsidRPr="00D4673A" w:rsidRDefault="00760FD4" w:rsidP="00874251">
      <w:pPr>
        <w:jc w:val="both"/>
        <w:rPr>
          <w:rFonts w:asciiTheme="minorHAnsi" w:eastAsia="Calibri" w:hAnsiTheme="minorHAnsi" w:cstheme="minorHAnsi"/>
          <w:sz w:val="22"/>
          <w:szCs w:val="22"/>
        </w:rPr>
      </w:pPr>
      <w:r w:rsidRPr="00D4673A">
        <w:rPr>
          <w:rFonts w:asciiTheme="minorHAnsi" w:eastAsia="Calibri" w:hAnsiTheme="minorHAnsi" w:cstheme="minorHAnsi"/>
          <w:b/>
          <w:bCs/>
          <w:sz w:val="22"/>
          <w:szCs w:val="22"/>
        </w:rPr>
        <w:t>TOP Plusz Városfejlesztési Programterv, TOP Plusz-1.3.1-21-VS1-2022-00001 azonosító számú pályázat</w:t>
      </w:r>
      <w:r w:rsidRPr="00D4673A">
        <w:rPr>
          <w:rFonts w:asciiTheme="minorHAnsi" w:eastAsia="Calibri" w:hAnsiTheme="minorHAnsi" w:cstheme="minorHAnsi"/>
          <w:sz w:val="22"/>
          <w:szCs w:val="22"/>
        </w:rPr>
        <w:t xml:space="preserve">hoz projekt elemek kiválasztásának elősegítését, műszaki dokumentációk előkészítését, összeállítását </w:t>
      </w:r>
      <w:r w:rsidR="00416122" w:rsidRPr="00D4673A">
        <w:rPr>
          <w:rFonts w:asciiTheme="minorHAnsi" w:eastAsia="Calibri" w:hAnsiTheme="minorHAnsi" w:cstheme="minorHAnsi"/>
          <w:sz w:val="22"/>
          <w:szCs w:val="22"/>
        </w:rPr>
        <w:t>végzi az iroda</w:t>
      </w:r>
      <w:r w:rsidRPr="00D4673A">
        <w:rPr>
          <w:rFonts w:asciiTheme="minorHAnsi" w:eastAsia="Calibri" w:hAnsiTheme="minorHAnsi" w:cstheme="minorHAnsi"/>
          <w:sz w:val="22"/>
          <w:szCs w:val="22"/>
        </w:rPr>
        <w:t xml:space="preserve">. Az 1. beruházási elem esetében a ZIT zsűri által jelezetteknek megfelelően </w:t>
      </w:r>
      <w:r w:rsidR="0061565A" w:rsidRPr="00D4673A">
        <w:rPr>
          <w:rFonts w:asciiTheme="minorHAnsi" w:eastAsia="Calibri" w:hAnsiTheme="minorHAnsi" w:cstheme="minorHAnsi"/>
          <w:sz w:val="22"/>
          <w:szCs w:val="22"/>
        </w:rPr>
        <w:t>az iroda elkezdte</w:t>
      </w:r>
      <w:r w:rsidRPr="00D4673A">
        <w:rPr>
          <w:rFonts w:asciiTheme="minorHAnsi" w:eastAsia="Calibri" w:hAnsiTheme="minorHAnsi" w:cstheme="minorHAnsi"/>
          <w:sz w:val="22"/>
          <w:szCs w:val="22"/>
        </w:rPr>
        <w:t xml:space="preserve"> a kiviteli tervek módosításának előkészítését, a tervezői ár meghatározására ajánlatokat </w:t>
      </w:r>
      <w:r w:rsidR="0061565A" w:rsidRPr="00D4673A">
        <w:rPr>
          <w:rFonts w:asciiTheme="minorHAnsi" w:eastAsia="Calibri" w:hAnsiTheme="minorHAnsi" w:cstheme="minorHAnsi"/>
          <w:sz w:val="22"/>
          <w:szCs w:val="22"/>
        </w:rPr>
        <w:t>kért be</w:t>
      </w:r>
      <w:r w:rsidRPr="00D4673A">
        <w:rPr>
          <w:rFonts w:asciiTheme="minorHAnsi" w:eastAsia="Calibri" w:hAnsiTheme="minorHAnsi" w:cstheme="minorHAnsi"/>
          <w:sz w:val="22"/>
          <w:szCs w:val="22"/>
        </w:rPr>
        <w:t>.</w:t>
      </w:r>
    </w:p>
    <w:p w14:paraId="7807EE25" w14:textId="77777777" w:rsidR="00760FD4" w:rsidRPr="00B16626" w:rsidRDefault="00760FD4" w:rsidP="00874251">
      <w:pPr>
        <w:jc w:val="both"/>
        <w:rPr>
          <w:rFonts w:asciiTheme="minorHAnsi" w:eastAsia="Calibri" w:hAnsiTheme="minorHAnsi" w:cstheme="minorHAnsi"/>
          <w:sz w:val="22"/>
          <w:szCs w:val="22"/>
          <w:highlight w:val="yellow"/>
        </w:rPr>
      </w:pPr>
    </w:p>
    <w:p w14:paraId="6347EE16" w14:textId="542FDEF2" w:rsidR="00760FD4" w:rsidRPr="002B021A" w:rsidRDefault="00760FD4" w:rsidP="00874251">
      <w:pPr>
        <w:jc w:val="both"/>
        <w:rPr>
          <w:rFonts w:asciiTheme="minorHAnsi" w:eastAsia="Calibri" w:hAnsiTheme="minorHAnsi" w:cstheme="minorHAnsi"/>
          <w:sz w:val="22"/>
          <w:szCs w:val="22"/>
        </w:rPr>
      </w:pPr>
      <w:r w:rsidRPr="002B021A">
        <w:rPr>
          <w:rFonts w:asciiTheme="minorHAnsi" w:eastAsia="Calibri" w:hAnsiTheme="minorHAnsi" w:cstheme="minorHAnsi"/>
          <w:b/>
          <w:bCs/>
          <w:sz w:val="22"/>
          <w:szCs w:val="22"/>
        </w:rPr>
        <w:t>Selyemrét utca burkolat felújítása:</w:t>
      </w:r>
      <w:r w:rsidRPr="002B021A">
        <w:rPr>
          <w:rFonts w:asciiTheme="minorHAnsi" w:eastAsia="Calibri" w:hAnsiTheme="minorHAnsi" w:cstheme="minorHAnsi"/>
          <w:sz w:val="22"/>
          <w:szCs w:val="22"/>
        </w:rPr>
        <w:t xml:space="preserve"> a kivitelező beszerzésére vonatkozó közbeszerzési eljárás lefolytatásra került. A vállalkozási szerződés aláírása </w:t>
      </w:r>
      <w:r w:rsidR="0036289B">
        <w:rPr>
          <w:rFonts w:asciiTheme="minorHAnsi" w:eastAsia="Calibri" w:hAnsiTheme="minorHAnsi" w:cstheme="minorHAnsi"/>
          <w:sz w:val="22"/>
          <w:szCs w:val="22"/>
        </w:rPr>
        <w:t>megtörtént</w:t>
      </w:r>
      <w:r w:rsidRPr="002B021A">
        <w:rPr>
          <w:rFonts w:asciiTheme="minorHAnsi" w:eastAsia="Calibri" w:hAnsiTheme="minorHAnsi" w:cstheme="minorHAnsi"/>
          <w:sz w:val="22"/>
          <w:szCs w:val="22"/>
        </w:rPr>
        <w:t xml:space="preserve">. A műszaki ellenőr beszerzésére vonatkozó eljárást </w:t>
      </w:r>
      <w:r w:rsidR="00D4673A" w:rsidRPr="002B021A">
        <w:rPr>
          <w:rFonts w:asciiTheme="minorHAnsi" w:eastAsia="Calibri" w:hAnsiTheme="minorHAnsi" w:cstheme="minorHAnsi"/>
          <w:sz w:val="22"/>
          <w:szCs w:val="22"/>
        </w:rPr>
        <w:t>lefolytatása megtörtént</w:t>
      </w:r>
      <w:r w:rsidRPr="002B021A">
        <w:rPr>
          <w:rFonts w:asciiTheme="minorHAnsi" w:eastAsia="Calibri" w:hAnsiTheme="minorHAnsi" w:cstheme="minorHAnsi"/>
          <w:sz w:val="22"/>
          <w:szCs w:val="22"/>
        </w:rPr>
        <w:t>, a műszaki ellenőri munkák megrendel</w:t>
      </w:r>
      <w:r w:rsidR="00D4673A" w:rsidRPr="002B021A">
        <w:rPr>
          <w:rFonts w:asciiTheme="minorHAnsi" w:eastAsia="Calibri" w:hAnsiTheme="minorHAnsi" w:cstheme="minorHAnsi"/>
          <w:sz w:val="22"/>
          <w:szCs w:val="22"/>
        </w:rPr>
        <w:t>ésre kerültek</w:t>
      </w:r>
      <w:r w:rsidRPr="002B021A">
        <w:rPr>
          <w:rFonts w:asciiTheme="minorHAnsi" w:eastAsia="Calibri" w:hAnsiTheme="minorHAnsi" w:cstheme="minorHAnsi"/>
          <w:sz w:val="22"/>
          <w:szCs w:val="22"/>
        </w:rPr>
        <w:t>.</w:t>
      </w:r>
    </w:p>
    <w:p w14:paraId="5985AA84" w14:textId="77777777" w:rsidR="00760FD4" w:rsidRPr="002B021A" w:rsidRDefault="00760FD4" w:rsidP="00874251">
      <w:pPr>
        <w:jc w:val="both"/>
        <w:rPr>
          <w:rFonts w:asciiTheme="minorHAnsi" w:eastAsia="Calibri" w:hAnsiTheme="minorHAnsi" w:cstheme="minorHAnsi"/>
          <w:sz w:val="22"/>
          <w:szCs w:val="22"/>
        </w:rPr>
      </w:pPr>
    </w:p>
    <w:p w14:paraId="77EB72B3" w14:textId="632465ED" w:rsidR="00760FD4" w:rsidRPr="00360F9B" w:rsidRDefault="00760FD4" w:rsidP="00874251">
      <w:pPr>
        <w:jc w:val="both"/>
        <w:rPr>
          <w:rFonts w:asciiTheme="minorHAnsi" w:eastAsia="Calibri" w:hAnsiTheme="minorHAnsi" w:cstheme="minorHAnsi"/>
          <w:sz w:val="22"/>
          <w:szCs w:val="22"/>
        </w:rPr>
      </w:pPr>
      <w:r w:rsidRPr="00360F9B">
        <w:rPr>
          <w:rFonts w:asciiTheme="minorHAnsi" w:eastAsia="Calibri" w:hAnsiTheme="minorHAnsi" w:cstheme="minorHAnsi"/>
          <w:b/>
          <w:bCs/>
          <w:sz w:val="22"/>
          <w:szCs w:val="22"/>
        </w:rPr>
        <w:t xml:space="preserve">Homok utca csapadékvíz elvezetés és a Dolgozók úti (Eötvös J. u.) autóbuszmegálló csapadékvíz elvezetés kivitelezési munkái: </w:t>
      </w:r>
      <w:r w:rsidRPr="00360F9B">
        <w:rPr>
          <w:rFonts w:asciiTheme="minorHAnsi" w:eastAsia="Calibri" w:hAnsiTheme="minorHAnsi" w:cstheme="minorHAnsi"/>
          <w:sz w:val="22"/>
          <w:szCs w:val="22"/>
        </w:rPr>
        <w:t>A kivitelező beszerzésére vonatkozó eljárás lefolytatásra, a vállalkozási szerződéseket megk</w:t>
      </w:r>
      <w:r w:rsidR="002B021A" w:rsidRPr="00360F9B">
        <w:rPr>
          <w:rFonts w:asciiTheme="minorHAnsi" w:eastAsia="Calibri" w:hAnsiTheme="minorHAnsi" w:cstheme="minorHAnsi"/>
          <w:sz w:val="22"/>
          <w:szCs w:val="22"/>
        </w:rPr>
        <w:t>ötésre kerültek</w:t>
      </w:r>
      <w:r w:rsidRPr="00360F9B">
        <w:rPr>
          <w:rFonts w:asciiTheme="minorHAnsi" w:eastAsia="Calibri" w:hAnsiTheme="minorHAnsi" w:cstheme="minorHAnsi"/>
          <w:sz w:val="22"/>
          <w:szCs w:val="22"/>
        </w:rPr>
        <w:t>. A műszaki átadás-átvételi eljárás mindkét helyszínen sikeresen lezárásra került.</w:t>
      </w:r>
    </w:p>
    <w:p w14:paraId="1E9C3AAF" w14:textId="77777777" w:rsidR="00760FD4" w:rsidRPr="00B16626" w:rsidRDefault="00760FD4" w:rsidP="00874251">
      <w:pPr>
        <w:jc w:val="both"/>
        <w:rPr>
          <w:rFonts w:asciiTheme="minorHAnsi" w:eastAsia="Calibri" w:hAnsiTheme="minorHAnsi" w:cstheme="minorHAnsi"/>
          <w:b/>
          <w:bCs/>
          <w:sz w:val="22"/>
          <w:szCs w:val="22"/>
          <w:highlight w:val="yellow"/>
        </w:rPr>
      </w:pPr>
    </w:p>
    <w:p w14:paraId="6A841693" w14:textId="77777777" w:rsidR="00760FD4" w:rsidRPr="00EB1050" w:rsidRDefault="00760FD4" w:rsidP="00874251">
      <w:pPr>
        <w:jc w:val="both"/>
        <w:rPr>
          <w:rFonts w:asciiTheme="minorHAnsi" w:eastAsia="Calibri" w:hAnsiTheme="minorHAnsi" w:cstheme="minorHAnsi"/>
          <w:b/>
          <w:bCs/>
          <w:sz w:val="22"/>
          <w:szCs w:val="22"/>
        </w:rPr>
      </w:pPr>
      <w:r w:rsidRPr="00EB1050">
        <w:rPr>
          <w:rFonts w:asciiTheme="minorHAnsi" w:eastAsia="Calibri" w:hAnsiTheme="minorHAnsi" w:cstheme="minorHAnsi"/>
          <w:b/>
          <w:bCs/>
          <w:sz w:val="22"/>
          <w:szCs w:val="22"/>
        </w:rPr>
        <w:t>Garanciális munkák:</w:t>
      </w:r>
    </w:p>
    <w:p w14:paraId="6862FEC9" w14:textId="677EFADB" w:rsidR="00760FD4" w:rsidRPr="009C66BE" w:rsidRDefault="00760FD4" w:rsidP="00874251">
      <w:pPr>
        <w:numPr>
          <w:ilvl w:val="0"/>
          <w:numId w:val="2"/>
        </w:numPr>
        <w:ind w:left="426" w:hanging="426"/>
        <w:contextualSpacing/>
        <w:jc w:val="both"/>
        <w:rPr>
          <w:rFonts w:asciiTheme="minorHAnsi" w:eastAsia="Calibri" w:hAnsiTheme="minorHAnsi" w:cstheme="minorHAnsi"/>
          <w:sz w:val="22"/>
          <w:szCs w:val="22"/>
        </w:rPr>
      </w:pPr>
      <w:r w:rsidRPr="00EB1050">
        <w:rPr>
          <w:rFonts w:asciiTheme="minorHAnsi" w:eastAsia="Calibri" w:hAnsiTheme="minorHAnsi" w:cstheme="minorHAnsi"/>
          <w:sz w:val="22"/>
          <w:szCs w:val="22"/>
        </w:rPr>
        <w:t xml:space="preserve">A Weöres Sándor Óvoda garanciális jellegű vizesedési problémáinak és a hátsó alu ajtó javítása érdekében az </w:t>
      </w:r>
      <w:proofErr w:type="spellStart"/>
      <w:r w:rsidRPr="00EB1050">
        <w:rPr>
          <w:rFonts w:asciiTheme="minorHAnsi" w:eastAsia="Calibri" w:hAnsiTheme="minorHAnsi" w:cstheme="minorHAnsi"/>
          <w:sz w:val="22"/>
          <w:szCs w:val="22"/>
        </w:rPr>
        <w:t>Inter</w:t>
      </w:r>
      <w:proofErr w:type="spellEnd"/>
      <w:r w:rsidRPr="00EB1050">
        <w:rPr>
          <w:rFonts w:asciiTheme="minorHAnsi" w:eastAsia="Calibri" w:hAnsiTheme="minorHAnsi" w:cstheme="minorHAnsi"/>
          <w:sz w:val="22"/>
          <w:szCs w:val="22"/>
        </w:rPr>
        <w:t xml:space="preserve"> </w:t>
      </w:r>
      <w:proofErr w:type="spellStart"/>
      <w:r w:rsidRPr="00EB1050">
        <w:rPr>
          <w:rFonts w:asciiTheme="minorHAnsi" w:eastAsia="Calibri" w:hAnsiTheme="minorHAnsi" w:cstheme="minorHAnsi"/>
          <w:sz w:val="22"/>
          <w:szCs w:val="22"/>
        </w:rPr>
        <w:t>Alp</w:t>
      </w:r>
      <w:proofErr w:type="spellEnd"/>
      <w:r w:rsidRPr="00EB1050">
        <w:rPr>
          <w:rFonts w:asciiTheme="minorHAnsi" w:eastAsia="Calibri" w:hAnsiTheme="minorHAnsi" w:cstheme="minorHAnsi"/>
          <w:sz w:val="22"/>
          <w:szCs w:val="22"/>
        </w:rPr>
        <w:t xml:space="preserve"> Kft-vel felve</w:t>
      </w:r>
      <w:r w:rsidR="00A2149C" w:rsidRPr="00EB1050">
        <w:rPr>
          <w:rFonts w:asciiTheme="minorHAnsi" w:eastAsia="Calibri" w:hAnsiTheme="minorHAnsi" w:cstheme="minorHAnsi"/>
          <w:sz w:val="22"/>
          <w:szCs w:val="22"/>
        </w:rPr>
        <w:t xml:space="preserve">tte az iroda </w:t>
      </w:r>
      <w:r w:rsidRPr="00EB1050">
        <w:rPr>
          <w:rFonts w:asciiTheme="minorHAnsi" w:eastAsia="Calibri" w:hAnsiTheme="minorHAnsi" w:cstheme="minorHAnsi"/>
          <w:sz w:val="22"/>
          <w:szCs w:val="22"/>
        </w:rPr>
        <w:t xml:space="preserve">a kapcsolatot. 2024. 07. 24-én helyszíni bejárás alkalmával még a megbontás padozati helyén nedves földszakasz volt megfigyelhető, így a végleges helyreállítás előtt időt </w:t>
      </w:r>
      <w:r w:rsidR="008B2E32" w:rsidRPr="00EB1050">
        <w:rPr>
          <w:rFonts w:asciiTheme="minorHAnsi" w:eastAsia="Calibri" w:hAnsiTheme="minorHAnsi" w:cstheme="minorHAnsi"/>
          <w:sz w:val="22"/>
          <w:szCs w:val="22"/>
        </w:rPr>
        <w:t>ad az iroda</w:t>
      </w:r>
      <w:r w:rsidRPr="00EB1050">
        <w:rPr>
          <w:rFonts w:asciiTheme="minorHAnsi" w:eastAsia="Calibri" w:hAnsiTheme="minorHAnsi" w:cstheme="minorHAnsi"/>
          <w:sz w:val="22"/>
          <w:szCs w:val="22"/>
        </w:rPr>
        <w:t xml:space="preserve"> a száradásra, ill. a használatból eredő esetleges újabb szivárgás, nedvesedés megfigyel</w:t>
      </w:r>
      <w:r w:rsidR="008B2E32" w:rsidRPr="00EB1050">
        <w:rPr>
          <w:rFonts w:asciiTheme="minorHAnsi" w:eastAsia="Calibri" w:hAnsiTheme="minorHAnsi" w:cstheme="minorHAnsi"/>
          <w:sz w:val="22"/>
          <w:szCs w:val="22"/>
        </w:rPr>
        <w:t>ésre kerül</w:t>
      </w:r>
      <w:r w:rsidRPr="00EB1050">
        <w:rPr>
          <w:rFonts w:asciiTheme="minorHAnsi" w:eastAsia="Calibri" w:hAnsiTheme="minorHAnsi" w:cstheme="minorHAnsi"/>
          <w:sz w:val="22"/>
          <w:szCs w:val="22"/>
        </w:rPr>
        <w:t xml:space="preserve">. Szeptember végén újra helyszíni </w:t>
      </w:r>
      <w:r w:rsidRPr="009C66BE">
        <w:rPr>
          <w:rFonts w:asciiTheme="minorHAnsi" w:eastAsia="Calibri" w:hAnsiTheme="minorHAnsi" w:cstheme="minorHAnsi"/>
          <w:sz w:val="22"/>
          <w:szCs w:val="22"/>
        </w:rPr>
        <w:t>bejárás</w:t>
      </w:r>
      <w:r w:rsidR="003562EF" w:rsidRPr="009C66BE">
        <w:rPr>
          <w:rFonts w:asciiTheme="minorHAnsi" w:eastAsia="Calibri" w:hAnsiTheme="minorHAnsi" w:cstheme="minorHAnsi"/>
          <w:sz w:val="22"/>
          <w:szCs w:val="22"/>
        </w:rPr>
        <w:t xml:space="preserve"> történik</w:t>
      </w:r>
      <w:r w:rsidRPr="009C66BE">
        <w:rPr>
          <w:rFonts w:asciiTheme="minorHAnsi" w:eastAsia="Calibri" w:hAnsiTheme="minorHAnsi" w:cstheme="minorHAnsi"/>
          <w:sz w:val="22"/>
          <w:szCs w:val="22"/>
        </w:rPr>
        <w:t>.</w:t>
      </w:r>
    </w:p>
    <w:p w14:paraId="38D548C0" w14:textId="77777777" w:rsidR="00760FD4" w:rsidRPr="009C66BE" w:rsidRDefault="00760FD4" w:rsidP="00874251">
      <w:pPr>
        <w:numPr>
          <w:ilvl w:val="0"/>
          <w:numId w:val="2"/>
        </w:numPr>
        <w:ind w:left="426" w:hanging="426"/>
        <w:contextualSpacing/>
        <w:jc w:val="both"/>
        <w:rPr>
          <w:rFonts w:asciiTheme="minorHAnsi" w:eastAsia="Calibri" w:hAnsiTheme="minorHAnsi" w:cstheme="minorHAnsi"/>
          <w:sz w:val="22"/>
          <w:szCs w:val="22"/>
        </w:rPr>
      </w:pPr>
      <w:r w:rsidRPr="009C66BE">
        <w:rPr>
          <w:rFonts w:asciiTheme="minorHAnsi" w:eastAsia="Calibri" w:hAnsiTheme="minorHAnsi" w:cstheme="minorHAnsi"/>
          <w:sz w:val="22"/>
          <w:szCs w:val="22"/>
        </w:rPr>
        <w:t xml:space="preserve">Aréna óvodában a tető feltárási munkáit követően a </w:t>
      </w:r>
      <w:proofErr w:type="spellStart"/>
      <w:r w:rsidRPr="009C66BE">
        <w:rPr>
          <w:rFonts w:asciiTheme="minorHAnsi" w:eastAsia="Calibri" w:hAnsiTheme="minorHAnsi" w:cstheme="minorHAnsi"/>
          <w:sz w:val="22"/>
          <w:szCs w:val="22"/>
        </w:rPr>
        <w:t>Lidom</w:t>
      </w:r>
      <w:proofErr w:type="spellEnd"/>
      <w:r w:rsidRPr="009C66BE">
        <w:rPr>
          <w:rFonts w:asciiTheme="minorHAnsi" w:eastAsia="Calibri" w:hAnsiTheme="minorHAnsi" w:cstheme="minorHAnsi"/>
          <w:sz w:val="22"/>
          <w:szCs w:val="22"/>
        </w:rPr>
        <w:t xml:space="preserve"> Kft. felügyelete mellett a szigetelési munkák elkészültek. Az 1. emeleti mosdóban történt beázás javítása a műszaki ellenőr felügyelete mellett zajlik.</w:t>
      </w:r>
    </w:p>
    <w:p w14:paraId="6954BE85" w14:textId="52E6863E" w:rsidR="00760FD4" w:rsidRPr="009C66BE" w:rsidRDefault="00760FD4" w:rsidP="00874251">
      <w:pPr>
        <w:numPr>
          <w:ilvl w:val="0"/>
          <w:numId w:val="2"/>
        </w:numPr>
        <w:ind w:left="426" w:hanging="426"/>
        <w:contextualSpacing/>
        <w:jc w:val="both"/>
        <w:rPr>
          <w:rFonts w:asciiTheme="minorHAnsi" w:eastAsia="Calibri" w:hAnsiTheme="minorHAnsi" w:cstheme="minorHAnsi"/>
          <w:sz w:val="22"/>
          <w:szCs w:val="22"/>
        </w:rPr>
      </w:pPr>
      <w:proofErr w:type="spellStart"/>
      <w:r w:rsidRPr="009C66BE">
        <w:rPr>
          <w:rFonts w:asciiTheme="minorHAnsi" w:eastAsia="Calibri" w:hAnsiTheme="minorHAnsi" w:cstheme="minorHAnsi"/>
          <w:sz w:val="22"/>
          <w:szCs w:val="22"/>
        </w:rPr>
        <w:t>Schrammel</w:t>
      </w:r>
      <w:proofErr w:type="spellEnd"/>
      <w:r w:rsidRPr="009C66BE">
        <w:rPr>
          <w:rFonts w:asciiTheme="minorHAnsi" w:eastAsia="Calibri" w:hAnsiTheme="minorHAnsi" w:cstheme="minorHAnsi"/>
          <w:sz w:val="22"/>
          <w:szCs w:val="22"/>
        </w:rPr>
        <w:t xml:space="preserve"> Imre életművének méltó elhelyezése Szombathelyen c. projektben a garanciális bejárás november 24-én megtörtént, a meglévő hibák javítására a kivitelezőt </w:t>
      </w:r>
      <w:r w:rsidR="00EB1050" w:rsidRPr="009C66BE">
        <w:rPr>
          <w:rFonts w:asciiTheme="minorHAnsi" w:eastAsia="Calibri" w:hAnsiTheme="minorHAnsi" w:cstheme="minorHAnsi"/>
          <w:sz w:val="22"/>
          <w:szCs w:val="22"/>
        </w:rPr>
        <w:t>az iroda értesítette</w:t>
      </w:r>
      <w:r w:rsidRPr="009C66BE">
        <w:rPr>
          <w:rFonts w:asciiTheme="minorHAnsi" w:eastAsia="Calibri" w:hAnsiTheme="minorHAnsi" w:cstheme="minorHAnsi"/>
          <w:sz w:val="22"/>
          <w:szCs w:val="22"/>
        </w:rPr>
        <w:t xml:space="preserve">, a </w:t>
      </w:r>
      <w:r w:rsidR="00EB1050" w:rsidRPr="009C66BE">
        <w:rPr>
          <w:rFonts w:asciiTheme="minorHAnsi" w:eastAsia="Calibri" w:hAnsiTheme="minorHAnsi" w:cstheme="minorHAnsi"/>
          <w:sz w:val="22"/>
          <w:szCs w:val="22"/>
        </w:rPr>
        <w:t xml:space="preserve">javítást a </w:t>
      </w:r>
      <w:r w:rsidRPr="009C66BE">
        <w:rPr>
          <w:rFonts w:asciiTheme="minorHAnsi" w:eastAsia="Calibri" w:hAnsiTheme="minorHAnsi" w:cstheme="minorHAnsi"/>
          <w:sz w:val="22"/>
          <w:szCs w:val="22"/>
        </w:rPr>
        <w:t>kivitelező megkezd</w:t>
      </w:r>
      <w:r w:rsidR="00EB1050" w:rsidRPr="009C66BE">
        <w:rPr>
          <w:rFonts w:asciiTheme="minorHAnsi" w:eastAsia="Calibri" w:hAnsiTheme="minorHAnsi" w:cstheme="minorHAnsi"/>
          <w:sz w:val="22"/>
          <w:szCs w:val="22"/>
        </w:rPr>
        <w:t>te</w:t>
      </w:r>
      <w:r w:rsidRPr="009C66BE">
        <w:rPr>
          <w:rFonts w:asciiTheme="minorHAnsi" w:eastAsia="Calibri" w:hAnsiTheme="minorHAnsi" w:cstheme="minorHAnsi"/>
          <w:sz w:val="22"/>
          <w:szCs w:val="22"/>
        </w:rPr>
        <w:t>.</w:t>
      </w:r>
    </w:p>
    <w:p w14:paraId="731DED2C" w14:textId="77777777" w:rsidR="00760FD4" w:rsidRPr="009C66BE" w:rsidRDefault="00760FD4" w:rsidP="00874251">
      <w:pPr>
        <w:numPr>
          <w:ilvl w:val="0"/>
          <w:numId w:val="2"/>
        </w:numPr>
        <w:ind w:left="426" w:hanging="426"/>
        <w:contextualSpacing/>
        <w:jc w:val="both"/>
        <w:rPr>
          <w:rFonts w:asciiTheme="minorHAnsi" w:eastAsia="Calibri" w:hAnsiTheme="minorHAnsi" w:cstheme="minorHAnsi"/>
          <w:sz w:val="22"/>
          <w:szCs w:val="22"/>
        </w:rPr>
      </w:pPr>
      <w:r w:rsidRPr="009C66BE">
        <w:rPr>
          <w:rFonts w:asciiTheme="minorHAnsi" w:eastAsia="Calibri" w:hAnsiTheme="minorHAnsi" w:cstheme="minorHAnsi"/>
          <w:sz w:val="22"/>
          <w:szCs w:val="22"/>
        </w:rPr>
        <w:t>Szőlős utca burkolatfelújítása során jelzett hibák (</w:t>
      </w:r>
      <w:proofErr w:type="spellStart"/>
      <w:r w:rsidRPr="009C66BE">
        <w:rPr>
          <w:rFonts w:asciiTheme="minorHAnsi" w:eastAsia="Calibri" w:hAnsiTheme="minorHAnsi" w:cstheme="minorHAnsi"/>
          <w:sz w:val="22"/>
          <w:szCs w:val="22"/>
        </w:rPr>
        <w:t>fedlapok</w:t>
      </w:r>
      <w:proofErr w:type="spellEnd"/>
      <w:r w:rsidRPr="009C66BE">
        <w:rPr>
          <w:rFonts w:asciiTheme="minorHAnsi" w:eastAsia="Calibri" w:hAnsiTheme="minorHAnsi" w:cstheme="minorHAnsi"/>
          <w:sz w:val="22"/>
          <w:szCs w:val="22"/>
        </w:rPr>
        <w:t xml:space="preserve"> szintbe helyezése, kapubejáró javítása) javítása megtörtént.</w:t>
      </w:r>
    </w:p>
    <w:p w14:paraId="5E20B0A9" w14:textId="069B77EF" w:rsidR="00760FD4" w:rsidRPr="009C66BE" w:rsidRDefault="00760FD4" w:rsidP="00874251">
      <w:pPr>
        <w:numPr>
          <w:ilvl w:val="0"/>
          <w:numId w:val="2"/>
        </w:numPr>
        <w:ind w:left="426" w:hanging="426"/>
        <w:contextualSpacing/>
        <w:jc w:val="both"/>
        <w:rPr>
          <w:rFonts w:asciiTheme="minorHAnsi" w:eastAsia="Calibri" w:hAnsiTheme="minorHAnsi" w:cstheme="minorHAnsi"/>
          <w:sz w:val="22"/>
          <w:szCs w:val="22"/>
        </w:rPr>
      </w:pPr>
      <w:r w:rsidRPr="009C66BE">
        <w:rPr>
          <w:rFonts w:asciiTheme="minorHAnsi" w:eastAsia="Calibri" w:hAnsiTheme="minorHAnsi" w:cstheme="minorHAnsi"/>
          <w:sz w:val="22"/>
          <w:szCs w:val="22"/>
        </w:rPr>
        <w:t>Kodály Zoltán utcában garanciális bejárást tartott</w:t>
      </w:r>
      <w:r w:rsidR="00EB1050" w:rsidRPr="009C66BE">
        <w:rPr>
          <w:rFonts w:asciiTheme="minorHAnsi" w:eastAsia="Calibri" w:hAnsiTheme="minorHAnsi" w:cstheme="minorHAnsi"/>
          <w:sz w:val="22"/>
          <w:szCs w:val="22"/>
        </w:rPr>
        <w:t xml:space="preserve"> az iroda</w:t>
      </w:r>
      <w:r w:rsidRPr="009C66BE">
        <w:rPr>
          <w:rFonts w:asciiTheme="minorHAnsi" w:eastAsia="Calibri" w:hAnsiTheme="minorHAnsi" w:cstheme="minorHAnsi"/>
          <w:sz w:val="22"/>
          <w:szCs w:val="22"/>
        </w:rPr>
        <w:t>, a jelzett hibákat</w:t>
      </w:r>
      <w:r w:rsidR="00EB1050" w:rsidRPr="009C66BE">
        <w:rPr>
          <w:rFonts w:asciiTheme="minorHAnsi" w:eastAsia="Calibri" w:hAnsiTheme="minorHAnsi" w:cstheme="minorHAnsi"/>
          <w:sz w:val="22"/>
          <w:szCs w:val="22"/>
        </w:rPr>
        <w:t xml:space="preserve"> a</w:t>
      </w:r>
      <w:r w:rsidRPr="009C66BE">
        <w:rPr>
          <w:rFonts w:asciiTheme="minorHAnsi" w:eastAsia="Calibri" w:hAnsiTheme="minorHAnsi" w:cstheme="minorHAnsi"/>
          <w:sz w:val="22"/>
          <w:szCs w:val="22"/>
        </w:rPr>
        <w:t xml:space="preserve"> kivitelező javította.</w:t>
      </w:r>
    </w:p>
    <w:p w14:paraId="27263104" w14:textId="77777777" w:rsidR="00760FD4" w:rsidRPr="009C66BE" w:rsidRDefault="00760FD4" w:rsidP="00874251">
      <w:pPr>
        <w:numPr>
          <w:ilvl w:val="0"/>
          <w:numId w:val="2"/>
        </w:numPr>
        <w:ind w:left="426" w:hanging="426"/>
        <w:contextualSpacing/>
        <w:jc w:val="both"/>
        <w:rPr>
          <w:rFonts w:asciiTheme="minorHAnsi" w:eastAsia="Calibri" w:hAnsiTheme="minorHAnsi" w:cstheme="minorHAnsi"/>
          <w:sz w:val="22"/>
          <w:szCs w:val="22"/>
        </w:rPr>
      </w:pPr>
      <w:r w:rsidRPr="009C66BE">
        <w:rPr>
          <w:rFonts w:asciiTheme="minorHAnsi" w:eastAsia="Calibri" w:hAnsiTheme="minorHAnsi" w:cstheme="minorHAnsi"/>
          <w:sz w:val="22"/>
          <w:szCs w:val="22"/>
        </w:rPr>
        <w:t>Vadász utca jótállási idő lejárta miatti garanciális bejárását és jótállási garancia visszafizetésének intézését végzi az iroda.</w:t>
      </w:r>
    </w:p>
    <w:p w14:paraId="7F333653" w14:textId="7D6AC800" w:rsidR="00760FD4" w:rsidRPr="009C66BE" w:rsidRDefault="00760FD4" w:rsidP="00874251">
      <w:pPr>
        <w:numPr>
          <w:ilvl w:val="0"/>
          <w:numId w:val="2"/>
        </w:numPr>
        <w:ind w:left="426" w:hanging="426"/>
        <w:contextualSpacing/>
        <w:jc w:val="both"/>
        <w:rPr>
          <w:rFonts w:asciiTheme="minorHAnsi" w:eastAsia="Calibri" w:hAnsiTheme="minorHAnsi" w:cstheme="minorHAnsi"/>
          <w:sz w:val="22"/>
          <w:szCs w:val="22"/>
        </w:rPr>
      </w:pPr>
      <w:r w:rsidRPr="009C66BE">
        <w:rPr>
          <w:rFonts w:asciiTheme="minorHAnsi" w:eastAsia="Calibri" w:hAnsiTheme="minorHAnsi" w:cstheme="minorHAnsi"/>
          <w:sz w:val="22"/>
          <w:szCs w:val="22"/>
        </w:rPr>
        <w:t>A Vásárcsarnokban garanciális bejárás</w:t>
      </w:r>
      <w:r w:rsidR="009C66BE" w:rsidRPr="009C66BE">
        <w:rPr>
          <w:rFonts w:asciiTheme="minorHAnsi" w:eastAsia="Calibri" w:hAnsiTheme="minorHAnsi" w:cstheme="minorHAnsi"/>
          <w:sz w:val="22"/>
          <w:szCs w:val="22"/>
        </w:rPr>
        <w:t xml:space="preserve"> megtörtént</w:t>
      </w:r>
      <w:r w:rsidRPr="009C66BE">
        <w:rPr>
          <w:rFonts w:asciiTheme="minorHAnsi" w:eastAsia="Calibri" w:hAnsiTheme="minorHAnsi" w:cstheme="minorHAnsi"/>
          <w:sz w:val="22"/>
          <w:szCs w:val="22"/>
        </w:rPr>
        <w:t xml:space="preserve"> 2024. május 28-án. Több garanciális problémát mutatott Igazgató Asszony (pl.: repedezett padlóburkolat, rosszul záródó bejárati ajtók problémái, beázások). A kivitelező a javításokat folyamatosan végzi.</w:t>
      </w:r>
    </w:p>
    <w:p w14:paraId="6AB8001E" w14:textId="77777777" w:rsidR="00760FD4" w:rsidRPr="00B16626" w:rsidRDefault="00760FD4" w:rsidP="00874251">
      <w:pPr>
        <w:jc w:val="both"/>
        <w:rPr>
          <w:rFonts w:asciiTheme="minorHAnsi" w:eastAsia="Calibri" w:hAnsiTheme="minorHAnsi" w:cstheme="minorHAnsi"/>
          <w:sz w:val="22"/>
          <w:szCs w:val="22"/>
          <w:highlight w:val="yellow"/>
        </w:rPr>
      </w:pPr>
    </w:p>
    <w:p w14:paraId="2FE96361" w14:textId="77777777" w:rsidR="00760FD4" w:rsidRPr="005D3A35" w:rsidRDefault="00760FD4" w:rsidP="00874251">
      <w:pPr>
        <w:jc w:val="both"/>
        <w:rPr>
          <w:rFonts w:asciiTheme="minorHAnsi" w:eastAsia="Calibri" w:hAnsiTheme="minorHAnsi" w:cstheme="minorHAnsi"/>
          <w:b/>
          <w:bCs/>
          <w:sz w:val="22"/>
          <w:szCs w:val="22"/>
        </w:rPr>
      </w:pPr>
      <w:r w:rsidRPr="005D3A35">
        <w:rPr>
          <w:rFonts w:asciiTheme="minorHAnsi" w:eastAsia="Calibri" w:hAnsiTheme="minorHAnsi" w:cstheme="minorHAnsi"/>
          <w:b/>
          <w:bCs/>
          <w:sz w:val="22"/>
          <w:szCs w:val="22"/>
        </w:rPr>
        <w:t>Tervezések:</w:t>
      </w:r>
    </w:p>
    <w:p w14:paraId="279649F8" w14:textId="77777777" w:rsidR="00760FD4" w:rsidRPr="005D3A35" w:rsidRDefault="00760FD4" w:rsidP="00104BF0">
      <w:pPr>
        <w:numPr>
          <w:ilvl w:val="0"/>
          <w:numId w:val="2"/>
        </w:numPr>
        <w:ind w:left="426" w:hanging="426"/>
        <w:contextualSpacing/>
        <w:jc w:val="both"/>
        <w:rPr>
          <w:rFonts w:asciiTheme="minorHAnsi" w:eastAsia="Calibri" w:hAnsiTheme="minorHAnsi" w:cstheme="minorHAnsi"/>
          <w:sz w:val="22"/>
          <w:szCs w:val="22"/>
        </w:rPr>
      </w:pPr>
      <w:r w:rsidRPr="005D3A35">
        <w:rPr>
          <w:rFonts w:asciiTheme="minorHAnsi" w:eastAsia="Calibri" w:hAnsiTheme="minorHAnsi" w:cstheme="minorHAnsi"/>
          <w:sz w:val="22"/>
          <w:szCs w:val="22"/>
        </w:rPr>
        <w:t xml:space="preserve">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mivel a tulajdonosi hozzájárulások nélkül nincs értelme. Több körben kértük az érintett ingatlan tulajdonosokat, jelenleg már csak a </w:t>
      </w:r>
      <w:proofErr w:type="spellStart"/>
      <w:r w:rsidRPr="005D3A35">
        <w:rPr>
          <w:rFonts w:asciiTheme="minorHAnsi" w:eastAsia="Calibri" w:hAnsiTheme="minorHAnsi" w:cstheme="minorHAnsi"/>
          <w:sz w:val="22"/>
          <w:szCs w:val="22"/>
        </w:rPr>
        <w:t>Lidl</w:t>
      </w:r>
      <w:proofErr w:type="spellEnd"/>
      <w:r w:rsidRPr="005D3A35">
        <w:rPr>
          <w:rFonts w:asciiTheme="minorHAnsi" w:eastAsia="Calibri" w:hAnsiTheme="minorHAnsi" w:cstheme="minorHAnsi"/>
          <w:sz w:val="22"/>
          <w:szCs w:val="22"/>
        </w:rPr>
        <w:t xml:space="preserve"> Magyarország Holding hozzájárulása hiányzik.</w:t>
      </w:r>
    </w:p>
    <w:p w14:paraId="4BA07EBE" w14:textId="38A5DE70" w:rsidR="00760FD4" w:rsidRPr="00C70F84" w:rsidRDefault="00760FD4" w:rsidP="00104BF0">
      <w:pPr>
        <w:numPr>
          <w:ilvl w:val="0"/>
          <w:numId w:val="2"/>
        </w:numPr>
        <w:ind w:left="426" w:hanging="426"/>
        <w:contextualSpacing/>
        <w:jc w:val="both"/>
        <w:rPr>
          <w:rFonts w:asciiTheme="minorHAnsi" w:eastAsia="Calibri" w:hAnsiTheme="minorHAnsi" w:cstheme="minorHAnsi"/>
          <w:sz w:val="22"/>
          <w:szCs w:val="22"/>
        </w:rPr>
      </w:pPr>
      <w:r w:rsidRPr="00751CCF">
        <w:rPr>
          <w:rFonts w:asciiTheme="minorHAnsi" w:eastAsia="Calibri" w:hAnsiTheme="minorHAnsi" w:cstheme="minorHAnsi"/>
          <w:sz w:val="22"/>
          <w:szCs w:val="22"/>
        </w:rPr>
        <w:t xml:space="preserve">Szombathely város területén 3 helyszínen (Markusovszky Lajos utca 5-8. szám között, </w:t>
      </w:r>
      <w:proofErr w:type="spellStart"/>
      <w:r w:rsidRPr="00751CCF">
        <w:rPr>
          <w:rFonts w:asciiTheme="minorHAnsi" w:eastAsia="Calibri" w:hAnsiTheme="minorHAnsi" w:cstheme="minorHAnsi"/>
          <w:sz w:val="22"/>
          <w:szCs w:val="22"/>
        </w:rPr>
        <w:t>Ernuszt</w:t>
      </w:r>
      <w:proofErr w:type="spellEnd"/>
      <w:r w:rsidRPr="00751CCF">
        <w:rPr>
          <w:rFonts w:asciiTheme="minorHAnsi" w:eastAsia="Calibri" w:hAnsiTheme="minorHAnsi" w:cstheme="minorHAnsi"/>
          <w:sz w:val="22"/>
          <w:szCs w:val="22"/>
        </w:rPr>
        <w:t xml:space="preserve"> u. és </w:t>
      </w:r>
      <w:proofErr w:type="spellStart"/>
      <w:r w:rsidRPr="00751CCF">
        <w:rPr>
          <w:rFonts w:asciiTheme="minorHAnsi" w:eastAsia="Calibri" w:hAnsiTheme="minorHAnsi" w:cstheme="minorHAnsi"/>
          <w:sz w:val="22"/>
          <w:szCs w:val="22"/>
        </w:rPr>
        <w:t>Komlósi</w:t>
      </w:r>
      <w:proofErr w:type="spellEnd"/>
      <w:r w:rsidRPr="00751CCF">
        <w:rPr>
          <w:rFonts w:asciiTheme="minorHAnsi" w:eastAsia="Calibri" w:hAnsiTheme="minorHAnsi" w:cstheme="minorHAnsi"/>
          <w:sz w:val="22"/>
          <w:szCs w:val="22"/>
        </w:rPr>
        <w:t xml:space="preserve"> F. u. között, és a Körmendi úton) új gyalogátkelőhelyek tervezését megrendelt</w:t>
      </w:r>
      <w:r w:rsidR="005D3A35" w:rsidRPr="00751CCF">
        <w:rPr>
          <w:rFonts w:asciiTheme="minorHAnsi" w:eastAsia="Calibri" w:hAnsiTheme="minorHAnsi" w:cstheme="minorHAnsi"/>
          <w:sz w:val="22"/>
          <w:szCs w:val="22"/>
        </w:rPr>
        <w:t>e az iroda</w:t>
      </w:r>
      <w:r w:rsidRPr="00751CCF">
        <w:rPr>
          <w:rFonts w:asciiTheme="minorHAnsi" w:eastAsia="Calibri" w:hAnsiTheme="minorHAnsi" w:cstheme="minorHAnsi"/>
          <w:sz w:val="22"/>
          <w:szCs w:val="22"/>
        </w:rPr>
        <w:t xml:space="preserve">. A munkaközi tervek értékelése, helyszíni egyeztetések zajlanak. Vezetői jóváhagyás után benyújtásra kerülnek a Hatóság felé és elindul az </w:t>
      </w:r>
      <w:r w:rsidRPr="00C70F84">
        <w:rPr>
          <w:rFonts w:asciiTheme="minorHAnsi" w:eastAsia="Calibri" w:hAnsiTheme="minorHAnsi" w:cstheme="minorHAnsi"/>
          <w:sz w:val="22"/>
          <w:szCs w:val="22"/>
        </w:rPr>
        <w:t>engedélyezési eljárás.</w:t>
      </w:r>
    </w:p>
    <w:p w14:paraId="672B1C15" w14:textId="24FF18AA" w:rsidR="00760FD4" w:rsidRPr="00C70F84" w:rsidRDefault="00760FD4" w:rsidP="00104BF0">
      <w:pPr>
        <w:numPr>
          <w:ilvl w:val="0"/>
          <w:numId w:val="2"/>
        </w:numPr>
        <w:ind w:left="426" w:hanging="426"/>
        <w:contextualSpacing/>
        <w:jc w:val="both"/>
        <w:rPr>
          <w:rFonts w:asciiTheme="minorHAnsi" w:eastAsia="Calibri" w:hAnsiTheme="minorHAnsi" w:cstheme="minorHAnsi"/>
          <w:sz w:val="22"/>
          <w:szCs w:val="22"/>
        </w:rPr>
      </w:pPr>
      <w:r w:rsidRPr="00C70F84">
        <w:rPr>
          <w:rFonts w:asciiTheme="minorHAnsi" w:eastAsia="Calibri" w:hAnsiTheme="minorHAnsi" w:cstheme="minorHAnsi"/>
          <w:sz w:val="22"/>
          <w:szCs w:val="22"/>
        </w:rPr>
        <w:t xml:space="preserve">Halastó utca megközelítőleg 100 m-es szakaszának felújítására vonatkozó tervek beszerzését készíti elő az </w:t>
      </w:r>
      <w:r w:rsidR="0024487E" w:rsidRPr="00C70F84">
        <w:rPr>
          <w:rFonts w:asciiTheme="minorHAnsi" w:eastAsia="Calibri" w:hAnsiTheme="minorHAnsi" w:cstheme="minorHAnsi"/>
          <w:sz w:val="22"/>
          <w:szCs w:val="22"/>
        </w:rPr>
        <w:t>i</w:t>
      </w:r>
      <w:r w:rsidRPr="00C70F84">
        <w:rPr>
          <w:rFonts w:asciiTheme="minorHAnsi" w:eastAsia="Calibri" w:hAnsiTheme="minorHAnsi" w:cstheme="minorHAnsi"/>
          <w:sz w:val="22"/>
          <w:szCs w:val="22"/>
        </w:rPr>
        <w:t>roda.</w:t>
      </w:r>
    </w:p>
    <w:p w14:paraId="7BE14265" w14:textId="224FE366" w:rsidR="00760FD4" w:rsidRPr="00C70F84" w:rsidRDefault="00760FD4" w:rsidP="00104BF0">
      <w:pPr>
        <w:numPr>
          <w:ilvl w:val="0"/>
          <w:numId w:val="2"/>
        </w:numPr>
        <w:ind w:left="426" w:hanging="426"/>
        <w:contextualSpacing/>
        <w:jc w:val="both"/>
        <w:rPr>
          <w:rFonts w:asciiTheme="minorHAnsi" w:eastAsia="Calibri" w:hAnsiTheme="minorHAnsi" w:cstheme="minorHAnsi"/>
          <w:sz w:val="22"/>
          <w:szCs w:val="22"/>
        </w:rPr>
      </w:pPr>
      <w:r w:rsidRPr="00C70F84">
        <w:rPr>
          <w:rFonts w:asciiTheme="minorHAnsi" w:eastAsia="Calibri" w:hAnsiTheme="minorHAnsi" w:cstheme="minorHAnsi"/>
          <w:sz w:val="22"/>
          <w:szCs w:val="22"/>
        </w:rPr>
        <w:t>Herényi temető előtti parkolók útépítési engedélyezési eljárás érvényességi idő meghosszabbítás</w:t>
      </w:r>
      <w:r w:rsidR="0024487E" w:rsidRPr="00C70F84">
        <w:rPr>
          <w:rFonts w:asciiTheme="minorHAnsi" w:eastAsia="Calibri" w:hAnsiTheme="minorHAnsi" w:cstheme="minorHAnsi"/>
          <w:sz w:val="22"/>
          <w:szCs w:val="22"/>
        </w:rPr>
        <w:t>a elindításra került</w:t>
      </w:r>
      <w:r w:rsidRPr="00C70F84">
        <w:rPr>
          <w:rFonts w:asciiTheme="minorHAnsi" w:eastAsia="Calibri" w:hAnsiTheme="minorHAnsi" w:cstheme="minorHAnsi"/>
          <w:sz w:val="22"/>
          <w:szCs w:val="22"/>
        </w:rPr>
        <w:t>. A tervező felülvizsgálta és aktualizálta a terveket. Az érvényességi idő hosszabbításról szóló határozat beérkezett.</w:t>
      </w:r>
    </w:p>
    <w:p w14:paraId="0BBD04B2" w14:textId="77777777" w:rsidR="00760FD4" w:rsidRPr="00B16626" w:rsidRDefault="00760FD4" w:rsidP="00874251">
      <w:pPr>
        <w:jc w:val="both"/>
        <w:rPr>
          <w:rFonts w:asciiTheme="minorHAnsi" w:eastAsia="Calibri" w:hAnsiTheme="minorHAnsi" w:cstheme="minorHAnsi"/>
          <w:sz w:val="22"/>
          <w:szCs w:val="22"/>
          <w:highlight w:val="yellow"/>
        </w:rPr>
      </w:pPr>
    </w:p>
    <w:p w14:paraId="6D69D8A2" w14:textId="77777777" w:rsidR="00760FD4" w:rsidRPr="00240007" w:rsidRDefault="00760FD4" w:rsidP="00874251">
      <w:pPr>
        <w:jc w:val="both"/>
        <w:rPr>
          <w:rFonts w:asciiTheme="minorHAnsi" w:eastAsia="Calibri" w:hAnsiTheme="minorHAnsi" w:cstheme="minorHAnsi"/>
          <w:b/>
          <w:bCs/>
          <w:sz w:val="22"/>
          <w:szCs w:val="22"/>
        </w:rPr>
      </w:pPr>
      <w:r w:rsidRPr="00240007">
        <w:rPr>
          <w:rFonts w:asciiTheme="minorHAnsi" w:eastAsia="Calibri" w:hAnsiTheme="minorHAnsi" w:cstheme="minorHAnsi"/>
          <w:b/>
          <w:bCs/>
          <w:sz w:val="22"/>
          <w:szCs w:val="22"/>
        </w:rPr>
        <w:t>Adatszolgáltatások, jelentések, szakmai vélemények készítése:</w:t>
      </w:r>
    </w:p>
    <w:p w14:paraId="10A8B2FE" w14:textId="6FD6B8BD" w:rsidR="00760FD4" w:rsidRPr="00240007" w:rsidRDefault="00760FD4" w:rsidP="00874251">
      <w:pPr>
        <w:numPr>
          <w:ilvl w:val="0"/>
          <w:numId w:val="5"/>
        </w:numPr>
        <w:ind w:left="426" w:hanging="426"/>
        <w:contextualSpacing/>
        <w:jc w:val="both"/>
        <w:rPr>
          <w:rFonts w:asciiTheme="minorHAnsi" w:eastAsia="Calibri" w:hAnsiTheme="minorHAnsi" w:cstheme="minorHAnsi"/>
          <w:sz w:val="22"/>
          <w:szCs w:val="22"/>
        </w:rPr>
      </w:pPr>
      <w:r w:rsidRPr="00240007">
        <w:rPr>
          <w:rFonts w:asciiTheme="minorHAnsi" w:eastAsia="Calibri" w:hAnsiTheme="minorHAnsi" w:cstheme="minorHAnsi"/>
          <w:sz w:val="22"/>
          <w:szCs w:val="22"/>
        </w:rPr>
        <w:t>Közbeszerzési eljárások teljesítéséhez tartozó adatszolgáltatások megküldés</w:t>
      </w:r>
      <w:r w:rsidR="00C70F84" w:rsidRPr="00240007">
        <w:rPr>
          <w:rFonts w:asciiTheme="minorHAnsi" w:eastAsia="Calibri" w:hAnsiTheme="minorHAnsi" w:cstheme="minorHAnsi"/>
          <w:sz w:val="22"/>
          <w:szCs w:val="22"/>
        </w:rPr>
        <w:t>re kerültek</w:t>
      </w:r>
      <w:r w:rsidRPr="00240007">
        <w:rPr>
          <w:rFonts w:asciiTheme="minorHAnsi" w:eastAsia="Calibri" w:hAnsiTheme="minorHAnsi" w:cstheme="minorHAnsi"/>
          <w:sz w:val="22"/>
          <w:szCs w:val="22"/>
        </w:rPr>
        <w:t xml:space="preserve"> a Közbeszerzési Iroda felé. Folyamatos a kivitelezésekkel összefüggésben.</w:t>
      </w:r>
    </w:p>
    <w:p w14:paraId="32E782BB" w14:textId="381CDD89" w:rsidR="00760FD4" w:rsidRPr="003D2F4E" w:rsidRDefault="00760FD4" w:rsidP="00874251">
      <w:pPr>
        <w:numPr>
          <w:ilvl w:val="0"/>
          <w:numId w:val="5"/>
        </w:numPr>
        <w:ind w:left="426" w:hanging="426"/>
        <w:contextualSpacing/>
        <w:jc w:val="both"/>
        <w:rPr>
          <w:rFonts w:asciiTheme="minorHAnsi" w:eastAsia="Calibri" w:hAnsiTheme="minorHAnsi" w:cstheme="minorHAnsi"/>
          <w:sz w:val="22"/>
          <w:szCs w:val="22"/>
        </w:rPr>
      </w:pPr>
      <w:r w:rsidRPr="00240007">
        <w:rPr>
          <w:rFonts w:asciiTheme="minorHAnsi" w:eastAsia="Calibri" w:hAnsiTheme="minorHAnsi" w:cstheme="minorHAnsi"/>
          <w:sz w:val="22"/>
          <w:szCs w:val="22"/>
        </w:rPr>
        <w:t xml:space="preserve">Nemzetgazdasági szempontból kiemelt ügyekről jelentés készítése és megküldése a Vas Vármegyei </w:t>
      </w:r>
      <w:r w:rsidRPr="003D2F4E">
        <w:rPr>
          <w:rFonts w:asciiTheme="minorHAnsi" w:eastAsia="Calibri" w:hAnsiTheme="minorHAnsi" w:cstheme="minorHAnsi"/>
          <w:sz w:val="22"/>
          <w:szCs w:val="22"/>
        </w:rPr>
        <w:t xml:space="preserve">Kormányhivatal részére. Folyamatosan, minden hónap végén </w:t>
      </w:r>
      <w:r w:rsidR="00C70F84" w:rsidRPr="003D2F4E">
        <w:rPr>
          <w:rFonts w:asciiTheme="minorHAnsi" w:eastAsia="Calibri" w:hAnsiTheme="minorHAnsi" w:cstheme="minorHAnsi"/>
          <w:sz w:val="22"/>
          <w:szCs w:val="22"/>
        </w:rPr>
        <w:t>előkészíti az iroda</w:t>
      </w:r>
      <w:r w:rsidRPr="003D2F4E">
        <w:rPr>
          <w:rFonts w:asciiTheme="minorHAnsi" w:eastAsia="Calibri" w:hAnsiTheme="minorHAnsi" w:cstheme="minorHAnsi"/>
          <w:sz w:val="22"/>
          <w:szCs w:val="22"/>
        </w:rPr>
        <w:t>.</w:t>
      </w:r>
    </w:p>
    <w:p w14:paraId="768F0C35" w14:textId="48D0493B" w:rsidR="00760FD4" w:rsidRPr="003D2F4E" w:rsidRDefault="00760FD4" w:rsidP="00874251">
      <w:pPr>
        <w:numPr>
          <w:ilvl w:val="0"/>
          <w:numId w:val="5"/>
        </w:numPr>
        <w:ind w:left="426" w:hanging="426"/>
        <w:contextualSpacing/>
        <w:jc w:val="both"/>
        <w:rPr>
          <w:rFonts w:asciiTheme="minorHAnsi" w:eastAsia="Calibri" w:hAnsiTheme="minorHAnsi" w:cstheme="minorHAnsi"/>
          <w:sz w:val="22"/>
          <w:szCs w:val="22"/>
        </w:rPr>
      </w:pPr>
      <w:r w:rsidRPr="003D2F4E">
        <w:rPr>
          <w:rFonts w:asciiTheme="minorHAnsi" w:eastAsia="Calibri" w:hAnsiTheme="minorHAnsi" w:cstheme="minorHAnsi"/>
          <w:sz w:val="22"/>
          <w:szCs w:val="22"/>
        </w:rPr>
        <w:t>OSAP adatszolgáltatás határidőben benyújtásra került</w:t>
      </w:r>
      <w:r w:rsidR="00240007" w:rsidRPr="003D2F4E">
        <w:rPr>
          <w:rFonts w:asciiTheme="minorHAnsi" w:eastAsia="Calibri" w:hAnsiTheme="minorHAnsi" w:cstheme="minorHAnsi"/>
          <w:sz w:val="22"/>
          <w:szCs w:val="22"/>
        </w:rPr>
        <w:t>.</w:t>
      </w:r>
    </w:p>
    <w:p w14:paraId="68D44A02" w14:textId="77777777" w:rsidR="00760FD4" w:rsidRPr="003D2F4E" w:rsidRDefault="00760FD4" w:rsidP="00874251">
      <w:pPr>
        <w:contextualSpacing/>
        <w:jc w:val="both"/>
        <w:rPr>
          <w:rFonts w:asciiTheme="minorHAnsi" w:eastAsia="Calibri" w:hAnsiTheme="minorHAnsi" w:cstheme="minorHAnsi"/>
          <w:sz w:val="22"/>
          <w:szCs w:val="22"/>
        </w:rPr>
      </w:pPr>
    </w:p>
    <w:p w14:paraId="33281933" w14:textId="34ACA538" w:rsidR="00760FD4" w:rsidRPr="003D2F4E" w:rsidRDefault="00760FD4" w:rsidP="00874251">
      <w:pPr>
        <w:pStyle w:val="Listaszerbekezds"/>
        <w:ind w:left="0"/>
        <w:contextualSpacing w:val="0"/>
        <w:jc w:val="both"/>
        <w:rPr>
          <w:rFonts w:asciiTheme="minorHAnsi" w:eastAsia="Calibri" w:hAnsiTheme="minorHAnsi" w:cstheme="minorHAnsi"/>
          <w:sz w:val="22"/>
          <w:szCs w:val="22"/>
        </w:rPr>
      </w:pPr>
      <w:r w:rsidRPr="003D2F4E">
        <w:rPr>
          <w:rFonts w:asciiTheme="minorHAnsi" w:eastAsia="Calibri" w:hAnsiTheme="minorHAnsi" w:cstheme="minorHAnsi"/>
          <w:b/>
          <w:bCs/>
          <w:sz w:val="22"/>
          <w:szCs w:val="22"/>
          <w:lang w:eastAsia="hu-HU"/>
        </w:rPr>
        <w:t>Projekt indikátorok stabilizálása:</w:t>
      </w:r>
      <w:r w:rsidRPr="003D2F4E">
        <w:rPr>
          <w:rFonts w:asciiTheme="minorHAnsi" w:eastAsia="Calibri" w:hAnsiTheme="minorHAnsi" w:cstheme="minorHAnsi"/>
          <w:sz w:val="22"/>
          <w:szCs w:val="22"/>
        </w:rPr>
        <w:t xml:space="preserve"> Az akciólista elkészült, a kritériumok begyűjtése befejeződött. Az érintett felekkel való egyeztetés megtörtént. A verifikációs és validációs folyamatok</w:t>
      </w:r>
      <w:r w:rsidR="00240007" w:rsidRPr="003D2F4E">
        <w:rPr>
          <w:rFonts w:asciiTheme="minorHAnsi" w:eastAsia="Calibri" w:hAnsiTheme="minorHAnsi" w:cstheme="minorHAnsi"/>
          <w:sz w:val="22"/>
          <w:szCs w:val="22"/>
        </w:rPr>
        <w:t xml:space="preserve"> átdolgozásra kerültek</w:t>
      </w:r>
      <w:r w:rsidRPr="003D2F4E">
        <w:rPr>
          <w:rFonts w:asciiTheme="minorHAnsi" w:eastAsia="Calibri" w:hAnsiTheme="minorHAnsi" w:cstheme="minorHAnsi"/>
          <w:sz w:val="22"/>
          <w:szCs w:val="22"/>
        </w:rPr>
        <w:t xml:space="preserve">, jelenleg az operatív tevékenységek átdolgozását végzi az </w:t>
      </w:r>
      <w:r w:rsidR="00240007" w:rsidRPr="003D2F4E">
        <w:rPr>
          <w:rFonts w:asciiTheme="minorHAnsi" w:eastAsia="Calibri" w:hAnsiTheme="minorHAnsi" w:cstheme="minorHAnsi"/>
          <w:sz w:val="22"/>
          <w:szCs w:val="22"/>
        </w:rPr>
        <w:t>i</w:t>
      </w:r>
      <w:r w:rsidRPr="003D2F4E">
        <w:rPr>
          <w:rFonts w:asciiTheme="minorHAnsi" w:eastAsia="Calibri" w:hAnsiTheme="minorHAnsi" w:cstheme="minorHAnsi"/>
          <w:sz w:val="22"/>
          <w:szCs w:val="22"/>
        </w:rPr>
        <w:t xml:space="preserve">roda. Összesítve az alábbi validációs nyilatkozatok érkeztek be eddig: Agora </w:t>
      </w:r>
      <w:r w:rsidR="0023795C">
        <w:rPr>
          <w:rFonts w:asciiTheme="minorHAnsi" w:eastAsia="Calibri" w:hAnsiTheme="minorHAnsi" w:cstheme="minorHAnsi"/>
          <w:sz w:val="22"/>
          <w:szCs w:val="22"/>
        </w:rPr>
        <w:t>K</w:t>
      </w:r>
      <w:r w:rsidRPr="003D2F4E">
        <w:rPr>
          <w:rFonts w:asciiTheme="minorHAnsi" w:eastAsia="Calibri" w:hAnsiTheme="minorHAnsi" w:cstheme="minorHAnsi"/>
          <w:sz w:val="22"/>
          <w:szCs w:val="22"/>
        </w:rPr>
        <w:t xml:space="preserve">özpont, Neumann János Általános Iskola, Margaréta-, Hétszínvirág-, Maros-, Pipitér Óvodák, </w:t>
      </w:r>
      <w:proofErr w:type="spellStart"/>
      <w:r w:rsidRPr="003D2F4E">
        <w:rPr>
          <w:rFonts w:asciiTheme="minorHAnsi" w:eastAsia="Calibri" w:hAnsiTheme="minorHAnsi" w:cstheme="minorHAnsi"/>
          <w:sz w:val="22"/>
          <w:szCs w:val="22"/>
        </w:rPr>
        <w:t>Oladi</w:t>
      </w:r>
      <w:proofErr w:type="spellEnd"/>
      <w:r w:rsidRPr="003D2F4E">
        <w:rPr>
          <w:rFonts w:asciiTheme="minorHAnsi" w:eastAsia="Calibri" w:hAnsiTheme="minorHAnsi" w:cstheme="minorHAnsi"/>
          <w:sz w:val="22"/>
          <w:szCs w:val="22"/>
        </w:rPr>
        <w:t xml:space="preserve"> Szakgimnázium és Szakközépiskola. Három helyen van szükség javításra, mely jelenleg folyamatban van: Napsugár és a Micimackó Óvoda, valamint az Agora esetén szükséges eszköz csere/javítás. A költségek, várhatóan biztosítási káresemény körben lesznek finanszírozva. A meghibásodások okáról szakvélemény fog készülni, így a pénzügyi döntés ennek fényében fog megszületni.</w:t>
      </w:r>
    </w:p>
    <w:p w14:paraId="245B97A4" w14:textId="77777777" w:rsidR="00760FD4" w:rsidRDefault="00760FD4" w:rsidP="00874251">
      <w:pPr>
        <w:pStyle w:val="Listaszerbekezds"/>
        <w:ind w:left="0"/>
        <w:contextualSpacing w:val="0"/>
        <w:jc w:val="both"/>
        <w:rPr>
          <w:rFonts w:asciiTheme="minorHAnsi" w:eastAsia="Calibri" w:hAnsiTheme="minorHAnsi" w:cstheme="minorHAnsi"/>
          <w:sz w:val="22"/>
          <w:szCs w:val="22"/>
          <w:highlight w:val="yellow"/>
        </w:rPr>
      </w:pPr>
    </w:p>
    <w:p w14:paraId="21F8BA10" w14:textId="77777777" w:rsidR="00104BF0" w:rsidRPr="00B16626" w:rsidRDefault="00104BF0" w:rsidP="00874251">
      <w:pPr>
        <w:pStyle w:val="Listaszerbekezds"/>
        <w:ind w:left="0"/>
        <w:contextualSpacing w:val="0"/>
        <w:jc w:val="both"/>
        <w:rPr>
          <w:rFonts w:asciiTheme="minorHAnsi" w:eastAsia="Calibri" w:hAnsiTheme="minorHAnsi" w:cstheme="minorHAnsi"/>
          <w:sz w:val="22"/>
          <w:szCs w:val="22"/>
          <w:highlight w:val="yellow"/>
        </w:rPr>
      </w:pPr>
    </w:p>
    <w:p w14:paraId="68D52772" w14:textId="108486DE" w:rsidR="00760FD4" w:rsidRPr="00C949CE" w:rsidRDefault="00760FD4" w:rsidP="00874251">
      <w:pPr>
        <w:pStyle w:val="Listaszerbekezds"/>
        <w:ind w:left="0"/>
        <w:contextualSpacing w:val="0"/>
        <w:jc w:val="both"/>
        <w:rPr>
          <w:rFonts w:asciiTheme="minorHAnsi" w:eastAsia="Calibri" w:hAnsiTheme="minorHAnsi" w:cstheme="minorHAnsi"/>
          <w:sz w:val="22"/>
          <w:szCs w:val="22"/>
        </w:rPr>
      </w:pPr>
      <w:r w:rsidRPr="00C949CE">
        <w:rPr>
          <w:rFonts w:asciiTheme="minorHAnsi" w:eastAsia="Calibri" w:hAnsiTheme="minorHAnsi" w:cstheme="minorHAnsi"/>
          <w:b/>
          <w:bCs/>
          <w:sz w:val="22"/>
          <w:szCs w:val="22"/>
          <w:lang w:eastAsia="hu-HU"/>
        </w:rPr>
        <w:lastRenderedPageBreak/>
        <w:t>Panda, energetikai adatgyűjtő rendszer:</w:t>
      </w:r>
      <w:r w:rsidRPr="00C949CE">
        <w:rPr>
          <w:rFonts w:asciiTheme="minorHAnsi" w:eastAsia="Calibri" w:hAnsiTheme="minorHAnsi" w:cstheme="minorHAnsi"/>
          <w:sz w:val="22"/>
          <w:szCs w:val="22"/>
        </w:rPr>
        <w:t xml:space="preserve"> Az előzetes egyeztetés megtörtént a fejlesztőcsapattal. Az energetikusunk megkapta a szükséges hozzáféréseket a rendszerhez. Megkezdődött az adatok napi monitorozása. A rögzített adatok ellenőrzésre kerültek és számos módosítást kért</w:t>
      </w:r>
      <w:r w:rsidR="003D2F4E" w:rsidRPr="00C949CE">
        <w:rPr>
          <w:rFonts w:asciiTheme="minorHAnsi" w:eastAsia="Calibri" w:hAnsiTheme="minorHAnsi" w:cstheme="minorHAnsi"/>
          <w:sz w:val="22"/>
          <w:szCs w:val="22"/>
        </w:rPr>
        <w:t xml:space="preserve"> az iroda</w:t>
      </w:r>
      <w:r w:rsidRPr="00C949CE">
        <w:rPr>
          <w:rFonts w:asciiTheme="minorHAnsi" w:eastAsia="Calibri" w:hAnsiTheme="minorHAnsi" w:cstheme="minorHAnsi"/>
          <w:sz w:val="22"/>
          <w:szCs w:val="22"/>
        </w:rPr>
        <w:t xml:space="preserve"> a rendszerfejlesztőktől. Első körön több, mint 10.000 dokumentumot érintett a javítás. A rendszerben tárolt elszámolószámlák módosított feldolgozása okán, az eddig rögzített villamos energia és földgázadatok pontossá váltak. Mivel a távhő szolgáltatásra vonatkozó adatbázis nem volt teljes, bekért</w:t>
      </w:r>
      <w:r w:rsidR="003D2F4E" w:rsidRPr="00C949CE">
        <w:rPr>
          <w:rFonts w:asciiTheme="minorHAnsi" w:eastAsia="Calibri" w:hAnsiTheme="minorHAnsi" w:cstheme="minorHAnsi"/>
          <w:sz w:val="22"/>
          <w:szCs w:val="22"/>
        </w:rPr>
        <w:t xml:space="preserve">e az iroda </w:t>
      </w:r>
      <w:r w:rsidRPr="00C949CE">
        <w:rPr>
          <w:rFonts w:asciiTheme="minorHAnsi" w:eastAsia="Calibri" w:hAnsiTheme="minorHAnsi" w:cstheme="minorHAnsi"/>
          <w:sz w:val="22"/>
          <w:szCs w:val="22"/>
        </w:rPr>
        <w:t>a távhő fogyasztási adatokat a Szombathelyi Távhőszolgáltató Kft.-</w:t>
      </w:r>
      <w:proofErr w:type="spellStart"/>
      <w:r w:rsidRPr="00C949CE">
        <w:rPr>
          <w:rFonts w:asciiTheme="minorHAnsi" w:eastAsia="Calibri" w:hAnsiTheme="minorHAnsi" w:cstheme="minorHAnsi"/>
          <w:sz w:val="22"/>
          <w:szCs w:val="22"/>
        </w:rPr>
        <w:t>től</w:t>
      </w:r>
      <w:proofErr w:type="spellEnd"/>
      <w:r w:rsidRPr="00C949CE">
        <w:rPr>
          <w:rFonts w:asciiTheme="minorHAnsi" w:eastAsia="Calibri" w:hAnsiTheme="minorHAnsi" w:cstheme="minorHAnsi"/>
          <w:sz w:val="22"/>
          <w:szCs w:val="22"/>
        </w:rPr>
        <w:t>. Az adatok Panda rendszerbe való integrálása befejeződött. Bevezetésre került a kétheti fejlesztői meeting a Panda rendszer fejlesztőcsapatával. Az újabb fejlesztések okán, változtatás</w:t>
      </w:r>
      <w:r w:rsidR="003D2F4E" w:rsidRPr="00C949CE">
        <w:rPr>
          <w:rFonts w:asciiTheme="minorHAnsi" w:eastAsia="Calibri" w:hAnsiTheme="minorHAnsi" w:cstheme="minorHAnsi"/>
          <w:sz w:val="22"/>
          <w:szCs w:val="22"/>
        </w:rPr>
        <w:t xml:space="preserve"> kérése megtörtént </w:t>
      </w:r>
      <w:r w:rsidRPr="00C949CE">
        <w:rPr>
          <w:rFonts w:asciiTheme="minorHAnsi" w:eastAsia="Calibri" w:hAnsiTheme="minorHAnsi" w:cstheme="minorHAnsi"/>
          <w:sz w:val="22"/>
          <w:szCs w:val="22"/>
        </w:rPr>
        <w:t>az értesítési rendszerre vonatkozóan. A rendszer szisztematikusan csak és kizárólag azon személyek részére küld értesítő üzenetet, akik az adott fogyasztási helyek esetén érintettek. Az elmúlt időszakban, közel 50%-kal javult a számlák feldolgozottsági aránya. Az energetikus kolléga az egyes fenntartó cégek műszakis kollégáival már felvette a kapcsolatot és támogatja a Panda rendszer adatállományának bővítését.</w:t>
      </w:r>
    </w:p>
    <w:p w14:paraId="54573B72" w14:textId="77777777" w:rsidR="00760FD4" w:rsidRPr="00B16626" w:rsidRDefault="00760FD4" w:rsidP="00874251">
      <w:pPr>
        <w:pStyle w:val="Listaszerbekezds"/>
        <w:ind w:left="0"/>
        <w:contextualSpacing w:val="0"/>
        <w:jc w:val="both"/>
        <w:rPr>
          <w:rFonts w:asciiTheme="minorHAnsi" w:eastAsia="Calibri" w:hAnsiTheme="minorHAnsi" w:cstheme="minorHAnsi"/>
          <w:sz w:val="22"/>
          <w:szCs w:val="22"/>
          <w:highlight w:val="yellow"/>
        </w:rPr>
      </w:pPr>
    </w:p>
    <w:p w14:paraId="319067FF" w14:textId="2091290D" w:rsidR="00760FD4" w:rsidRPr="00CC3FED" w:rsidRDefault="00760FD4" w:rsidP="00874251">
      <w:pPr>
        <w:pStyle w:val="Listaszerbekezds"/>
        <w:ind w:left="0"/>
        <w:contextualSpacing w:val="0"/>
        <w:jc w:val="both"/>
        <w:rPr>
          <w:rFonts w:asciiTheme="minorHAnsi" w:eastAsia="Calibri" w:hAnsiTheme="minorHAnsi" w:cstheme="minorHAnsi"/>
          <w:sz w:val="22"/>
          <w:szCs w:val="22"/>
        </w:rPr>
      </w:pPr>
      <w:r w:rsidRPr="00CC3FED">
        <w:rPr>
          <w:rFonts w:asciiTheme="minorHAnsi" w:eastAsia="Calibri" w:hAnsiTheme="minorHAnsi" w:cstheme="minorHAnsi"/>
          <w:b/>
          <w:bCs/>
          <w:sz w:val="22"/>
          <w:szCs w:val="22"/>
          <w:lang w:eastAsia="hu-HU"/>
        </w:rPr>
        <w:t>Energiahatékonysági Kötelezettségi Rendszer (EKR), megtakarítás:</w:t>
      </w:r>
      <w:r w:rsidRPr="00CC3FED">
        <w:rPr>
          <w:rFonts w:asciiTheme="minorHAnsi" w:eastAsia="Calibri" w:hAnsiTheme="minorHAnsi" w:cstheme="minorHAnsi"/>
          <w:sz w:val="22"/>
          <w:szCs w:val="22"/>
        </w:rPr>
        <w:t xml:space="preserve"> Már átvizsgál</w:t>
      </w:r>
      <w:r w:rsidR="00C949CE" w:rsidRPr="00CC3FED">
        <w:rPr>
          <w:rFonts w:asciiTheme="minorHAnsi" w:eastAsia="Calibri" w:hAnsiTheme="minorHAnsi" w:cstheme="minorHAnsi"/>
          <w:sz w:val="22"/>
          <w:szCs w:val="22"/>
        </w:rPr>
        <w:t>ásra került</w:t>
      </w:r>
      <w:r w:rsidRPr="00CC3FED">
        <w:rPr>
          <w:rFonts w:asciiTheme="minorHAnsi" w:eastAsia="Calibri" w:hAnsiTheme="minorHAnsi" w:cstheme="minorHAnsi"/>
          <w:sz w:val="22"/>
          <w:szCs w:val="22"/>
        </w:rPr>
        <w:t xml:space="preserve"> a 2021, 2022, 2023 év fogyasztási adatok jelentős részét. Számítások, elemzések alapján meghatározt</w:t>
      </w:r>
      <w:r w:rsidR="0008147F" w:rsidRPr="00CC3FED">
        <w:rPr>
          <w:rFonts w:asciiTheme="minorHAnsi" w:eastAsia="Calibri" w:hAnsiTheme="minorHAnsi" w:cstheme="minorHAnsi"/>
          <w:sz w:val="22"/>
          <w:szCs w:val="22"/>
        </w:rPr>
        <w:t xml:space="preserve">a az iroda </w:t>
      </w:r>
      <w:r w:rsidRPr="00CC3FED">
        <w:rPr>
          <w:rFonts w:asciiTheme="minorHAnsi" w:eastAsia="Calibri" w:hAnsiTheme="minorHAnsi" w:cstheme="minorHAnsi"/>
          <w:sz w:val="22"/>
          <w:szCs w:val="22"/>
        </w:rPr>
        <w:t>az adattömböt, melyet érdemes lenne a rendszerben kezelni. Kérésre, az adattömbök bővítése 2 munkanapon belül megtörtént. (6 táblázat, 482 db cella.)</w:t>
      </w:r>
    </w:p>
    <w:p w14:paraId="0BF2647A" w14:textId="77777777" w:rsidR="00760FD4" w:rsidRPr="00B16626" w:rsidRDefault="00760FD4" w:rsidP="00874251">
      <w:pPr>
        <w:pStyle w:val="Listaszerbekezds"/>
        <w:ind w:left="0"/>
        <w:contextualSpacing w:val="0"/>
        <w:jc w:val="both"/>
        <w:rPr>
          <w:rFonts w:asciiTheme="minorHAnsi" w:eastAsia="Calibri" w:hAnsiTheme="minorHAnsi" w:cstheme="minorHAnsi"/>
          <w:sz w:val="22"/>
          <w:szCs w:val="22"/>
          <w:highlight w:val="yellow"/>
        </w:rPr>
      </w:pPr>
    </w:p>
    <w:p w14:paraId="6D0550B1" w14:textId="6DABF2E8" w:rsidR="00760FD4" w:rsidRPr="00CC3FED" w:rsidRDefault="00760FD4" w:rsidP="00874251">
      <w:pPr>
        <w:pStyle w:val="Listaszerbekezds"/>
        <w:ind w:left="0"/>
        <w:contextualSpacing w:val="0"/>
        <w:jc w:val="both"/>
        <w:rPr>
          <w:rFonts w:asciiTheme="minorHAnsi" w:eastAsia="Calibri" w:hAnsiTheme="minorHAnsi" w:cstheme="minorHAnsi"/>
          <w:sz w:val="22"/>
          <w:szCs w:val="22"/>
        </w:rPr>
      </w:pPr>
      <w:proofErr w:type="spellStart"/>
      <w:r w:rsidRPr="00CC3FED">
        <w:rPr>
          <w:rFonts w:asciiTheme="minorHAnsi" w:eastAsia="Calibri" w:hAnsiTheme="minorHAnsi" w:cstheme="minorHAnsi"/>
          <w:b/>
          <w:bCs/>
          <w:sz w:val="22"/>
          <w:szCs w:val="22"/>
          <w:lang w:eastAsia="hu-HU"/>
        </w:rPr>
        <w:t>Just</w:t>
      </w:r>
      <w:proofErr w:type="spellEnd"/>
      <w:r w:rsidRPr="00CC3FED">
        <w:rPr>
          <w:rFonts w:asciiTheme="minorHAnsi" w:eastAsia="Calibri" w:hAnsiTheme="minorHAnsi" w:cstheme="minorHAnsi"/>
          <w:b/>
          <w:bCs/>
          <w:sz w:val="22"/>
          <w:szCs w:val="22"/>
          <w:lang w:eastAsia="hu-HU"/>
        </w:rPr>
        <w:t xml:space="preserve"> </w:t>
      </w:r>
      <w:proofErr w:type="spellStart"/>
      <w:r w:rsidRPr="00CC3FED">
        <w:rPr>
          <w:rFonts w:asciiTheme="minorHAnsi" w:eastAsia="Calibri" w:hAnsiTheme="minorHAnsi" w:cstheme="minorHAnsi"/>
          <w:b/>
          <w:bCs/>
          <w:sz w:val="22"/>
          <w:szCs w:val="22"/>
          <w:lang w:eastAsia="hu-HU"/>
        </w:rPr>
        <w:t>Climate</w:t>
      </w:r>
      <w:proofErr w:type="spellEnd"/>
      <w:r w:rsidRPr="00CC3FED">
        <w:rPr>
          <w:rFonts w:asciiTheme="minorHAnsi" w:eastAsia="Calibri" w:hAnsiTheme="minorHAnsi" w:cstheme="minorHAnsi"/>
          <w:b/>
          <w:bCs/>
          <w:sz w:val="22"/>
          <w:szCs w:val="22"/>
          <w:lang w:eastAsia="hu-HU"/>
        </w:rPr>
        <w:t xml:space="preserve"> projekt:</w:t>
      </w:r>
      <w:r w:rsidRPr="00CC3FED">
        <w:rPr>
          <w:rFonts w:asciiTheme="minorHAnsi" w:eastAsia="Calibri" w:hAnsiTheme="minorHAnsi" w:cstheme="minorHAnsi"/>
          <w:sz w:val="22"/>
          <w:szCs w:val="22"/>
        </w:rPr>
        <w:t xml:space="preserve"> A megbeszéléseken folyamatos a jelenlét, energetikusunk aktívan közreműködik ezeken. Sikeresen lezajlottak a workshopok. Az előkészületekben, valamint a körforgás, közlekedés, energetika csoportban, mint műszaki/energetikai szakértő aktívan részt vett kollégánk. </w:t>
      </w:r>
    </w:p>
    <w:p w14:paraId="7FF5953A" w14:textId="77777777" w:rsidR="00760FD4" w:rsidRPr="00B16626" w:rsidRDefault="00760FD4" w:rsidP="00874251">
      <w:pPr>
        <w:pStyle w:val="Listaszerbekezds"/>
        <w:ind w:left="0"/>
        <w:contextualSpacing w:val="0"/>
        <w:jc w:val="both"/>
        <w:rPr>
          <w:rFonts w:asciiTheme="minorHAnsi" w:eastAsia="Calibri" w:hAnsiTheme="minorHAnsi" w:cstheme="minorHAnsi"/>
          <w:sz w:val="22"/>
          <w:szCs w:val="22"/>
          <w:highlight w:val="yellow"/>
        </w:rPr>
      </w:pPr>
    </w:p>
    <w:p w14:paraId="0B6AC6E3" w14:textId="77777777" w:rsidR="00760FD4" w:rsidRPr="0007203C" w:rsidRDefault="00760FD4" w:rsidP="00874251">
      <w:pPr>
        <w:pStyle w:val="Listaszerbekezds"/>
        <w:ind w:left="0"/>
        <w:contextualSpacing w:val="0"/>
        <w:jc w:val="both"/>
        <w:rPr>
          <w:rFonts w:asciiTheme="minorHAnsi" w:eastAsia="Calibri" w:hAnsiTheme="minorHAnsi" w:cstheme="minorHAnsi"/>
          <w:sz w:val="22"/>
          <w:szCs w:val="22"/>
        </w:rPr>
      </w:pPr>
      <w:r w:rsidRPr="0007203C">
        <w:rPr>
          <w:rFonts w:asciiTheme="minorHAnsi" w:eastAsia="Calibri" w:hAnsiTheme="minorHAnsi" w:cstheme="minorHAnsi"/>
          <w:b/>
          <w:bCs/>
          <w:sz w:val="22"/>
          <w:szCs w:val="22"/>
          <w:lang w:eastAsia="hu-HU"/>
        </w:rPr>
        <w:t>Lekötött</w:t>
      </w:r>
      <w:r w:rsidRPr="0007203C">
        <w:rPr>
          <w:rFonts w:asciiTheme="minorHAnsi" w:eastAsia="Calibri" w:hAnsiTheme="minorHAnsi" w:cstheme="minorHAnsi"/>
          <w:b/>
          <w:bCs/>
          <w:sz w:val="22"/>
          <w:szCs w:val="22"/>
        </w:rPr>
        <w:t xml:space="preserve"> </w:t>
      </w:r>
      <w:r w:rsidRPr="0007203C">
        <w:rPr>
          <w:rFonts w:asciiTheme="minorHAnsi" w:eastAsia="Calibri" w:hAnsiTheme="minorHAnsi" w:cstheme="minorHAnsi"/>
          <w:b/>
          <w:bCs/>
          <w:sz w:val="22"/>
          <w:szCs w:val="22"/>
          <w:lang w:eastAsia="hu-HU"/>
        </w:rPr>
        <w:t>teljesítmények</w:t>
      </w:r>
      <w:r w:rsidRPr="0007203C">
        <w:rPr>
          <w:rFonts w:asciiTheme="minorHAnsi" w:eastAsia="Calibri" w:hAnsiTheme="minorHAnsi" w:cstheme="minorHAnsi"/>
          <w:b/>
          <w:bCs/>
          <w:sz w:val="22"/>
          <w:szCs w:val="22"/>
        </w:rPr>
        <w:t xml:space="preserve"> felülvizsgálata, </w:t>
      </w:r>
      <w:r w:rsidRPr="0007203C">
        <w:rPr>
          <w:rFonts w:asciiTheme="minorHAnsi" w:eastAsia="Calibri" w:hAnsiTheme="minorHAnsi" w:cstheme="minorHAnsi"/>
          <w:b/>
          <w:bCs/>
          <w:sz w:val="22"/>
          <w:szCs w:val="22"/>
          <w:lang w:eastAsia="hu-HU"/>
        </w:rPr>
        <w:t>optimalizálás</w:t>
      </w:r>
      <w:r w:rsidRPr="0007203C">
        <w:rPr>
          <w:rFonts w:asciiTheme="minorHAnsi" w:eastAsia="Calibri" w:hAnsiTheme="minorHAnsi" w:cstheme="minorHAnsi"/>
          <w:b/>
          <w:bCs/>
          <w:sz w:val="22"/>
          <w:szCs w:val="22"/>
        </w:rPr>
        <w:t>:</w:t>
      </w:r>
      <w:r w:rsidRPr="0007203C">
        <w:rPr>
          <w:rFonts w:asciiTheme="minorHAnsi" w:eastAsia="Calibri" w:hAnsiTheme="minorHAnsi" w:cstheme="minorHAnsi"/>
          <w:sz w:val="22"/>
          <w:szCs w:val="22"/>
        </w:rPr>
        <w:t xml:space="preserve"> Megtörtént a lekötött teljesítmények felülvizsgálata. A statikus számítási módszer alkalmazása befejeződött. Dinamikus lekötött teljesítmény meghatározásra szükséges. A hálózathasználati szerződések megérkeztek az elosztótól. Az érintett ingatlanok műszaki dokumentumainak felülvizsgálata folyamatban van. Megtörtént az Agora és a Savaria Mozi lekötött teljesítményének módosítása, melyben kollégánk jelentős szerepet vállalt.</w:t>
      </w:r>
    </w:p>
    <w:p w14:paraId="1A5CACD6" w14:textId="77777777" w:rsidR="00760FD4" w:rsidRPr="0007203C" w:rsidRDefault="00760FD4" w:rsidP="00874251">
      <w:pPr>
        <w:pStyle w:val="Listaszerbekezds"/>
        <w:ind w:left="0"/>
        <w:contextualSpacing w:val="0"/>
        <w:jc w:val="both"/>
        <w:rPr>
          <w:rFonts w:asciiTheme="minorHAnsi" w:hAnsiTheme="minorHAnsi" w:cstheme="minorHAnsi"/>
          <w:sz w:val="22"/>
          <w:szCs w:val="22"/>
        </w:rPr>
      </w:pPr>
    </w:p>
    <w:p w14:paraId="705F5452" w14:textId="2B159247" w:rsidR="00760FD4" w:rsidRPr="009C2D9F" w:rsidRDefault="00760FD4" w:rsidP="00874251">
      <w:pPr>
        <w:pStyle w:val="Listaszerbekezds"/>
        <w:ind w:left="0"/>
        <w:contextualSpacing w:val="0"/>
        <w:jc w:val="both"/>
        <w:rPr>
          <w:rFonts w:asciiTheme="minorHAnsi" w:eastAsia="Calibri" w:hAnsiTheme="minorHAnsi" w:cstheme="minorHAnsi"/>
          <w:sz w:val="22"/>
          <w:szCs w:val="22"/>
        </w:rPr>
      </w:pPr>
      <w:r w:rsidRPr="00C738AB">
        <w:rPr>
          <w:rFonts w:asciiTheme="minorHAnsi" w:eastAsia="Calibri" w:hAnsiTheme="minorHAnsi" w:cstheme="minorHAnsi"/>
          <w:b/>
          <w:bCs/>
          <w:sz w:val="22"/>
          <w:szCs w:val="22"/>
        </w:rPr>
        <w:t>SECAP:</w:t>
      </w:r>
      <w:r w:rsidRPr="00C738AB">
        <w:rPr>
          <w:rFonts w:asciiTheme="minorHAnsi" w:eastAsia="Calibri" w:hAnsiTheme="minorHAnsi" w:cstheme="minorHAnsi"/>
          <w:sz w:val="22"/>
          <w:szCs w:val="22"/>
        </w:rPr>
        <w:t xml:space="preserve"> Árajánlat kiírása a 2021. évben elkészült Szombathely Megyei Jogú Város Fenntartható Energia és Klíma Akcióterv (SECAP) felülvizsgálatára és aktualizálására, teljeskörű kezelésére és feltöltésére a Polgármesterek Szövetsége által elfogadott útmutató és sablon szerinti formában és szakmai tartalommal. A nyertes vállalkozóval, Bozzay Balázzsal</w:t>
      </w:r>
      <w:r w:rsidR="00033C95" w:rsidRPr="00C738AB">
        <w:rPr>
          <w:rFonts w:asciiTheme="minorHAnsi" w:eastAsia="Calibri" w:hAnsiTheme="minorHAnsi" w:cstheme="minorHAnsi"/>
          <w:sz w:val="22"/>
          <w:szCs w:val="22"/>
        </w:rPr>
        <w:t xml:space="preserve"> 2024. </w:t>
      </w:r>
      <w:r w:rsidR="00E17C35">
        <w:rPr>
          <w:rFonts w:asciiTheme="minorHAnsi" w:eastAsia="Calibri" w:hAnsiTheme="minorHAnsi" w:cstheme="minorHAnsi"/>
          <w:sz w:val="22"/>
          <w:szCs w:val="22"/>
        </w:rPr>
        <w:t xml:space="preserve">július </w:t>
      </w:r>
      <w:r w:rsidR="00033C95" w:rsidRPr="00C738AB">
        <w:rPr>
          <w:rFonts w:asciiTheme="minorHAnsi" w:eastAsia="Calibri" w:hAnsiTheme="minorHAnsi" w:cstheme="minorHAnsi"/>
          <w:sz w:val="22"/>
          <w:szCs w:val="22"/>
        </w:rPr>
        <w:t>10-én</w:t>
      </w:r>
      <w:r w:rsidRPr="00C738AB">
        <w:rPr>
          <w:rFonts w:asciiTheme="minorHAnsi" w:eastAsia="Calibri" w:hAnsiTheme="minorHAnsi" w:cstheme="minorHAnsi"/>
          <w:sz w:val="22"/>
          <w:szCs w:val="22"/>
        </w:rPr>
        <w:t xml:space="preserve"> </w:t>
      </w:r>
      <w:r w:rsidR="00033C95" w:rsidRPr="00C738AB">
        <w:rPr>
          <w:rFonts w:asciiTheme="minorHAnsi" w:eastAsia="Calibri" w:hAnsiTheme="minorHAnsi" w:cstheme="minorHAnsi"/>
          <w:sz w:val="22"/>
          <w:szCs w:val="22"/>
        </w:rPr>
        <w:t>a szerződés megkötésre került</w:t>
      </w:r>
      <w:r w:rsidRPr="00C738AB">
        <w:rPr>
          <w:rFonts w:asciiTheme="minorHAnsi" w:eastAsia="Calibri" w:hAnsiTheme="minorHAnsi" w:cstheme="minorHAnsi"/>
          <w:sz w:val="22"/>
          <w:szCs w:val="22"/>
        </w:rPr>
        <w:t xml:space="preserve">. 2024. augusztus 13-án kiküldésre kerültek az </w:t>
      </w:r>
      <w:r w:rsidRPr="009C2D9F">
        <w:rPr>
          <w:rFonts w:asciiTheme="minorHAnsi" w:eastAsia="Calibri" w:hAnsiTheme="minorHAnsi" w:cstheme="minorHAnsi"/>
          <w:sz w:val="22"/>
          <w:szCs w:val="22"/>
        </w:rPr>
        <w:t>adatbekérők. 2024.</w:t>
      </w:r>
      <w:r w:rsidR="000A72FC">
        <w:rPr>
          <w:rFonts w:asciiTheme="minorHAnsi" w:eastAsia="Calibri" w:hAnsiTheme="minorHAnsi" w:cstheme="minorHAnsi"/>
          <w:sz w:val="22"/>
          <w:szCs w:val="22"/>
        </w:rPr>
        <w:t xml:space="preserve"> szeptember </w:t>
      </w:r>
      <w:r w:rsidRPr="009C2D9F">
        <w:rPr>
          <w:rFonts w:asciiTheme="minorHAnsi" w:eastAsia="Calibri" w:hAnsiTheme="minorHAnsi" w:cstheme="minorHAnsi"/>
          <w:sz w:val="22"/>
          <w:szCs w:val="22"/>
        </w:rPr>
        <w:t>2-vel beérkezett minden adattáblázat, melyeket folyamatosan továbbít</w:t>
      </w:r>
      <w:r w:rsidR="00C738AB" w:rsidRPr="009C2D9F">
        <w:rPr>
          <w:rFonts w:asciiTheme="minorHAnsi" w:eastAsia="Calibri" w:hAnsiTheme="minorHAnsi" w:cstheme="minorHAnsi"/>
          <w:sz w:val="22"/>
          <w:szCs w:val="22"/>
        </w:rPr>
        <w:t>ása megtörtént</w:t>
      </w:r>
      <w:r w:rsidRPr="009C2D9F">
        <w:rPr>
          <w:rFonts w:asciiTheme="minorHAnsi" w:eastAsia="Calibri" w:hAnsiTheme="minorHAnsi" w:cstheme="minorHAnsi"/>
          <w:sz w:val="22"/>
          <w:szCs w:val="22"/>
        </w:rPr>
        <w:t xml:space="preserve"> a vállalkozónak, aki a felmerülő kérdéseit közvetlenül az intézményeknek tette fel. Az energetikus kolléga kooperatív módon fog segíteni az adatelemzésben. Az erre vonatkozó előkészületek megkezdődtek.</w:t>
      </w:r>
    </w:p>
    <w:p w14:paraId="1432D20A" w14:textId="77777777" w:rsidR="00760FD4" w:rsidRPr="009C2D9F" w:rsidRDefault="00760FD4" w:rsidP="00874251">
      <w:pPr>
        <w:pStyle w:val="Listaszerbekezds"/>
        <w:ind w:left="0"/>
        <w:contextualSpacing w:val="0"/>
        <w:jc w:val="both"/>
        <w:rPr>
          <w:rFonts w:asciiTheme="minorHAnsi" w:eastAsia="Calibri" w:hAnsiTheme="minorHAnsi" w:cstheme="minorHAnsi"/>
          <w:sz w:val="22"/>
          <w:szCs w:val="22"/>
        </w:rPr>
      </w:pPr>
    </w:p>
    <w:p w14:paraId="7CB09409" w14:textId="77777777" w:rsidR="00760FD4" w:rsidRPr="009C2D9F" w:rsidRDefault="00760FD4" w:rsidP="00874251">
      <w:pPr>
        <w:pStyle w:val="Listaszerbekezds"/>
        <w:ind w:left="0"/>
        <w:contextualSpacing w:val="0"/>
        <w:jc w:val="both"/>
        <w:rPr>
          <w:rFonts w:asciiTheme="minorHAnsi" w:eastAsia="Calibri" w:hAnsiTheme="minorHAnsi" w:cstheme="minorHAnsi"/>
          <w:sz w:val="22"/>
          <w:szCs w:val="22"/>
        </w:rPr>
      </w:pPr>
      <w:r w:rsidRPr="009C2D9F">
        <w:rPr>
          <w:rFonts w:asciiTheme="minorHAnsi" w:eastAsia="Calibri" w:hAnsiTheme="minorHAnsi" w:cstheme="minorHAnsi"/>
          <w:b/>
          <w:bCs/>
          <w:sz w:val="22"/>
          <w:szCs w:val="22"/>
        </w:rPr>
        <w:t>Egészségügyi épületek (Váci és Jáki úti rendelők) gépészeti karbantartása:</w:t>
      </w:r>
      <w:r w:rsidRPr="009C2D9F">
        <w:rPr>
          <w:rFonts w:asciiTheme="minorHAnsi" w:eastAsia="Calibri" w:hAnsiTheme="minorHAnsi" w:cstheme="minorHAnsi"/>
          <w:sz w:val="22"/>
          <w:szCs w:val="22"/>
        </w:rPr>
        <w:t xml:space="preserve"> </w:t>
      </w:r>
    </w:p>
    <w:p w14:paraId="6599576B" w14:textId="46BB8833" w:rsidR="00091891" w:rsidRDefault="00760FD4" w:rsidP="00874251">
      <w:pPr>
        <w:pStyle w:val="Listaszerbekezds"/>
        <w:ind w:left="0"/>
        <w:contextualSpacing w:val="0"/>
        <w:jc w:val="both"/>
        <w:rPr>
          <w:rFonts w:asciiTheme="minorHAnsi" w:eastAsia="Calibri" w:hAnsiTheme="minorHAnsi" w:cstheme="minorHAnsi"/>
          <w:sz w:val="22"/>
          <w:szCs w:val="22"/>
        </w:rPr>
      </w:pPr>
      <w:r w:rsidRPr="009C2D9F">
        <w:rPr>
          <w:rFonts w:asciiTheme="minorHAnsi" w:eastAsia="Calibri" w:hAnsiTheme="minorHAnsi" w:cstheme="minorHAnsi"/>
          <w:sz w:val="22"/>
          <w:szCs w:val="22"/>
        </w:rPr>
        <w:t xml:space="preserve">Árajánlatkérés kiküldése a TOP-6.5.1-15-SH1-2016-00005 sz. „Egészségügyi intézmények energetikai korszerűsítése” című pályázatok keretében telepített napelemes és hőszivattyús rendszerek karbantartására a projektek fenntartási időszak végét követő 3 hónap időszakra. KG </w:t>
      </w:r>
      <w:proofErr w:type="spellStart"/>
      <w:r w:rsidRPr="009C2D9F">
        <w:rPr>
          <w:rFonts w:asciiTheme="minorHAnsi" w:eastAsia="Calibri" w:hAnsiTheme="minorHAnsi" w:cstheme="minorHAnsi"/>
          <w:sz w:val="22"/>
          <w:szCs w:val="22"/>
        </w:rPr>
        <w:t>Invest</w:t>
      </w:r>
      <w:proofErr w:type="spellEnd"/>
      <w:r w:rsidRPr="009C2D9F">
        <w:rPr>
          <w:rFonts w:asciiTheme="minorHAnsi" w:eastAsia="Calibri" w:hAnsiTheme="minorHAnsi" w:cstheme="minorHAnsi"/>
          <w:sz w:val="22"/>
          <w:szCs w:val="22"/>
        </w:rPr>
        <w:t xml:space="preserve"> Kft. nyertes vállalkozóval a karbantartási szerződés aláírásra került.</w:t>
      </w:r>
      <w:bookmarkEnd w:id="5"/>
    </w:p>
    <w:p w14:paraId="48E19566" w14:textId="77777777" w:rsidR="00091891" w:rsidRDefault="00091891" w:rsidP="00874251">
      <w:pPr>
        <w:pStyle w:val="Listaszerbekezds"/>
        <w:ind w:left="0"/>
        <w:contextualSpacing w:val="0"/>
        <w:jc w:val="both"/>
        <w:rPr>
          <w:rFonts w:asciiTheme="minorHAnsi" w:eastAsia="Calibri" w:hAnsiTheme="minorHAnsi" w:cstheme="minorHAnsi"/>
          <w:sz w:val="22"/>
          <w:szCs w:val="22"/>
        </w:rPr>
      </w:pPr>
    </w:p>
    <w:p w14:paraId="10AF3893" w14:textId="77777777" w:rsidR="00091891" w:rsidRPr="00091891" w:rsidRDefault="00091891" w:rsidP="00874251">
      <w:pPr>
        <w:pStyle w:val="Listaszerbekezds"/>
        <w:ind w:left="0"/>
        <w:contextualSpacing w:val="0"/>
        <w:jc w:val="both"/>
        <w:rPr>
          <w:rFonts w:asciiTheme="minorHAnsi" w:eastAsia="Calibri" w:hAnsiTheme="minorHAnsi" w:cstheme="minorHAnsi"/>
          <w:sz w:val="22"/>
          <w:szCs w:val="22"/>
        </w:rPr>
      </w:pPr>
    </w:p>
    <w:p w14:paraId="2E8D14B3" w14:textId="7B46A7F7" w:rsidR="007633C5" w:rsidRPr="007633C5" w:rsidRDefault="007633C5" w:rsidP="00874251">
      <w:pPr>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 A </w:t>
      </w:r>
      <w:r w:rsidRPr="007633C5">
        <w:rPr>
          <w:rFonts w:asciiTheme="minorHAnsi" w:hAnsiTheme="minorHAnsi" w:cstheme="minorHAnsi"/>
          <w:b/>
          <w:bCs/>
          <w:color w:val="000000" w:themeColor="text1"/>
          <w:sz w:val="22"/>
          <w:szCs w:val="22"/>
        </w:rPr>
        <w:t>Kommunális és Környezetvédelmi Iroda</w:t>
      </w:r>
      <w:r w:rsidRPr="007633C5">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755FDF68" w14:textId="77777777" w:rsidR="007633C5" w:rsidRPr="007633C5" w:rsidRDefault="007633C5" w:rsidP="00874251">
      <w:pPr>
        <w:jc w:val="both"/>
        <w:rPr>
          <w:rFonts w:asciiTheme="minorHAnsi" w:hAnsiTheme="minorHAnsi" w:cstheme="minorHAnsi"/>
          <w:color w:val="000000" w:themeColor="text1"/>
          <w:sz w:val="22"/>
          <w:szCs w:val="22"/>
        </w:rPr>
      </w:pPr>
    </w:p>
    <w:p w14:paraId="7A0A8473" w14:textId="77777777" w:rsidR="007633C5" w:rsidRPr="007633C5" w:rsidRDefault="007633C5" w:rsidP="00874251">
      <w:pPr>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Fentiek alapján </w:t>
      </w:r>
      <w:r w:rsidRPr="007633C5">
        <w:rPr>
          <w:rFonts w:asciiTheme="minorHAnsi" w:hAnsiTheme="minorHAnsi" w:cstheme="minorHAnsi"/>
          <w:i/>
          <w:iCs/>
          <w:color w:val="000000" w:themeColor="text1"/>
          <w:sz w:val="22"/>
          <w:szCs w:val="22"/>
        </w:rPr>
        <w:t>2024. június 1. és 2024. szeptember 4.</w:t>
      </w:r>
      <w:r w:rsidRPr="007633C5">
        <w:rPr>
          <w:rFonts w:asciiTheme="minorHAnsi" w:hAnsiTheme="minorHAnsi" w:cstheme="minorHAnsi"/>
          <w:color w:val="000000" w:themeColor="text1"/>
          <w:sz w:val="22"/>
          <w:szCs w:val="22"/>
        </w:rPr>
        <w:t xml:space="preserve"> napja közti időszakban az </w:t>
      </w:r>
      <w:r w:rsidRPr="007633C5">
        <w:rPr>
          <w:rFonts w:asciiTheme="minorHAnsi" w:hAnsiTheme="minorHAnsi" w:cstheme="minorHAnsi"/>
          <w:b/>
          <w:bCs/>
          <w:i/>
          <w:iCs/>
          <w:color w:val="000000" w:themeColor="text1"/>
          <w:sz w:val="22"/>
          <w:szCs w:val="22"/>
        </w:rPr>
        <w:t>iktatott ügyek száma 2094 db</w:t>
      </w:r>
      <w:r w:rsidRPr="007633C5">
        <w:rPr>
          <w:rFonts w:asciiTheme="minorHAnsi" w:hAnsiTheme="minorHAnsi" w:cstheme="minorHAnsi"/>
          <w:color w:val="000000" w:themeColor="text1"/>
          <w:sz w:val="22"/>
          <w:szCs w:val="22"/>
        </w:rPr>
        <w:t>, amelyből</w:t>
      </w:r>
    </w:p>
    <w:p w14:paraId="008830BC" w14:textId="77777777"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közutak, közterületek</w:t>
      </w:r>
      <w:r w:rsidRPr="007633C5">
        <w:rPr>
          <w:rFonts w:asciiTheme="minorHAnsi" w:hAnsiTheme="minorHAnsi" w:cstheme="minorHAnsi"/>
          <w:sz w:val="22"/>
          <w:szCs w:val="22"/>
        </w:rPr>
        <w:t xml:space="preserve"> </w:t>
      </w:r>
      <w:r w:rsidRPr="007633C5">
        <w:rPr>
          <w:rFonts w:asciiTheme="minorHAnsi" w:hAnsiTheme="minorHAnsi" w:cstheme="minorHAnsi"/>
          <w:color w:val="000000" w:themeColor="text1"/>
          <w:sz w:val="22"/>
          <w:szCs w:val="22"/>
        </w:rPr>
        <w:t xml:space="preserve">üzemeltetése és fenntartása </w:t>
      </w:r>
    </w:p>
    <w:p w14:paraId="03C240A4" w14:textId="68B82405" w:rsidR="007633C5" w:rsidRPr="0080285B" w:rsidRDefault="007633C5" w:rsidP="00874251">
      <w:pPr>
        <w:pStyle w:val="Listaszerbekezds"/>
        <w:numPr>
          <w:ilvl w:val="0"/>
          <w:numId w:val="19"/>
        </w:numPr>
        <w:jc w:val="both"/>
        <w:rPr>
          <w:rFonts w:asciiTheme="minorHAnsi" w:hAnsiTheme="minorHAnsi" w:cstheme="minorHAnsi"/>
          <w:color w:val="000000" w:themeColor="text1"/>
          <w:sz w:val="22"/>
          <w:szCs w:val="22"/>
        </w:rPr>
      </w:pPr>
      <w:r w:rsidRPr="0080285B">
        <w:rPr>
          <w:rFonts w:asciiTheme="minorHAnsi" w:hAnsiTheme="minorHAnsi" w:cstheme="minorHAnsi"/>
          <w:color w:val="000000" w:themeColor="text1"/>
          <w:sz w:val="22"/>
          <w:szCs w:val="22"/>
        </w:rPr>
        <w:t xml:space="preserve">kezelői hozzájárulások (közművek elhelyezése, közterületek bontása, útcsatlakozások kialakítása, rendezvények) </w:t>
      </w:r>
      <w:r w:rsidRPr="0080285B">
        <w:rPr>
          <w:rFonts w:asciiTheme="minorHAnsi" w:hAnsiTheme="minorHAnsi" w:cstheme="minorHAnsi"/>
          <w:color w:val="000000" w:themeColor="text1"/>
          <w:sz w:val="22"/>
          <w:szCs w:val="22"/>
        </w:rPr>
        <w:tab/>
      </w:r>
      <w:r w:rsidRPr="0080285B">
        <w:rPr>
          <w:rFonts w:asciiTheme="minorHAnsi" w:hAnsiTheme="minorHAnsi" w:cstheme="minorHAnsi"/>
          <w:color w:val="000000" w:themeColor="text1"/>
          <w:sz w:val="22"/>
          <w:szCs w:val="22"/>
        </w:rPr>
        <w:tab/>
      </w:r>
      <w:r w:rsidRPr="0080285B">
        <w:rPr>
          <w:rFonts w:asciiTheme="minorHAnsi" w:hAnsiTheme="minorHAnsi" w:cstheme="minorHAnsi"/>
          <w:color w:val="000000" w:themeColor="text1"/>
          <w:sz w:val="22"/>
          <w:szCs w:val="22"/>
        </w:rPr>
        <w:tab/>
      </w:r>
      <w:r w:rsidRPr="0080285B">
        <w:rPr>
          <w:rFonts w:asciiTheme="minorHAnsi" w:hAnsiTheme="minorHAnsi" w:cstheme="minorHAnsi"/>
          <w:color w:val="000000" w:themeColor="text1"/>
          <w:sz w:val="22"/>
          <w:szCs w:val="22"/>
        </w:rPr>
        <w:tab/>
      </w:r>
      <w:r w:rsidRPr="0080285B">
        <w:rPr>
          <w:rFonts w:asciiTheme="minorHAnsi" w:hAnsiTheme="minorHAnsi" w:cstheme="minorHAnsi"/>
          <w:color w:val="000000" w:themeColor="text1"/>
          <w:sz w:val="22"/>
          <w:szCs w:val="22"/>
        </w:rPr>
        <w:tab/>
      </w:r>
      <w:r w:rsidRPr="0080285B">
        <w:rPr>
          <w:rFonts w:asciiTheme="minorHAnsi" w:hAnsiTheme="minorHAnsi" w:cstheme="minorHAnsi"/>
          <w:color w:val="000000" w:themeColor="text1"/>
          <w:sz w:val="22"/>
          <w:szCs w:val="22"/>
        </w:rPr>
        <w:tab/>
      </w:r>
      <w:r w:rsidRPr="0080285B">
        <w:rPr>
          <w:rFonts w:asciiTheme="minorHAnsi" w:hAnsiTheme="minorHAnsi" w:cstheme="minorHAnsi"/>
          <w:color w:val="000000" w:themeColor="text1"/>
          <w:sz w:val="22"/>
          <w:szCs w:val="22"/>
        </w:rPr>
        <w:tab/>
        <w:t>800 db,</w:t>
      </w:r>
    </w:p>
    <w:p w14:paraId="4E368ABA" w14:textId="0580749E" w:rsidR="007633C5" w:rsidRPr="007633C5" w:rsidRDefault="007633C5" w:rsidP="00874251">
      <w:pPr>
        <w:pStyle w:val="Listaszerbekezds"/>
        <w:numPr>
          <w:ilvl w:val="0"/>
          <w:numId w:val="19"/>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úthiba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7633C5">
        <w:rPr>
          <w:rFonts w:asciiTheme="minorHAnsi" w:hAnsiTheme="minorHAnsi" w:cstheme="minorHAnsi"/>
          <w:color w:val="000000" w:themeColor="text1"/>
          <w:sz w:val="22"/>
          <w:szCs w:val="22"/>
        </w:rPr>
        <w:t>338 db</w:t>
      </w:r>
      <w:r>
        <w:rPr>
          <w:rFonts w:asciiTheme="minorHAnsi" w:hAnsiTheme="minorHAnsi" w:cstheme="minorHAnsi"/>
          <w:color w:val="000000" w:themeColor="text1"/>
          <w:sz w:val="22"/>
          <w:szCs w:val="22"/>
        </w:rPr>
        <w:t>,</w:t>
      </w:r>
    </w:p>
    <w:p w14:paraId="1D74DAEC" w14:textId="43FDA2F3" w:rsidR="007633C5" w:rsidRPr="007633C5" w:rsidRDefault="007633C5" w:rsidP="00874251">
      <w:pPr>
        <w:pStyle w:val="Listaszerbekezds"/>
        <w:numPr>
          <w:ilvl w:val="0"/>
          <w:numId w:val="19"/>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behajtási engedély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42 db</w:t>
      </w:r>
      <w:r>
        <w:rPr>
          <w:rFonts w:asciiTheme="minorHAnsi" w:hAnsiTheme="minorHAnsi" w:cstheme="minorHAnsi"/>
          <w:color w:val="000000" w:themeColor="text1"/>
          <w:sz w:val="22"/>
          <w:szCs w:val="22"/>
        </w:rPr>
        <w:t>,</w:t>
      </w:r>
    </w:p>
    <w:p w14:paraId="26FF3FB1" w14:textId="110E72FD" w:rsidR="007633C5" w:rsidRPr="007633C5" w:rsidRDefault="007633C5" w:rsidP="00874251">
      <w:pPr>
        <w:pStyle w:val="Listaszerbekezds"/>
        <w:numPr>
          <w:ilvl w:val="0"/>
          <w:numId w:val="19"/>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lastRenderedPageBreak/>
        <w:t xml:space="preserve">telephely igazolások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4 db</w:t>
      </w:r>
      <w:r>
        <w:rPr>
          <w:rFonts w:asciiTheme="minorHAnsi" w:hAnsiTheme="minorHAnsi" w:cstheme="minorHAnsi"/>
          <w:color w:val="000000" w:themeColor="text1"/>
          <w:sz w:val="22"/>
          <w:szCs w:val="22"/>
        </w:rPr>
        <w:t>,</w:t>
      </w:r>
    </w:p>
    <w:p w14:paraId="293B265E" w14:textId="54B23591"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köztemetők</w:t>
      </w:r>
      <w:r w:rsidRPr="007633C5">
        <w:rPr>
          <w:rFonts w:asciiTheme="minorHAnsi" w:hAnsiTheme="minorHAnsi" w:cstheme="minorHAnsi"/>
          <w:sz w:val="22"/>
          <w:szCs w:val="22"/>
        </w:rPr>
        <w:t xml:space="preserve"> </w:t>
      </w:r>
      <w:r w:rsidRPr="007633C5">
        <w:rPr>
          <w:rFonts w:asciiTheme="minorHAnsi" w:hAnsiTheme="minorHAnsi" w:cstheme="minorHAnsi"/>
          <w:color w:val="000000" w:themeColor="text1"/>
          <w:sz w:val="22"/>
          <w:szCs w:val="22"/>
        </w:rPr>
        <w:t xml:space="preserve">üzemeltetése és fenntartása </w:t>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t xml:space="preserve">   </w:t>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6 db</w:t>
      </w:r>
      <w:r w:rsidR="0080285B">
        <w:rPr>
          <w:rFonts w:asciiTheme="minorHAnsi" w:hAnsiTheme="minorHAnsi" w:cstheme="minorHAnsi"/>
          <w:color w:val="000000" w:themeColor="text1"/>
          <w:sz w:val="22"/>
          <w:szCs w:val="22"/>
        </w:rPr>
        <w:t>,</w:t>
      </w:r>
    </w:p>
    <w:p w14:paraId="5D3BBF69" w14:textId="15047AD1"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csapadékvíz-elvezetés </w:t>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2 db</w:t>
      </w:r>
      <w:r w:rsidR="0080285B">
        <w:rPr>
          <w:rFonts w:asciiTheme="minorHAnsi" w:hAnsiTheme="minorHAnsi" w:cstheme="minorHAnsi"/>
          <w:color w:val="000000" w:themeColor="text1"/>
          <w:sz w:val="22"/>
          <w:szCs w:val="22"/>
        </w:rPr>
        <w:t>,</w:t>
      </w:r>
    </w:p>
    <w:p w14:paraId="582B0220" w14:textId="49A09A73"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helyi közösségi közlekedés </w:t>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47 db</w:t>
      </w:r>
      <w:r w:rsidR="0080285B">
        <w:rPr>
          <w:rFonts w:asciiTheme="minorHAnsi" w:hAnsiTheme="minorHAnsi" w:cstheme="minorHAnsi"/>
          <w:color w:val="000000" w:themeColor="text1"/>
          <w:sz w:val="22"/>
          <w:szCs w:val="22"/>
        </w:rPr>
        <w:t>,</w:t>
      </w:r>
    </w:p>
    <w:p w14:paraId="04FD5D72" w14:textId="52F9132B"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a köztisztaság </w:t>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77 db</w:t>
      </w:r>
      <w:r w:rsidR="0080285B">
        <w:rPr>
          <w:rFonts w:asciiTheme="minorHAnsi" w:hAnsiTheme="minorHAnsi" w:cstheme="minorHAnsi"/>
          <w:color w:val="000000" w:themeColor="text1"/>
          <w:sz w:val="22"/>
          <w:szCs w:val="22"/>
        </w:rPr>
        <w:t>,</w:t>
      </w:r>
    </w:p>
    <w:p w14:paraId="06F68D66" w14:textId="01A3311B"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kéményseprő ipari közszolgáltatás </w:t>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14 db</w:t>
      </w:r>
      <w:r w:rsidR="0080285B">
        <w:rPr>
          <w:rFonts w:asciiTheme="minorHAnsi" w:hAnsiTheme="minorHAnsi" w:cstheme="minorHAnsi"/>
          <w:color w:val="000000" w:themeColor="text1"/>
          <w:sz w:val="22"/>
          <w:szCs w:val="22"/>
        </w:rPr>
        <w:t>,</w:t>
      </w:r>
    </w:p>
    <w:p w14:paraId="555C8858" w14:textId="1F2E0EDD" w:rsidR="007029C8"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az e-közműegyeztetéssel, a nem közművel összegyűjtött háztartási szennyvíz </w:t>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t xml:space="preserve">    0 db,</w:t>
      </w:r>
    </w:p>
    <w:p w14:paraId="3B9B3143" w14:textId="3EDA8869" w:rsidR="007633C5" w:rsidRPr="007029C8" w:rsidRDefault="007633C5" w:rsidP="00874251">
      <w:pPr>
        <w:ind w:firstLine="360"/>
        <w:jc w:val="both"/>
        <w:rPr>
          <w:rFonts w:asciiTheme="minorHAnsi" w:hAnsiTheme="minorHAnsi" w:cstheme="minorHAnsi"/>
          <w:color w:val="000000" w:themeColor="text1"/>
          <w:sz w:val="22"/>
          <w:szCs w:val="22"/>
        </w:rPr>
      </w:pPr>
      <w:r w:rsidRPr="007029C8">
        <w:rPr>
          <w:rFonts w:asciiTheme="minorHAnsi" w:hAnsiTheme="minorHAnsi" w:cstheme="minorHAnsi"/>
          <w:color w:val="000000" w:themeColor="text1"/>
          <w:sz w:val="22"/>
          <w:szCs w:val="22"/>
        </w:rPr>
        <w:t xml:space="preserve">begyűjtéséről és ártalommentes elhelyezése </w:t>
      </w:r>
      <w:r w:rsidR="0080285B" w:rsidRPr="007029C8">
        <w:rPr>
          <w:rFonts w:asciiTheme="minorHAnsi" w:hAnsiTheme="minorHAnsi" w:cstheme="minorHAnsi"/>
          <w:color w:val="000000" w:themeColor="text1"/>
          <w:sz w:val="22"/>
          <w:szCs w:val="22"/>
        </w:rPr>
        <w:tab/>
      </w:r>
      <w:r w:rsidR="0080285B" w:rsidRPr="007029C8">
        <w:rPr>
          <w:rFonts w:asciiTheme="minorHAnsi" w:hAnsiTheme="minorHAnsi" w:cstheme="minorHAnsi"/>
          <w:color w:val="000000" w:themeColor="text1"/>
          <w:sz w:val="22"/>
          <w:szCs w:val="22"/>
        </w:rPr>
        <w:tab/>
      </w:r>
      <w:r w:rsidR="0080285B" w:rsidRPr="007029C8">
        <w:rPr>
          <w:rFonts w:asciiTheme="minorHAnsi" w:hAnsiTheme="minorHAnsi" w:cstheme="minorHAnsi"/>
          <w:color w:val="000000" w:themeColor="text1"/>
          <w:sz w:val="22"/>
          <w:szCs w:val="22"/>
        </w:rPr>
        <w:tab/>
      </w:r>
      <w:r w:rsidR="0080285B" w:rsidRPr="007029C8">
        <w:rPr>
          <w:rFonts w:asciiTheme="minorHAnsi" w:hAnsiTheme="minorHAnsi" w:cstheme="minorHAnsi"/>
          <w:color w:val="000000" w:themeColor="text1"/>
          <w:sz w:val="22"/>
          <w:szCs w:val="22"/>
        </w:rPr>
        <w:tab/>
      </w:r>
      <w:r w:rsidR="0080285B" w:rsidRPr="007029C8">
        <w:rPr>
          <w:rFonts w:asciiTheme="minorHAnsi" w:hAnsiTheme="minorHAnsi" w:cstheme="minorHAnsi"/>
          <w:color w:val="000000" w:themeColor="text1"/>
          <w:sz w:val="22"/>
          <w:szCs w:val="22"/>
        </w:rPr>
        <w:tab/>
      </w:r>
      <w:r w:rsidR="0080285B" w:rsidRPr="007029C8">
        <w:rPr>
          <w:rFonts w:asciiTheme="minorHAnsi" w:hAnsiTheme="minorHAnsi" w:cstheme="minorHAnsi"/>
          <w:color w:val="000000" w:themeColor="text1"/>
          <w:sz w:val="22"/>
          <w:szCs w:val="22"/>
        </w:rPr>
        <w:tab/>
      </w:r>
      <w:r w:rsidR="0080285B" w:rsidRPr="007029C8">
        <w:rPr>
          <w:rFonts w:asciiTheme="minorHAnsi" w:hAnsiTheme="minorHAnsi" w:cstheme="minorHAnsi"/>
          <w:color w:val="000000" w:themeColor="text1"/>
          <w:sz w:val="22"/>
          <w:szCs w:val="22"/>
        </w:rPr>
        <w:tab/>
      </w:r>
      <w:r w:rsidR="0080285B" w:rsidRPr="007029C8">
        <w:rPr>
          <w:rFonts w:asciiTheme="minorHAnsi" w:hAnsiTheme="minorHAnsi" w:cstheme="minorHAnsi"/>
          <w:color w:val="000000" w:themeColor="text1"/>
          <w:sz w:val="22"/>
          <w:szCs w:val="22"/>
        </w:rPr>
        <w:tab/>
        <w:t xml:space="preserve">                                            </w:t>
      </w:r>
    </w:p>
    <w:p w14:paraId="4BBD9B73" w14:textId="35E8867E"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közvilágítás </w:t>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r>
      <w:r w:rsidR="007029C8">
        <w:rPr>
          <w:rFonts w:asciiTheme="minorHAnsi" w:hAnsiTheme="minorHAnsi" w:cstheme="minorHAnsi"/>
          <w:color w:val="000000" w:themeColor="text1"/>
          <w:sz w:val="22"/>
          <w:szCs w:val="22"/>
        </w:rPr>
        <w:tab/>
        <w:t xml:space="preserve">  </w:t>
      </w:r>
      <w:r w:rsidR="006F0F22">
        <w:rPr>
          <w:rFonts w:asciiTheme="minorHAnsi" w:hAnsiTheme="minorHAnsi" w:cstheme="minorHAnsi"/>
          <w:color w:val="000000" w:themeColor="text1"/>
          <w:sz w:val="22"/>
          <w:szCs w:val="22"/>
        </w:rPr>
        <w:t xml:space="preserve"> </w:t>
      </w:r>
      <w:r w:rsidR="007029C8">
        <w:rPr>
          <w:rFonts w:asciiTheme="minorHAnsi" w:hAnsiTheme="minorHAnsi" w:cstheme="minorHAnsi"/>
          <w:color w:val="000000" w:themeColor="text1"/>
          <w:sz w:val="22"/>
          <w:szCs w:val="22"/>
        </w:rPr>
        <w:t xml:space="preserve"> </w:t>
      </w:r>
      <w:r w:rsidRPr="007633C5">
        <w:rPr>
          <w:rFonts w:asciiTheme="minorHAnsi" w:hAnsiTheme="minorHAnsi" w:cstheme="minorHAnsi"/>
          <w:color w:val="000000" w:themeColor="text1"/>
          <w:sz w:val="22"/>
          <w:szCs w:val="22"/>
        </w:rPr>
        <w:t>0 db</w:t>
      </w:r>
      <w:r w:rsidR="007029C8">
        <w:rPr>
          <w:rFonts w:asciiTheme="minorHAnsi" w:hAnsiTheme="minorHAnsi" w:cstheme="minorHAnsi"/>
          <w:color w:val="000000" w:themeColor="text1"/>
          <w:sz w:val="22"/>
          <w:szCs w:val="22"/>
        </w:rPr>
        <w:t>,</w:t>
      </w:r>
    </w:p>
    <w:p w14:paraId="440168E3" w14:textId="347C5B14"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egyéb </w:t>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6F0F22">
        <w:rPr>
          <w:rFonts w:asciiTheme="minorHAnsi" w:hAnsiTheme="minorHAnsi" w:cstheme="minorHAnsi"/>
          <w:color w:val="000000" w:themeColor="text1"/>
          <w:sz w:val="22"/>
          <w:szCs w:val="22"/>
        </w:rPr>
        <w:t xml:space="preserve"> </w:t>
      </w:r>
      <w:r w:rsidRPr="007633C5">
        <w:rPr>
          <w:rFonts w:asciiTheme="minorHAnsi" w:hAnsiTheme="minorHAnsi" w:cstheme="minorHAnsi"/>
          <w:color w:val="000000" w:themeColor="text1"/>
          <w:sz w:val="22"/>
          <w:szCs w:val="22"/>
        </w:rPr>
        <w:t>66 db</w:t>
      </w:r>
      <w:r w:rsidR="0080285B">
        <w:rPr>
          <w:rFonts w:asciiTheme="minorHAnsi" w:hAnsiTheme="minorHAnsi" w:cstheme="minorHAnsi"/>
          <w:color w:val="000000" w:themeColor="text1"/>
          <w:sz w:val="22"/>
          <w:szCs w:val="22"/>
        </w:rPr>
        <w:t>,</w:t>
      </w:r>
    </w:p>
    <w:p w14:paraId="0521ABB4" w14:textId="21BED6CC"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víziközmű </w:t>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t xml:space="preserve"> </w:t>
      </w:r>
      <w:r w:rsidR="006F0F22">
        <w:rPr>
          <w:rFonts w:asciiTheme="minorHAnsi" w:hAnsiTheme="minorHAnsi" w:cstheme="minorHAnsi"/>
          <w:color w:val="000000" w:themeColor="text1"/>
          <w:sz w:val="22"/>
          <w:szCs w:val="22"/>
        </w:rPr>
        <w:t xml:space="preserve"> </w:t>
      </w:r>
      <w:r w:rsidR="0080285B">
        <w:rPr>
          <w:rFonts w:asciiTheme="minorHAnsi" w:hAnsiTheme="minorHAnsi" w:cstheme="minorHAnsi"/>
          <w:color w:val="000000" w:themeColor="text1"/>
          <w:sz w:val="22"/>
          <w:szCs w:val="22"/>
        </w:rPr>
        <w:t xml:space="preserve"> </w:t>
      </w:r>
      <w:r w:rsidRPr="007633C5">
        <w:rPr>
          <w:rFonts w:asciiTheme="minorHAnsi" w:hAnsiTheme="minorHAnsi" w:cstheme="minorHAnsi"/>
          <w:color w:val="000000" w:themeColor="text1"/>
          <w:sz w:val="22"/>
          <w:szCs w:val="22"/>
        </w:rPr>
        <w:t>9 db</w:t>
      </w:r>
      <w:r w:rsidR="0080285B">
        <w:rPr>
          <w:rFonts w:asciiTheme="minorHAnsi" w:hAnsiTheme="minorHAnsi" w:cstheme="minorHAnsi"/>
          <w:color w:val="000000" w:themeColor="text1"/>
          <w:sz w:val="22"/>
          <w:szCs w:val="22"/>
        </w:rPr>
        <w:t>,</w:t>
      </w:r>
    </w:p>
    <w:p w14:paraId="77C4C6B1" w14:textId="3143235B"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zöldterület </w:t>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80285B">
        <w:rPr>
          <w:rFonts w:asciiTheme="minorHAnsi" w:hAnsiTheme="minorHAnsi" w:cstheme="minorHAnsi"/>
          <w:color w:val="000000" w:themeColor="text1"/>
          <w:sz w:val="22"/>
          <w:szCs w:val="22"/>
        </w:rPr>
        <w:tab/>
      </w:r>
      <w:r w:rsidR="006F0F22">
        <w:rPr>
          <w:rFonts w:asciiTheme="minorHAnsi" w:hAnsiTheme="minorHAnsi" w:cstheme="minorHAnsi"/>
          <w:color w:val="000000" w:themeColor="text1"/>
          <w:sz w:val="22"/>
          <w:szCs w:val="22"/>
        </w:rPr>
        <w:t xml:space="preserve"> </w:t>
      </w:r>
      <w:r w:rsidRPr="007633C5">
        <w:rPr>
          <w:rFonts w:asciiTheme="minorHAnsi" w:hAnsiTheme="minorHAnsi" w:cstheme="minorHAnsi"/>
          <w:color w:val="000000" w:themeColor="text1"/>
          <w:sz w:val="22"/>
          <w:szCs w:val="22"/>
        </w:rPr>
        <w:t>73 db</w:t>
      </w:r>
      <w:r w:rsidR="0080285B">
        <w:rPr>
          <w:rFonts w:asciiTheme="minorHAnsi" w:hAnsiTheme="minorHAnsi" w:cstheme="minorHAnsi"/>
          <w:color w:val="000000" w:themeColor="text1"/>
          <w:sz w:val="22"/>
          <w:szCs w:val="22"/>
        </w:rPr>
        <w:t>,</w:t>
      </w:r>
    </w:p>
    <w:p w14:paraId="53077E3E" w14:textId="3CA17D4A" w:rsidR="007633C5" w:rsidRPr="0080285B" w:rsidRDefault="0080285B" w:rsidP="00874251">
      <w:pPr>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Ö</w:t>
      </w:r>
      <w:r w:rsidR="007633C5" w:rsidRPr="0080285B">
        <w:rPr>
          <w:rFonts w:asciiTheme="minorHAnsi" w:hAnsiTheme="minorHAnsi" w:cstheme="minorHAnsi"/>
          <w:b/>
          <w:bCs/>
          <w:color w:val="000000" w:themeColor="text1"/>
          <w:sz w:val="22"/>
          <w:szCs w:val="22"/>
        </w:rPr>
        <w:t xml:space="preserve">sszesen: </w:t>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t xml:space="preserve">                     </w:t>
      </w:r>
      <w:r w:rsidR="006F0F22">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r w:rsidR="007633C5" w:rsidRPr="0080285B">
        <w:rPr>
          <w:rFonts w:asciiTheme="minorHAnsi" w:hAnsiTheme="minorHAnsi" w:cstheme="minorHAnsi"/>
          <w:b/>
          <w:bCs/>
          <w:color w:val="000000" w:themeColor="text1"/>
          <w:sz w:val="22"/>
          <w:szCs w:val="22"/>
        </w:rPr>
        <w:t>1478 db</w:t>
      </w:r>
      <w:r w:rsidRPr="0080285B">
        <w:rPr>
          <w:rFonts w:asciiTheme="minorHAnsi" w:hAnsiTheme="minorHAnsi" w:cstheme="minorHAnsi"/>
          <w:b/>
          <w:bCs/>
          <w:color w:val="000000" w:themeColor="text1"/>
          <w:sz w:val="22"/>
          <w:szCs w:val="22"/>
        </w:rPr>
        <w:t>.</w:t>
      </w:r>
    </w:p>
    <w:p w14:paraId="6182F9CC" w14:textId="77777777" w:rsidR="007633C5" w:rsidRPr="007633C5" w:rsidRDefault="007633C5" w:rsidP="00874251">
      <w:pPr>
        <w:pStyle w:val="Listaszerbekezds"/>
        <w:ind w:left="6372"/>
        <w:contextualSpacing w:val="0"/>
        <w:jc w:val="both"/>
        <w:rPr>
          <w:rFonts w:asciiTheme="minorHAnsi" w:hAnsiTheme="minorHAnsi" w:cstheme="minorHAnsi"/>
          <w:color w:val="000000" w:themeColor="text1"/>
          <w:sz w:val="22"/>
          <w:szCs w:val="22"/>
        </w:rPr>
      </w:pPr>
    </w:p>
    <w:p w14:paraId="78B5E8D0" w14:textId="77777777" w:rsidR="007633C5" w:rsidRPr="007633C5" w:rsidRDefault="007633C5" w:rsidP="00874251">
      <w:pPr>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75B16E5E" w14:textId="77777777" w:rsidR="007633C5" w:rsidRPr="007633C5" w:rsidRDefault="007633C5" w:rsidP="00874251">
      <w:pPr>
        <w:jc w:val="both"/>
        <w:rPr>
          <w:rFonts w:asciiTheme="minorHAnsi" w:hAnsiTheme="minorHAnsi" w:cstheme="minorHAnsi"/>
          <w:color w:val="000000" w:themeColor="text1"/>
          <w:sz w:val="22"/>
          <w:szCs w:val="22"/>
        </w:rPr>
      </w:pPr>
    </w:p>
    <w:p w14:paraId="32E40143" w14:textId="77777777" w:rsidR="007633C5" w:rsidRPr="007633C5" w:rsidRDefault="007633C5" w:rsidP="00874251">
      <w:pPr>
        <w:jc w:val="both"/>
        <w:rPr>
          <w:rFonts w:asciiTheme="minorHAnsi" w:hAnsiTheme="minorHAnsi" w:cstheme="minorHAnsi"/>
          <w:color w:val="000000" w:themeColor="text1"/>
          <w:sz w:val="22"/>
          <w:szCs w:val="22"/>
        </w:rPr>
      </w:pPr>
      <w:r w:rsidRPr="007633C5">
        <w:rPr>
          <w:rFonts w:asciiTheme="minorHAnsi" w:hAnsiTheme="minorHAnsi" w:cstheme="minorHAnsi"/>
          <w:i/>
          <w:iCs/>
          <w:color w:val="000000" w:themeColor="text1"/>
          <w:sz w:val="22"/>
          <w:szCs w:val="22"/>
        </w:rPr>
        <w:t>2024. június 1. és 2024. szeptember 4.</w:t>
      </w:r>
      <w:r w:rsidRPr="007633C5">
        <w:rPr>
          <w:rFonts w:asciiTheme="minorHAnsi" w:hAnsiTheme="minorHAnsi" w:cstheme="minorHAnsi"/>
          <w:color w:val="000000" w:themeColor="text1"/>
          <w:sz w:val="22"/>
          <w:szCs w:val="22"/>
        </w:rPr>
        <w:t xml:space="preserve"> napja közti időszakban az iktatott hatósági ügyek szám 616 db, amelyből</w:t>
      </w:r>
    </w:p>
    <w:p w14:paraId="70113D94" w14:textId="205FBF12"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fakivágás </w:t>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Pr="007633C5">
        <w:rPr>
          <w:rFonts w:asciiTheme="minorHAnsi" w:hAnsiTheme="minorHAnsi" w:cstheme="minorHAnsi"/>
          <w:color w:val="000000" w:themeColor="text1"/>
          <w:sz w:val="22"/>
          <w:szCs w:val="22"/>
        </w:rPr>
        <w:t>96 db</w:t>
      </w:r>
      <w:r w:rsidR="00E03C21">
        <w:rPr>
          <w:rFonts w:asciiTheme="minorHAnsi" w:hAnsiTheme="minorHAnsi" w:cstheme="minorHAnsi"/>
          <w:color w:val="000000" w:themeColor="text1"/>
          <w:sz w:val="22"/>
          <w:szCs w:val="22"/>
        </w:rPr>
        <w:t>,</w:t>
      </w:r>
    </w:p>
    <w:p w14:paraId="60745997" w14:textId="113D2C70"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közterület-használat </w:t>
      </w:r>
      <w:r w:rsidR="00E03C21">
        <w:rPr>
          <w:rFonts w:asciiTheme="minorHAnsi" w:hAnsiTheme="minorHAnsi" w:cstheme="minorHAnsi"/>
          <w:color w:val="000000" w:themeColor="text1"/>
          <w:sz w:val="22"/>
          <w:szCs w:val="22"/>
        </w:rPr>
        <w:tab/>
        <w:t xml:space="preserve">           </w:t>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384 db</w:t>
      </w:r>
      <w:r w:rsidR="00E03C21">
        <w:rPr>
          <w:rFonts w:asciiTheme="minorHAnsi" w:hAnsiTheme="minorHAnsi" w:cstheme="minorHAnsi"/>
          <w:color w:val="000000" w:themeColor="text1"/>
          <w:sz w:val="22"/>
          <w:szCs w:val="22"/>
        </w:rPr>
        <w:t>,</w:t>
      </w:r>
    </w:p>
    <w:p w14:paraId="6A9DD563" w14:textId="63DB4406"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vízgazdálkodás </w:t>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9 db</w:t>
      </w:r>
      <w:r w:rsidR="00E03C21">
        <w:rPr>
          <w:rFonts w:asciiTheme="minorHAnsi" w:hAnsiTheme="minorHAnsi" w:cstheme="minorHAnsi"/>
          <w:color w:val="000000" w:themeColor="text1"/>
          <w:sz w:val="22"/>
          <w:szCs w:val="22"/>
        </w:rPr>
        <w:t>,</w:t>
      </w:r>
    </w:p>
    <w:p w14:paraId="44102782" w14:textId="6DCD78D0"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környezetvédelem (zajvédelem és egyéb) </w:t>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110 db</w:t>
      </w:r>
      <w:r w:rsidR="00E03C21">
        <w:rPr>
          <w:rFonts w:asciiTheme="minorHAnsi" w:hAnsiTheme="minorHAnsi" w:cstheme="minorHAnsi"/>
          <w:color w:val="000000" w:themeColor="text1"/>
          <w:sz w:val="22"/>
          <w:szCs w:val="22"/>
        </w:rPr>
        <w:t>,</w:t>
      </w:r>
    </w:p>
    <w:p w14:paraId="3AC87953" w14:textId="34709FFE" w:rsidR="007633C5" w:rsidRPr="007633C5" w:rsidRDefault="007633C5" w:rsidP="00874251">
      <w:pPr>
        <w:pStyle w:val="Listaszerbekezds"/>
        <w:numPr>
          <w:ilvl w:val="0"/>
          <w:numId w:val="18"/>
        </w:numPr>
        <w:contextualSpacing w:val="0"/>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hulladékgazdálkodás </w:t>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r>
      <w:r w:rsidR="00E03C21">
        <w:rPr>
          <w:rFonts w:asciiTheme="minorHAnsi" w:hAnsiTheme="minorHAnsi" w:cstheme="minorHAnsi"/>
          <w:color w:val="000000" w:themeColor="text1"/>
          <w:sz w:val="22"/>
          <w:szCs w:val="22"/>
        </w:rPr>
        <w:tab/>
        <w:t xml:space="preserve">             </w:t>
      </w:r>
      <w:r w:rsidRPr="007633C5">
        <w:rPr>
          <w:rFonts w:asciiTheme="minorHAnsi" w:hAnsiTheme="minorHAnsi" w:cstheme="minorHAnsi"/>
          <w:color w:val="000000" w:themeColor="text1"/>
          <w:sz w:val="22"/>
          <w:szCs w:val="22"/>
        </w:rPr>
        <w:t>17 db</w:t>
      </w:r>
      <w:r w:rsidR="00E03C21">
        <w:rPr>
          <w:rFonts w:asciiTheme="minorHAnsi" w:hAnsiTheme="minorHAnsi" w:cstheme="minorHAnsi"/>
          <w:color w:val="000000" w:themeColor="text1"/>
          <w:sz w:val="22"/>
          <w:szCs w:val="22"/>
        </w:rPr>
        <w:t>.</w:t>
      </w:r>
    </w:p>
    <w:p w14:paraId="37E3297D" w14:textId="77777777" w:rsidR="007633C5" w:rsidRPr="007633C5" w:rsidRDefault="007633C5" w:rsidP="00874251">
      <w:pPr>
        <w:pStyle w:val="Listaszerbekezds"/>
        <w:ind w:left="1428"/>
        <w:contextualSpacing w:val="0"/>
        <w:jc w:val="both"/>
        <w:rPr>
          <w:rFonts w:asciiTheme="minorHAnsi" w:hAnsiTheme="minorHAnsi" w:cstheme="minorHAnsi"/>
          <w:b/>
          <w:bCs/>
          <w:color w:val="000000" w:themeColor="text1"/>
          <w:sz w:val="22"/>
          <w:szCs w:val="22"/>
        </w:rPr>
      </w:pPr>
    </w:p>
    <w:p w14:paraId="20BB6D10" w14:textId="77777777" w:rsidR="007633C5" w:rsidRPr="007633C5" w:rsidRDefault="007633C5" w:rsidP="00874251">
      <w:pPr>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5153D1AF" w14:textId="77777777" w:rsidR="007633C5" w:rsidRPr="007633C5" w:rsidRDefault="007633C5" w:rsidP="00874251">
      <w:pPr>
        <w:jc w:val="both"/>
        <w:rPr>
          <w:rFonts w:asciiTheme="minorHAnsi" w:hAnsiTheme="minorHAnsi" w:cstheme="minorHAnsi"/>
          <w:color w:val="000000" w:themeColor="text1"/>
          <w:sz w:val="22"/>
          <w:szCs w:val="22"/>
        </w:rPr>
      </w:pPr>
    </w:p>
    <w:p w14:paraId="179FFC5F" w14:textId="77777777" w:rsidR="007633C5" w:rsidRPr="007633C5" w:rsidRDefault="007633C5" w:rsidP="00874251">
      <w:pPr>
        <w:jc w:val="both"/>
        <w:rPr>
          <w:rFonts w:asciiTheme="minorHAnsi" w:hAnsiTheme="minorHAnsi" w:cstheme="minorHAnsi"/>
          <w:color w:val="000000" w:themeColor="text1"/>
          <w:sz w:val="22"/>
          <w:szCs w:val="22"/>
        </w:rPr>
      </w:pPr>
      <w:bookmarkStart w:id="7" w:name="_Hlk82674395"/>
      <w:r w:rsidRPr="007633C5">
        <w:rPr>
          <w:rFonts w:asciiTheme="minorHAnsi" w:hAnsiTheme="minorHAnsi" w:cstheme="minorHAnsi"/>
          <w:color w:val="000000" w:themeColor="text1"/>
          <w:sz w:val="22"/>
          <w:szCs w:val="22"/>
        </w:rPr>
        <w:t xml:space="preserve">A Szombathelyi Parkfenntartási Kft. a parkfenntartási feladatokat, mint parkok takarítását, balesetveszélyes fák kivágását, virágágyások ápolását, fűnyírást, szökőkutak üzemeltetését folyamatosan végzi. </w:t>
      </w:r>
    </w:p>
    <w:p w14:paraId="6FA17B29" w14:textId="77777777" w:rsidR="007633C5" w:rsidRPr="00460009" w:rsidRDefault="007633C5" w:rsidP="00874251">
      <w:pPr>
        <w:jc w:val="both"/>
        <w:rPr>
          <w:rFonts w:asciiTheme="minorHAnsi" w:hAnsiTheme="minorHAnsi" w:cstheme="minorHAnsi"/>
          <w:color w:val="FF0000"/>
          <w:sz w:val="22"/>
          <w:szCs w:val="22"/>
        </w:rPr>
      </w:pPr>
    </w:p>
    <w:p w14:paraId="20FECC02" w14:textId="77777777" w:rsidR="007633C5" w:rsidRPr="00460009" w:rsidRDefault="007633C5" w:rsidP="00874251">
      <w:pPr>
        <w:jc w:val="both"/>
        <w:rPr>
          <w:rFonts w:asciiTheme="minorHAnsi" w:hAnsiTheme="minorHAnsi" w:cstheme="minorHAnsi"/>
          <w:sz w:val="22"/>
          <w:szCs w:val="22"/>
        </w:rPr>
      </w:pPr>
      <w:r w:rsidRPr="00846FAE">
        <w:rPr>
          <w:rFonts w:asciiTheme="minorHAnsi" w:hAnsiTheme="minorHAnsi" w:cstheme="minorHAnsi"/>
          <w:sz w:val="22"/>
          <w:szCs w:val="22"/>
        </w:rPr>
        <w:t>A menetrend szerint közlekedő helyi járatú autóbusz megállóhelyek takarítása befejeződött.</w:t>
      </w:r>
    </w:p>
    <w:p w14:paraId="69E522CB" w14:textId="77777777" w:rsidR="007633C5" w:rsidRPr="007633C5" w:rsidRDefault="007633C5" w:rsidP="00874251">
      <w:pPr>
        <w:jc w:val="both"/>
        <w:rPr>
          <w:rFonts w:asciiTheme="minorHAnsi" w:hAnsiTheme="minorHAnsi" w:cstheme="minorHAnsi"/>
          <w:color w:val="000000" w:themeColor="text1"/>
          <w:sz w:val="22"/>
          <w:szCs w:val="22"/>
        </w:rPr>
      </w:pPr>
    </w:p>
    <w:p w14:paraId="1674BD2F" w14:textId="77777777" w:rsidR="007633C5" w:rsidRPr="007633C5" w:rsidRDefault="007633C5" w:rsidP="00874251">
      <w:pPr>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7633C5">
        <w:rPr>
          <w:rFonts w:asciiTheme="minorHAnsi" w:hAnsiTheme="minorHAnsi" w:cstheme="minorHAnsi"/>
          <w:color w:val="000000" w:themeColor="text1"/>
          <w:sz w:val="22"/>
          <w:szCs w:val="22"/>
        </w:rPr>
        <w:t>NZRt</w:t>
      </w:r>
      <w:proofErr w:type="spellEnd"/>
      <w:r w:rsidRPr="007633C5">
        <w:rPr>
          <w:rFonts w:asciiTheme="minorHAnsi" w:hAnsiTheme="minorHAnsi" w:cstheme="minorHAnsi"/>
          <w:color w:val="000000" w:themeColor="text1"/>
          <w:sz w:val="22"/>
          <w:szCs w:val="22"/>
        </w:rPr>
        <w:t xml:space="preserve">., Vasi Flóra Kft., </w:t>
      </w:r>
      <w:proofErr w:type="spellStart"/>
      <w:r w:rsidRPr="007633C5">
        <w:rPr>
          <w:rFonts w:asciiTheme="minorHAnsi" w:hAnsiTheme="minorHAnsi" w:cstheme="minorHAnsi"/>
          <w:color w:val="000000" w:themeColor="text1"/>
          <w:sz w:val="22"/>
          <w:szCs w:val="22"/>
        </w:rPr>
        <w:t>Szkendó</w:t>
      </w:r>
      <w:proofErr w:type="spellEnd"/>
      <w:r w:rsidRPr="007633C5">
        <w:rPr>
          <w:rFonts w:asciiTheme="minorHAnsi" w:hAnsiTheme="minorHAnsi" w:cstheme="minorHAnsi"/>
          <w:color w:val="000000" w:themeColor="text1"/>
          <w:sz w:val="22"/>
          <w:szCs w:val="22"/>
        </w:rPr>
        <w:t xml:space="preserve"> Kft.)</w:t>
      </w:r>
    </w:p>
    <w:p w14:paraId="178A7C15" w14:textId="77777777" w:rsidR="007633C5" w:rsidRPr="007633C5" w:rsidRDefault="007633C5" w:rsidP="00874251">
      <w:pPr>
        <w:jc w:val="both"/>
        <w:rPr>
          <w:rFonts w:asciiTheme="minorHAnsi" w:eastAsia="MS Mincho" w:hAnsiTheme="minorHAnsi" w:cstheme="minorHAnsi"/>
          <w:color w:val="000000"/>
          <w:sz w:val="22"/>
          <w:szCs w:val="22"/>
          <w:highlight w:val="yellow"/>
        </w:rPr>
      </w:pPr>
    </w:p>
    <w:p w14:paraId="36C6FA76" w14:textId="77777777" w:rsidR="007633C5" w:rsidRPr="007633C5" w:rsidRDefault="007633C5" w:rsidP="00874251">
      <w:pPr>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A városban folyamatosan történik az utcák, parkolók takarítása a SZOVA </w:t>
      </w:r>
      <w:proofErr w:type="spellStart"/>
      <w:r w:rsidRPr="007633C5">
        <w:rPr>
          <w:rFonts w:asciiTheme="minorHAnsi" w:hAnsiTheme="minorHAnsi" w:cstheme="minorHAnsi"/>
          <w:color w:val="000000" w:themeColor="text1"/>
          <w:sz w:val="22"/>
          <w:szCs w:val="22"/>
        </w:rPr>
        <w:t>NZrt</w:t>
      </w:r>
      <w:proofErr w:type="spellEnd"/>
      <w:r w:rsidRPr="007633C5">
        <w:rPr>
          <w:rFonts w:asciiTheme="minorHAnsi" w:hAnsiTheme="minorHAnsi" w:cstheme="minorHAnsi"/>
          <w:color w:val="000000" w:themeColor="text1"/>
          <w:sz w:val="22"/>
          <w:szCs w:val="22"/>
        </w:rPr>
        <w:t xml:space="preserve">. és SZOMPARK Kft. közreműködésével. </w:t>
      </w:r>
    </w:p>
    <w:p w14:paraId="0A8349A0" w14:textId="77777777" w:rsidR="007633C5" w:rsidRPr="007633C5" w:rsidRDefault="007633C5" w:rsidP="00874251">
      <w:pPr>
        <w:jc w:val="both"/>
        <w:rPr>
          <w:rFonts w:asciiTheme="minorHAnsi" w:hAnsiTheme="minorHAnsi" w:cstheme="minorHAnsi"/>
          <w:color w:val="000000" w:themeColor="text1"/>
          <w:sz w:val="22"/>
          <w:szCs w:val="22"/>
        </w:rPr>
      </w:pPr>
    </w:p>
    <w:p w14:paraId="78D2FAE7" w14:textId="77777777" w:rsidR="007633C5" w:rsidRPr="007633C5" w:rsidRDefault="007633C5" w:rsidP="00874251">
      <w:pPr>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Közbeszerzési eljárás keretében előkészítés alatt van az önkormányzat kezelésében lévő zárt csatorna fedlapjainak, víznyelőrácsainak szintbeemelésére, javítására vonatkozó eljárás, valamint Versenyszabályzat alapján a város területén lévő zárt csapadékcsatorna és víznyelő mosatására vonatkozó szerződés is. </w:t>
      </w:r>
    </w:p>
    <w:p w14:paraId="50F05F56" w14:textId="77777777" w:rsidR="007633C5" w:rsidRPr="007633C5" w:rsidRDefault="007633C5" w:rsidP="00874251">
      <w:pPr>
        <w:jc w:val="both"/>
        <w:rPr>
          <w:rFonts w:asciiTheme="minorHAnsi" w:hAnsiTheme="minorHAnsi" w:cstheme="minorHAnsi"/>
          <w:color w:val="000000" w:themeColor="text1"/>
          <w:sz w:val="22"/>
          <w:szCs w:val="22"/>
        </w:rPr>
      </w:pPr>
    </w:p>
    <w:p w14:paraId="308643FB" w14:textId="7EB39FFF" w:rsidR="007633C5" w:rsidRPr="007633C5" w:rsidRDefault="007633C5" w:rsidP="00874251">
      <w:pPr>
        <w:jc w:val="both"/>
        <w:rPr>
          <w:rFonts w:asciiTheme="minorHAnsi" w:hAnsiTheme="minorHAnsi" w:cstheme="minorHAnsi"/>
          <w:color w:val="000000" w:themeColor="text1"/>
          <w:sz w:val="22"/>
          <w:szCs w:val="22"/>
        </w:rPr>
      </w:pPr>
      <w:r w:rsidRPr="007633C5">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az </w:t>
      </w:r>
      <w:r w:rsidR="00846FAE">
        <w:rPr>
          <w:rFonts w:asciiTheme="minorHAnsi" w:hAnsiTheme="minorHAnsi" w:cstheme="minorHAnsi"/>
          <w:color w:val="000000" w:themeColor="text1"/>
          <w:sz w:val="22"/>
          <w:szCs w:val="22"/>
        </w:rPr>
        <w:t>i</w:t>
      </w:r>
      <w:r w:rsidRPr="007633C5">
        <w:rPr>
          <w:rFonts w:asciiTheme="minorHAnsi" w:hAnsiTheme="minorHAnsi" w:cstheme="minorHAnsi"/>
          <w:color w:val="000000" w:themeColor="text1"/>
          <w:sz w:val="22"/>
          <w:szCs w:val="22"/>
        </w:rPr>
        <w:t xml:space="preserve">roda felé. </w:t>
      </w:r>
    </w:p>
    <w:p w14:paraId="29EAB094" w14:textId="77777777" w:rsidR="007633C5" w:rsidRPr="007633C5" w:rsidRDefault="007633C5" w:rsidP="00874251">
      <w:pPr>
        <w:jc w:val="both"/>
        <w:rPr>
          <w:rFonts w:asciiTheme="minorHAnsi" w:hAnsiTheme="minorHAnsi" w:cstheme="minorHAnsi"/>
          <w:color w:val="000000" w:themeColor="text1"/>
          <w:sz w:val="22"/>
          <w:szCs w:val="22"/>
        </w:rPr>
      </w:pPr>
    </w:p>
    <w:bookmarkEnd w:id="7"/>
    <w:p w14:paraId="2B84E0AE" w14:textId="77777777" w:rsidR="007633C5" w:rsidRPr="007633C5" w:rsidRDefault="007633C5" w:rsidP="00874251">
      <w:pPr>
        <w:jc w:val="both"/>
        <w:rPr>
          <w:rFonts w:asciiTheme="minorHAnsi" w:hAnsiTheme="minorHAnsi" w:cstheme="minorHAnsi"/>
          <w:sz w:val="22"/>
          <w:szCs w:val="22"/>
        </w:rPr>
      </w:pPr>
      <w:r w:rsidRPr="007633C5">
        <w:rPr>
          <w:rFonts w:asciiTheme="minorHAnsi" w:hAnsiTheme="minorHAnsi" w:cstheme="minorHAnsi"/>
          <w:sz w:val="22"/>
          <w:szCs w:val="22"/>
        </w:rPr>
        <w:t xml:space="preserve">A </w:t>
      </w:r>
      <w:proofErr w:type="spellStart"/>
      <w:r w:rsidRPr="007633C5">
        <w:rPr>
          <w:rFonts w:asciiTheme="minorHAnsi" w:hAnsiTheme="minorHAnsi" w:cstheme="minorHAnsi"/>
          <w:sz w:val="22"/>
          <w:szCs w:val="22"/>
        </w:rPr>
        <w:t>redmine</w:t>
      </w:r>
      <w:proofErr w:type="spellEnd"/>
      <w:r w:rsidRPr="007633C5">
        <w:rPr>
          <w:rFonts w:asciiTheme="minorHAnsi" w:hAnsiTheme="minorHAnsi" w:cstheme="minorHAnsi"/>
          <w:sz w:val="22"/>
          <w:szCs w:val="22"/>
        </w:rPr>
        <w:t xml:space="preserve"> rendszeren keresztül, a „Szépítsük Együtt Szombathely” menüpontból, az </w:t>
      </w:r>
      <w:hyperlink r:id="rId10" w:history="1">
        <w:r w:rsidRPr="007633C5">
          <w:rPr>
            <w:rStyle w:val="Hiperhivatkozs"/>
            <w:rFonts w:asciiTheme="minorHAnsi" w:hAnsiTheme="minorHAnsi" w:cstheme="minorHAnsi"/>
            <w:sz w:val="22"/>
            <w:szCs w:val="22"/>
          </w:rPr>
          <w:t>info@szombathely.hu</w:t>
        </w:r>
      </w:hyperlink>
      <w:r w:rsidRPr="007633C5">
        <w:rPr>
          <w:rFonts w:asciiTheme="minorHAnsi" w:hAnsiTheme="minorHAnsi" w:cstheme="minorHAnsi"/>
          <w:sz w:val="22"/>
          <w:szCs w:val="22"/>
        </w:rPr>
        <w:t xml:space="preserve">, a </w:t>
      </w:r>
      <w:hyperlink r:id="rId11" w:history="1">
        <w:r w:rsidRPr="007633C5">
          <w:rPr>
            <w:rStyle w:val="Hiperhivatkozs"/>
            <w:rFonts w:asciiTheme="minorHAnsi" w:hAnsiTheme="minorHAnsi" w:cstheme="minorHAnsi"/>
            <w:sz w:val="22"/>
            <w:szCs w:val="22"/>
          </w:rPr>
          <w:t>katyu@szombathely.hu</w:t>
        </w:r>
      </w:hyperlink>
      <w:r w:rsidRPr="007633C5">
        <w:rPr>
          <w:rFonts w:asciiTheme="minorHAnsi" w:hAnsiTheme="minorHAnsi" w:cstheme="minorHAnsi"/>
          <w:sz w:val="22"/>
          <w:szCs w:val="22"/>
        </w:rPr>
        <w:t xml:space="preserve">, a </w:t>
      </w:r>
      <w:hyperlink r:id="rId12" w:history="1">
        <w:r w:rsidRPr="007633C5">
          <w:rPr>
            <w:rStyle w:val="Hiperhivatkozs"/>
            <w:rFonts w:asciiTheme="minorHAnsi" w:hAnsiTheme="minorHAnsi" w:cstheme="minorHAnsi"/>
            <w:sz w:val="22"/>
            <w:szCs w:val="22"/>
          </w:rPr>
          <w:t>koztisztasag@szombathely.hu</w:t>
        </w:r>
      </w:hyperlink>
      <w:r w:rsidRPr="007633C5">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23AC2E8E" w14:textId="77777777" w:rsidR="007633C5" w:rsidRPr="007633C5" w:rsidRDefault="007633C5" w:rsidP="00874251">
      <w:pPr>
        <w:jc w:val="both"/>
        <w:rPr>
          <w:rFonts w:asciiTheme="minorHAnsi" w:hAnsiTheme="minorHAnsi" w:cstheme="minorHAnsi"/>
          <w:sz w:val="22"/>
          <w:szCs w:val="22"/>
        </w:rPr>
      </w:pPr>
    </w:p>
    <w:p w14:paraId="1F82D208" w14:textId="05106FFB" w:rsidR="007633C5" w:rsidRPr="007633C5" w:rsidRDefault="007633C5" w:rsidP="00874251">
      <w:pPr>
        <w:jc w:val="both"/>
        <w:rPr>
          <w:rFonts w:asciiTheme="minorHAnsi" w:hAnsiTheme="minorHAnsi" w:cstheme="minorHAnsi"/>
          <w:sz w:val="22"/>
          <w:szCs w:val="22"/>
        </w:rPr>
      </w:pPr>
      <w:r w:rsidRPr="007633C5">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7633C5">
        <w:rPr>
          <w:rFonts w:asciiTheme="minorHAnsi" w:hAnsiTheme="minorHAnsi" w:cstheme="minorHAnsi"/>
          <w:sz w:val="22"/>
          <w:szCs w:val="22"/>
        </w:rPr>
        <w:t>NZrt</w:t>
      </w:r>
      <w:proofErr w:type="spellEnd"/>
      <w:r w:rsidRPr="007633C5">
        <w:rPr>
          <w:rFonts w:asciiTheme="minorHAnsi" w:hAnsiTheme="minorHAnsi" w:cstheme="minorHAnsi"/>
          <w:sz w:val="22"/>
          <w:szCs w:val="22"/>
        </w:rPr>
        <w:t xml:space="preserve">. folyamatosan végzi, valamint a külterületi kiskerti utak burkolatának javítása is megkezdődött. Útburkolati jelek felfestése ütemterv szerint elkezdődött, kiemelt figyelmet fordítva az iskolák előtti gyalogosátkelőhelyek </w:t>
      </w:r>
      <w:r w:rsidR="00BB253F" w:rsidRPr="007633C5">
        <w:rPr>
          <w:rFonts w:asciiTheme="minorHAnsi" w:hAnsiTheme="minorHAnsi" w:cstheme="minorHAnsi"/>
          <w:sz w:val="22"/>
          <w:szCs w:val="22"/>
        </w:rPr>
        <w:t>frissítő</w:t>
      </w:r>
      <w:r w:rsidRPr="007633C5">
        <w:rPr>
          <w:rFonts w:asciiTheme="minorHAnsi" w:hAnsiTheme="minorHAnsi" w:cstheme="minorHAnsi"/>
          <w:sz w:val="22"/>
          <w:szCs w:val="22"/>
        </w:rPr>
        <w:t xml:space="preserve"> festésére. </w:t>
      </w:r>
    </w:p>
    <w:p w14:paraId="78C04B94" w14:textId="77777777" w:rsidR="007633C5" w:rsidRPr="007633C5" w:rsidRDefault="007633C5" w:rsidP="00874251">
      <w:pPr>
        <w:jc w:val="both"/>
        <w:rPr>
          <w:rFonts w:asciiTheme="minorHAnsi" w:hAnsiTheme="minorHAnsi" w:cstheme="minorHAnsi"/>
          <w:sz w:val="22"/>
          <w:szCs w:val="22"/>
        </w:rPr>
      </w:pPr>
    </w:p>
    <w:p w14:paraId="04206255" w14:textId="77777777" w:rsidR="007633C5" w:rsidRPr="007633C5" w:rsidRDefault="007633C5" w:rsidP="00874251">
      <w:pPr>
        <w:jc w:val="both"/>
        <w:rPr>
          <w:rFonts w:asciiTheme="minorHAnsi" w:hAnsiTheme="minorHAnsi" w:cstheme="minorHAnsi"/>
          <w:sz w:val="22"/>
          <w:szCs w:val="22"/>
        </w:rPr>
      </w:pPr>
      <w:r w:rsidRPr="007633C5">
        <w:rPr>
          <w:rFonts w:asciiTheme="minorHAnsi" w:hAnsiTheme="minorHAnsi" w:cstheme="minorHAnsi"/>
          <w:sz w:val="22"/>
          <w:szCs w:val="22"/>
        </w:rPr>
        <w:lastRenderedPageBreak/>
        <w:t xml:space="preserve">A Közterület-felügyelettel szoros az együttműködés, mind az illegális hulladéklerakások felszámolása, mind pedig a szabálytalan parkolások visszaszorítása és biztonságos közlekedés érdekében. </w:t>
      </w:r>
    </w:p>
    <w:p w14:paraId="69690A34" w14:textId="77777777" w:rsidR="007633C5" w:rsidRPr="007633C5" w:rsidRDefault="007633C5" w:rsidP="00874251">
      <w:pPr>
        <w:jc w:val="both"/>
        <w:rPr>
          <w:rFonts w:asciiTheme="minorHAnsi" w:hAnsiTheme="minorHAnsi" w:cstheme="minorHAnsi"/>
          <w:sz w:val="22"/>
          <w:szCs w:val="22"/>
        </w:rPr>
      </w:pPr>
    </w:p>
    <w:p w14:paraId="7DB956FC" w14:textId="77777777" w:rsidR="007633C5" w:rsidRPr="00537CB9" w:rsidRDefault="007633C5" w:rsidP="00874251">
      <w:pPr>
        <w:jc w:val="both"/>
        <w:rPr>
          <w:rFonts w:asciiTheme="minorHAnsi" w:hAnsiTheme="minorHAnsi" w:cstheme="minorHAnsi"/>
          <w:sz w:val="22"/>
          <w:szCs w:val="22"/>
        </w:rPr>
      </w:pPr>
      <w:r w:rsidRPr="007633C5">
        <w:rPr>
          <w:rFonts w:asciiTheme="minorHAnsi" w:hAnsiTheme="minorHAnsi" w:cstheme="minorHAnsi"/>
          <w:sz w:val="22"/>
          <w:szCs w:val="22"/>
        </w:rPr>
        <w:t>A forgalmi rend változással kapcsolatos javaslatok felülvizsgálata, előterjesztések készítése az érintett bizottságra folyamatosan történik.</w:t>
      </w:r>
      <w:r w:rsidRPr="00537CB9">
        <w:rPr>
          <w:rFonts w:asciiTheme="minorHAnsi" w:hAnsiTheme="minorHAnsi" w:cstheme="minorHAnsi"/>
          <w:sz w:val="22"/>
          <w:szCs w:val="22"/>
        </w:rPr>
        <w:t xml:space="preserve"> </w:t>
      </w:r>
    </w:p>
    <w:p w14:paraId="44269A10" w14:textId="4A4B098B" w:rsidR="00E24F43" w:rsidRPr="00D6380B" w:rsidRDefault="00E24F43" w:rsidP="00874251">
      <w:pPr>
        <w:jc w:val="both"/>
        <w:rPr>
          <w:rFonts w:asciiTheme="minorHAnsi" w:hAnsiTheme="minorHAnsi" w:cstheme="minorHAnsi"/>
          <w:sz w:val="22"/>
          <w:szCs w:val="22"/>
        </w:rPr>
      </w:pPr>
    </w:p>
    <w:p w14:paraId="525DB1AD" w14:textId="77777777" w:rsidR="001C2557" w:rsidRPr="00D6380B" w:rsidRDefault="001C2557" w:rsidP="00874251">
      <w:pPr>
        <w:jc w:val="both"/>
        <w:rPr>
          <w:rFonts w:asciiTheme="minorHAnsi" w:hAnsiTheme="minorHAnsi" w:cstheme="minorHAnsi"/>
          <w:color w:val="FF0000"/>
          <w:sz w:val="22"/>
          <w:szCs w:val="22"/>
        </w:rPr>
      </w:pPr>
    </w:p>
    <w:p w14:paraId="178FCDCE" w14:textId="4770180A" w:rsidR="00C60BE1" w:rsidRPr="00C60BE1" w:rsidRDefault="00121099" w:rsidP="00874251">
      <w:pPr>
        <w:jc w:val="both"/>
        <w:rPr>
          <w:rFonts w:asciiTheme="minorHAnsi" w:hAnsiTheme="minorHAnsi" w:cstheme="minorHAnsi"/>
          <w:sz w:val="22"/>
          <w:szCs w:val="22"/>
        </w:rPr>
      </w:pPr>
      <w:r w:rsidRPr="00C60BE1">
        <w:rPr>
          <w:rFonts w:asciiTheme="minorHAnsi" w:hAnsiTheme="minorHAnsi" w:cstheme="minorHAnsi"/>
          <w:sz w:val="22"/>
          <w:szCs w:val="22"/>
        </w:rPr>
        <w:t xml:space="preserve">Az </w:t>
      </w:r>
      <w:r w:rsidRPr="00C60BE1">
        <w:rPr>
          <w:rFonts w:asciiTheme="minorHAnsi" w:hAnsiTheme="minorHAnsi" w:cstheme="minorHAnsi"/>
          <w:b/>
          <w:bCs/>
          <w:sz w:val="22"/>
          <w:szCs w:val="22"/>
          <w:u w:val="single"/>
        </w:rPr>
        <w:t>Informatikai Iroda</w:t>
      </w:r>
      <w:r w:rsidRPr="00C60BE1">
        <w:rPr>
          <w:rFonts w:asciiTheme="minorHAnsi" w:hAnsiTheme="minorHAnsi" w:cstheme="minorHAnsi"/>
          <w:sz w:val="22"/>
          <w:szCs w:val="22"/>
        </w:rPr>
        <w:t xml:space="preserve"> </w:t>
      </w:r>
      <w:r w:rsidR="0044411E" w:rsidRPr="00C60BE1">
        <w:rPr>
          <w:rFonts w:asciiTheme="minorHAnsi" w:hAnsiTheme="minorHAnsi" w:cstheme="minorHAnsi"/>
          <w:sz w:val="22"/>
          <w:szCs w:val="22"/>
        </w:rPr>
        <w:t xml:space="preserve">az előző Közgyűlés óta eltelt időszakban </w:t>
      </w:r>
      <w:r w:rsidR="00C60BE1" w:rsidRPr="00C60BE1">
        <w:rPr>
          <w:rFonts w:asciiTheme="minorHAnsi" w:hAnsiTheme="minorHAnsi" w:cstheme="minorHAnsi"/>
          <w:sz w:val="22"/>
          <w:szCs w:val="22"/>
        </w:rPr>
        <w:t xml:space="preserve">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508FAD31" w14:textId="02D70F49" w:rsidR="0044411E" w:rsidRPr="00D6380B" w:rsidRDefault="0044411E" w:rsidP="00874251">
      <w:pPr>
        <w:jc w:val="both"/>
        <w:rPr>
          <w:rFonts w:asciiTheme="minorHAnsi" w:hAnsiTheme="minorHAnsi" w:cstheme="minorHAnsi"/>
          <w:sz w:val="22"/>
          <w:szCs w:val="22"/>
        </w:rPr>
      </w:pPr>
    </w:p>
    <w:p w14:paraId="79283F10" w14:textId="77777777" w:rsidR="009564E1" w:rsidRDefault="009564E1" w:rsidP="00874251">
      <w:pPr>
        <w:jc w:val="both"/>
        <w:rPr>
          <w:rFonts w:asciiTheme="minorHAnsi" w:hAnsiTheme="minorHAnsi" w:cstheme="minorHAnsi"/>
          <w:sz w:val="22"/>
          <w:szCs w:val="22"/>
        </w:rPr>
      </w:pPr>
    </w:p>
    <w:p w14:paraId="32C5C1BA" w14:textId="7B2297D8" w:rsidR="00267119" w:rsidRPr="00D6380B" w:rsidRDefault="004A67D1" w:rsidP="00874251">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sz w:val="22"/>
          <w:szCs w:val="22"/>
          <w:u w:val="single"/>
        </w:rPr>
        <w:t>Belső Ellenőrzési Iroda</w:t>
      </w:r>
      <w:r w:rsidRPr="00D6380B">
        <w:rPr>
          <w:rFonts w:asciiTheme="minorHAnsi" w:hAnsiTheme="minorHAnsi" w:cstheme="minorHAnsi"/>
          <w:sz w:val="22"/>
          <w:szCs w:val="22"/>
        </w:rPr>
        <w:t xml:space="preserve"> tevékenységéről az alábbi tájékoztatást adta az iroda vezetője:</w:t>
      </w:r>
    </w:p>
    <w:p w14:paraId="437D67E3" w14:textId="07272684" w:rsidR="00E06976" w:rsidRPr="00E06976" w:rsidRDefault="00E06976" w:rsidP="00874251">
      <w:pPr>
        <w:jc w:val="both"/>
        <w:rPr>
          <w:rFonts w:asciiTheme="minorHAnsi" w:hAnsiTheme="minorHAnsi" w:cstheme="minorHAnsi"/>
          <w:sz w:val="22"/>
          <w:szCs w:val="22"/>
        </w:rPr>
      </w:pPr>
      <w:r w:rsidRPr="00E06976">
        <w:rPr>
          <w:rFonts w:asciiTheme="minorHAnsi" w:hAnsiTheme="minorHAnsi" w:cstheme="minorHAnsi"/>
          <w:sz w:val="22"/>
          <w:szCs w:val="22"/>
        </w:rPr>
        <w:t>A</w:t>
      </w:r>
      <w:r>
        <w:rPr>
          <w:rFonts w:asciiTheme="minorHAnsi" w:hAnsiTheme="minorHAnsi" w:cstheme="minorHAnsi"/>
          <w:sz w:val="22"/>
          <w:szCs w:val="22"/>
        </w:rPr>
        <w:t>z i</w:t>
      </w:r>
      <w:r w:rsidRPr="00E06976">
        <w:rPr>
          <w:rFonts w:asciiTheme="minorHAnsi" w:hAnsiTheme="minorHAnsi" w:cstheme="minorHAnsi"/>
          <w:sz w:val="22"/>
          <w:szCs w:val="22"/>
        </w:rPr>
        <w:t>roda tevékenységének keretét adó 2024. évi belső ellenőrzési, illetve a Szombathely Megyei Jogú Város Önkormányzata által alapított és fenntartott intézményekre vonatkozó felügyeleti ellenőrzési tervet Szombathely Megyei Jogú Város Közgyűlése 2023. decemberi ülésén fogadta el. A beszámolási időszakban a jóváhagyott tervnek megfelelően bonyolította le az iroda az ellenőrzéseket.</w:t>
      </w:r>
    </w:p>
    <w:p w14:paraId="5C857C25" w14:textId="77777777" w:rsidR="00E06976" w:rsidRPr="00E06976" w:rsidRDefault="00E06976" w:rsidP="00874251">
      <w:pPr>
        <w:shd w:val="clear" w:color="auto" w:fill="FFFFFF"/>
        <w:tabs>
          <w:tab w:val="left" w:pos="284"/>
        </w:tabs>
        <w:jc w:val="both"/>
        <w:outlineLvl w:val="0"/>
        <w:rPr>
          <w:rFonts w:asciiTheme="minorHAnsi" w:hAnsiTheme="minorHAnsi" w:cstheme="minorHAnsi"/>
          <w:sz w:val="22"/>
          <w:szCs w:val="22"/>
        </w:rPr>
      </w:pPr>
      <w:r w:rsidRPr="00E06976">
        <w:rPr>
          <w:rFonts w:asciiTheme="minorHAnsi" w:hAnsiTheme="minorHAnsi" w:cstheme="minorHAnsi"/>
          <w:sz w:val="22"/>
          <w:szCs w:val="22"/>
        </w:rPr>
        <w:t>2024. június végén befejeződött Szombathely Megyei Jogú Város Polgármesteri Hivatalában a helyi iparűzési adóval kapcsolatos tevekénység vizsgálata.</w:t>
      </w:r>
    </w:p>
    <w:p w14:paraId="60EAEB27" w14:textId="77777777" w:rsidR="00E06976" w:rsidRPr="00E06976" w:rsidRDefault="00E06976" w:rsidP="00874251">
      <w:pPr>
        <w:jc w:val="both"/>
        <w:rPr>
          <w:rFonts w:asciiTheme="minorHAnsi" w:hAnsiTheme="minorHAnsi" w:cstheme="minorHAnsi"/>
          <w:sz w:val="22"/>
          <w:szCs w:val="22"/>
        </w:rPr>
      </w:pPr>
      <w:r w:rsidRPr="00E06976">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19820E5C" w14:textId="77777777" w:rsidR="00E06976" w:rsidRPr="00E06976" w:rsidRDefault="00E06976" w:rsidP="00874251">
      <w:pPr>
        <w:shd w:val="clear" w:color="auto" w:fill="FFFFFF"/>
        <w:jc w:val="both"/>
        <w:outlineLvl w:val="0"/>
        <w:rPr>
          <w:rFonts w:asciiTheme="minorHAnsi" w:hAnsiTheme="minorHAnsi" w:cstheme="minorHAnsi"/>
          <w:sz w:val="22"/>
          <w:szCs w:val="22"/>
        </w:rPr>
      </w:pPr>
      <w:r w:rsidRPr="00E06976">
        <w:rPr>
          <w:rFonts w:asciiTheme="minorHAnsi" w:hAnsiTheme="minorHAnsi" w:cstheme="minorHAnsi"/>
          <w:sz w:val="22"/>
          <w:szCs w:val="22"/>
        </w:rPr>
        <w:t>A beszámolási időszakban az alábbi új vizsgálatokat indította el az iroda:</w:t>
      </w:r>
    </w:p>
    <w:p w14:paraId="2D6D9DD7" w14:textId="77777777" w:rsidR="00E06976" w:rsidRPr="00E06976" w:rsidRDefault="00E06976" w:rsidP="00874251">
      <w:pPr>
        <w:numPr>
          <w:ilvl w:val="0"/>
          <w:numId w:val="30"/>
        </w:numPr>
        <w:shd w:val="clear" w:color="auto" w:fill="FFFFFF"/>
        <w:jc w:val="both"/>
        <w:outlineLvl w:val="0"/>
        <w:rPr>
          <w:rFonts w:asciiTheme="minorHAnsi" w:hAnsiTheme="minorHAnsi" w:cstheme="minorHAnsi"/>
          <w:sz w:val="22"/>
          <w:szCs w:val="22"/>
        </w:rPr>
      </w:pPr>
      <w:r w:rsidRPr="00E06976">
        <w:rPr>
          <w:rFonts w:asciiTheme="minorHAnsi" w:hAnsiTheme="minorHAnsi" w:cstheme="minorHAnsi"/>
          <w:sz w:val="22"/>
          <w:szCs w:val="22"/>
        </w:rPr>
        <w:t>Szombathely Megyei Jogú Város Polgármesteri Hivatalában a belső kontrollrendszer vizsgálata;</w:t>
      </w:r>
    </w:p>
    <w:p w14:paraId="614D0058" w14:textId="77777777" w:rsidR="00E06976" w:rsidRPr="00E06976" w:rsidRDefault="00E06976" w:rsidP="00874251">
      <w:pPr>
        <w:numPr>
          <w:ilvl w:val="0"/>
          <w:numId w:val="30"/>
        </w:numPr>
        <w:shd w:val="clear" w:color="auto" w:fill="FFFFFF"/>
        <w:jc w:val="both"/>
        <w:outlineLvl w:val="0"/>
        <w:rPr>
          <w:rFonts w:asciiTheme="minorHAnsi" w:hAnsiTheme="minorHAnsi" w:cstheme="minorHAnsi"/>
          <w:sz w:val="22"/>
          <w:szCs w:val="22"/>
        </w:rPr>
      </w:pPr>
      <w:r w:rsidRPr="00E06976">
        <w:rPr>
          <w:rFonts w:asciiTheme="minorHAnsi" w:hAnsiTheme="minorHAnsi" w:cstheme="minorHAnsi"/>
          <w:sz w:val="22"/>
          <w:szCs w:val="22"/>
        </w:rPr>
        <w:t>Szombathely, Tószer téri sportpálya közösségi célú fejlesztése projekt pénzügyi elszámolásának vizsgálata;</w:t>
      </w:r>
    </w:p>
    <w:p w14:paraId="6213157F" w14:textId="266FB8B7" w:rsidR="00E06976" w:rsidRPr="00E06976" w:rsidRDefault="00E06976" w:rsidP="00874251">
      <w:pPr>
        <w:numPr>
          <w:ilvl w:val="0"/>
          <w:numId w:val="30"/>
        </w:numPr>
        <w:shd w:val="clear" w:color="auto" w:fill="FFFFFF"/>
        <w:jc w:val="both"/>
        <w:outlineLvl w:val="0"/>
        <w:rPr>
          <w:rFonts w:asciiTheme="minorHAnsi" w:hAnsiTheme="minorHAnsi" w:cstheme="minorHAnsi"/>
          <w:sz w:val="22"/>
          <w:szCs w:val="22"/>
        </w:rPr>
      </w:pPr>
      <w:r>
        <w:rPr>
          <w:rFonts w:asciiTheme="minorHAnsi" w:hAnsiTheme="minorHAnsi" w:cstheme="minorHAnsi"/>
          <w:sz w:val="22"/>
          <w:szCs w:val="22"/>
        </w:rPr>
        <w:t>a</w:t>
      </w:r>
      <w:r w:rsidRPr="00E06976">
        <w:rPr>
          <w:rFonts w:asciiTheme="minorHAnsi" w:hAnsiTheme="minorHAnsi" w:cstheme="minorHAnsi"/>
          <w:sz w:val="22"/>
          <w:szCs w:val="22"/>
        </w:rPr>
        <w:t xml:space="preserve"> nemzetiségi önkormányzatok (német, horvát, szlovén, roma) gazdálkodásának vizsgálata.</w:t>
      </w:r>
    </w:p>
    <w:p w14:paraId="745E9A57" w14:textId="77777777" w:rsidR="00E06976" w:rsidRPr="00E06976" w:rsidRDefault="00E06976" w:rsidP="00874251">
      <w:pPr>
        <w:shd w:val="clear" w:color="auto" w:fill="FFFFFF"/>
        <w:tabs>
          <w:tab w:val="left" w:pos="284"/>
        </w:tabs>
        <w:jc w:val="both"/>
        <w:outlineLvl w:val="0"/>
        <w:rPr>
          <w:rFonts w:asciiTheme="minorHAnsi" w:hAnsiTheme="minorHAnsi" w:cstheme="minorHAnsi"/>
          <w:sz w:val="22"/>
          <w:szCs w:val="22"/>
        </w:rPr>
      </w:pPr>
      <w:r w:rsidRPr="00E06976">
        <w:rPr>
          <w:rFonts w:asciiTheme="minorHAnsi" w:hAnsiTheme="minorHAnsi" w:cstheme="minorHAnsi"/>
          <w:sz w:val="22"/>
          <w:szCs w:val="22"/>
        </w:rPr>
        <w:t>A vizsgálatok várhatóan szeptember végén fejeződnek be.</w:t>
      </w:r>
    </w:p>
    <w:p w14:paraId="22776A3A" w14:textId="77777777" w:rsidR="003F4F24" w:rsidRPr="00E06976" w:rsidRDefault="003F4F24" w:rsidP="00874251">
      <w:pPr>
        <w:jc w:val="both"/>
        <w:rPr>
          <w:rFonts w:asciiTheme="minorHAnsi" w:hAnsiTheme="minorHAnsi" w:cstheme="minorHAnsi"/>
          <w:sz w:val="22"/>
          <w:szCs w:val="22"/>
        </w:rPr>
      </w:pPr>
    </w:p>
    <w:p w14:paraId="2CCBA2C7" w14:textId="77777777" w:rsidR="00ED76EA" w:rsidRPr="00D6380B" w:rsidRDefault="00ED76EA" w:rsidP="00874251">
      <w:pPr>
        <w:jc w:val="both"/>
        <w:rPr>
          <w:rFonts w:asciiTheme="minorHAnsi" w:hAnsiTheme="minorHAnsi" w:cstheme="minorHAnsi"/>
          <w:sz w:val="22"/>
          <w:szCs w:val="22"/>
        </w:rPr>
      </w:pPr>
    </w:p>
    <w:p w14:paraId="7552F7E4" w14:textId="77360365" w:rsidR="00D7121F" w:rsidRDefault="004A67D1" w:rsidP="00874251">
      <w:pPr>
        <w:jc w:val="both"/>
        <w:rPr>
          <w:rFonts w:asciiTheme="minorHAnsi" w:hAnsiTheme="minorHAnsi" w:cstheme="minorHAnsi"/>
          <w:sz w:val="22"/>
          <w:szCs w:val="22"/>
        </w:rPr>
      </w:pPr>
      <w:r w:rsidRPr="006172EE">
        <w:rPr>
          <w:rFonts w:asciiTheme="minorHAnsi" w:hAnsiTheme="minorHAnsi" w:cstheme="minorHAnsi"/>
          <w:sz w:val="22"/>
          <w:szCs w:val="22"/>
        </w:rPr>
        <w:t>A</w:t>
      </w:r>
      <w:r w:rsidRPr="006172EE">
        <w:rPr>
          <w:rFonts w:asciiTheme="minorHAnsi" w:hAnsiTheme="minorHAnsi" w:cstheme="minorHAnsi"/>
          <w:b/>
          <w:bCs/>
          <w:sz w:val="22"/>
          <w:szCs w:val="22"/>
        </w:rPr>
        <w:t xml:space="preserve"> </w:t>
      </w:r>
      <w:r w:rsidRPr="006172EE">
        <w:rPr>
          <w:rFonts w:asciiTheme="minorHAnsi" w:hAnsiTheme="minorHAnsi" w:cstheme="minorHAnsi"/>
          <w:b/>
          <w:bCs/>
          <w:sz w:val="22"/>
          <w:szCs w:val="22"/>
          <w:u w:val="single"/>
        </w:rPr>
        <w:t>Gondnoksági Iroda</w:t>
      </w:r>
      <w:r w:rsidRPr="006172EE">
        <w:rPr>
          <w:rFonts w:asciiTheme="minorHAnsi" w:hAnsiTheme="minorHAnsi" w:cstheme="minorHAnsi"/>
          <w:b/>
          <w:bCs/>
          <w:sz w:val="22"/>
          <w:szCs w:val="22"/>
        </w:rPr>
        <w:t xml:space="preserve"> </w:t>
      </w:r>
      <w:r w:rsidRPr="006172EE">
        <w:rPr>
          <w:rFonts w:asciiTheme="minorHAnsi" w:hAnsiTheme="minorHAnsi" w:cstheme="minorHAnsi"/>
          <w:sz w:val="22"/>
          <w:szCs w:val="22"/>
        </w:rPr>
        <w:t>vezetője az alábbi tájékoztatást adta az iroda tevékenységéről</w:t>
      </w:r>
      <w:r w:rsidR="00475978" w:rsidRPr="006172EE">
        <w:rPr>
          <w:rFonts w:asciiTheme="minorHAnsi" w:hAnsiTheme="minorHAnsi" w:cstheme="minorHAnsi"/>
          <w:sz w:val="22"/>
          <w:szCs w:val="22"/>
        </w:rPr>
        <w:t xml:space="preserve">, amely az elmúlt Közgyűlés óta a </w:t>
      </w:r>
      <w:r w:rsidR="00D7121F" w:rsidRPr="006172EE">
        <w:rPr>
          <w:rFonts w:asciiTheme="minorHAnsi" w:hAnsiTheme="minorHAnsi" w:cstheme="minorHAnsi"/>
          <w:sz w:val="22"/>
          <w:szCs w:val="22"/>
        </w:rPr>
        <w:t>Polgármesteri Hivatal technikai működtetése mellett az alábbi főbb feladatokat végezte el:</w:t>
      </w:r>
    </w:p>
    <w:p w14:paraId="54CE49E9" w14:textId="77777777" w:rsidR="00142C1B" w:rsidRPr="00142C1B" w:rsidRDefault="00142C1B" w:rsidP="00874251">
      <w:pPr>
        <w:numPr>
          <w:ilvl w:val="0"/>
          <w:numId w:val="17"/>
        </w:numPr>
        <w:jc w:val="both"/>
        <w:rPr>
          <w:rFonts w:asciiTheme="minorHAnsi" w:hAnsiTheme="minorHAnsi" w:cstheme="minorHAnsi"/>
          <w:sz w:val="22"/>
          <w:szCs w:val="22"/>
        </w:rPr>
      </w:pPr>
      <w:r w:rsidRPr="00142C1B">
        <w:rPr>
          <w:rFonts w:asciiTheme="minorHAnsi" w:hAnsiTheme="minorHAnsi" w:cstheme="minorHAnsi"/>
          <w:sz w:val="22"/>
          <w:szCs w:val="22"/>
        </w:rPr>
        <w:t>A Hivatal Keleti és Déli oldalát ellátó klímaberendezések felújítására megkötött szerződés szerint a feladatok elvégzése folyamatban van. Várhatóan szeptemberben befejeződik a felújítás.</w:t>
      </w:r>
    </w:p>
    <w:p w14:paraId="08F650FB" w14:textId="77777777" w:rsidR="00142C1B" w:rsidRPr="00142C1B" w:rsidRDefault="00142C1B" w:rsidP="00874251">
      <w:pPr>
        <w:numPr>
          <w:ilvl w:val="0"/>
          <w:numId w:val="17"/>
        </w:numPr>
        <w:jc w:val="both"/>
        <w:rPr>
          <w:rFonts w:asciiTheme="minorHAnsi" w:hAnsiTheme="minorHAnsi" w:cstheme="minorHAnsi"/>
          <w:sz w:val="22"/>
          <w:szCs w:val="22"/>
        </w:rPr>
      </w:pPr>
      <w:r w:rsidRPr="00142C1B">
        <w:rPr>
          <w:rFonts w:asciiTheme="minorHAnsi" w:hAnsiTheme="minorHAnsi" w:cstheme="minorHAnsi"/>
          <w:sz w:val="22"/>
          <w:szCs w:val="22"/>
        </w:rPr>
        <w:t>Az Ebrendészeti telep szennyvízbekötése megtörtént, így a keletkező szennyvíz elszállítása már a városi csatornahálózaton keresztül valósul meg.</w:t>
      </w:r>
    </w:p>
    <w:p w14:paraId="6C8D5EC9" w14:textId="0FEFFC22" w:rsidR="00142C1B" w:rsidRPr="00142C1B" w:rsidRDefault="00142C1B" w:rsidP="00874251">
      <w:pPr>
        <w:numPr>
          <w:ilvl w:val="0"/>
          <w:numId w:val="17"/>
        </w:numPr>
        <w:jc w:val="both"/>
        <w:rPr>
          <w:rFonts w:asciiTheme="minorHAnsi" w:hAnsiTheme="minorHAnsi" w:cstheme="minorHAnsi"/>
          <w:sz w:val="22"/>
          <w:szCs w:val="22"/>
        </w:rPr>
      </w:pPr>
      <w:r w:rsidRPr="00142C1B">
        <w:rPr>
          <w:rFonts w:asciiTheme="minorHAnsi" w:hAnsiTheme="minorHAnsi" w:cstheme="minorHAnsi"/>
          <w:sz w:val="22"/>
          <w:szCs w:val="22"/>
        </w:rPr>
        <w:t>A Hivatalban több lépésben folytatódik az irodák felújítása. Az első körben 14 iroda kapott új járófelületet</w:t>
      </w:r>
      <w:r w:rsidR="00B51D31">
        <w:rPr>
          <w:rFonts w:asciiTheme="minorHAnsi" w:hAnsiTheme="minorHAnsi" w:cstheme="minorHAnsi"/>
          <w:sz w:val="22"/>
          <w:szCs w:val="22"/>
        </w:rPr>
        <w:t xml:space="preserve">, </w:t>
      </w:r>
      <w:r w:rsidRPr="00142C1B">
        <w:rPr>
          <w:rFonts w:asciiTheme="minorHAnsi" w:hAnsiTheme="minorHAnsi" w:cstheme="minorHAnsi"/>
          <w:sz w:val="22"/>
          <w:szCs w:val="22"/>
        </w:rPr>
        <w:t>illetve festést. A II. kör szeptemberben elkezdődött és december végéig tart.</w:t>
      </w:r>
    </w:p>
    <w:p w14:paraId="067A284E" w14:textId="5555777E" w:rsidR="00142C1B" w:rsidRPr="00142C1B" w:rsidRDefault="00142C1B" w:rsidP="00874251">
      <w:pPr>
        <w:numPr>
          <w:ilvl w:val="0"/>
          <w:numId w:val="17"/>
        </w:numPr>
        <w:jc w:val="both"/>
        <w:rPr>
          <w:rFonts w:asciiTheme="minorHAnsi" w:hAnsiTheme="minorHAnsi" w:cstheme="minorHAnsi"/>
          <w:sz w:val="22"/>
          <w:szCs w:val="22"/>
        </w:rPr>
      </w:pPr>
      <w:r w:rsidRPr="00142C1B">
        <w:rPr>
          <w:rFonts w:asciiTheme="minorHAnsi" w:hAnsiTheme="minorHAnsi" w:cstheme="minorHAnsi"/>
          <w:sz w:val="22"/>
          <w:szCs w:val="22"/>
        </w:rPr>
        <w:t>A Polgármesteri Hivatal épület külső homlokzat rossz állapota miatt statikai vizsgálatot végezt</w:t>
      </w:r>
      <w:r>
        <w:rPr>
          <w:rFonts w:asciiTheme="minorHAnsi" w:hAnsiTheme="minorHAnsi" w:cstheme="minorHAnsi"/>
          <w:sz w:val="22"/>
          <w:szCs w:val="22"/>
        </w:rPr>
        <w:t>etett az iroda</w:t>
      </w:r>
      <w:r w:rsidRPr="00142C1B">
        <w:rPr>
          <w:rFonts w:asciiTheme="minorHAnsi" w:hAnsiTheme="minorHAnsi" w:cstheme="minorHAnsi"/>
          <w:sz w:val="22"/>
          <w:szCs w:val="22"/>
        </w:rPr>
        <w:t xml:space="preserve">, melynek eredménye a </w:t>
      </w:r>
      <w:r w:rsidR="00DA2BB4">
        <w:rPr>
          <w:rFonts w:asciiTheme="minorHAnsi" w:hAnsiTheme="minorHAnsi" w:cstheme="minorHAnsi"/>
          <w:sz w:val="22"/>
          <w:szCs w:val="22"/>
        </w:rPr>
        <w:t>K</w:t>
      </w:r>
      <w:r w:rsidRPr="00142C1B">
        <w:rPr>
          <w:rFonts w:asciiTheme="minorHAnsi" w:hAnsiTheme="minorHAnsi" w:cstheme="minorHAnsi"/>
          <w:sz w:val="22"/>
          <w:szCs w:val="22"/>
        </w:rPr>
        <w:t>özgyűlésen ismertetésre kerül.</w:t>
      </w:r>
    </w:p>
    <w:p w14:paraId="5FBBD91A" w14:textId="77777777" w:rsidR="00994502" w:rsidRPr="00D6380B" w:rsidRDefault="00994502" w:rsidP="00874251">
      <w:pPr>
        <w:pStyle w:val="Listaszerbekezds"/>
        <w:contextualSpacing w:val="0"/>
        <w:jc w:val="both"/>
        <w:rPr>
          <w:rFonts w:asciiTheme="minorHAnsi" w:hAnsiTheme="minorHAnsi" w:cstheme="minorHAnsi"/>
          <w:sz w:val="22"/>
          <w:szCs w:val="22"/>
        </w:rPr>
      </w:pPr>
    </w:p>
    <w:p w14:paraId="17BE2390" w14:textId="6C98907F" w:rsidR="000962B2" w:rsidRPr="00D6380B" w:rsidRDefault="00157780" w:rsidP="00874251">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Kérem a Tisztelt Közgyűlést tájékoztatóm elfogadására.</w:t>
      </w:r>
    </w:p>
    <w:p w14:paraId="5FFF0C94" w14:textId="77777777" w:rsidR="00D32CC4" w:rsidRPr="00D6380B" w:rsidRDefault="00D32CC4" w:rsidP="00874251">
      <w:pPr>
        <w:jc w:val="both"/>
        <w:rPr>
          <w:rFonts w:asciiTheme="minorHAnsi" w:hAnsiTheme="minorHAnsi" w:cstheme="minorHAnsi"/>
          <w:b/>
          <w:color w:val="000000" w:themeColor="text1"/>
          <w:sz w:val="22"/>
          <w:szCs w:val="22"/>
        </w:rPr>
      </w:pPr>
    </w:p>
    <w:p w14:paraId="26EBCEFB" w14:textId="086308A0" w:rsidR="002B6A03" w:rsidRPr="00D6380B" w:rsidRDefault="004A67D1" w:rsidP="00874251">
      <w:pPr>
        <w:jc w:val="both"/>
        <w:rPr>
          <w:rFonts w:asciiTheme="minorHAnsi" w:hAnsiTheme="minorHAnsi" w:cstheme="minorHAnsi"/>
          <w:b/>
          <w:sz w:val="22"/>
          <w:szCs w:val="22"/>
        </w:rPr>
      </w:pPr>
      <w:r w:rsidRPr="00D6380B">
        <w:rPr>
          <w:rFonts w:asciiTheme="minorHAnsi" w:hAnsiTheme="minorHAnsi" w:cstheme="minorHAnsi"/>
          <w:b/>
          <w:sz w:val="22"/>
          <w:szCs w:val="22"/>
        </w:rPr>
        <w:t>Szombathely, 202</w:t>
      </w:r>
      <w:r w:rsidR="0071124A" w:rsidRPr="00D6380B">
        <w:rPr>
          <w:rFonts w:asciiTheme="minorHAnsi" w:hAnsiTheme="minorHAnsi" w:cstheme="minorHAnsi"/>
          <w:b/>
          <w:sz w:val="22"/>
          <w:szCs w:val="22"/>
        </w:rPr>
        <w:t>4</w:t>
      </w:r>
      <w:r w:rsidRPr="00D6380B">
        <w:rPr>
          <w:rFonts w:asciiTheme="minorHAnsi" w:hAnsiTheme="minorHAnsi" w:cstheme="minorHAnsi"/>
          <w:b/>
          <w:sz w:val="22"/>
          <w:szCs w:val="22"/>
        </w:rPr>
        <w:t xml:space="preserve">. </w:t>
      </w:r>
      <w:r w:rsidR="00646682">
        <w:rPr>
          <w:rFonts w:asciiTheme="minorHAnsi" w:hAnsiTheme="minorHAnsi" w:cstheme="minorHAnsi"/>
          <w:b/>
          <w:sz w:val="22"/>
          <w:szCs w:val="22"/>
        </w:rPr>
        <w:t>szeptember</w:t>
      </w:r>
      <w:r w:rsidR="00421CB0"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r w:rsidR="005C7757" w:rsidRPr="00D6380B">
        <w:rPr>
          <w:rFonts w:asciiTheme="minorHAnsi" w:hAnsiTheme="minorHAnsi" w:cstheme="minorHAnsi"/>
          <w:b/>
          <w:sz w:val="22"/>
          <w:szCs w:val="22"/>
        </w:rPr>
        <w:t xml:space="preserve"> </w:t>
      </w:r>
      <w:r w:rsidR="00E8517B"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p>
    <w:p w14:paraId="055029FC" w14:textId="77777777" w:rsidR="008F2166" w:rsidRDefault="008F2166" w:rsidP="00874251">
      <w:pPr>
        <w:jc w:val="both"/>
        <w:rPr>
          <w:rFonts w:asciiTheme="minorHAnsi" w:hAnsiTheme="minorHAnsi" w:cstheme="minorHAnsi"/>
          <w:b/>
          <w:color w:val="000000" w:themeColor="text1"/>
          <w:sz w:val="22"/>
          <w:szCs w:val="22"/>
        </w:rPr>
      </w:pPr>
    </w:p>
    <w:p w14:paraId="0F1A3DA9" w14:textId="77777777" w:rsidR="00B1122F" w:rsidRPr="00D6380B" w:rsidRDefault="00B1122F" w:rsidP="00D6380B">
      <w:pPr>
        <w:jc w:val="both"/>
        <w:rPr>
          <w:rFonts w:asciiTheme="minorHAnsi" w:hAnsiTheme="minorHAnsi" w:cstheme="minorHAnsi"/>
          <w:b/>
          <w:color w:val="000000" w:themeColor="text1"/>
          <w:sz w:val="22"/>
          <w:szCs w:val="22"/>
        </w:rPr>
      </w:pPr>
    </w:p>
    <w:p w14:paraId="0B97606D" w14:textId="77777777" w:rsidR="00A469BC" w:rsidRPr="00D6380B" w:rsidRDefault="00A469BC" w:rsidP="00D6380B">
      <w:pPr>
        <w:jc w:val="both"/>
        <w:rPr>
          <w:rFonts w:asciiTheme="minorHAnsi" w:hAnsiTheme="minorHAnsi" w:cstheme="minorHAnsi"/>
          <w:b/>
          <w:color w:val="000000" w:themeColor="text1"/>
          <w:sz w:val="22"/>
          <w:szCs w:val="22"/>
        </w:rPr>
      </w:pPr>
    </w:p>
    <w:p w14:paraId="12341AF0" w14:textId="77777777" w:rsidR="005007DE" w:rsidRPr="00D6380B" w:rsidRDefault="005007DE" w:rsidP="00D6380B">
      <w:pPr>
        <w:jc w:val="both"/>
        <w:rPr>
          <w:rFonts w:asciiTheme="minorHAnsi" w:hAnsiTheme="minorHAnsi" w:cstheme="minorHAnsi"/>
          <w:b/>
          <w:color w:val="000000" w:themeColor="text1"/>
          <w:sz w:val="22"/>
          <w:szCs w:val="22"/>
        </w:rPr>
      </w:pPr>
    </w:p>
    <w:p w14:paraId="688D6304" w14:textId="1B5194ED" w:rsidR="008F2166" w:rsidRPr="00D6380B" w:rsidRDefault="004A67D1" w:rsidP="00D6380B">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5071168" w14:textId="77777777" w:rsidR="00402649" w:rsidRPr="00D6380B" w:rsidRDefault="00402649" w:rsidP="00D6380B">
      <w:pPr>
        <w:jc w:val="both"/>
        <w:rPr>
          <w:rFonts w:asciiTheme="minorHAnsi" w:hAnsiTheme="minorHAnsi" w:cstheme="minorHAnsi"/>
          <w:b/>
          <w:color w:val="000000" w:themeColor="text1"/>
          <w:sz w:val="22"/>
          <w:szCs w:val="22"/>
          <w:u w:val="single"/>
        </w:rPr>
      </w:pPr>
    </w:p>
    <w:p w14:paraId="5E3E6B03" w14:textId="77777777" w:rsidR="005007DE" w:rsidRPr="00D6380B" w:rsidRDefault="005007DE" w:rsidP="00D6380B">
      <w:pPr>
        <w:jc w:val="both"/>
        <w:rPr>
          <w:rFonts w:asciiTheme="minorHAnsi" w:hAnsiTheme="minorHAnsi" w:cstheme="minorHAnsi"/>
          <w:b/>
          <w:color w:val="000000" w:themeColor="text1"/>
          <w:sz w:val="22"/>
          <w:szCs w:val="22"/>
          <w:u w:val="single"/>
        </w:rPr>
      </w:pPr>
    </w:p>
    <w:p w14:paraId="6EAEA932" w14:textId="77777777" w:rsidR="00A469BC" w:rsidRDefault="00A469BC" w:rsidP="00D6380B">
      <w:pPr>
        <w:jc w:val="both"/>
        <w:rPr>
          <w:rFonts w:asciiTheme="minorHAnsi" w:hAnsiTheme="minorHAnsi" w:cstheme="minorHAnsi"/>
          <w:b/>
          <w:color w:val="000000" w:themeColor="text1"/>
          <w:sz w:val="22"/>
          <w:szCs w:val="22"/>
          <w:u w:val="single"/>
        </w:rPr>
      </w:pPr>
    </w:p>
    <w:p w14:paraId="59014124" w14:textId="77777777" w:rsidR="00B1122F" w:rsidRPr="00D6380B" w:rsidRDefault="00B1122F" w:rsidP="00D6380B">
      <w:pPr>
        <w:jc w:val="both"/>
        <w:rPr>
          <w:rFonts w:asciiTheme="minorHAnsi" w:hAnsiTheme="minorHAnsi" w:cstheme="minorHAnsi"/>
          <w:b/>
          <w:color w:val="000000" w:themeColor="text1"/>
          <w:sz w:val="22"/>
          <w:szCs w:val="22"/>
          <w:u w:val="single"/>
        </w:rPr>
      </w:pPr>
    </w:p>
    <w:p w14:paraId="3A09D1EF" w14:textId="77777777" w:rsidR="00D005EC" w:rsidRPr="00D6380B" w:rsidRDefault="00D005EC" w:rsidP="00D6380B">
      <w:pPr>
        <w:jc w:val="both"/>
        <w:rPr>
          <w:rFonts w:asciiTheme="minorHAnsi" w:hAnsiTheme="minorHAnsi" w:cstheme="minorHAnsi"/>
          <w:b/>
          <w:color w:val="000000" w:themeColor="text1"/>
          <w:sz w:val="22"/>
          <w:szCs w:val="22"/>
          <w:u w:val="single"/>
        </w:rPr>
      </w:pPr>
    </w:p>
    <w:p w14:paraId="6C2B6A46" w14:textId="77777777" w:rsidR="00A469BC" w:rsidRPr="00D6380B" w:rsidRDefault="00A469BC" w:rsidP="00D6380B">
      <w:pPr>
        <w:jc w:val="both"/>
        <w:rPr>
          <w:rFonts w:asciiTheme="minorHAnsi" w:hAnsiTheme="minorHAnsi" w:cstheme="minorHAnsi"/>
          <w:b/>
          <w:color w:val="000000" w:themeColor="text1"/>
          <w:sz w:val="22"/>
          <w:szCs w:val="22"/>
          <w:u w:val="single"/>
        </w:rPr>
      </w:pPr>
    </w:p>
    <w:p w14:paraId="122C0D0B" w14:textId="47DA796E" w:rsidR="004A67D1" w:rsidRPr="00D6380B" w:rsidRDefault="004A67D1" w:rsidP="00D575EB">
      <w:pPr>
        <w:jc w:val="center"/>
        <w:rPr>
          <w:rFonts w:asciiTheme="minorHAnsi" w:hAnsiTheme="minorHAnsi" w:cstheme="minorHAnsi"/>
          <w:b/>
          <w:color w:val="000000" w:themeColor="text1"/>
          <w:sz w:val="22"/>
          <w:szCs w:val="22"/>
          <w:u w:val="single"/>
        </w:rPr>
      </w:pPr>
      <w:r w:rsidRPr="00D6380B">
        <w:rPr>
          <w:rFonts w:asciiTheme="minorHAnsi" w:hAnsiTheme="minorHAnsi" w:cstheme="minorHAnsi"/>
          <w:b/>
          <w:color w:val="000000" w:themeColor="text1"/>
          <w:sz w:val="22"/>
          <w:szCs w:val="22"/>
          <w:u w:val="single"/>
        </w:rPr>
        <w:t>HATÁROZATI JAVASLAT</w:t>
      </w:r>
    </w:p>
    <w:p w14:paraId="3EFD2B0C" w14:textId="793F42BD" w:rsidR="004A67D1" w:rsidRPr="00D6380B" w:rsidRDefault="00527ECE" w:rsidP="00D575EB">
      <w:pPr>
        <w:jc w:val="center"/>
        <w:rPr>
          <w:rFonts w:asciiTheme="minorHAnsi" w:hAnsiTheme="minorHAnsi" w:cstheme="minorHAnsi"/>
          <w:b/>
          <w:bCs/>
          <w:color w:val="000000" w:themeColor="text1"/>
          <w:sz w:val="22"/>
          <w:szCs w:val="22"/>
          <w:u w:val="single"/>
        </w:rPr>
      </w:pPr>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…/202</w:t>
      </w:r>
      <w:r w:rsidR="0071124A" w:rsidRPr="00D6380B">
        <w:rPr>
          <w:rFonts w:asciiTheme="minorHAnsi" w:hAnsiTheme="minorHAnsi" w:cstheme="minorHAnsi"/>
          <w:b/>
          <w:bCs/>
          <w:color w:val="000000" w:themeColor="text1"/>
          <w:sz w:val="22"/>
          <w:szCs w:val="22"/>
          <w:u w:val="single"/>
        </w:rPr>
        <w:t>4</w:t>
      </w:r>
      <w:r w:rsidR="004A67D1" w:rsidRPr="00D6380B">
        <w:rPr>
          <w:rFonts w:asciiTheme="minorHAnsi" w:hAnsiTheme="minorHAnsi" w:cstheme="minorHAnsi"/>
          <w:b/>
          <w:bCs/>
          <w:color w:val="000000" w:themeColor="text1"/>
          <w:sz w:val="22"/>
          <w:szCs w:val="22"/>
          <w:u w:val="single"/>
        </w:rPr>
        <w:t>. (</w:t>
      </w:r>
      <w:r w:rsidR="00646682">
        <w:rPr>
          <w:rFonts w:asciiTheme="minorHAnsi" w:hAnsiTheme="minorHAnsi" w:cstheme="minorHAnsi"/>
          <w:b/>
          <w:bCs/>
          <w:color w:val="000000" w:themeColor="text1"/>
          <w:sz w:val="22"/>
          <w:szCs w:val="22"/>
          <w:u w:val="single"/>
        </w:rPr>
        <w:t>IX</w:t>
      </w:r>
      <w:r w:rsidR="004A67D1" w:rsidRPr="00D6380B">
        <w:rPr>
          <w:rFonts w:asciiTheme="minorHAnsi" w:hAnsiTheme="minorHAnsi" w:cstheme="minorHAnsi"/>
          <w:b/>
          <w:bCs/>
          <w:color w:val="000000" w:themeColor="text1"/>
          <w:sz w:val="22"/>
          <w:szCs w:val="22"/>
          <w:u w:val="single"/>
        </w:rPr>
        <w:t>.</w:t>
      </w:r>
      <w:r w:rsidR="00646682">
        <w:rPr>
          <w:rFonts w:asciiTheme="minorHAnsi" w:hAnsiTheme="minorHAnsi" w:cstheme="minorHAnsi"/>
          <w:b/>
          <w:bCs/>
          <w:color w:val="000000" w:themeColor="text1"/>
          <w:sz w:val="22"/>
          <w:szCs w:val="22"/>
          <w:u w:val="single"/>
        </w:rPr>
        <w:t>26</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D6380B">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D6380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D6380B">
      <w:pPr>
        <w:jc w:val="both"/>
        <w:rPr>
          <w:rFonts w:asciiTheme="minorHAnsi" w:hAnsiTheme="minorHAnsi" w:cstheme="minorHAnsi"/>
          <w:color w:val="000000" w:themeColor="text1"/>
          <w:sz w:val="22"/>
          <w:szCs w:val="22"/>
        </w:rPr>
      </w:pPr>
    </w:p>
    <w:p w14:paraId="117AA457" w14:textId="3AD9A135" w:rsidR="004A67D1" w:rsidRPr="00D6380B" w:rsidRDefault="004A67D1" w:rsidP="00D6380B">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D6380B">
      <w:pPr>
        <w:jc w:val="both"/>
        <w:rPr>
          <w:rFonts w:asciiTheme="minorHAnsi" w:hAnsiTheme="minorHAnsi" w:cstheme="minorHAnsi"/>
          <w:color w:val="000000" w:themeColor="text1"/>
          <w:sz w:val="22"/>
          <w:szCs w:val="22"/>
        </w:rPr>
      </w:pPr>
    </w:p>
    <w:p w14:paraId="66FB971C" w14:textId="77777777" w:rsidR="004A67D1" w:rsidRPr="00D6380B" w:rsidRDefault="004A67D1" w:rsidP="00D6380B">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7222E5">
      <w:footerReference w:type="default" r:id="rId13"/>
      <w:headerReference w:type="first" r:id="rId14"/>
      <w:footerReference w:type="first" r:id="rId15"/>
      <w:pgSz w:w="11906" w:h="16838" w:code="9"/>
      <w:pgMar w:top="720" w:right="991"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851381668" name="Kép 85138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6B23"/>
    <w:multiLevelType w:val="hybridMultilevel"/>
    <w:tmpl w:val="ED7A04EA"/>
    <w:lvl w:ilvl="0" w:tplc="040E0001">
      <w:start w:val="1"/>
      <w:numFmt w:val="bullet"/>
      <w:lvlText w:val=""/>
      <w:lvlJc w:val="left"/>
      <w:pPr>
        <w:ind w:left="4471" w:hanging="360"/>
      </w:pPr>
      <w:rPr>
        <w:rFonts w:ascii="Symbol" w:hAnsi="Symbol" w:hint="default"/>
      </w:rPr>
    </w:lvl>
    <w:lvl w:ilvl="1" w:tplc="040E0003" w:tentative="1">
      <w:start w:val="1"/>
      <w:numFmt w:val="bullet"/>
      <w:lvlText w:val="o"/>
      <w:lvlJc w:val="left"/>
      <w:pPr>
        <w:ind w:left="5191" w:hanging="360"/>
      </w:pPr>
      <w:rPr>
        <w:rFonts w:ascii="Courier New" w:hAnsi="Courier New" w:cs="Courier New" w:hint="default"/>
      </w:rPr>
    </w:lvl>
    <w:lvl w:ilvl="2" w:tplc="040E0005" w:tentative="1">
      <w:start w:val="1"/>
      <w:numFmt w:val="bullet"/>
      <w:lvlText w:val=""/>
      <w:lvlJc w:val="left"/>
      <w:pPr>
        <w:ind w:left="5911" w:hanging="360"/>
      </w:pPr>
      <w:rPr>
        <w:rFonts w:ascii="Wingdings" w:hAnsi="Wingdings" w:hint="default"/>
      </w:rPr>
    </w:lvl>
    <w:lvl w:ilvl="3" w:tplc="040E0001" w:tentative="1">
      <w:start w:val="1"/>
      <w:numFmt w:val="bullet"/>
      <w:lvlText w:val=""/>
      <w:lvlJc w:val="left"/>
      <w:pPr>
        <w:ind w:left="6631" w:hanging="360"/>
      </w:pPr>
      <w:rPr>
        <w:rFonts w:ascii="Symbol" w:hAnsi="Symbol" w:hint="default"/>
      </w:rPr>
    </w:lvl>
    <w:lvl w:ilvl="4" w:tplc="040E0003" w:tentative="1">
      <w:start w:val="1"/>
      <w:numFmt w:val="bullet"/>
      <w:lvlText w:val="o"/>
      <w:lvlJc w:val="left"/>
      <w:pPr>
        <w:ind w:left="7351" w:hanging="360"/>
      </w:pPr>
      <w:rPr>
        <w:rFonts w:ascii="Courier New" w:hAnsi="Courier New" w:cs="Courier New" w:hint="default"/>
      </w:rPr>
    </w:lvl>
    <w:lvl w:ilvl="5" w:tplc="040E0005" w:tentative="1">
      <w:start w:val="1"/>
      <w:numFmt w:val="bullet"/>
      <w:lvlText w:val=""/>
      <w:lvlJc w:val="left"/>
      <w:pPr>
        <w:ind w:left="8071" w:hanging="360"/>
      </w:pPr>
      <w:rPr>
        <w:rFonts w:ascii="Wingdings" w:hAnsi="Wingdings" w:hint="default"/>
      </w:rPr>
    </w:lvl>
    <w:lvl w:ilvl="6" w:tplc="040E0001" w:tentative="1">
      <w:start w:val="1"/>
      <w:numFmt w:val="bullet"/>
      <w:lvlText w:val=""/>
      <w:lvlJc w:val="left"/>
      <w:pPr>
        <w:ind w:left="8791" w:hanging="360"/>
      </w:pPr>
      <w:rPr>
        <w:rFonts w:ascii="Symbol" w:hAnsi="Symbol" w:hint="default"/>
      </w:rPr>
    </w:lvl>
    <w:lvl w:ilvl="7" w:tplc="040E0003" w:tentative="1">
      <w:start w:val="1"/>
      <w:numFmt w:val="bullet"/>
      <w:lvlText w:val="o"/>
      <w:lvlJc w:val="left"/>
      <w:pPr>
        <w:ind w:left="9511" w:hanging="360"/>
      </w:pPr>
      <w:rPr>
        <w:rFonts w:ascii="Courier New" w:hAnsi="Courier New" w:cs="Courier New" w:hint="default"/>
      </w:rPr>
    </w:lvl>
    <w:lvl w:ilvl="8" w:tplc="040E0005" w:tentative="1">
      <w:start w:val="1"/>
      <w:numFmt w:val="bullet"/>
      <w:lvlText w:val=""/>
      <w:lvlJc w:val="left"/>
      <w:pPr>
        <w:ind w:left="10231" w:hanging="360"/>
      </w:pPr>
      <w:rPr>
        <w:rFonts w:ascii="Wingdings" w:hAnsi="Wingdings" w:hint="default"/>
      </w:rPr>
    </w:lvl>
  </w:abstractNum>
  <w:abstractNum w:abstractNumId="1"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4"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F33193"/>
    <w:multiLevelType w:val="hybridMultilevel"/>
    <w:tmpl w:val="1848CF32"/>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9B195F"/>
    <w:multiLevelType w:val="hybridMultilevel"/>
    <w:tmpl w:val="1886197A"/>
    <w:lvl w:ilvl="0" w:tplc="9C96C9E6">
      <w:start w:val="2024"/>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1A668C"/>
    <w:multiLevelType w:val="hybridMultilevel"/>
    <w:tmpl w:val="8DEE6C9A"/>
    <w:lvl w:ilvl="0" w:tplc="6EECB2F2">
      <w:start w:val="1"/>
      <w:numFmt w:val="bullet"/>
      <w:lvlText w:val=""/>
      <w:lvlJc w:val="left"/>
      <w:pPr>
        <w:ind w:left="1418" w:hanging="360"/>
      </w:pPr>
      <w:rPr>
        <w:rFonts w:ascii="Symbol" w:hAnsi="Symbol" w:hint="default"/>
      </w:rPr>
    </w:lvl>
    <w:lvl w:ilvl="1" w:tplc="040E0003" w:tentative="1">
      <w:start w:val="1"/>
      <w:numFmt w:val="bullet"/>
      <w:lvlText w:val="o"/>
      <w:lvlJc w:val="left"/>
      <w:pPr>
        <w:ind w:left="2138" w:hanging="360"/>
      </w:pPr>
      <w:rPr>
        <w:rFonts w:ascii="Courier New" w:hAnsi="Courier New" w:cs="Courier New" w:hint="default"/>
      </w:rPr>
    </w:lvl>
    <w:lvl w:ilvl="2" w:tplc="040E0005" w:tentative="1">
      <w:start w:val="1"/>
      <w:numFmt w:val="bullet"/>
      <w:lvlText w:val=""/>
      <w:lvlJc w:val="left"/>
      <w:pPr>
        <w:ind w:left="2858" w:hanging="360"/>
      </w:pPr>
      <w:rPr>
        <w:rFonts w:ascii="Wingdings" w:hAnsi="Wingdings" w:hint="default"/>
      </w:rPr>
    </w:lvl>
    <w:lvl w:ilvl="3" w:tplc="040E0001" w:tentative="1">
      <w:start w:val="1"/>
      <w:numFmt w:val="bullet"/>
      <w:lvlText w:val=""/>
      <w:lvlJc w:val="left"/>
      <w:pPr>
        <w:ind w:left="3578" w:hanging="360"/>
      </w:pPr>
      <w:rPr>
        <w:rFonts w:ascii="Symbol" w:hAnsi="Symbol" w:hint="default"/>
      </w:rPr>
    </w:lvl>
    <w:lvl w:ilvl="4" w:tplc="040E0003" w:tentative="1">
      <w:start w:val="1"/>
      <w:numFmt w:val="bullet"/>
      <w:lvlText w:val="o"/>
      <w:lvlJc w:val="left"/>
      <w:pPr>
        <w:ind w:left="4298" w:hanging="360"/>
      </w:pPr>
      <w:rPr>
        <w:rFonts w:ascii="Courier New" w:hAnsi="Courier New" w:cs="Courier New" w:hint="default"/>
      </w:rPr>
    </w:lvl>
    <w:lvl w:ilvl="5" w:tplc="040E0005" w:tentative="1">
      <w:start w:val="1"/>
      <w:numFmt w:val="bullet"/>
      <w:lvlText w:val=""/>
      <w:lvlJc w:val="left"/>
      <w:pPr>
        <w:ind w:left="5018" w:hanging="360"/>
      </w:pPr>
      <w:rPr>
        <w:rFonts w:ascii="Wingdings" w:hAnsi="Wingdings" w:hint="default"/>
      </w:rPr>
    </w:lvl>
    <w:lvl w:ilvl="6" w:tplc="040E0001" w:tentative="1">
      <w:start w:val="1"/>
      <w:numFmt w:val="bullet"/>
      <w:lvlText w:val=""/>
      <w:lvlJc w:val="left"/>
      <w:pPr>
        <w:ind w:left="5738" w:hanging="360"/>
      </w:pPr>
      <w:rPr>
        <w:rFonts w:ascii="Symbol" w:hAnsi="Symbol" w:hint="default"/>
      </w:rPr>
    </w:lvl>
    <w:lvl w:ilvl="7" w:tplc="040E0003" w:tentative="1">
      <w:start w:val="1"/>
      <w:numFmt w:val="bullet"/>
      <w:lvlText w:val="o"/>
      <w:lvlJc w:val="left"/>
      <w:pPr>
        <w:ind w:left="6458" w:hanging="360"/>
      </w:pPr>
      <w:rPr>
        <w:rFonts w:ascii="Courier New" w:hAnsi="Courier New" w:cs="Courier New" w:hint="default"/>
      </w:rPr>
    </w:lvl>
    <w:lvl w:ilvl="8" w:tplc="040E0005" w:tentative="1">
      <w:start w:val="1"/>
      <w:numFmt w:val="bullet"/>
      <w:lvlText w:val=""/>
      <w:lvlJc w:val="left"/>
      <w:pPr>
        <w:ind w:left="7178" w:hanging="360"/>
      </w:pPr>
      <w:rPr>
        <w:rFonts w:ascii="Wingdings" w:hAnsi="Wingdings" w:hint="default"/>
      </w:rPr>
    </w:lvl>
  </w:abstractNum>
  <w:abstractNum w:abstractNumId="15"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6"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7"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5DA0104A"/>
    <w:multiLevelType w:val="hybridMultilevel"/>
    <w:tmpl w:val="1110F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04260886">
    <w:abstractNumId w:val="12"/>
  </w:num>
  <w:num w:numId="2" w16cid:durableId="200749512">
    <w:abstractNumId w:val="31"/>
  </w:num>
  <w:num w:numId="3" w16cid:durableId="694162401">
    <w:abstractNumId w:val="6"/>
  </w:num>
  <w:num w:numId="4" w16cid:durableId="611472752">
    <w:abstractNumId w:val="2"/>
  </w:num>
  <w:num w:numId="5" w16cid:durableId="955597972">
    <w:abstractNumId w:val="4"/>
  </w:num>
  <w:num w:numId="6" w16cid:durableId="1574003012">
    <w:abstractNumId w:val="14"/>
  </w:num>
  <w:num w:numId="7" w16cid:durableId="1430201194">
    <w:abstractNumId w:val="5"/>
  </w:num>
  <w:num w:numId="8" w16cid:durableId="1245799418">
    <w:abstractNumId w:val="19"/>
  </w:num>
  <w:num w:numId="9" w16cid:durableId="745229221">
    <w:abstractNumId w:val="11"/>
  </w:num>
  <w:num w:numId="10" w16cid:durableId="1617759220">
    <w:abstractNumId w:val="10"/>
  </w:num>
  <w:num w:numId="11" w16cid:durableId="1108698095">
    <w:abstractNumId w:val="13"/>
  </w:num>
  <w:num w:numId="12" w16cid:durableId="2109157409">
    <w:abstractNumId w:val="22"/>
  </w:num>
  <w:num w:numId="13" w16cid:durableId="1046174070">
    <w:abstractNumId w:val="30"/>
  </w:num>
  <w:num w:numId="14" w16cid:durableId="1470396408">
    <w:abstractNumId w:val="26"/>
  </w:num>
  <w:num w:numId="15" w16cid:durableId="811795926">
    <w:abstractNumId w:val="29"/>
  </w:num>
  <w:num w:numId="16" w16cid:durableId="1418743036">
    <w:abstractNumId w:val="9"/>
  </w:num>
  <w:num w:numId="17" w16cid:durableId="1906141277">
    <w:abstractNumId w:val="23"/>
  </w:num>
  <w:num w:numId="18" w16cid:durableId="291786456">
    <w:abstractNumId w:val="24"/>
  </w:num>
  <w:num w:numId="19" w16cid:durableId="473253752">
    <w:abstractNumId w:val="15"/>
  </w:num>
  <w:num w:numId="20" w16cid:durableId="529027442">
    <w:abstractNumId w:val="25"/>
  </w:num>
  <w:num w:numId="21" w16cid:durableId="740520043">
    <w:abstractNumId w:val="20"/>
  </w:num>
  <w:num w:numId="22" w16cid:durableId="707411493">
    <w:abstractNumId w:val="7"/>
  </w:num>
  <w:num w:numId="23" w16cid:durableId="696394678">
    <w:abstractNumId w:val="1"/>
  </w:num>
  <w:num w:numId="24" w16cid:durableId="1539854504">
    <w:abstractNumId w:val="0"/>
  </w:num>
  <w:num w:numId="25" w16cid:durableId="1015230735">
    <w:abstractNumId w:val="21"/>
  </w:num>
  <w:num w:numId="26" w16cid:durableId="1868986989">
    <w:abstractNumId w:val="3"/>
  </w:num>
  <w:num w:numId="27" w16cid:durableId="1878394632">
    <w:abstractNumId w:val="27"/>
  </w:num>
  <w:num w:numId="28" w16cid:durableId="1934823117">
    <w:abstractNumId w:val="17"/>
  </w:num>
  <w:num w:numId="29" w16cid:durableId="1358854021">
    <w:abstractNumId w:val="16"/>
  </w:num>
  <w:num w:numId="30" w16cid:durableId="1731924073">
    <w:abstractNumId w:val="18"/>
  </w:num>
  <w:num w:numId="31" w16cid:durableId="1373574390">
    <w:abstractNumId w:val="28"/>
  </w:num>
  <w:num w:numId="32" w16cid:durableId="494678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5746"/>
    <w:rsid w:val="00005803"/>
    <w:rsid w:val="000067DD"/>
    <w:rsid w:val="00006813"/>
    <w:rsid w:val="00006BA8"/>
    <w:rsid w:val="0001149B"/>
    <w:rsid w:val="00015B88"/>
    <w:rsid w:val="00016907"/>
    <w:rsid w:val="00017006"/>
    <w:rsid w:val="0002167B"/>
    <w:rsid w:val="00021BCC"/>
    <w:rsid w:val="00025910"/>
    <w:rsid w:val="00026F4C"/>
    <w:rsid w:val="000276F0"/>
    <w:rsid w:val="000300CB"/>
    <w:rsid w:val="00032CEE"/>
    <w:rsid w:val="0003317F"/>
    <w:rsid w:val="00033C95"/>
    <w:rsid w:val="000344BB"/>
    <w:rsid w:val="00034831"/>
    <w:rsid w:val="00034AAE"/>
    <w:rsid w:val="00036F43"/>
    <w:rsid w:val="000415B4"/>
    <w:rsid w:val="0004655A"/>
    <w:rsid w:val="00047967"/>
    <w:rsid w:val="0005245E"/>
    <w:rsid w:val="00053936"/>
    <w:rsid w:val="00053D5D"/>
    <w:rsid w:val="00053DA3"/>
    <w:rsid w:val="00054041"/>
    <w:rsid w:val="00054CC3"/>
    <w:rsid w:val="000550F0"/>
    <w:rsid w:val="0005536F"/>
    <w:rsid w:val="00055E40"/>
    <w:rsid w:val="00056D26"/>
    <w:rsid w:val="0005740D"/>
    <w:rsid w:val="00057D9C"/>
    <w:rsid w:val="00060702"/>
    <w:rsid w:val="00062D55"/>
    <w:rsid w:val="000657C1"/>
    <w:rsid w:val="000676DD"/>
    <w:rsid w:val="0007203C"/>
    <w:rsid w:val="0007238C"/>
    <w:rsid w:val="00072F4F"/>
    <w:rsid w:val="000730F2"/>
    <w:rsid w:val="0007407C"/>
    <w:rsid w:val="00074E0A"/>
    <w:rsid w:val="00075394"/>
    <w:rsid w:val="00076350"/>
    <w:rsid w:val="00076441"/>
    <w:rsid w:val="00076DC4"/>
    <w:rsid w:val="00077BAE"/>
    <w:rsid w:val="000805A9"/>
    <w:rsid w:val="0008147F"/>
    <w:rsid w:val="000829D6"/>
    <w:rsid w:val="00084A8F"/>
    <w:rsid w:val="00091772"/>
    <w:rsid w:val="00091891"/>
    <w:rsid w:val="00091F1E"/>
    <w:rsid w:val="000921D1"/>
    <w:rsid w:val="000934A2"/>
    <w:rsid w:val="00095B06"/>
    <w:rsid w:val="00095BBA"/>
    <w:rsid w:val="00095D3D"/>
    <w:rsid w:val="000962B2"/>
    <w:rsid w:val="00096BC4"/>
    <w:rsid w:val="000A04B1"/>
    <w:rsid w:val="000A2DE6"/>
    <w:rsid w:val="000A5B32"/>
    <w:rsid w:val="000A72FC"/>
    <w:rsid w:val="000B0A1C"/>
    <w:rsid w:val="000B1EE4"/>
    <w:rsid w:val="000B5FFB"/>
    <w:rsid w:val="000B6D2E"/>
    <w:rsid w:val="000C316F"/>
    <w:rsid w:val="000C3DB8"/>
    <w:rsid w:val="000C6A93"/>
    <w:rsid w:val="000C6E09"/>
    <w:rsid w:val="000D4202"/>
    <w:rsid w:val="000D4C8C"/>
    <w:rsid w:val="000D51F4"/>
    <w:rsid w:val="000D5333"/>
    <w:rsid w:val="000D5554"/>
    <w:rsid w:val="000D5D42"/>
    <w:rsid w:val="000D6EC2"/>
    <w:rsid w:val="000E0656"/>
    <w:rsid w:val="000E1064"/>
    <w:rsid w:val="000E1882"/>
    <w:rsid w:val="000E7111"/>
    <w:rsid w:val="000E7319"/>
    <w:rsid w:val="000F1A6B"/>
    <w:rsid w:val="000F207B"/>
    <w:rsid w:val="000F24F7"/>
    <w:rsid w:val="000F2FF1"/>
    <w:rsid w:val="000F36DE"/>
    <w:rsid w:val="00100D97"/>
    <w:rsid w:val="00101E47"/>
    <w:rsid w:val="001027BB"/>
    <w:rsid w:val="0010426B"/>
    <w:rsid w:val="001045C2"/>
    <w:rsid w:val="00104BF0"/>
    <w:rsid w:val="001061F9"/>
    <w:rsid w:val="00112F94"/>
    <w:rsid w:val="00113760"/>
    <w:rsid w:val="00113B6D"/>
    <w:rsid w:val="0011456F"/>
    <w:rsid w:val="00115A0D"/>
    <w:rsid w:val="0011613E"/>
    <w:rsid w:val="00116CE4"/>
    <w:rsid w:val="00121099"/>
    <w:rsid w:val="00121422"/>
    <w:rsid w:val="001215E3"/>
    <w:rsid w:val="00122597"/>
    <w:rsid w:val="00122AC2"/>
    <w:rsid w:val="00123775"/>
    <w:rsid w:val="00123FD4"/>
    <w:rsid w:val="0012426E"/>
    <w:rsid w:val="001243D1"/>
    <w:rsid w:val="00124725"/>
    <w:rsid w:val="0012598A"/>
    <w:rsid w:val="001260A7"/>
    <w:rsid w:val="00127715"/>
    <w:rsid w:val="00132161"/>
    <w:rsid w:val="00134DDE"/>
    <w:rsid w:val="00135CBD"/>
    <w:rsid w:val="001360EB"/>
    <w:rsid w:val="0013782C"/>
    <w:rsid w:val="00137AEA"/>
    <w:rsid w:val="00141D15"/>
    <w:rsid w:val="00142C1B"/>
    <w:rsid w:val="00143F73"/>
    <w:rsid w:val="00144435"/>
    <w:rsid w:val="001444B3"/>
    <w:rsid w:val="0015031F"/>
    <w:rsid w:val="00150C58"/>
    <w:rsid w:val="00152262"/>
    <w:rsid w:val="00154110"/>
    <w:rsid w:val="0015438B"/>
    <w:rsid w:val="0015546B"/>
    <w:rsid w:val="0015570D"/>
    <w:rsid w:val="00157780"/>
    <w:rsid w:val="00160D59"/>
    <w:rsid w:val="00162731"/>
    <w:rsid w:val="00164671"/>
    <w:rsid w:val="001701C8"/>
    <w:rsid w:val="00171D7C"/>
    <w:rsid w:val="00173EB2"/>
    <w:rsid w:val="0017665D"/>
    <w:rsid w:val="001767C1"/>
    <w:rsid w:val="001770E4"/>
    <w:rsid w:val="001779A4"/>
    <w:rsid w:val="00183177"/>
    <w:rsid w:val="001834C8"/>
    <w:rsid w:val="00186E2F"/>
    <w:rsid w:val="00186F5C"/>
    <w:rsid w:val="00187BAB"/>
    <w:rsid w:val="00187C7E"/>
    <w:rsid w:val="00193399"/>
    <w:rsid w:val="00193A00"/>
    <w:rsid w:val="001949E2"/>
    <w:rsid w:val="00194A0E"/>
    <w:rsid w:val="001A07EA"/>
    <w:rsid w:val="001A2F45"/>
    <w:rsid w:val="001A4648"/>
    <w:rsid w:val="001A6268"/>
    <w:rsid w:val="001A712C"/>
    <w:rsid w:val="001B09A9"/>
    <w:rsid w:val="001B2E44"/>
    <w:rsid w:val="001B3C3E"/>
    <w:rsid w:val="001B4933"/>
    <w:rsid w:val="001B4FA9"/>
    <w:rsid w:val="001B723C"/>
    <w:rsid w:val="001B7BC0"/>
    <w:rsid w:val="001C0276"/>
    <w:rsid w:val="001C08EF"/>
    <w:rsid w:val="001C0B5F"/>
    <w:rsid w:val="001C2557"/>
    <w:rsid w:val="001C2980"/>
    <w:rsid w:val="001C327E"/>
    <w:rsid w:val="001C4EF9"/>
    <w:rsid w:val="001C546B"/>
    <w:rsid w:val="001C5C5F"/>
    <w:rsid w:val="001C6DAE"/>
    <w:rsid w:val="001C755A"/>
    <w:rsid w:val="001C79CE"/>
    <w:rsid w:val="001D0DF1"/>
    <w:rsid w:val="001D3849"/>
    <w:rsid w:val="001D56BD"/>
    <w:rsid w:val="001D72A3"/>
    <w:rsid w:val="001E04D7"/>
    <w:rsid w:val="001E18F5"/>
    <w:rsid w:val="001E3726"/>
    <w:rsid w:val="001F0234"/>
    <w:rsid w:val="001F132E"/>
    <w:rsid w:val="001F3423"/>
    <w:rsid w:val="001F6689"/>
    <w:rsid w:val="001F6B2E"/>
    <w:rsid w:val="00200A65"/>
    <w:rsid w:val="00200E2A"/>
    <w:rsid w:val="0020227E"/>
    <w:rsid w:val="0020238C"/>
    <w:rsid w:val="00203E7F"/>
    <w:rsid w:val="002054A5"/>
    <w:rsid w:val="0020786A"/>
    <w:rsid w:val="002078F7"/>
    <w:rsid w:val="00207D95"/>
    <w:rsid w:val="00213E64"/>
    <w:rsid w:val="00216095"/>
    <w:rsid w:val="00216FEE"/>
    <w:rsid w:val="00217D0A"/>
    <w:rsid w:val="0022162E"/>
    <w:rsid w:val="00223966"/>
    <w:rsid w:val="00223E65"/>
    <w:rsid w:val="00224DA0"/>
    <w:rsid w:val="002271E8"/>
    <w:rsid w:val="002278A0"/>
    <w:rsid w:val="00231A3A"/>
    <w:rsid w:val="002323DB"/>
    <w:rsid w:val="00235320"/>
    <w:rsid w:val="00237028"/>
    <w:rsid w:val="0023795C"/>
    <w:rsid w:val="00240007"/>
    <w:rsid w:val="0024162A"/>
    <w:rsid w:val="00241DA7"/>
    <w:rsid w:val="00241EA3"/>
    <w:rsid w:val="0024487E"/>
    <w:rsid w:val="00250AB5"/>
    <w:rsid w:val="00252D7B"/>
    <w:rsid w:val="00253487"/>
    <w:rsid w:val="00253AC6"/>
    <w:rsid w:val="00254C0D"/>
    <w:rsid w:val="00255338"/>
    <w:rsid w:val="002560F4"/>
    <w:rsid w:val="00256143"/>
    <w:rsid w:val="00262647"/>
    <w:rsid w:val="00263082"/>
    <w:rsid w:val="00267119"/>
    <w:rsid w:val="00270BEC"/>
    <w:rsid w:val="002725FB"/>
    <w:rsid w:val="0027429C"/>
    <w:rsid w:val="002742DC"/>
    <w:rsid w:val="00274CD2"/>
    <w:rsid w:val="002753AD"/>
    <w:rsid w:val="00275D43"/>
    <w:rsid w:val="00280C6B"/>
    <w:rsid w:val="00281582"/>
    <w:rsid w:val="00283563"/>
    <w:rsid w:val="002846C0"/>
    <w:rsid w:val="00285B92"/>
    <w:rsid w:val="00287AC6"/>
    <w:rsid w:val="00287FD8"/>
    <w:rsid w:val="00290C75"/>
    <w:rsid w:val="00292C96"/>
    <w:rsid w:val="00293AD8"/>
    <w:rsid w:val="00296AE2"/>
    <w:rsid w:val="00297EFE"/>
    <w:rsid w:val="002A18DA"/>
    <w:rsid w:val="002A271D"/>
    <w:rsid w:val="002A274B"/>
    <w:rsid w:val="002A336B"/>
    <w:rsid w:val="002A38E0"/>
    <w:rsid w:val="002A3F7B"/>
    <w:rsid w:val="002A5A5D"/>
    <w:rsid w:val="002A7FC4"/>
    <w:rsid w:val="002B021A"/>
    <w:rsid w:val="002B09B8"/>
    <w:rsid w:val="002B42A9"/>
    <w:rsid w:val="002B4B51"/>
    <w:rsid w:val="002B57D3"/>
    <w:rsid w:val="002B6A03"/>
    <w:rsid w:val="002B6BF4"/>
    <w:rsid w:val="002B72AE"/>
    <w:rsid w:val="002C0423"/>
    <w:rsid w:val="002C0D81"/>
    <w:rsid w:val="002C176B"/>
    <w:rsid w:val="002C2839"/>
    <w:rsid w:val="002C2942"/>
    <w:rsid w:val="002C61EE"/>
    <w:rsid w:val="002C6A3A"/>
    <w:rsid w:val="002C7561"/>
    <w:rsid w:val="002D1EED"/>
    <w:rsid w:val="002D238D"/>
    <w:rsid w:val="002D5015"/>
    <w:rsid w:val="002D64BB"/>
    <w:rsid w:val="002E01F0"/>
    <w:rsid w:val="002E0741"/>
    <w:rsid w:val="002E18DF"/>
    <w:rsid w:val="002E1A84"/>
    <w:rsid w:val="002E1CC7"/>
    <w:rsid w:val="002E2038"/>
    <w:rsid w:val="002E552A"/>
    <w:rsid w:val="002E6044"/>
    <w:rsid w:val="002E7B5A"/>
    <w:rsid w:val="002F072D"/>
    <w:rsid w:val="002F08D2"/>
    <w:rsid w:val="002F0EEB"/>
    <w:rsid w:val="002F1634"/>
    <w:rsid w:val="002F3148"/>
    <w:rsid w:val="002F5C36"/>
    <w:rsid w:val="002F7387"/>
    <w:rsid w:val="0030250E"/>
    <w:rsid w:val="003041E4"/>
    <w:rsid w:val="00305B9A"/>
    <w:rsid w:val="00305CA3"/>
    <w:rsid w:val="00310484"/>
    <w:rsid w:val="00311D00"/>
    <w:rsid w:val="00312008"/>
    <w:rsid w:val="0031547B"/>
    <w:rsid w:val="00316C7F"/>
    <w:rsid w:val="00317557"/>
    <w:rsid w:val="00317F3A"/>
    <w:rsid w:val="003221D9"/>
    <w:rsid w:val="00322A8D"/>
    <w:rsid w:val="003234D7"/>
    <w:rsid w:val="0032446F"/>
    <w:rsid w:val="0032548E"/>
    <w:rsid w:val="00325973"/>
    <w:rsid w:val="0032649B"/>
    <w:rsid w:val="00327C12"/>
    <w:rsid w:val="0033176F"/>
    <w:rsid w:val="003328CD"/>
    <w:rsid w:val="00333029"/>
    <w:rsid w:val="00333137"/>
    <w:rsid w:val="0033363B"/>
    <w:rsid w:val="00337A10"/>
    <w:rsid w:val="00337AFB"/>
    <w:rsid w:val="0034108F"/>
    <w:rsid w:val="0034130E"/>
    <w:rsid w:val="00342381"/>
    <w:rsid w:val="00342D42"/>
    <w:rsid w:val="00343601"/>
    <w:rsid w:val="00344277"/>
    <w:rsid w:val="0034454F"/>
    <w:rsid w:val="00346AE5"/>
    <w:rsid w:val="00350514"/>
    <w:rsid w:val="003510A5"/>
    <w:rsid w:val="00352321"/>
    <w:rsid w:val="00352B57"/>
    <w:rsid w:val="003537F8"/>
    <w:rsid w:val="00353A00"/>
    <w:rsid w:val="00353E0A"/>
    <w:rsid w:val="003542BE"/>
    <w:rsid w:val="00356256"/>
    <w:rsid w:val="003562EF"/>
    <w:rsid w:val="003571F4"/>
    <w:rsid w:val="00357BB4"/>
    <w:rsid w:val="0036089C"/>
    <w:rsid w:val="0036091E"/>
    <w:rsid w:val="00360F9B"/>
    <w:rsid w:val="0036289B"/>
    <w:rsid w:val="003629D9"/>
    <w:rsid w:val="00364371"/>
    <w:rsid w:val="00366008"/>
    <w:rsid w:val="003662FA"/>
    <w:rsid w:val="0037084F"/>
    <w:rsid w:val="00371FF6"/>
    <w:rsid w:val="0037347E"/>
    <w:rsid w:val="00374183"/>
    <w:rsid w:val="003744F5"/>
    <w:rsid w:val="00375856"/>
    <w:rsid w:val="00375A32"/>
    <w:rsid w:val="00375EC4"/>
    <w:rsid w:val="00377B76"/>
    <w:rsid w:val="00381B2E"/>
    <w:rsid w:val="00382C50"/>
    <w:rsid w:val="00383145"/>
    <w:rsid w:val="003833AE"/>
    <w:rsid w:val="0038430F"/>
    <w:rsid w:val="00385D49"/>
    <w:rsid w:val="003866C2"/>
    <w:rsid w:val="00387E79"/>
    <w:rsid w:val="00390CEB"/>
    <w:rsid w:val="00391A46"/>
    <w:rsid w:val="00393598"/>
    <w:rsid w:val="0039394A"/>
    <w:rsid w:val="00393DF6"/>
    <w:rsid w:val="00393FEC"/>
    <w:rsid w:val="003950B8"/>
    <w:rsid w:val="00395B5A"/>
    <w:rsid w:val="00395B65"/>
    <w:rsid w:val="003A0177"/>
    <w:rsid w:val="003A2768"/>
    <w:rsid w:val="003A2A25"/>
    <w:rsid w:val="003A53CB"/>
    <w:rsid w:val="003A58F4"/>
    <w:rsid w:val="003A7A7B"/>
    <w:rsid w:val="003B03B1"/>
    <w:rsid w:val="003B3F5F"/>
    <w:rsid w:val="003C05F5"/>
    <w:rsid w:val="003C10C3"/>
    <w:rsid w:val="003C259A"/>
    <w:rsid w:val="003C2CC6"/>
    <w:rsid w:val="003C38FD"/>
    <w:rsid w:val="003C3B36"/>
    <w:rsid w:val="003C67DC"/>
    <w:rsid w:val="003D02A0"/>
    <w:rsid w:val="003D0686"/>
    <w:rsid w:val="003D14FB"/>
    <w:rsid w:val="003D2E72"/>
    <w:rsid w:val="003D2F4E"/>
    <w:rsid w:val="003D4F4F"/>
    <w:rsid w:val="003D55F2"/>
    <w:rsid w:val="003D7D50"/>
    <w:rsid w:val="003E1554"/>
    <w:rsid w:val="003E5508"/>
    <w:rsid w:val="003F2E4E"/>
    <w:rsid w:val="003F37BC"/>
    <w:rsid w:val="003F4F24"/>
    <w:rsid w:val="003F6214"/>
    <w:rsid w:val="003F695D"/>
    <w:rsid w:val="003F72E3"/>
    <w:rsid w:val="003F7B01"/>
    <w:rsid w:val="004011A0"/>
    <w:rsid w:val="00402649"/>
    <w:rsid w:val="00403438"/>
    <w:rsid w:val="00403723"/>
    <w:rsid w:val="00404826"/>
    <w:rsid w:val="0040517C"/>
    <w:rsid w:val="004061C2"/>
    <w:rsid w:val="004068F2"/>
    <w:rsid w:val="00406A41"/>
    <w:rsid w:val="004070F3"/>
    <w:rsid w:val="00410A52"/>
    <w:rsid w:val="00410BB8"/>
    <w:rsid w:val="00410F7D"/>
    <w:rsid w:val="00413CD1"/>
    <w:rsid w:val="00416122"/>
    <w:rsid w:val="00416676"/>
    <w:rsid w:val="00421CB0"/>
    <w:rsid w:val="004233A8"/>
    <w:rsid w:val="00424CDC"/>
    <w:rsid w:val="00425C4F"/>
    <w:rsid w:val="004307CD"/>
    <w:rsid w:val="004322B5"/>
    <w:rsid w:val="00432FE2"/>
    <w:rsid w:val="0043320F"/>
    <w:rsid w:val="00433ED1"/>
    <w:rsid w:val="00435291"/>
    <w:rsid w:val="00436B36"/>
    <w:rsid w:val="00441FC9"/>
    <w:rsid w:val="00443F56"/>
    <w:rsid w:val="0044411E"/>
    <w:rsid w:val="00447D99"/>
    <w:rsid w:val="004566A5"/>
    <w:rsid w:val="0045694A"/>
    <w:rsid w:val="0045700E"/>
    <w:rsid w:val="00460009"/>
    <w:rsid w:val="004606AB"/>
    <w:rsid w:val="0046326E"/>
    <w:rsid w:val="00464A64"/>
    <w:rsid w:val="00464F17"/>
    <w:rsid w:val="0047028E"/>
    <w:rsid w:val="00470545"/>
    <w:rsid w:val="00470938"/>
    <w:rsid w:val="004727FB"/>
    <w:rsid w:val="00472C2A"/>
    <w:rsid w:val="00475978"/>
    <w:rsid w:val="00475C4C"/>
    <w:rsid w:val="00476555"/>
    <w:rsid w:val="00477072"/>
    <w:rsid w:val="00477A52"/>
    <w:rsid w:val="004814FB"/>
    <w:rsid w:val="00482AE4"/>
    <w:rsid w:val="0048663B"/>
    <w:rsid w:val="00486B50"/>
    <w:rsid w:val="00486D3F"/>
    <w:rsid w:val="004912A4"/>
    <w:rsid w:val="004915FF"/>
    <w:rsid w:val="00494D54"/>
    <w:rsid w:val="00494F71"/>
    <w:rsid w:val="00496969"/>
    <w:rsid w:val="00497D1C"/>
    <w:rsid w:val="004A1065"/>
    <w:rsid w:val="004A39D6"/>
    <w:rsid w:val="004A3F03"/>
    <w:rsid w:val="004A460F"/>
    <w:rsid w:val="004A5222"/>
    <w:rsid w:val="004A52D8"/>
    <w:rsid w:val="004A67D1"/>
    <w:rsid w:val="004B0080"/>
    <w:rsid w:val="004B11E9"/>
    <w:rsid w:val="004B4407"/>
    <w:rsid w:val="004C0DCC"/>
    <w:rsid w:val="004C1440"/>
    <w:rsid w:val="004C1BF5"/>
    <w:rsid w:val="004C285C"/>
    <w:rsid w:val="004C5A00"/>
    <w:rsid w:val="004C65CA"/>
    <w:rsid w:val="004C6752"/>
    <w:rsid w:val="004D095B"/>
    <w:rsid w:val="004D0D07"/>
    <w:rsid w:val="004D1D95"/>
    <w:rsid w:val="004D21BB"/>
    <w:rsid w:val="004D30C9"/>
    <w:rsid w:val="004D6CB5"/>
    <w:rsid w:val="004D772C"/>
    <w:rsid w:val="004D78A3"/>
    <w:rsid w:val="004E4FFF"/>
    <w:rsid w:val="004E5397"/>
    <w:rsid w:val="004E6569"/>
    <w:rsid w:val="004E7A8A"/>
    <w:rsid w:val="004F09FE"/>
    <w:rsid w:val="004F37DC"/>
    <w:rsid w:val="004F443B"/>
    <w:rsid w:val="004F5C0D"/>
    <w:rsid w:val="004F75B8"/>
    <w:rsid w:val="0050002B"/>
    <w:rsid w:val="00500604"/>
    <w:rsid w:val="005007DE"/>
    <w:rsid w:val="005011CE"/>
    <w:rsid w:val="005016F1"/>
    <w:rsid w:val="00504FF6"/>
    <w:rsid w:val="00505788"/>
    <w:rsid w:val="0050603C"/>
    <w:rsid w:val="00506C4B"/>
    <w:rsid w:val="0050796A"/>
    <w:rsid w:val="00510728"/>
    <w:rsid w:val="005116D6"/>
    <w:rsid w:val="0051362C"/>
    <w:rsid w:val="00513E4A"/>
    <w:rsid w:val="00520B70"/>
    <w:rsid w:val="00520BA1"/>
    <w:rsid w:val="00520FDF"/>
    <w:rsid w:val="00521F2A"/>
    <w:rsid w:val="0052272B"/>
    <w:rsid w:val="0052340E"/>
    <w:rsid w:val="00524405"/>
    <w:rsid w:val="00526F22"/>
    <w:rsid w:val="00527B2E"/>
    <w:rsid w:val="00527C2A"/>
    <w:rsid w:val="00527CE9"/>
    <w:rsid w:val="00527ECE"/>
    <w:rsid w:val="00530A48"/>
    <w:rsid w:val="00532FC7"/>
    <w:rsid w:val="00534319"/>
    <w:rsid w:val="005368BE"/>
    <w:rsid w:val="00537DA5"/>
    <w:rsid w:val="0054005F"/>
    <w:rsid w:val="005458B3"/>
    <w:rsid w:val="00545C0E"/>
    <w:rsid w:val="00546AF8"/>
    <w:rsid w:val="00550CC6"/>
    <w:rsid w:val="00552223"/>
    <w:rsid w:val="005537B8"/>
    <w:rsid w:val="00554010"/>
    <w:rsid w:val="00554F58"/>
    <w:rsid w:val="005569C4"/>
    <w:rsid w:val="005625C6"/>
    <w:rsid w:val="00564778"/>
    <w:rsid w:val="005647A6"/>
    <w:rsid w:val="00564D9D"/>
    <w:rsid w:val="00566F76"/>
    <w:rsid w:val="00567D9A"/>
    <w:rsid w:val="005708A4"/>
    <w:rsid w:val="00573DA0"/>
    <w:rsid w:val="00576F61"/>
    <w:rsid w:val="00580D8C"/>
    <w:rsid w:val="00584EC0"/>
    <w:rsid w:val="00586665"/>
    <w:rsid w:val="00586BB5"/>
    <w:rsid w:val="0058729F"/>
    <w:rsid w:val="00587BE7"/>
    <w:rsid w:val="00590879"/>
    <w:rsid w:val="00590A27"/>
    <w:rsid w:val="00596553"/>
    <w:rsid w:val="0059676C"/>
    <w:rsid w:val="005A099A"/>
    <w:rsid w:val="005A1C90"/>
    <w:rsid w:val="005A1EB3"/>
    <w:rsid w:val="005A6E9B"/>
    <w:rsid w:val="005A77D1"/>
    <w:rsid w:val="005B44B0"/>
    <w:rsid w:val="005B5747"/>
    <w:rsid w:val="005B68B7"/>
    <w:rsid w:val="005B74F8"/>
    <w:rsid w:val="005B7C1E"/>
    <w:rsid w:val="005C0ED9"/>
    <w:rsid w:val="005C1089"/>
    <w:rsid w:val="005C1F63"/>
    <w:rsid w:val="005C2891"/>
    <w:rsid w:val="005C311F"/>
    <w:rsid w:val="005C51F7"/>
    <w:rsid w:val="005C7757"/>
    <w:rsid w:val="005D1E75"/>
    <w:rsid w:val="005D343D"/>
    <w:rsid w:val="005D3A35"/>
    <w:rsid w:val="005D4802"/>
    <w:rsid w:val="005D6C41"/>
    <w:rsid w:val="005E154D"/>
    <w:rsid w:val="005E3F84"/>
    <w:rsid w:val="005E494E"/>
    <w:rsid w:val="005E73E4"/>
    <w:rsid w:val="005F19FE"/>
    <w:rsid w:val="005F1C4E"/>
    <w:rsid w:val="005F2AD6"/>
    <w:rsid w:val="005F55EA"/>
    <w:rsid w:val="005F7645"/>
    <w:rsid w:val="005F79C8"/>
    <w:rsid w:val="005F7FA5"/>
    <w:rsid w:val="00604309"/>
    <w:rsid w:val="006047AB"/>
    <w:rsid w:val="006054C9"/>
    <w:rsid w:val="006059EB"/>
    <w:rsid w:val="00605CAB"/>
    <w:rsid w:val="00605F73"/>
    <w:rsid w:val="00606451"/>
    <w:rsid w:val="00610C46"/>
    <w:rsid w:val="00611E74"/>
    <w:rsid w:val="006126D8"/>
    <w:rsid w:val="00612CE2"/>
    <w:rsid w:val="00612E5E"/>
    <w:rsid w:val="00612E61"/>
    <w:rsid w:val="0061339E"/>
    <w:rsid w:val="00613636"/>
    <w:rsid w:val="0061565A"/>
    <w:rsid w:val="006163F4"/>
    <w:rsid w:val="006172EE"/>
    <w:rsid w:val="00621E15"/>
    <w:rsid w:val="00621F5E"/>
    <w:rsid w:val="0062248C"/>
    <w:rsid w:val="00622534"/>
    <w:rsid w:val="00623597"/>
    <w:rsid w:val="006260B6"/>
    <w:rsid w:val="0063192E"/>
    <w:rsid w:val="00632CEF"/>
    <w:rsid w:val="006341C9"/>
    <w:rsid w:val="00636B31"/>
    <w:rsid w:val="006416D3"/>
    <w:rsid w:val="006424FA"/>
    <w:rsid w:val="00646682"/>
    <w:rsid w:val="00647D0C"/>
    <w:rsid w:val="006504C2"/>
    <w:rsid w:val="00650DBE"/>
    <w:rsid w:val="00653D13"/>
    <w:rsid w:val="006545FA"/>
    <w:rsid w:val="00654B63"/>
    <w:rsid w:val="00657129"/>
    <w:rsid w:val="00657DE1"/>
    <w:rsid w:val="006612A8"/>
    <w:rsid w:val="00662D18"/>
    <w:rsid w:val="006631FC"/>
    <w:rsid w:val="00665655"/>
    <w:rsid w:val="006710F6"/>
    <w:rsid w:val="0067271C"/>
    <w:rsid w:val="006730C3"/>
    <w:rsid w:val="006730CC"/>
    <w:rsid w:val="0067394B"/>
    <w:rsid w:val="00674318"/>
    <w:rsid w:val="00674938"/>
    <w:rsid w:val="0067567F"/>
    <w:rsid w:val="006806B2"/>
    <w:rsid w:val="00680780"/>
    <w:rsid w:val="00680B68"/>
    <w:rsid w:val="0068253A"/>
    <w:rsid w:val="00682F18"/>
    <w:rsid w:val="006834D3"/>
    <w:rsid w:val="00686807"/>
    <w:rsid w:val="00687B73"/>
    <w:rsid w:val="00687E20"/>
    <w:rsid w:val="00687E8A"/>
    <w:rsid w:val="00690474"/>
    <w:rsid w:val="006909A3"/>
    <w:rsid w:val="006920BD"/>
    <w:rsid w:val="00692A46"/>
    <w:rsid w:val="00694FEB"/>
    <w:rsid w:val="00695D47"/>
    <w:rsid w:val="006973CF"/>
    <w:rsid w:val="006A00B3"/>
    <w:rsid w:val="006A0B93"/>
    <w:rsid w:val="006A1699"/>
    <w:rsid w:val="006A1F20"/>
    <w:rsid w:val="006A226B"/>
    <w:rsid w:val="006A2416"/>
    <w:rsid w:val="006A33A3"/>
    <w:rsid w:val="006A37C6"/>
    <w:rsid w:val="006A43C3"/>
    <w:rsid w:val="006A6B20"/>
    <w:rsid w:val="006A6E21"/>
    <w:rsid w:val="006A7114"/>
    <w:rsid w:val="006A7E47"/>
    <w:rsid w:val="006B0978"/>
    <w:rsid w:val="006B0EA0"/>
    <w:rsid w:val="006B2D33"/>
    <w:rsid w:val="006B5218"/>
    <w:rsid w:val="006B5FF1"/>
    <w:rsid w:val="006B7F1F"/>
    <w:rsid w:val="006C19FC"/>
    <w:rsid w:val="006C2CE8"/>
    <w:rsid w:val="006C42CA"/>
    <w:rsid w:val="006C5F35"/>
    <w:rsid w:val="006D05A5"/>
    <w:rsid w:val="006D0F92"/>
    <w:rsid w:val="006D1095"/>
    <w:rsid w:val="006D4136"/>
    <w:rsid w:val="006D48AF"/>
    <w:rsid w:val="006D59CA"/>
    <w:rsid w:val="006E0FB0"/>
    <w:rsid w:val="006E290B"/>
    <w:rsid w:val="006E6D27"/>
    <w:rsid w:val="006E716D"/>
    <w:rsid w:val="006F0F22"/>
    <w:rsid w:val="006F176E"/>
    <w:rsid w:val="006F2DE5"/>
    <w:rsid w:val="006F6549"/>
    <w:rsid w:val="006F6A47"/>
    <w:rsid w:val="006F765C"/>
    <w:rsid w:val="006F7D30"/>
    <w:rsid w:val="007029C8"/>
    <w:rsid w:val="00703CA8"/>
    <w:rsid w:val="00703FE3"/>
    <w:rsid w:val="00704F52"/>
    <w:rsid w:val="00710AA0"/>
    <w:rsid w:val="00710EC4"/>
    <w:rsid w:val="00711035"/>
    <w:rsid w:val="0071124A"/>
    <w:rsid w:val="00712061"/>
    <w:rsid w:val="007122A6"/>
    <w:rsid w:val="007136B5"/>
    <w:rsid w:val="00714279"/>
    <w:rsid w:val="00714B95"/>
    <w:rsid w:val="00715540"/>
    <w:rsid w:val="00716AF3"/>
    <w:rsid w:val="00716F88"/>
    <w:rsid w:val="007222E5"/>
    <w:rsid w:val="00722A9B"/>
    <w:rsid w:val="00724232"/>
    <w:rsid w:val="00725A21"/>
    <w:rsid w:val="007260F2"/>
    <w:rsid w:val="0072673A"/>
    <w:rsid w:val="00727408"/>
    <w:rsid w:val="00732263"/>
    <w:rsid w:val="00732A3F"/>
    <w:rsid w:val="00734D22"/>
    <w:rsid w:val="0073559C"/>
    <w:rsid w:val="00736B23"/>
    <w:rsid w:val="00736B35"/>
    <w:rsid w:val="00736F0C"/>
    <w:rsid w:val="007375F5"/>
    <w:rsid w:val="00740509"/>
    <w:rsid w:val="007468F4"/>
    <w:rsid w:val="00750C34"/>
    <w:rsid w:val="00750D95"/>
    <w:rsid w:val="007517C8"/>
    <w:rsid w:val="00751CCF"/>
    <w:rsid w:val="007578D3"/>
    <w:rsid w:val="00757D89"/>
    <w:rsid w:val="00760FD4"/>
    <w:rsid w:val="007611F1"/>
    <w:rsid w:val="0076132F"/>
    <w:rsid w:val="0076236B"/>
    <w:rsid w:val="00762A8F"/>
    <w:rsid w:val="00763204"/>
    <w:rsid w:val="007633C5"/>
    <w:rsid w:val="00765C00"/>
    <w:rsid w:val="007676A0"/>
    <w:rsid w:val="00773580"/>
    <w:rsid w:val="00774072"/>
    <w:rsid w:val="007744FE"/>
    <w:rsid w:val="00775FF5"/>
    <w:rsid w:val="00776C3A"/>
    <w:rsid w:val="00780CEE"/>
    <w:rsid w:val="00782E07"/>
    <w:rsid w:val="00782E26"/>
    <w:rsid w:val="00783221"/>
    <w:rsid w:val="00783900"/>
    <w:rsid w:val="00787E50"/>
    <w:rsid w:val="00791105"/>
    <w:rsid w:val="007928D8"/>
    <w:rsid w:val="007929C6"/>
    <w:rsid w:val="00792F1A"/>
    <w:rsid w:val="00794DB9"/>
    <w:rsid w:val="0079516E"/>
    <w:rsid w:val="00795FE6"/>
    <w:rsid w:val="00796370"/>
    <w:rsid w:val="007A094C"/>
    <w:rsid w:val="007A282B"/>
    <w:rsid w:val="007A2B1D"/>
    <w:rsid w:val="007A4756"/>
    <w:rsid w:val="007A4FCD"/>
    <w:rsid w:val="007A5E7A"/>
    <w:rsid w:val="007A7F4A"/>
    <w:rsid w:val="007B14DD"/>
    <w:rsid w:val="007B187D"/>
    <w:rsid w:val="007B1DFE"/>
    <w:rsid w:val="007B203B"/>
    <w:rsid w:val="007B2FF9"/>
    <w:rsid w:val="007B31BF"/>
    <w:rsid w:val="007B3247"/>
    <w:rsid w:val="007B3B0F"/>
    <w:rsid w:val="007B5D1C"/>
    <w:rsid w:val="007B6519"/>
    <w:rsid w:val="007B6D49"/>
    <w:rsid w:val="007C0ECE"/>
    <w:rsid w:val="007C149C"/>
    <w:rsid w:val="007C14FD"/>
    <w:rsid w:val="007C1C6F"/>
    <w:rsid w:val="007C3D86"/>
    <w:rsid w:val="007C42A8"/>
    <w:rsid w:val="007C4706"/>
    <w:rsid w:val="007C6096"/>
    <w:rsid w:val="007C71BB"/>
    <w:rsid w:val="007C7976"/>
    <w:rsid w:val="007C7F31"/>
    <w:rsid w:val="007D06FB"/>
    <w:rsid w:val="007D1761"/>
    <w:rsid w:val="007D1FEF"/>
    <w:rsid w:val="007D2AB1"/>
    <w:rsid w:val="007D36A3"/>
    <w:rsid w:val="007D5322"/>
    <w:rsid w:val="007D7213"/>
    <w:rsid w:val="007D7C2D"/>
    <w:rsid w:val="007E00BD"/>
    <w:rsid w:val="007E07D3"/>
    <w:rsid w:val="007E0B1E"/>
    <w:rsid w:val="007E1EE6"/>
    <w:rsid w:val="007E3FFC"/>
    <w:rsid w:val="007E5697"/>
    <w:rsid w:val="007E681F"/>
    <w:rsid w:val="007F007A"/>
    <w:rsid w:val="007F2F31"/>
    <w:rsid w:val="007F3F53"/>
    <w:rsid w:val="007F454D"/>
    <w:rsid w:val="007F4C41"/>
    <w:rsid w:val="007F5A22"/>
    <w:rsid w:val="007F704E"/>
    <w:rsid w:val="007F768E"/>
    <w:rsid w:val="007F7BDB"/>
    <w:rsid w:val="007F7F81"/>
    <w:rsid w:val="0080027B"/>
    <w:rsid w:val="0080201C"/>
    <w:rsid w:val="0080285B"/>
    <w:rsid w:val="00803DB8"/>
    <w:rsid w:val="0080465C"/>
    <w:rsid w:val="00804832"/>
    <w:rsid w:val="00804AF4"/>
    <w:rsid w:val="00805438"/>
    <w:rsid w:val="00805F4D"/>
    <w:rsid w:val="00807052"/>
    <w:rsid w:val="00810359"/>
    <w:rsid w:val="008103AB"/>
    <w:rsid w:val="0081134E"/>
    <w:rsid w:val="00812F57"/>
    <w:rsid w:val="008136FF"/>
    <w:rsid w:val="008153EF"/>
    <w:rsid w:val="00816B10"/>
    <w:rsid w:val="00817AB6"/>
    <w:rsid w:val="008244CB"/>
    <w:rsid w:val="008247FE"/>
    <w:rsid w:val="00824DE6"/>
    <w:rsid w:val="00825402"/>
    <w:rsid w:val="00831ECF"/>
    <w:rsid w:val="00837BB8"/>
    <w:rsid w:val="00842FFB"/>
    <w:rsid w:val="00846B11"/>
    <w:rsid w:val="00846B14"/>
    <w:rsid w:val="00846FAE"/>
    <w:rsid w:val="0085014F"/>
    <w:rsid w:val="00851C08"/>
    <w:rsid w:val="0085285A"/>
    <w:rsid w:val="00852E4C"/>
    <w:rsid w:val="00853705"/>
    <w:rsid w:val="00854261"/>
    <w:rsid w:val="00854577"/>
    <w:rsid w:val="00857D86"/>
    <w:rsid w:val="00860D7A"/>
    <w:rsid w:val="00860DCE"/>
    <w:rsid w:val="00862FFC"/>
    <w:rsid w:val="00863789"/>
    <w:rsid w:val="00864F8C"/>
    <w:rsid w:val="00867032"/>
    <w:rsid w:val="0087031D"/>
    <w:rsid w:val="00872615"/>
    <w:rsid w:val="008728D0"/>
    <w:rsid w:val="00874251"/>
    <w:rsid w:val="00874CFB"/>
    <w:rsid w:val="00874ED8"/>
    <w:rsid w:val="00875A77"/>
    <w:rsid w:val="00875D74"/>
    <w:rsid w:val="00875E1A"/>
    <w:rsid w:val="00876CBB"/>
    <w:rsid w:val="008774A3"/>
    <w:rsid w:val="00877DEE"/>
    <w:rsid w:val="00877E52"/>
    <w:rsid w:val="008801DA"/>
    <w:rsid w:val="00882058"/>
    <w:rsid w:val="00883FFA"/>
    <w:rsid w:val="00890814"/>
    <w:rsid w:val="00891141"/>
    <w:rsid w:val="00892679"/>
    <w:rsid w:val="00892AD9"/>
    <w:rsid w:val="00893CD3"/>
    <w:rsid w:val="008949E6"/>
    <w:rsid w:val="00895A13"/>
    <w:rsid w:val="00896D96"/>
    <w:rsid w:val="00897BDF"/>
    <w:rsid w:val="00897E67"/>
    <w:rsid w:val="008A07B0"/>
    <w:rsid w:val="008A1BD2"/>
    <w:rsid w:val="008A1EBA"/>
    <w:rsid w:val="008A2690"/>
    <w:rsid w:val="008A285D"/>
    <w:rsid w:val="008A6E8F"/>
    <w:rsid w:val="008B112F"/>
    <w:rsid w:val="008B2E32"/>
    <w:rsid w:val="008B3BD7"/>
    <w:rsid w:val="008B6006"/>
    <w:rsid w:val="008B64E3"/>
    <w:rsid w:val="008C1823"/>
    <w:rsid w:val="008C1927"/>
    <w:rsid w:val="008C24D1"/>
    <w:rsid w:val="008C3DA3"/>
    <w:rsid w:val="008C698E"/>
    <w:rsid w:val="008C761A"/>
    <w:rsid w:val="008D095D"/>
    <w:rsid w:val="008D1F32"/>
    <w:rsid w:val="008D26D2"/>
    <w:rsid w:val="008D42EB"/>
    <w:rsid w:val="008D49AE"/>
    <w:rsid w:val="008D5987"/>
    <w:rsid w:val="008D77C8"/>
    <w:rsid w:val="008E1217"/>
    <w:rsid w:val="008E452E"/>
    <w:rsid w:val="008E544B"/>
    <w:rsid w:val="008E7510"/>
    <w:rsid w:val="008F210D"/>
    <w:rsid w:val="008F2166"/>
    <w:rsid w:val="008F766E"/>
    <w:rsid w:val="00900F6C"/>
    <w:rsid w:val="0090181F"/>
    <w:rsid w:val="009026A8"/>
    <w:rsid w:val="00904024"/>
    <w:rsid w:val="00904EED"/>
    <w:rsid w:val="00905F38"/>
    <w:rsid w:val="00906F06"/>
    <w:rsid w:val="009078CE"/>
    <w:rsid w:val="00907C19"/>
    <w:rsid w:val="00910ED9"/>
    <w:rsid w:val="0091159E"/>
    <w:rsid w:val="00912A10"/>
    <w:rsid w:val="009132EE"/>
    <w:rsid w:val="0091678B"/>
    <w:rsid w:val="00921883"/>
    <w:rsid w:val="00923F9D"/>
    <w:rsid w:val="00925701"/>
    <w:rsid w:val="009258C3"/>
    <w:rsid w:val="00927560"/>
    <w:rsid w:val="009279AD"/>
    <w:rsid w:val="00930E92"/>
    <w:rsid w:val="009323F0"/>
    <w:rsid w:val="0093303C"/>
    <w:rsid w:val="009348EA"/>
    <w:rsid w:val="00935ADD"/>
    <w:rsid w:val="0093709E"/>
    <w:rsid w:val="0093787B"/>
    <w:rsid w:val="00940048"/>
    <w:rsid w:val="009411BB"/>
    <w:rsid w:val="009420C1"/>
    <w:rsid w:val="00943746"/>
    <w:rsid w:val="00944902"/>
    <w:rsid w:val="00946508"/>
    <w:rsid w:val="0094661D"/>
    <w:rsid w:val="009526DB"/>
    <w:rsid w:val="00952BB2"/>
    <w:rsid w:val="00954179"/>
    <w:rsid w:val="009554F1"/>
    <w:rsid w:val="009564E1"/>
    <w:rsid w:val="0096037F"/>
    <w:rsid w:val="009606C7"/>
    <w:rsid w:val="0096115A"/>
    <w:rsid w:val="00961CCB"/>
    <w:rsid w:val="00962413"/>
    <w:rsid w:val="0096279B"/>
    <w:rsid w:val="009632BE"/>
    <w:rsid w:val="0096417C"/>
    <w:rsid w:val="00966595"/>
    <w:rsid w:val="00966D3D"/>
    <w:rsid w:val="00971333"/>
    <w:rsid w:val="009717B1"/>
    <w:rsid w:val="00972593"/>
    <w:rsid w:val="00974539"/>
    <w:rsid w:val="009750AC"/>
    <w:rsid w:val="00975413"/>
    <w:rsid w:val="00975805"/>
    <w:rsid w:val="00975940"/>
    <w:rsid w:val="009777DB"/>
    <w:rsid w:val="009777EE"/>
    <w:rsid w:val="00980A27"/>
    <w:rsid w:val="00982E5D"/>
    <w:rsid w:val="00993B2D"/>
    <w:rsid w:val="00994502"/>
    <w:rsid w:val="0099774C"/>
    <w:rsid w:val="009A106A"/>
    <w:rsid w:val="009A3766"/>
    <w:rsid w:val="009A72BA"/>
    <w:rsid w:val="009B5D87"/>
    <w:rsid w:val="009B6348"/>
    <w:rsid w:val="009B6C7E"/>
    <w:rsid w:val="009B72E9"/>
    <w:rsid w:val="009C20A2"/>
    <w:rsid w:val="009C2D9F"/>
    <w:rsid w:val="009C408E"/>
    <w:rsid w:val="009C4DEC"/>
    <w:rsid w:val="009C5E95"/>
    <w:rsid w:val="009C66BE"/>
    <w:rsid w:val="009C6C55"/>
    <w:rsid w:val="009C7572"/>
    <w:rsid w:val="009D32D4"/>
    <w:rsid w:val="009D3D3E"/>
    <w:rsid w:val="009D6633"/>
    <w:rsid w:val="009D67B8"/>
    <w:rsid w:val="009E005C"/>
    <w:rsid w:val="009E006B"/>
    <w:rsid w:val="009E0560"/>
    <w:rsid w:val="009E0596"/>
    <w:rsid w:val="009E4BF5"/>
    <w:rsid w:val="009E578B"/>
    <w:rsid w:val="009E6E53"/>
    <w:rsid w:val="009E7359"/>
    <w:rsid w:val="009F0C06"/>
    <w:rsid w:val="009F142D"/>
    <w:rsid w:val="009F1ADC"/>
    <w:rsid w:val="009F32D6"/>
    <w:rsid w:val="009F35EA"/>
    <w:rsid w:val="009F754E"/>
    <w:rsid w:val="009F776D"/>
    <w:rsid w:val="009F7E79"/>
    <w:rsid w:val="00A02F87"/>
    <w:rsid w:val="00A03268"/>
    <w:rsid w:val="00A03E2A"/>
    <w:rsid w:val="00A058CD"/>
    <w:rsid w:val="00A05AB6"/>
    <w:rsid w:val="00A07303"/>
    <w:rsid w:val="00A0792B"/>
    <w:rsid w:val="00A07C76"/>
    <w:rsid w:val="00A100C1"/>
    <w:rsid w:val="00A10455"/>
    <w:rsid w:val="00A10896"/>
    <w:rsid w:val="00A10F51"/>
    <w:rsid w:val="00A114D7"/>
    <w:rsid w:val="00A1179A"/>
    <w:rsid w:val="00A12855"/>
    <w:rsid w:val="00A2149C"/>
    <w:rsid w:val="00A2222E"/>
    <w:rsid w:val="00A2457E"/>
    <w:rsid w:val="00A24B5B"/>
    <w:rsid w:val="00A24F0E"/>
    <w:rsid w:val="00A2759F"/>
    <w:rsid w:val="00A27B18"/>
    <w:rsid w:val="00A30A12"/>
    <w:rsid w:val="00A310A1"/>
    <w:rsid w:val="00A34539"/>
    <w:rsid w:val="00A3471B"/>
    <w:rsid w:val="00A4034D"/>
    <w:rsid w:val="00A4229B"/>
    <w:rsid w:val="00A42695"/>
    <w:rsid w:val="00A446B7"/>
    <w:rsid w:val="00A469BC"/>
    <w:rsid w:val="00A50056"/>
    <w:rsid w:val="00A50ED3"/>
    <w:rsid w:val="00A51FC6"/>
    <w:rsid w:val="00A5377A"/>
    <w:rsid w:val="00A571A8"/>
    <w:rsid w:val="00A57C7D"/>
    <w:rsid w:val="00A60242"/>
    <w:rsid w:val="00A6792D"/>
    <w:rsid w:val="00A71284"/>
    <w:rsid w:val="00A71A2A"/>
    <w:rsid w:val="00A723A6"/>
    <w:rsid w:val="00A74836"/>
    <w:rsid w:val="00A7633E"/>
    <w:rsid w:val="00A765CF"/>
    <w:rsid w:val="00A777CC"/>
    <w:rsid w:val="00A811E4"/>
    <w:rsid w:val="00A82244"/>
    <w:rsid w:val="00A82A0D"/>
    <w:rsid w:val="00A8473F"/>
    <w:rsid w:val="00A86D80"/>
    <w:rsid w:val="00A87263"/>
    <w:rsid w:val="00A87528"/>
    <w:rsid w:val="00A91653"/>
    <w:rsid w:val="00A92BBA"/>
    <w:rsid w:val="00A93535"/>
    <w:rsid w:val="00A93893"/>
    <w:rsid w:val="00A9431F"/>
    <w:rsid w:val="00A95477"/>
    <w:rsid w:val="00A96644"/>
    <w:rsid w:val="00A96EE1"/>
    <w:rsid w:val="00A9797A"/>
    <w:rsid w:val="00A97BDE"/>
    <w:rsid w:val="00AA2971"/>
    <w:rsid w:val="00AA32C5"/>
    <w:rsid w:val="00AA3722"/>
    <w:rsid w:val="00AA5679"/>
    <w:rsid w:val="00AA58A8"/>
    <w:rsid w:val="00AA667E"/>
    <w:rsid w:val="00AB354D"/>
    <w:rsid w:val="00AB38BC"/>
    <w:rsid w:val="00AB7314"/>
    <w:rsid w:val="00AB7B31"/>
    <w:rsid w:val="00AC12D7"/>
    <w:rsid w:val="00AC1E01"/>
    <w:rsid w:val="00AC2FFF"/>
    <w:rsid w:val="00AC3FAA"/>
    <w:rsid w:val="00AC471A"/>
    <w:rsid w:val="00AC473A"/>
    <w:rsid w:val="00AC5DD9"/>
    <w:rsid w:val="00AD08CD"/>
    <w:rsid w:val="00AD5EEF"/>
    <w:rsid w:val="00AD65D3"/>
    <w:rsid w:val="00AD79C3"/>
    <w:rsid w:val="00AE084D"/>
    <w:rsid w:val="00AE398F"/>
    <w:rsid w:val="00AE53C1"/>
    <w:rsid w:val="00AE5589"/>
    <w:rsid w:val="00AE63C4"/>
    <w:rsid w:val="00AF0163"/>
    <w:rsid w:val="00AF01B8"/>
    <w:rsid w:val="00AF122B"/>
    <w:rsid w:val="00AF383A"/>
    <w:rsid w:val="00AF5A52"/>
    <w:rsid w:val="00AF76B1"/>
    <w:rsid w:val="00B02BBA"/>
    <w:rsid w:val="00B034B1"/>
    <w:rsid w:val="00B037A4"/>
    <w:rsid w:val="00B04E4E"/>
    <w:rsid w:val="00B059A4"/>
    <w:rsid w:val="00B05B78"/>
    <w:rsid w:val="00B111C6"/>
    <w:rsid w:val="00B1122F"/>
    <w:rsid w:val="00B145E9"/>
    <w:rsid w:val="00B16626"/>
    <w:rsid w:val="00B2093C"/>
    <w:rsid w:val="00B22044"/>
    <w:rsid w:val="00B254E1"/>
    <w:rsid w:val="00B26152"/>
    <w:rsid w:val="00B267AF"/>
    <w:rsid w:val="00B31C4F"/>
    <w:rsid w:val="00B33450"/>
    <w:rsid w:val="00B33599"/>
    <w:rsid w:val="00B35B71"/>
    <w:rsid w:val="00B36061"/>
    <w:rsid w:val="00B37B84"/>
    <w:rsid w:val="00B4217F"/>
    <w:rsid w:val="00B43B9F"/>
    <w:rsid w:val="00B5071C"/>
    <w:rsid w:val="00B50A49"/>
    <w:rsid w:val="00B51D31"/>
    <w:rsid w:val="00B5273C"/>
    <w:rsid w:val="00B52B91"/>
    <w:rsid w:val="00B530B1"/>
    <w:rsid w:val="00B53B48"/>
    <w:rsid w:val="00B54C89"/>
    <w:rsid w:val="00B55CE9"/>
    <w:rsid w:val="00B565AD"/>
    <w:rsid w:val="00B6035A"/>
    <w:rsid w:val="00B610E8"/>
    <w:rsid w:val="00B6146C"/>
    <w:rsid w:val="00B66D09"/>
    <w:rsid w:val="00B671F2"/>
    <w:rsid w:val="00B675FA"/>
    <w:rsid w:val="00B67F0E"/>
    <w:rsid w:val="00B73AD2"/>
    <w:rsid w:val="00B73DE0"/>
    <w:rsid w:val="00B75EFD"/>
    <w:rsid w:val="00B80552"/>
    <w:rsid w:val="00B80813"/>
    <w:rsid w:val="00B80D68"/>
    <w:rsid w:val="00B81436"/>
    <w:rsid w:val="00B81581"/>
    <w:rsid w:val="00B81679"/>
    <w:rsid w:val="00B8353B"/>
    <w:rsid w:val="00B84ECD"/>
    <w:rsid w:val="00B854F2"/>
    <w:rsid w:val="00B8654A"/>
    <w:rsid w:val="00B87357"/>
    <w:rsid w:val="00B87A88"/>
    <w:rsid w:val="00B9009B"/>
    <w:rsid w:val="00B911E7"/>
    <w:rsid w:val="00B927B3"/>
    <w:rsid w:val="00B93AE2"/>
    <w:rsid w:val="00B953FC"/>
    <w:rsid w:val="00B95CF6"/>
    <w:rsid w:val="00BA1C50"/>
    <w:rsid w:val="00BA2713"/>
    <w:rsid w:val="00BA35FC"/>
    <w:rsid w:val="00BA5AFB"/>
    <w:rsid w:val="00BA6904"/>
    <w:rsid w:val="00BA6CFF"/>
    <w:rsid w:val="00BB193A"/>
    <w:rsid w:val="00BB253F"/>
    <w:rsid w:val="00BB3158"/>
    <w:rsid w:val="00BB379C"/>
    <w:rsid w:val="00BB5429"/>
    <w:rsid w:val="00BB5820"/>
    <w:rsid w:val="00BB5BDA"/>
    <w:rsid w:val="00BB6BF5"/>
    <w:rsid w:val="00BC1417"/>
    <w:rsid w:val="00BC1F24"/>
    <w:rsid w:val="00BC2C92"/>
    <w:rsid w:val="00BC30CD"/>
    <w:rsid w:val="00BC42C7"/>
    <w:rsid w:val="00BC46F6"/>
    <w:rsid w:val="00BC4FE3"/>
    <w:rsid w:val="00BC5C27"/>
    <w:rsid w:val="00BD0FED"/>
    <w:rsid w:val="00BD2B54"/>
    <w:rsid w:val="00BD349A"/>
    <w:rsid w:val="00BD4100"/>
    <w:rsid w:val="00BD62AB"/>
    <w:rsid w:val="00BD6511"/>
    <w:rsid w:val="00BD6570"/>
    <w:rsid w:val="00BE1389"/>
    <w:rsid w:val="00BE2CA1"/>
    <w:rsid w:val="00BE370B"/>
    <w:rsid w:val="00BE3C02"/>
    <w:rsid w:val="00BE3CD3"/>
    <w:rsid w:val="00BE6CA8"/>
    <w:rsid w:val="00BF049E"/>
    <w:rsid w:val="00BF28F6"/>
    <w:rsid w:val="00BF3140"/>
    <w:rsid w:val="00BF3385"/>
    <w:rsid w:val="00BF37EC"/>
    <w:rsid w:val="00BF3D41"/>
    <w:rsid w:val="00BF56A9"/>
    <w:rsid w:val="00BF6110"/>
    <w:rsid w:val="00BF65D9"/>
    <w:rsid w:val="00BF78A1"/>
    <w:rsid w:val="00C00843"/>
    <w:rsid w:val="00C05F0F"/>
    <w:rsid w:val="00C10410"/>
    <w:rsid w:val="00C1098B"/>
    <w:rsid w:val="00C10CDC"/>
    <w:rsid w:val="00C11A0A"/>
    <w:rsid w:val="00C13A99"/>
    <w:rsid w:val="00C1472B"/>
    <w:rsid w:val="00C14BD9"/>
    <w:rsid w:val="00C15479"/>
    <w:rsid w:val="00C15D3E"/>
    <w:rsid w:val="00C163C3"/>
    <w:rsid w:val="00C171DF"/>
    <w:rsid w:val="00C2033E"/>
    <w:rsid w:val="00C22698"/>
    <w:rsid w:val="00C229AA"/>
    <w:rsid w:val="00C22B92"/>
    <w:rsid w:val="00C236E6"/>
    <w:rsid w:val="00C302AF"/>
    <w:rsid w:val="00C31136"/>
    <w:rsid w:val="00C3234E"/>
    <w:rsid w:val="00C34637"/>
    <w:rsid w:val="00C3654A"/>
    <w:rsid w:val="00C3658E"/>
    <w:rsid w:val="00C432B1"/>
    <w:rsid w:val="00C44012"/>
    <w:rsid w:val="00C45F54"/>
    <w:rsid w:val="00C46446"/>
    <w:rsid w:val="00C475B1"/>
    <w:rsid w:val="00C50048"/>
    <w:rsid w:val="00C50838"/>
    <w:rsid w:val="00C51B23"/>
    <w:rsid w:val="00C60BE1"/>
    <w:rsid w:val="00C64EAE"/>
    <w:rsid w:val="00C67FD6"/>
    <w:rsid w:val="00C70F84"/>
    <w:rsid w:val="00C73658"/>
    <w:rsid w:val="00C738AB"/>
    <w:rsid w:val="00C73E80"/>
    <w:rsid w:val="00C745DA"/>
    <w:rsid w:val="00C77D25"/>
    <w:rsid w:val="00C77F10"/>
    <w:rsid w:val="00C839D8"/>
    <w:rsid w:val="00C84E91"/>
    <w:rsid w:val="00C8667B"/>
    <w:rsid w:val="00C876F4"/>
    <w:rsid w:val="00C90B0A"/>
    <w:rsid w:val="00C91083"/>
    <w:rsid w:val="00C91FFE"/>
    <w:rsid w:val="00C94826"/>
    <w:rsid w:val="00C949CE"/>
    <w:rsid w:val="00C9623C"/>
    <w:rsid w:val="00C96FFE"/>
    <w:rsid w:val="00CA130C"/>
    <w:rsid w:val="00CA2AC3"/>
    <w:rsid w:val="00CA34F3"/>
    <w:rsid w:val="00CA54D1"/>
    <w:rsid w:val="00CA5748"/>
    <w:rsid w:val="00CA5B14"/>
    <w:rsid w:val="00CA6243"/>
    <w:rsid w:val="00CA7481"/>
    <w:rsid w:val="00CB0541"/>
    <w:rsid w:val="00CB462A"/>
    <w:rsid w:val="00CB55B3"/>
    <w:rsid w:val="00CC05C3"/>
    <w:rsid w:val="00CC3FED"/>
    <w:rsid w:val="00CC5CAB"/>
    <w:rsid w:val="00CD161F"/>
    <w:rsid w:val="00CD1649"/>
    <w:rsid w:val="00CD2023"/>
    <w:rsid w:val="00CD22EE"/>
    <w:rsid w:val="00CD2CD6"/>
    <w:rsid w:val="00CD31D7"/>
    <w:rsid w:val="00CD375E"/>
    <w:rsid w:val="00CD5169"/>
    <w:rsid w:val="00CD63C5"/>
    <w:rsid w:val="00CD6666"/>
    <w:rsid w:val="00CD6EE3"/>
    <w:rsid w:val="00CE259D"/>
    <w:rsid w:val="00CE5545"/>
    <w:rsid w:val="00CE5688"/>
    <w:rsid w:val="00CF0B30"/>
    <w:rsid w:val="00CF2E64"/>
    <w:rsid w:val="00CF3395"/>
    <w:rsid w:val="00CF50D0"/>
    <w:rsid w:val="00CF519D"/>
    <w:rsid w:val="00CF650D"/>
    <w:rsid w:val="00CF66BB"/>
    <w:rsid w:val="00CF6978"/>
    <w:rsid w:val="00CF6B03"/>
    <w:rsid w:val="00CF7101"/>
    <w:rsid w:val="00CF7C24"/>
    <w:rsid w:val="00D005EC"/>
    <w:rsid w:val="00D02F7F"/>
    <w:rsid w:val="00D02FC5"/>
    <w:rsid w:val="00D04343"/>
    <w:rsid w:val="00D06C27"/>
    <w:rsid w:val="00D0717C"/>
    <w:rsid w:val="00D078D5"/>
    <w:rsid w:val="00D101D0"/>
    <w:rsid w:val="00D11D11"/>
    <w:rsid w:val="00D122BD"/>
    <w:rsid w:val="00D12CDC"/>
    <w:rsid w:val="00D1444A"/>
    <w:rsid w:val="00D15A8F"/>
    <w:rsid w:val="00D15DC2"/>
    <w:rsid w:val="00D164D2"/>
    <w:rsid w:val="00D17242"/>
    <w:rsid w:val="00D22B79"/>
    <w:rsid w:val="00D24212"/>
    <w:rsid w:val="00D275D3"/>
    <w:rsid w:val="00D3169B"/>
    <w:rsid w:val="00D32CC4"/>
    <w:rsid w:val="00D374F1"/>
    <w:rsid w:val="00D40297"/>
    <w:rsid w:val="00D41E9D"/>
    <w:rsid w:val="00D448AE"/>
    <w:rsid w:val="00D45521"/>
    <w:rsid w:val="00D45B6F"/>
    <w:rsid w:val="00D463FD"/>
    <w:rsid w:val="00D4673A"/>
    <w:rsid w:val="00D54DF8"/>
    <w:rsid w:val="00D5702D"/>
    <w:rsid w:val="00D575EB"/>
    <w:rsid w:val="00D60665"/>
    <w:rsid w:val="00D62FDF"/>
    <w:rsid w:val="00D6380B"/>
    <w:rsid w:val="00D648ED"/>
    <w:rsid w:val="00D649B2"/>
    <w:rsid w:val="00D6711C"/>
    <w:rsid w:val="00D671D2"/>
    <w:rsid w:val="00D67896"/>
    <w:rsid w:val="00D67EF2"/>
    <w:rsid w:val="00D7121F"/>
    <w:rsid w:val="00D72134"/>
    <w:rsid w:val="00D72FF4"/>
    <w:rsid w:val="00D7418D"/>
    <w:rsid w:val="00D74BFC"/>
    <w:rsid w:val="00D753A1"/>
    <w:rsid w:val="00D75809"/>
    <w:rsid w:val="00D75A96"/>
    <w:rsid w:val="00D81786"/>
    <w:rsid w:val="00D84AB4"/>
    <w:rsid w:val="00D8795D"/>
    <w:rsid w:val="00D87D06"/>
    <w:rsid w:val="00D87DEA"/>
    <w:rsid w:val="00D90509"/>
    <w:rsid w:val="00D936E1"/>
    <w:rsid w:val="00D93EC7"/>
    <w:rsid w:val="00D94F4C"/>
    <w:rsid w:val="00D969BD"/>
    <w:rsid w:val="00D97A21"/>
    <w:rsid w:val="00DA0648"/>
    <w:rsid w:val="00DA14B3"/>
    <w:rsid w:val="00DA162F"/>
    <w:rsid w:val="00DA1D1D"/>
    <w:rsid w:val="00DA1E16"/>
    <w:rsid w:val="00DA2BB4"/>
    <w:rsid w:val="00DA3F9B"/>
    <w:rsid w:val="00DA5705"/>
    <w:rsid w:val="00DA5B22"/>
    <w:rsid w:val="00DA717D"/>
    <w:rsid w:val="00DB100A"/>
    <w:rsid w:val="00DB4706"/>
    <w:rsid w:val="00DB71D3"/>
    <w:rsid w:val="00DC006A"/>
    <w:rsid w:val="00DC53BB"/>
    <w:rsid w:val="00DC5454"/>
    <w:rsid w:val="00DC5877"/>
    <w:rsid w:val="00DC6C31"/>
    <w:rsid w:val="00DC6FDA"/>
    <w:rsid w:val="00DC725F"/>
    <w:rsid w:val="00DD32DE"/>
    <w:rsid w:val="00DD38B2"/>
    <w:rsid w:val="00DD3EC1"/>
    <w:rsid w:val="00DD6768"/>
    <w:rsid w:val="00DD7167"/>
    <w:rsid w:val="00DE16AE"/>
    <w:rsid w:val="00DE24D6"/>
    <w:rsid w:val="00DE3E53"/>
    <w:rsid w:val="00DE5134"/>
    <w:rsid w:val="00DE68B9"/>
    <w:rsid w:val="00DE76E8"/>
    <w:rsid w:val="00DF0E21"/>
    <w:rsid w:val="00DF17DE"/>
    <w:rsid w:val="00DF1CB5"/>
    <w:rsid w:val="00DF1E31"/>
    <w:rsid w:val="00DF23EB"/>
    <w:rsid w:val="00DF363B"/>
    <w:rsid w:val="00DF365B"/>
    <w:rsid w:val="00DF500D"/>
    <w:rsid w:val="00DF5682"/>
    <w:rsid w:val="00DF57E0"/>
    <w:rsid w:val="00DF5D32"/>
    <w:rsid w:val="00DF7639"/>
    <w:rsid w:val="00E0022F"/>
    <w:rsid w:val="00E01DA8"/>
    <w:rsid w:val="00E026C0"/>
    <w:rsid w:val="00E02BA2"/>
    <w:rsid w:val="00E03C21"/>
    <w:rsid w:val="00E03F65"/>
    <w:rsid w:val="00E04F35"/>
    <w:rsid w:val="00E05A4A"/>
    <w:rsid w:val="00E06976"/>
    <w:rsid w:val="00E07CCA"/>
    <w:rsid w:val="00E10424"/>
    <w:rsid w:val="00E1086B"/>
    <w:rsid w:val="00E129E4"/>
    <w:rsid w:val="00E13CD8"/>
    <w:rsid w:val="00E14F31"/>
    <w:rsid w:val="00E15F8B"/>
    <w:rsid w:val="00E17C35"/>
    <w:rsid w:val="00E2023E"/>
    <w:rsid w:val="00E20FE8"/>
    <w:rsid w:val="00E22F3C"/>
    <w:rsid w:val="00E23182"/>
    <w:rsid w:val="00E24061"/>
    <w:rsid w:val="00E243D0"/>
    <w:rsid w:val="00E24952"/>
    <w:rsid w:val="00E24F43"/>
    <w:rsid w:val="00E25CF6"/>
    <w:rsid w:val="00E26C2A"/>
    <w:rsid w:val="00E2786E"/>
    <w:rsid w:val="00E302DF"/>
    <w:rsid w:val="00E3031F"/>
    <w:rsid w:val="00E3106B"/>
    <w:rsid w:val="00E311AA"/>
    <w:rsid w:val="00E31674"/>
    <w:rsid w:val="00E31CAE"/>
    <w:rsid w:val="00E347FA"/>
    <w:rsid w:val="00E354F0"/>
    <w:rsid w:val="00E35FA5"/>
    <w:rsid w:val="00E40ABF"/>
    <w:rsid w:val="00E43F32"/>
    <w:rsid w:val="00E44CB0"/>
    <w:rsid w:val="00E50D32"/>
    <w:rsid w:val="00E51092"/>
    <w:rsid w:val="00E514F0"/>
    <w:rsid w:val="00E53238"/>
    <w:rsid w:val="00E5397D"/>
    <w:rsid w:val="00E53DD7"/>
    <w:rsid w:val="00E53FCB"/>
    <w:rsid w:val="00E562FB"/>
    <w:rsid w:val="00E569B9"/>
    <w:rsid w:val="00E61FE8"/>
    <w:rsid w:val="00E6207B"/>
    <w:rsid w:val="00E620A9"/>
    <w:rsid w:val="00E64779"/>
    <w:rsid w:val="00E66CD9"/>
    <w:rsid w:val="00E705BF"/>
    <w:rsid w:val="00E70DB8"/>
    <w:rsid w:val="00E71720"/>
    <w:rsid w:val="00E72C1F"/>
    <w:rsid w:val="00E72D5F"/>
    <w:rsid w:val="00E74A38"/>
    <w:rsid w:val="00E750C6"/>
    <w:rsid w:val="00E7573A"/>
    <w:rsid w:val="00E75981"/>
    <w:rsid w:val="00E77E70"/>
    <w:rsid w:val="00E82F69"/>
    <w:rsid w:val="00E830EE"/>
    <w:rsid w:val="00E83383"/>
    <w:rsid w:val="00E84B40"/>
    <w:rsid w:val="00E8517B"/>
    <w:rsid w:val="00E85BA8"/>
    <w:rsid w:val="00E87A8B"/>
    <w:rsid w:val="00E90112"/>
    <w:rsid w:val="00E909EB"/>
    <w:rsid w:val="00E90EAE"/>
    <w:rsid w:val="00E922EA"/>
    <w:rsid w:val="00E950D2"/>
    <w:rsid w:val="00E96962"/>
    <w:rsid w:val="00EA0604"/>
    <w:rsid w:val="00EA2B8A"/>
    <w:rsid w:val="00EA372E"/>
    <w:rsid w:val="00EA50D0"/>
    <w:rsid w:val="00EA5B49"/>
    <w:rsid w:val="00EB1050"/>
    <w:rsid w:val="00EB3078"/>
    <w:rsid w:val="00EB5299"/>
    <w:rsid w:val="00EC1907"/>
    <w:rsid w:val="00EC3F0E"/>
    <w:rsid w:val="00EC40FD"/>
    <w:rsid w:val="00EC4D9B"/>
    <w:rsid w:val="00EC7594"/>
    <w:rsid w:val="00EC7C11"/>
    <w:rsid w:val="00ED038E"/>
    <w:rsid w:val="00ED1584"/>
    <w:rsid w:val="00ED1F62"/>
    <w:rsid w:val="00ED1FFB"/>
    <w:rsid w:val="00ED2320"/>
    <w:rsid w:val="00ED2CE3"/>
    <w:rsid w:val="00ED2F89"/>
    <w:rsid w:val="00ED351C"/>
    <w:rsid w:val="00ED4342"/>
    <w:rsid w:val="00ED6862"/>
    <w:rsid w:val="00ED76EA"/>
    <w:rsid w:val="00EE0F26"/>
    <w:rsid w:val="00EE0FCD"/>
    <w:rsid w:val="00EE30EF"/>
    <w:rsid w:val="00EE38AA"/>
    <w:rsid w:val="00EE5F3D"/>
    <w:rsid w:val="00EE62A2"/>
    <w:rsid w:val="00EE6AF3"/>
    <w:rsid w:val="00EE75E3"/>
    <w:rsid w:val="00EE7E87"/>
    <w:rsid w:val="00EF0F86"/>
    <w:rsid w:val="00EF21D7"/>
    <w:rsid w:val="00EF29B4"/>
    <w:rsid w:val="00EF3693"/>
    <w:rsid w:val="00EF5FB7"/>
    <w:rsid w:val="00EF6752"/>
    <w:rsid w:val="00EF76C2"/>
    <w:rsid w:val="00EF7B0B"/>
    <w:rsid w:val="00F00672"/>
    <w:rsid w:val="00F006AA"/>
    <w:rsid w:val="00F0222C"/>
    <w:rsid w:val="00F02577"/>
    <w:rsid w:val="00F0449C"/>
    <w:rsid w:val="00F0496A"/>
    <w:rsid w:val="00F05017"/>
    <w:rsid w:val="00F06558"/>
    <w:rsid w:val="00F12612"/>
    <w:rsid w:val="00F12DB4"/>
    <w:rsid w:val="00F12EF6"/>
    <w:rsid w:val="00F153C0"/>
    <w:rsid w:val="00F2179B"/>
    <w:rsid w:val="00F2328F"/>
    <w:rsid w:val="00F23495"/>
    <w:rsid w:val="00F23AFC"/>
    <w:rsid w:val="00F23CAF"/>
    <w:rsid w:val="00F263C0"/>
    <w:rsid w:val="00F26D4B"/>
    <w:rsid w:val="00F277E2"/>
    <w:rsid w:val="00F312E5"/>
    <w:rsid w:val="00F339A2"/>
    <w:rsid w:val="00F346F8"/>
    <w:rsid w:val="00F3519B"/>
    <w:rsid w:val="00F352A8"/>
    <w:rsid w:val="00F3762F"/>
    <w:rsid w:val="00F37783"/>
    <w:rsid w:val="00F40501"/>
    <w:rsid w:val="00F41033"/>
    <w:rsid w:val="00F4313C"/>
    <w:rsid w:val="00F43D44"/>
    <w:rsid w:val="00F4418C"/>
    <w:rsid w:val="00F514D1"/>
    <w:rsid w:val="00F51D49"/>
    <w:rsid w:val="00F545D1"/>
    <w:rsid w:val="00F552B9"/>
    <w:rsid w:val="00F56713"/>
    <w:rsid w:val="00F6025A"/>
    <w:rsid w:val="00F60BAE"/>
    <w:rsid w:val="00F60F56"/>
    <w:rsid w:val="00F61B96"/>
    <w:rsid w:val="00F66621"/>
    <w:rsid w:val="00F66EB3"/>
    <w:rsid w:val="00F67A80"/>
    <w:rsid w:val="00F71563"/>
    <w:rsid w:val="00F71A05"/>
    <w:rsid w:val="00F730A5"/>
    <w:rsid w:val="00F7440C"/>
    <w:rsid w:val="00F76564"/>
    <w:rsid w:val="00F7658B"/>
    <w:rsid w:val="00F7720E"/>
    <w:rsid w:val="00F77E6A"/>
    <w:rsid w:val="00F839CC"/>
    <w:rsid w:val="00F83B8B"/>
    <w:rsid w:val="00F84527"/>
    <w:rsid w:val="00F867B9"/>
    <w:rsid w:val="00F87CD2"/>
    <w:rsid w:val="00F87DDC"/>
    <w:rsid w:val="00F909A4"/>
    <w:rsid w:val="00F91317"/>
    <w:rsid w:val="00F9487F"/>
    <w:rsid w:val="00F96D1F"/>
    <w:rsid w:val="00F971BE"/>
    <w:rsid w:val="00F973B5"/>
    <w:rsid w:val="00FA0DB1"/>
    <w:rsid w:val="00FA164F"/>
    <w:rsid w:val="00FA1BC6"/>
    <w:rsid w:val="00FA24A9"/>
    <w:rsid w:val="00FA2F3D"/>
    <w:rsid w:val="00FA40A1"/>
    <w:rsid w:val="00FA4B23"/>
    <w:rsid w:val="00FA4EE8"/>
    <w:rsid w:val="00FA6103"/>
    <w:rsid w:val="00FA737F"/>
    <w:rsid w:val="00FB0194"/>
    <w:rsid w:val="00FB072A"/>
    <w:rsid w:val="00FB37AE"/>
    <w:rsid w:val="00FB4224"/>
    <w:rsid w:val="00FB7E9A"/>
    <w:rsid w:val="00FC0071"/>
    <w:rsid w:val="00FC0993"/>
    <w:rsid w:val="00FC6491"/>
    <w:rsid w:val="00FC6CC5"/>
    <w:rsid w:val="00FD06F8"/>
    <w:rsid w:val="00FD3AEC"/>
    <w:rsid w:val="00FD5FCB"/>
    <w:rsid w:val="00FD6267"/>
    <w:rsid w:val="00FD6FD4"/>
    <w:rsid w:val="00FE09E0"/>
    <w:rsid w:val="00FE1AA2"/>
    <w:rsid w:val="00FE3D4E"/>
    <w:rsid w:val="00FE476D"/>
    <w:rsid w:val="00FE5072"/>
    <w:rsid w:val="00FE53C1"/>
    <w:rsid w:val="00FF0238"/>
    <w:rsid w:val="00FF1DD9"/>
    <w:rsid w:val="00FF3947"/>
    <w:rsid w:val="00FF4280"/>
    <w:rsid w:val="00FF4A8C"/>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11406</Words>
  <Characters>78703</Characters>
  <Application>Microsoft Office Word</Application>
  <DocSecurity>4</DocSecurity>
  <Lines>655</Lines>
  <Paragraphs>179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Szalay Andrea</cp:lastModifiedBy>
  <cp:revision>2</cp:revision>
  <cp:lastPrinted>2024-05-17T08:49:00Z</cp:lastPrinted>
  <dcterms:created xsi:type="dcterms:W3CDTF">2024-09-19T05:51:00Z</dcterms:created>
  <dcterms:modified xsi:type="dcterms:W3CDTF">2024-09-19T05:51:00Z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