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8F5F" w14:textId="77777777" w:rsidR="00AC0975" w:rsidRPr="009567BF" w:rsidRDefault="00AC0975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77395894"/>
      <w:bookmarkEnd w:id="0"/>
    </w:p>
    <w:p w14:paraId="630E0E24" w14:textId="77777777" w:rsidR="009E5569" w:rsidRPr="009567BF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B97225" w14:textId="77777777" w:rsidR="009E5569" w:rsidRPr="009567BF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9567BF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A390C88" w14:textId="77777777" w:rsidR="003A6CEA" w:rsidRPr="009567BF" w:rsidRDefault="003A6CEA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FB7BA1" w14:textId="77777777" w:rsidR="00DE73A2" w:rsidRPr="009567BF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3049B699" w:rsidR="00DE73A2" w:rsidRPr="009567BF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9567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2224" w:rsidRPr="009567B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72E17" w:rsidRPr="009567BF">
        <w:rPr>
          <w:rFonts w:asciiTheme="minorHAnsi" w:hAnsiTheme="minorHAnsi" w:cstheme="minorHAnsi"/>
          <w:b/>
          <w:bCs/>
          <w:sz w:val="22"/>
          <w:szCs w:val="22"/>
        </w:rPr>
        <w:t>szeptember 26</w:t>
      </w:r>
      <w:r w:rsidR="004375FE" w:rsidRPr="009567B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66B4C" w:rsidRPr="009567B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375FE" w:rsidRPr="009567B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9120F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9567BF" w:rsidRDefault="0070152E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4832D" w14:textId="77777777" w:rsidR="009E5569" w:rsidRPr="009567BF" w:rsidRDefault="009E5569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9567BF" w:rsidRDefault="004375FE" w:rsidP="00973458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BESZÁMOLÓ</w:t>
      </w:r>
    </w:p>
    <w:p w14:paraId="14FB949C" w14:textId="77777777" w:rsidR="00DE73A2" w:rsidRPr="009567BF" w:rsidRDefault="00DE73A2" w:rsidP="00973458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9567BF" w:rsidRDefault="0070152E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5A1D7" w14:textId="77777777" w:rsidR="000B1D3A" w:rsidRPr="009567BF" w:rsidRDefault="000B1D3A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0F861" w14:textId="77777777" w:rsidR="000B1D3A" w:rsidRPr="009567BF" w:rsidRDefault="000B1D3A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C9687" w14:textId="77777777" w:rsidR="00081593" w:rsidRPr="009567BF" w:rsidRDefault="00081593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5102D7ED" w14:textId="77777777" w:rsidR="009B515F" w:rsidRPr="009567BF" w:rsidRDefault="009B515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8FC49" w14:textId="77777777" w:rsidR="00993FED" w:rsidRPr="009567BF" w:rsidRDefault="00993FED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6FFBD8" w14:textId="77777777" w:rsidR="005A1D04" w:rsidRPr="009567BF" w:rsidRDefault="005A1D0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D2F98" w14:textId="6BC3BA0A" w:rsidR="008527C9" w:rsidRPr="009567BF" w:rsidRDefault="008527C9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2024. május 31-</w:t>
      </w:r>
      <w:r w:rsidR="00973458" w:rsidRPr="009567BF">
        <w:rPr>
          <w:rFonts w:asciiTheme="minorHAnsi" w:hAnsiTheme="minorHAnsi" w:cstheme="minorHAnsi"/>
          <w:b/>
          <w:bCs/>
          <w:sz w:val="22"/>
          <w:szCs w:val="22"/>
        </w:rPr>
        <w:t>én</w:t>
      </w:r>
      <w:r w:rsidR="00973458" w:rsidRPr="009567BF">
        <w:rPr>
          <w:rFonts w:asciiTheme="minorHAnsi" w:hAnsiTheme="minorHAnsi" w:cstheme="minorHAnsi"/>
          <w:sz w:val="22"/>
          <w:szCs w:val="22"/>
        </w:rPr>
        <w:t xml:space="preserve"> részt</w:t>
      </w:r>
      <w:r w:rsidRPr="009567BF">
        <w:rPr>
          <w:rFonts w:asciiTheme="minorHAnsi" w:hAnsiTheme="minorHAnsi" w:cstheme="minorHAnsi"/>
          <w:sz w:val="22"/>
          <w:szCs w:val="22"/>
        </w:rPr>
        <w:t xml:space="preserve"> vettem </w:t>
      </w:r>
      <w:r w:rsidR="00E21AB8">
        <w:rPr>
          <w:rFonts w:asciiTheme="minorHAnsi" w:hAnsiTheme="minorHAnsi" w:cstheme="minorHAnsi"/>
          <w:sz w:val="22"/>
          <w:szCs w:val="22"/>
        </w:rPr>
        <w:t>a</w:t>
      </w:r>
      <w:r w:rsidRPr="009567BF">
        <w:rPr>
          <w:rFonts w:asciiTheme="minorHAnsi" w:hAnsiTheme="minorHAnsi" w:cstheme="minorHAnsi"/>
          <w:sz w:val="22"/>
          <w:szCs w:val="22"/>
        </w:rPr>
        <w:t xml:space="preserve"> TDK Hungary Components Kft. három évtizedes szombathelyi történetének eddigi legnagyobb beruházásához kapcsolódó új </w:t>
      </w:r>
      <w:r w:rsidRPr="0026172E">
        <w:rPr>
          <w:rFonts w:asciiTheme="minorHAnsi" w:hAnsiTheme="minorHAnsi" w:cstheme="minorHAnsi"/>
          <w:sz w:val="22"/>
          <w:szCs w:val="22"/>
        </w:rPr>
        <w:t>gyártóépület</w:t>
      </w:r>
      <w:r w:rsidRPr="009567BF">
        <w:rPr>
          <w:rFonts w:asciiTheme="minorHAnsi" w:hAnsiTheme="minorHAnsi" w:cstheme="minorHAnsi"/>
          <w:sz w:val="22"/>
          <w:szCs w:val="22"/>
        </w:rPr>
        <w:t xml:space="preserve"> átadásán.</w:t>
      </w:r>
    </w:p>
    <w:p w14:paraId="4081AD4B" w14:textId="77777777" w:rsidR="008527C9" w:rsidRPr="009567BF" w:rsidRDefault="008527C9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0ED0E" w14:textId="77777777" w:rsidR="009232B6" w:rsidRPr="009567BF" w:rsidRDefault="00A04AA6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A délután folyamán köszöntöttem a Herényi Kulturális Sportegyesület tagjait az egyesület 30. születésnapja alkalmából. </w:t>
      </w:r>
      <w:r w:rsidR="009232B6" w:rsidRPr="009567BF">
        <w:rPr>
          <w:rFonts w:asciiTheme="minorHAnsi" w:hAnsiTheme="minorHAnsi" w:cstheme="minorHAnsi"/>
          <w:sz w:val="22"/>
          <w:szCs w:val="22"/>
        </w:rPr>
        <w:t xml:space="preserve">A rendezvényen </w:t>
      </w:r>
      <w:r w:rsidRPr="009567BF">
        <w:rPr>
          <w:rFonts w:asciiTheme="minorHAnsi" w:hAnsiTheme="minorHAnsi" w:cstheme="minorHAnsi"/>
          <w:sz w:val="22"/>
          <w:szCs w:val="22"/>
        </w:rPr>
        <w:t xml:space="preserve">dr. László Győző és Horváth Soma alpolgármester urak </w:t>
      </w:r>
      <w:r w:rsidR="009232B6" w:rsidRPr="009567BF">
        <w:rPr>
          <w:rFonts w:asciiTheme="minorHAnsi" w:hAnsiTheme="minorHAnsi" w:cstheme="minorHAnsi"/>
          <w:sz w:val="22"/>
          <w:szCs w:val="22"/>
        </w:rPr>
        <w:t>is részt vettek.</w:t>
      </w:r>
    </w:p>
    <w:p w14:paraId="347558CC" w14:textId="77777777" w:rsidR="009232B6" w:rsidRPr="009567BF" w:rsidRDefault="009232B6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68E28" w14:textId="07BA1EE8" w:rsidR="00A04AA6" w:rsidRPr="009567BF" w:rsidRDefault="009232B6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Ezt </w:t>
      </w:r>
      <w:r w:rsidR="00973458" w:rsidRPr="009567BF">
        <w:rPr>
          <w:rFonts w:asciiTheme="minorHAnsi" w:hAnsiTheme="minorHAnsi" w:cstheme="minorHAnsi"/>
          <w:sz w:val="22"/>
          <w:szCs w:val="22"/>
        </w:rPr>
        <w:t>követően csatlakoztam</w:t>
      </w:r>
      <w:r w:rsidR="00A04AA6" w:rsidRPr="009567BF">
        <w:rPr>
          <w:rFonts w:asciiTheme="minorHAnsi" w:hAnsiTheme="minorHAnsi" w:cstheme="minorHAnsi"/>
          <w:sz w:val="22"/>
          <w:szCs w:val="22"/>
        </w:rPr>
        <w:t xml:space="preserve"> a Stromfeld városrész családi napjának résztvevőihez.</w:t>
      </w:r>
    </w:p>
    <w:p w14:paraId="1517BB5A" w14:textId="77777777" w:rsidR="009232B6" w:rsidRPr="009567BF" w:rsidRDefault="009232B6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EB033" w14:textId="6B3962C5" w:rsidR="00775160" w:rsidRPr="009567BF" w:rsidRDefault="00A04AA6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E napon</w:t>
      </w:r>
      <w:r w:rsidR="00775160" w:rsidRPr="009567BF">
        <w:rPr>
          <w:rFonts w:asciiTheme="minorHAnsi" w:hAnsiTheme="minorHAnsi" w:cstheme="minorHAnsi"/>
          <w:sz w:val="22"/>
          <w:szCs w:val="22"/>
        </w:rPr>
        <w:t xml:space="preserve"> dr. László Győző és Horváth Soma alpolgármester urak Közgyűlés utáni sajtótájékoztatón vettek részt.</w:t>
      </w:r>
    </w:p>
    <w:p w14:paraId="712E73D8" w14:textId="77777777" w:rsidR="007538A7" w:rsidRPr="009567BF" w:rsidRDefault="007538A7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A1499" w14:textId="23EA32B7" w:rsidR="007538A7" w:rsidRPr="009567BF" w:rsidRDefault="007538A7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Május 31-én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felavatták a Galambos cégcsoport csaknem 13 ezer négyzetméteres logisztikai csarnokát Szombathely északi iparterületén. Szombathely Megyei Jogú Város képviseletében dr. Horváth Attila alpolgármester</w:t>
      </w:r>
      <w:r w:rsidR="007952C9" w:rsidRPr="009567BF">
        <w:rPr>
          <w:rFonts w:asciiTheme="minorHAnsi" w:hAnsiTheme="minorHAnsi" w:cstheme="minorHAnsi"/>
          <w:sz w:val="22"/>
          <w:szCs w:val="22"/>
        </w:rPr>
        <w:t xml:space="preserve"> úr</w:t>
      </w:r>
      <w:r w:rsidRPr="009567BF">
        <w:rPr>
          <w:rFonts w:asciiTheme="minorHAnsi" w:hAnsiTheme="minorHAnsi" w:cstheme="minorHAnsi"/>
          <w:sz w:val="22"/>
          <w:szCs w:val="22"/>
        </w:rPr>
        <w:t xml:space="preserve"> vett részt az eseményen.</w:t>
      </w:r>
    </w:p>
    <w:p w14:paraId="27D8F891" w14:textId="77777777" w:rsidR="007538A7" w:rsidRPr="009567BF" w:rsidRDefault="007538A7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8724E" w14:textId="2FD9C2C5" w:rsidR="002C26B3" w:rsidRPr="009567BF" w:rsidRDefault="002C26B3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1-</w:t>
      </w:r>
      <w:r w:rsidR="00A04AA6"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én </w:t>
      </w:r>
      <w:r w:rsidR="009232B6" w:rsidRPr="009567BF">
        <w:rPr>
          <w:rFonts w:asciiTheme="minorHAnsi" w:hAnsiTheme="minorHAnsi" w:cstheme="minorHAnsi"/>
          <w:sz w:val="22"/>
          <w:szCs w:val="22"/>
        </w:rPr>
        <w:t xml:space="preserve">Perl Zoltánnal, a hatszoros bajnok Falco csapatkapitányával </w:t>
      </w:r>
      <w:r w:rsidR="00EE0D82" w:rsidRPr="009567BF">
        <w:rPr>
          <w:rFonts w:asciiTheme="minorHAnsi" w:hAnsiTheme="minorHAnsi" w:cstheme="minorHAnsi"/>
          <w:sz w:val="22"/>
          <w:szCs w:val="22"/>
        </w:rPr>
        <w:t xml:space="preserve">köszöntöttem </w:t>
      </w:r>
      <w:r w:rsidR="007952C9" w:rsidRPr="009567BF">
        <w:rPr>
          <w:rFonts w:asciiTheme="minorHAnsi" w:hAnsiTheme="minorHAnsi" w:cstheme="minorHAnsi"/>
          <w:sz w:val="22"/>
          <w:szCs w:val="22"/>
        </w:rPr>
        <w:t xml:space="preserve">az </w:t>
      </w:r>
      <w:r w:rsidRPr="009567BF">
        <w:rPr>
          <w:rFonts w:asciiTheme="minorHAnsi" w:hAnsiTheme="minorHAnsi" w:cstheme="minorHAnsi"/>
          <w:sz w:val="22"/>
          <w:szCs w:val="22"/>
        </w:rPr>
        <w:t>immáron</w:t>
      </w:r>
      <w:r w:rsidR="00EE0D82" w:rsidRPr="009567BF">
        <w:rPr>
          <w:rFonts w:asciiTheme="minorHAnsi" w:hAnsiTheme="minorHAnsi" w:cstheme="minorHAnsi"/>
          <w:sz w:val="22"/>
          <w:szCs w:val="22"/>
        </w:rPr>
        <w:t xml:space="preserve"> harmadik alkalommal megrendezésre kerülő Streetball Challenge program résztvevőit</w:t>
      </w:r>
      <w:r w:rsidR="007952C9" w:rsidRPr="009567BF">
        <w:rPr>
          <w:rFonts w:asciiTheme="minorHAnsi" w:hAnsiTheme="minorHAnsi" w:cstheme="minorHAnsi"/>
          <w:sz w:val="22"/>
          <w:szCs w:val="22"/>
        </w:rPr>
        <w:t>,</w:t>
      </w:r>
      <w:r w:rsidR="006C2773" w:rsidRPr="009567BF">
        <w:rPr>
          <w:rFonts w:asciiTheme="minorHAnsi" w:hAnsiTheme="minorHAnsi" w:cstheme="minorHAnsi"/>
          <w:sz w:val="22"/>
          <w:szCs w:val="22"/>
        </w:rPr>
        <w:t xml:space="preserve"> majd az eseményen játékosként is részt vettem.</w:t>
      </w:r>
    </w:p>
    <w:p w14:paraId="21AB335D" w14:textId="77777777" w:rsidR="009232B6" w:rsidRPr="009567BF" w:rsidRDefault="009232B6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5DF4D" w14:textId="35FBDB5E" w:rsidR="00B646C8" w:rsidRPr="009567BF" w:rsidRDefault="00B646C8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E</w:t>
      </w:r>
      <w:r w:rsidR="007538A7" w:rsidRPr="009567BF">
        <w:rPr>
          <w:rFonts w:asciiTheme="minorHAnsi" w:hAnsiTheme="minorHAnsi" w:cstheme="minorHAnsi"/>
          <w:sz w:val="22"/>
          <w:szCs w:val="22"/>
        </w:rPr>
        <w:t xml:space="preserve">zt követően </w:t>
      </w:r>
      <w:r w:rsidRPr="009567BF">
        <w:rPr>
          <w:rFonts w:asciiTheme="minorHAnsi" w:hAnsiTheme="minorHAnsi" w:cstheme="minorHAnsi"/>
          <w:sz w:val="22"/>
          <w:szCs w:val="22"/>
        </w:rPr>
        <w:t xml:space="preserve">kilátogattam a </w:t>
      </w:r>
      <w:r w:rsidR="007952C9" w:rsidRPr="009567BF">
        <w:rPr>
          <w:rFonts w:asciiTheme="minorHAnsi" w:hAnsiTheme="minorHAnsi" w:cstheme="minorHAnsi"/>
          <w:sz w:val="22"/>
          <w:szCs w:val="22"/>
        </w:rPr>
        <w:t>s</w:t>
      </w:r>
      <w:r w:rsidRPr="009567BF">
        <w:rPr>
          <w:rFonts w:asciiTheme="minorHAnsi" w:hAnsiTheme="minorHAnsi" w:cstheme="minorHAnsi"/>
          <w:sz w:val="22"/>
          <w:szCs w:val="22"/>
        </w:rPr>
        <w:t>zentkirá</w:t>
      </w:r>
      <w:r w:rsidR="007538A7" w:rsidRPr="009567BF">
        <w:rPr>
          <w:rFonts w:asciiTheme="minorHAnsi" w:hAnsiTheme="minorHAnsi" w:cstheme="minorHAnsi"/>
          <w:sz w:val="22"/>
          <w:szCs w:val="22"/>
        </w:rPr>
        <w:t>l</w:t>
      </w:r>
      <w:r w:rsidRPr="009567BF">
        <w:rPr>
          <w:rFonts w:asciiTheme="minorHAnsi" w:hAnsiTheme="minorHAnsi" w:cstheme="minorHAnsi"/>
          <w:sz w:val="22"/>
          <w:szCs w:val="22"/>
        </w:rPr>
        <w:t>y</w:t>
      </w:r>
      <w:r w:rsidR="007952C9" w:rsidRPr="009567BF">
        <w:rPr>
          <w:rFonts w:asciiTheme="minorHAnsi" w:hAnsiTheme="minorHAnsi" w:cstheme="minorHAnsi"/>
          <w:sz w:val="22"/>
          <w:szCs w:val="22"/>
        </w:rPr>
        <w:t>i</w:t>
      </w:r>
      <w:r w:rsidRPr="009567BF">
        <w:rPr>
          <w:rFonts w:asciiTheme="minorHAnsi" w:hAnsiTheme="minorHAnsi" w:cstheme="minorHAnsi"/>
          <w:sz w:val="22"/>
          <w:szCs w:val="22"/>
        </w:rPr>
        <w:t xml:space="preserve"> városrészen</w:t>
      </w:r>
      <w:r w:rsidR="007538A7" w:rsidRPr="009567BF">
        <w:rPr>
          <w:rFonts w:asciiTheme="minorHAnsi" w:hAnsiTheme="minorHAnsi" w:cstheme="minorHAnsi"/>
          <w:sz w:val="22"/>
          <w:szCs w:val="22"/>
        </w:rPr>
        <w:t>, a Szedreskertben</w:t>
      </w:r>
      <w:r w:rsidRPr="009567BF">
        <w:rPr>
          <w:rFonts w:asciiTheme="minorHAnsi" w:hAnsiTheme="minorHAnsi" w:cstheme="minorHAnsi"/>
          <w:sz w:val="22"/>
          <w:szCs w:val="22"/>
        </w:rPr>
        <w:t xml:space="preserve"> megrendezésre kerülő Juniálisra.</w:t>
      </w:r>
    </w:p>
    <w:p w14:paraId="205D9706" w14:textId="77777777" w:rsidR="00806D52" w:rsidRPr="009567BF" w:rsidRDefault="00806D5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66371" w14:textId="3BF01CBD" w:rsidR="006972D2" w:rsidRPr="009567BF" w:rsidRDefault="006579F7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2-án</w:t>
      </w:r>
      <w:r w:rsidR="006972D2" w:rsidRPr="009567BF">
        <w:rPr>
          <w:rFonts w:asciiTheme="minorHAnsi" w:hAnsiTheme="minorHAnsi" w:cstheme="minorHAnsi"/>
          <w:sz w:val="22"/>
          <w:szCs w:val="22"/>
        </w:rPr>
        <w:t xml:space="preserve"> ismét megrendez</w:t>
      </w:r>
      <w:r w:rsidRPr="009567BF">
        <w:rPr>
          <w:rFonts w:asciiTheme="minorHAnsi" w:hAnsiTheme="minorHAnsi" w:cstheme="minorHAnsi"/>
          <w:sz w:val="22"/>
          <w:szCs w:val="22"/>
        </w:rPr>
        <w:t>ésre került</w:t>
      </w:r>
      <w:r w:rsidR="006972D2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E21AB8" w:rsidRPr="00E21AB8">
        <w:rPr>
          <w:rFonts w:asciiTheme="minorHAnsi" w:hAnsiTheme="minorHAnsi" w:cstheme="minorHAnsi"/>
          <w:sz w:val="22"/>
          <w:szCs w:val="22"/>
        </w:rPr>
        <w:t>a</w:t>
      </w:r>
      <w:r w:rsidR="00E21AB8">
        <w:rPr>
          <w:rFonts w:asciiTheme="minorHAnsi" w:hAnsiTheme="minorHAnsi" w:cstheme="minorHAnsi"/>
          <w:sz w:val="22"/>
          <w:szCs w:val="22"/>
        </w:rPr>
        <w:t xml:space="preserve"> </w:t>
      </w:r>
      <w:r w:rsidR="006972D2" w:rsidRPr="009567BF">
        <w:rPr>
          <w:rFonts w:asciiTheme="minorHAnsi" w:hAnsiTheme="minorHAnsi" w:cstheme="minorHAnsi"/>
          <w:sz w:val="22"/>
          <w:szCs w:val="22"/>
        </w:rPr>
        <w:t xml:space="preserve">Weöres Sándor Színház hagyományos </w:t>
      </w:r>
      <w:r w:rsidR="00C06436" w:rsidRPr="009567BF">
        <w:rPr>
          <w:rFonts w:asciiTheme="minorHAnsi" w:hAnsiTheme="minorHAnsi" w:cstheme="minorHAnsi"/>
          <w:sz w:val="22"/>
          <w:szCs w:val="22"/>
        </w:rPr>
        <w:t>É</w:t>
      </w:r>
      <w:r w:rsidR="006972D2" w:rsidRPr="009567BF">
        <w:rPr>
          <w:rFonts w:asciiTheme="minorHAnsi" w:hAnsiTheme="minorHAnsi" w:cstheme="minorHAnsi"/>
          <w:sz w:val="22"/>
          <w:szCs w:val="22"/>
        </w:rPr>
        <w:t>vadzáró</w:t>
      </w:r>
      <w:r w:rsidR="009A1B26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06436" w:rsidRPr="009567BF">
        <w:rPr>
          <w:rFonts w:asciiTheme="minorHAnsi" w:hAnsiTheme="minorHAnsi" w:cstheme="minorHAnsi"/>
          <w:sz w:val="22"/>
          <w:szCs w:val="22"/>
        </w:rPr>
        <w:t>G</w:t>
      </w:r>
      <w:r w:rsidR="009A1B26" w:rsidRPr="009567BF">
        <w:rPr>
          <w:rFonts w:asciiTheme="minorHAnsi" w:hAnsiTheme="minorHAnsi" w:cstheme="minorHAnsi"/>
          <w:sz w:val="22"/>
          <w:szCs w:val="22"/>
        </w:rPr>
        <w:t>álaműsor</w:t>
      </w:r>
      <w:r w:rsidRPr="009567BF">
        <w:rPr>
          <w:rFonts w:asciiTheme="minorHAnsi" w:hAnsiTheme="minorHAnsi" w:cstheme="minorHAnsi"/>
          <w:sz w:val="22"/>
          <w:szCs w:val="22"/>
        </w:rPr>
        <w:t>a</w:t>
      </w:r>
      <w:r w:rsidR="003D1698" w:rsidRPr="009567BF">
        <w:rPr>
          <w:rFonts w:asciiTheme="minorHAnsi" w:hAnsiTheme="minorHAnsi" w:cstheme="minorHAnsi"/>
          <w:sz w:val="22"/>
          <w:szCs w:val="22"/>
        </w:rPr>
        <w:t>,</w:t>
      </w:r>
      <w:r w:rsidR="00076F63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17776" w:rsidRPr="009567BF">
        <w:rPr>
          <w:rFonts w:asciiTheme="minorHAnsi" w:hAnsiTheme="minorHAnsi" w:cstheme="minorHAnsi"/>
          <w:sz w:val="22"/>
          <w:szCs w:val="22"/>
        </w:rPr>
        <w:t>ahol díjakat adtunk át</w:t>
      </w:r>
      <w:r w:rsidR="006972D2" w:rsidRPr="009567BF">
        <w:rPr>
          <w:rFonts w:asciiTheme="minorHAnsi" w:hAnsiTheme="minorHAnsi" w:cstheme="minorHAnsi"/>
          <w:sz w:val="22"/>
          <w:szCs w:val="22"/>
        </w:rPr>
        <w:t xml:space="preserve"> az évad legjobb színészé</w:t>
      </w:r>
      <w:r w:rsidR="00C17776" w:rsidRPr="009567BF">
        <w:rPr>
          <w:rFonts w:asciiTheme="minorHAnsi" w:hAnsiTheme="minorHAnsi" w:cstheme="minorHAnsi"/>
          <w:sz w:val="22"/>
          <w:szCs w:val="22"/>
        </w:rPr>
        <w:t xml:space="preserve">nek </w:t>
      </w:r>
      <w:r w:rsidR="006972D2" w:rsidRPr="009567BF">
        <w:rPr>
          <w:rFonts w:asciiTheme="minorHAnsi" w:hAnsiTheme="minorHAnsi" w:cstheme="minorHAnsi"/>
          <w:sz w:val="22"/>
          <w:szCs w:val="22"/>
        </w:rPr>
        <w:t>és háttérdolgozói</w:t>
      </w:r>
      <w:r w:rsidR="00C17776" w:rsidRPr="009567BF">
        <w:rPr>
          <w:rFonts w:asciiTheme="minorHAnsi" w:hAnsiTheme="minorHAnsi" w:cstheme="minorHAnsi"/>
          <w:sz w:val="22"/>
          <w:szCs w:val="22"/>
        </w:rPr>
        <w:t>nak.</w:t>
      </w:r>
    </w:p>
    <w:p w14:paraId="610A62AB" w14:textId="77777777" w:rsidR="00775160" w:rsidRPr="009567BF" w:rsidRDefault="00775160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82FD5" w14:textId="77777777" w:rsidR="00775160" w:rsidRPr="009567BF" w:rsidRDefault="00775160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részt vett az Állategészségügyi és Ebrendészeti Szolgálat örökbefogadó nyílt napján a Hajnóczy utcai telephelyen. </w:t>
      </w:r>
    </w:p>
    <w:p w14:paraId="2BCFE5EE" w14:textId="77777777" w:rsidR="00775160" w:rsidRPr="009567BF" w:rsidRDefault="00775160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993EB" w14:textId="2B7328FC" w:rsidR="009232B6" w:rsidRPr="009567BF" w:rsidRDefault="00E3442C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Június 3-án </w:t>
      </w:r>
      <w:r w:rsidR="009232B6" w:rsidRPr="009567BF">
        <w:rPr>
          <w:rFonts w:asciiTheme="minorHAnsi" w:hAnsiTheme="minorHAnsi" w:cstheme="minorHAnsi"/>
          <w:sz w:val="22"/>
          <w:szCs w:val="22"/>
        </w:rPr>
        <w:t>Pedagógusnap alkalmából a Bartók Teremben az oktatás-nevelésben dolgozó szakemberek díjazására került sor. A díjátadó ünnepségen köszöntőt mondtam, majd dr. László Győző alpolgármeste</w:t>
      </w:r>
      <w:r w:rsidR="00C06436" w:rsidRPr="009567BF">
        <w:rPr>
          <w:rFonts w:asciiTheme="minorHAnsi" w:hAnsiTheme="minorHAnsi" w:cstheme="minorHAnsi"/>
          <w:sz w:val="22"/>
          <w:szCs w:val="22"/>
        </w:rPr>
        <w:t>r úrral</w:t>
      </w:r>
      <w:r w:rsidR="009232B6" w:rsidRPr="009567BF">
        <w:rPr>
          <w:rFonts w:asciiTheme="minorHAnsi" w:hAnsiTheme="minorHAnsi" w:cstheme="minorHAnsi"/>
          <w:sz w:val="22"/>
          <w:szCs w:val="22"/>
        </w:rPr>
        <w:t xml:space="preserve"> és Putz Attilával, a Kulturális, Oktatási és Civil Bizottság elnökével közösen adtuk át az elismeréseket.</w:t>
      </w:r>
    </w:p>
    <w:p w14:paraId="3EFCF0D2" w14:textId="77777777" w:rsidR="00775160" w:rsidRPr="009567BF" w:rsidRDefault="00775160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18F13" w14:textId="7457CE5D" w:rsidR="00030F5E" w:rsidRPr="009567BF" w:rsidRDefault="00030F5E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4-e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 az Országgyűlés döntése nyomán a trianoni békediktátum aláírásának napja, 2010 óta a Nemzeti Összetartozás Napja. Ez alkalomból a Szent István parkban </w:t>
      </w:r>
      <w:r w:rsidR="00955E5A" w:rsidRPr="009567BF">
        <w:rPr>
          <w:rFonts w:asciiTheme="minorHAnsi" w:hAnsiTheme="minorHAnsi" w:cstheme="minorHAnsi"/>
          <w:bCs/>
          <w:sz w:val="22"/>
          <w:szCs w:val="22"/>
        </w:rPr>
        <w:t xml:space="preserve">tartott </w:t>
      </w:r>
      <w:r w:rsidRPr="009567BF">
        <w:rPr>
          <w:rFonts w:asciiTheme="minorHAnsi" w:hAnsiTheme="minorHAnsi" w:cstheme="minorHAnsi"/>
          <w:bCs/>
          <w:sz w:val="22"/>
          <w:szCs w:val="22"/>
        </w:rPr>
        <w:t>városi megemlékezés</w:t>
      </w:r>
      <w:r w:rsidR="00955E5A" w:rsidRPr="009567BF">
        <w:rPr>
          <w:rFonts w:asciiTheme="minorHAnsi" w:hAnsiTheme="minorHAnsi" w:cstheme="minorHAnsi"/>
          <w:bCs/>
          <w:sz w:val="22"/>
          <w:szCs w:val="22"/>
        </w:rPr>
        <w:t>en beszéde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t </w:t>
      </w:r>
      <w:r w:rsidR="00955E5A" w:rsidRPr="009567BF">
        <w:rPr>
          <w:rFonts w:asciiTheme="minorHAnsi" w:hAnsiTheme="minorHAnsi" w:cstheme="minorHAnsi"/>
          <w:bCs/>
          <w:sz w:val="22"/>
          <w:szCs w:val="22"/>
        </w:rPr>
        <w:t>mondtam.</w:t>
      </w:r>
    </w:p>
    <w:p w14:paraId="30B49565" w14:textId="77777777" w:rsidR="007538A7" w:rsidRPr="009567BF" w:rsidRDefault="007538A7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F4D005" w14:textId="0A4056CB" w:rsidR="007538A7" w:rsidRPr="009567BF" w:rsidRDefault="007538A7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5-én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kezdeményezésére 2024-ben is megrendezésre kerül</w:t>
      </w:r>
      <w:r w:rsidR="006579F7" w:rsidRPr="009567BF">
        <w:rPr>
          <w:rFonts w:asciiTheme="minorHAnsi" w:hAnsiTheme="minorHAnsi" w:cstheme="minorHAnsi"/>
          <w:sz w:val="22"/>
          <w:szCs w:val="22"/>
        </w:rPr>
        <w:t xml:space="preserve">ő </w:t>
      </w:r>
      <w:r w:rsidRPr="009567BF">
        <w:rPr>
          <w:rFonts w:asciiTheme="minorHAnsi" w:hAnsiTheme="minorHAnsi" w:cstheme="minorHAnsi"/>
          <w:sz w:val="22"/>
          <w:szCs w:val="22"/>
        </w:rPr>
        <w:t xml:space="preserve">Stromfeld Családi Napon vettem részt. </w:t>
      </w:r>
    </w:p>
    <w:p w14:paraId="35DD30C6" w14:textId="77777777" w:rsidR="007538A7" w:rsidRPr="009567BF" w:rsidRDefault="007538A7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8BEB2" w14:textId="40F80DBA" w:rsidR="006A7FB4" w:rsidRPr="009567BF" w:rsidRDefault="006A7FB4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Június 7-én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5E5A" w:rsidRPr="009567BF">
        <w:rPr>
          <w:rFonts w:asciiTheme="minorHAnsi" w:hAnsiTheme="minorHAnsi" w:cstheme="minorHAnsi"/>
          <w:bCs/>
          <w:sz w:val="22"/>
          <w:szCs w:val="22"/>
        </w:rPr>
        <w:t>s</w:t>
      </w:r>
      <w:r w:rsidRPr="009567BF">
        <w:rPr>
          <w:rFonts w:asciiTheme="minorHAnsi" w:hAnsiTheme="minorHAnsi" w:cstheme="minorHAnsi"/>
          <w:bCs/>
          <w:sz w:val="22"/>
          <w:szCs w:val="22"/>
        </w:rPr>
        <w:t>zabadságon tart</w:t>
      </w:r>
      <w:r w:rsidR="00955E5A" w:rsidRPr="009567BF">
        <w:rPr>
          <w:rFonts w:asciiTheme="minorHAnsi" w:hAnsiTheme="minorHAnsi" w:cstheme="minorHAnsi"/>
          <w:bCs/>
          <w:sz w:val="22"/>
          <w:szCs w:val="22"/>
        </w:rPr>
        <w:t>ó</w:t>
      </w:r>
      <w:r w:rsidRPr="009567BF">
        <w:rPr>
          <w:rFonts w:asciiTheme="minorHAnsi" w:hAnsiTheme="minorHAnsi" w:cstheme="minorHAnsi"/>
          <w:bCs/>
          <w:sz w:val="22"/>
          <w:szCs w:val="22"/>
        </w:rPr>
        <w:t>zkodtam.</w:t>
      </w:r>
    </w:p>
    <w:p w14:paraId="7EB419C6" w14:textId="77777777" w:rsidR="002C4E91" w:rsidRPr="009567BF" w:rsidRDefault="002C4E91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7AFA72" w14:textId="3610AABB" w:rsidR="00775160" w:rsidRPr="009567BF" w:rsidRDefault="00775160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12-én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részt vett </w:t>
      </w:r>
      <w:r w:rsidR="00523E14" w:rsidRPr="009567BF">
        <w:rPr>
          <w:rFonts w:asciiTheme="minorHAnsi" w:hAnsiTheme="minorHAnsi" w:cstheme="minorHAnsi"/>
          <w:sz w:val="22"/>
          <w:szCs w:val="22"/>
        </w:rPr>
        <w:t>a nyár eleji szombathelyi városi programokró</w:t>
      </w:r>
      <w:r w:rsidR="006579F7" w:rsidRPr="009567BF">
        <w:rPr>
          <w:rFonts w:asciiTheme="minorHAnsi" w:hAnsiTheme="minorHAnsi" w:cstheme="minorHAnsi"/>
          <w:sz w:val="22"/>
          <w:szCs w:val="22"/>
        </w:rPr>
        <w:t>l,</w:t>
      </w:r>
      <w:r w:rsidR="00523E14" w:rsidRPr="009567BF">
        <w:rPr>
          <w:rFonts w:asciiTheme="minorHAnsi" w:hAnsiTheme="minorHAnsi" w:cstheme="minorHAnsi"/>
          <w:sz w:val="22"/>
          <w:szCs w:val="22"/>
        </w:rPr>
        <w:t xml:space="preserve"> többek </w:t>
      </w:r>
      <w:r w:rsidR="00973458" w:rsidRPr="009567BF">
        <w:rPr>
          <w:rFonts w:asciiTheme="minorHAnsi" w:hAnsiTheme="minorHAnsi" w:cstheme="minorHAnsi"/>
          <w:sz w:val="22"/>
          <w:szCs w:val="22"/>
        </w:rPr>
        <w:t>között a</w:t>
      </w:r>
      <w:r w:rsidRPr="009567BF">
        <w:rPr>
          <w:rFonts w:asciiTheme="minorHAnsi" w:hAnsiTheme="minorHAnsi" w:cstheme="minorHAnsi"/>
          <w:sz w:val="22"/>
          <w:szCs w:val="22"/>
        </w:rPr>
        <w:t xml:space="preserve"> Szentivánéji vigasságokról tartott sajtótájékoztatón a</w:t>
      </w:r>
      <w:r w:rsidR="00523E14" w:rsidRPr="009567BF">
        <w:rPr>
          <w:rFonts w:asciiTheme="minorHAnsi" w:hAnsiTheme="minorHAnsi" w:cstheme="minorHAnsi"/>
          <w:sz w:val="22"/>
          <w:szCs w:val="22"/>
        </w:rPr>
        <w:t xml:space="preserve">z </w:t>
      </w:r>
      <w:r w:rsidR="00233C81" w:rsidRPr="009567BF">
        <w:rPr>
          <w:rFonts w:asciiTheme="minorHAnsi" w:hAnsiTheme="minorHAnsi" w:cstheme="minorHAnsi"/>
          <w:sz w:val="22"/>
          <w:szCs w:val="22"/>
        </w:rPr>
        <w:t>Agora Művelődési</w:t>
      </w:r>
      <w:r w:rsidRPr="009567BF">
        <w:rPr>
          <w:rFonts w:asciiTheme="minorHAnsi" w:hAnsiTheme="minorHAnsi" w:cstheme="minorHAnsi"/>
          <w:sz w:val="22"/>
          <w:szCs w:val="22"/>
        </w:rPr>
        <w:t xml:space="preserve"> és Sportházban.</w:t>
      </w:r>
    </w:p>
    <w:p w14:paraId="2CE6DCD4" w14:textId="77777777" w:rsidR="00775160" w:rsidRPr="009567BF" w:rsidRDefault="00775160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27CC5" w14:textId="7843102A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  <w:u w:color="000000"/>
        </w:rPr>
      </w:pPr>
      <w:r w:rsidRPr="009567BF">
        <w:rPr>
          <w:rStyle w:val="Egyiksem"/>
          <w:rFonts w:asciiTheme="minorHAnsi" w:hAnsiTheme="minorHAnsi" w:cstheme="minorHAns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 12-</w:t>
      </w:r>
      <w:r w:rsidRPr="009567BF">
        <w:rPr>
          <w:rStyle w:val="Egyiksem"/>
          <w:rFonts w:asciiTheme="minorHAnsi" w:hAnsiTheme="minorHAnsi" w:cstheme="minorHAnsi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Style w:val="Egyiksem"/>
          <w:rFonts w:asciiTheme="minorHAnsi" w:hAnsiTheme="minorHAnsi" w:cstheme="minorHAns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9567BF">
        <w:rPr>
          <w:rFonts w:asciiTheme="minorHAnsi" w:hAnsiTheme="minorHAnsi" w:cstheme="minorHAnsi"/>
          <w:u w:color="000000"/>
        </w:rPr>
        <w:t xml:space="preserve"> Németh Ákos tanácsnok úr részt vett a D</w:t>
      </w:r>
      <w:r w:rsidRPr="009567BF">
        <w:rPr>
          <w:rFonts w:asciiTheme="minorHAnsi" w:hAnsiTheme="minorHAnsi" w:cstheme="minorHAnsi"/>
          <w:u w:color="000000"/>
          <w:lang w:val="fr-FR"/>
        </w:rPr>
        <w:t>é</w:t>
      </w:r>
      <w:r w:rsidRPr="009567BF">
        <w:rPr>
          <w:rFonts w:asciiTheme="minorHAnsi" w:hAnsiTheme="minorHAnsi" w:cstheme="minorHAnsi"/>
          <w:u w:color="000000"/>
        </w:rPr>
        <w:t xml:space="preserve">si Huber István Általános Iskolában negyedik alkalommal megtartott műhelymunkán </w:t>
      </w:r>
      <w:r w:rsidRPr="009567BF">
        <w:rPr>
          <w:rFonts w:asciiTheme="minorHAnsi" w:hAnsiTheme="minorHAnsi" w:cstheme="minorHAnsi"/>
          <w:u w:color="000000"/>
          <w:lang w:val="nl-NL"/>
        </w:rPr>
        <w:t>a JUSTNature project keret</w:t>
      </w:r>
      <w:r w:rsidRPr="009567BF">
        <w:rPr>
          <w:rFonts w:asciiTheme="minorHAnsi" w:hAnsiTheme="minorHAnsi" w:cstheme="minorHAnsi"/>
          <w:u w:color="000000"/>
          <w:lang w:val="fr-FR"/>
        </w:rPr>
        <w:t>é</w:t>
      </w:r>
      <w:r w:rsidRPr="009567BF">
        <w:rPr>
          <w:rFonts w:asciiTheme="minorHAnsi" w:hAnsiTheme="minorHAnsi" w:cstheme="minorHAnsi"/>
          <w:u w:color="000000"/>
          <w:lang w:val="de-DE"/>
        </w:rPr>
        <w:t xml:space="preserve">ben </w:t>
      </w:r>
      <w:r w:rsidR="006579F7" w:rsidRPr="009567BF">
        <w:rPr>
          <w:rFonts w:asciiTheme="minorHAnsi" w:hAnsiTheme="minorHAnsi" w:cstheme="minorHAnsi"/>
          <w:u w:color="000000"/>
          <w:lang w:val="de-DE"/>
        </w:rPr>
        <w:t xml:space="preserve">a </w:t>
      </w:r>
      <w:r w:rsidRPr="009567BF">
        <w:rPr>
          <w:rFonts w:asciiTheme="minorHAnsi" w:hAnsiTheme="minorHAnsi" w:cstheme="minorHAnsi"/>
          <w:u w:color="000000"/>
          <w:lang w:val="de-DE"/>
        </w:rPr>
        <w:t>di</w:t>
      </w:r>
      <w:r w:rsidRPr="009567BF">
        <w:rPr>
          <w:rFonts w:asciiTheme="minorHAnsi" w:hAnsiTheme="minorHAnsi" w:cstheme="minorHAnsi"/>
          <w:u w:color="000000"/>
        </w:rPr>
        <w:t xml:space="preserve">ákokkal </w:t>
      </w:r>
      <w:r w:rsidRPr="009567BF">
        <w:rPr>
          <w:rFonts w:asciiTheme="minorHAnsi" w:hAnsiTheme="minorHAnsi" w:cstheme="minorHAnsi"/>
          <w:u w:color="000000"/>
          <w:lang w:val="fr-FR"/>
        </w:rPr>
        <w:t>é</w:t>
      </w:r>
      <w:r w:rsidRPr="009567BF">
        <w:rPr>
          <w:rFonts w:asciiTheme="minorHAnsi" w:hAnsiTheme="minorHAnsi" w:cstheme="minorHAnsi"/>
          <w:u w:color="000000"/>
          <w:lang w:val="pt-PT"/>
        </w:rPr>
        <w:t>s pedag</w:t>
      </w:r>
      <w:r w:rsidRPr="009567BF">
        <w:rPr>
          <w:rFonts w:asciiTheme="minorHAnsi" w:hAnsiTheme="minorHAnsi" w:cstheme="minorHAnsi"/>
          <w:u w:color="000000"/>
          <w:lang w:val="es-ES_tradnl"/>
        </w:rPr>
        <w:t>ó</w:t>
      </w:r>
      <w:r w:rsidRPr="009567BF">
        <w:rPr>
          <w:rFonts w:asciiTheme="minorHAnsi" w:hAnsiTheme="minorHAnsi" w:cstheme="minorHAnsi"/>
          <w:u w:color="000000"/>
        </w:rPr>
        <w:t>gusaikkal</w:t>
      </w:r>
      <w:r w:rsidR="006579F7" w:rsidRPr="009567BF">
        <w:rPr>
          <w:rFonts w:asciiTheme="minorHAnsi" w:hAnsiTheme="minorHAnsi" w:cstheme="minorHAnsi"/>
          <w:u w:color="000000"/>
        </w:rPr>
        <w:t>.</w:t>
      </w:r>
    </w:p>
    <w:p w14:paraId="6D695D8B" w14:textId="77777777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</w:rPr>
      </w:pPr>
    </w:p>
    <w:p w14:paraId="59BA7F10" w14:textId="77777777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  <w:b/>
          <w:bCs/>
        </w:rPr>
        <w:t>Június 13-án</w:t>
      </w:r>
      <w:r w:rsidRPr="009567BF">
        <w:rPr>
          <w:rFonts w:asciiTheme="minorHAnsi" w:hAnsiTheme="minorHAnsi" w:cstheme="minorHAnsi"/>
        </w:rPr>
        <w:t xml:space="preserve"> Horváth Soma alpolgármester úr köszöntő beszédet mondott a 95. Ünnepi Könyvét megnyitóján a Berzsenyi Dániel Könyvtárban, majd részt vett a Bloomsday alkalmából szervezett nagyköveti ünnepségen, Budapesten.</w:t>
      </w:r>
    </w:p>
    <w:p w14:paraId="62A97D19" w14:textId="77777777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  <w:b/>
          <w:bCs/>
        </w:rPr>
      </w:pPr>
    </w:p>
    <w:p w14:paraId="1B3124B1" w14:textId="7700984D" w:rsidR="00775160" w:rsidRPr="009567BF" w:rsidRDefault="00775160" w:rsidP="00973458">
      <w:pPr>
        <w:pStyle w:val="Nincstrkz"/>
        <w:jc w:val="both"/>
        <w:rPr>
          <w:rFonts w:asciiTheme="minorHAnsi" w:eastAsia="Arial" w:hAnsiTheme="minorHAnsi" w:cstheme="minorHAnsi"/>
          <w:u w:color="000000"/>
        </w:rPr>
      </w:pPr>
      <w:r w:rsidRPr="009567BF">
        <w:rPr>
          <w:rStyle w:val="Egyiksem"/>
          <w:rFonts w:asciiTheme="minorHAnsi" w:hAnsiTheme="minorHAnsi" w:cstheme="minorHAns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 13-án</w:t>
      </w:r>
      <w:r w:rsidRPr="009567BF">
        <w:rPr>
          <w:rFonts w:asciiTheme="minorHAnsi" w:hAnsiTheme="minorHAnsi" w:cstheme="minorHAnsi"/>
          <w:u w:color="000000"/>
        </w:rPr>
        <w:t xml:space="preserve"> Németh Ákos tanácsnok úr a második JustClimate Klí</w:t>
      </w:r>
      <w:r w:rsidRPr="009567BF">
        <w:rPr>
          <w:rFonts w:asciiTheme="minorHAnsi" w:hAnsiTheme="minorHAnsi" w:cstheme="minorHAnsi"/>
          <w:u w:color="000000"/>
          <w:lang w:val="en-US"/>
        </w:rPr>
        <w:t>maplatform workshopo</w:t>
      </w:r>
      <w:r w:rsidR="006579F7" w:rsidRPr="009567BF">
        <w:rPr>
          <w:rFonts w:asciiTheme="minorHAnsi" w:hAnsiTheme="minorHAnsi" w:cstheme="minorHAnsi"/>
          <w:u w:color="000000"/>
          <w:lang w:val="en-US"/>
        </w:rPr>
        <w:t xml:space="preserve">n vett részt, az </w:t>
      </w:r>
      <w:r w:rsidRPr="009567BF">
        <w:rPr>
          <w:rFonts w:asciiTheme="minorHAnsi" w:hAnsiTheme="minorHAnsi" w:cstheme="minorHAnsi"/>
          <w:u w:color="000000"/>
          <w:lang w:val="fr-FR"/>
        </w:rPr>
        <w:t>é</w:t>
      </w:r>
      <w:r w:rsidRPr="009567BF">
        <w:rPr>
          <w:rFonts w:asciiTheme="minorHAnsi" w:hAnsiTheme="minorHAnsi" w:cstheme="minorHAnsi"/>
          <w:u w:color="000000"/>
        </w:rPr>
        <w:t>rdekelt felek</w:t>
      </w:r>
      <w:r w:rsidR="006579F7" w:rsidRPr="009567BF">
        <w:rPr>
          <w:rFonts w:asciiTheme="minorHAnsi" w:hAnsiTheme="minorHAnsi" w:cstheme="minorHAnsi"/>
          <w:u w:color="000000"/>
        </w:rPr>
        <w:t xml:space="preserve"> </w:t>
      </w:r>
      <w:r w:rsidRPr="009567BF">
        <w:rPr>
          <w:rFonts w:asciiTheme="minorHAnsi" w:hAnsiTheme="minorHAnsi" w:cstheme="minorHAnsi"/>
          <w:u w:color="000000"/>
        </w:rPr>
        <w:t>k</w:t>
      </w:r>
      <w:r w:rsidRPr="009567BF">
        <w:rPr>
          <w:rFonts w:asciiTheme="minorHAnsi" w:hAnsiTheme="minorHAnsi" w:cstheme="minorHAnsi"/>
          <w:u w:color="000000"/>
          <w:lang w:val="sv-SE"/>
        </w:rPr>
        <w:t>ö</w:t>
      </w:r>
      <w:r w:rsidRPr="009567BF">
        <w:rPr>
          <w:rFonts w:asciiTheme="minorHAnsi" w:hAnsiTheme="minorHAnsi" w:cstheme="minorHAnsi"/>
          <w:u w:color="000000"/>
        </w:rPr>
        <w:t>z</w:t>
      </w:r>
      <w:r w:rsidRPr="009567BF">
        <w:rPr>
          <w:rFonts w:asciiTheme="minorHAnsi" w:hAnsiTheme="minorHAnsi" w:cstheme="minorHAnsi"/>
          <w:u w:color="000000"/>
          <w:lang w:val="sv-SE"/>
        </w:rPr>
        <w:t>ött v</w:t>
      </w:r>
      <w:r w:rsidRPr="009567BF">
        <w:rPr>
          <w:rFonts w:asciiTheme="minorHAnsi" w:hAnsiTheme="minorHAnsi" w:cstheme="minorHAnsi"/>
          <w:u w:color="000000"/>
        </w:rPr>
        <w:t>állalkoz</w:t>
      </w:r>
      <w:r w:rsidRPr="009567BF">
        <w:rPr>
          <w:rFonts w:asciiTheme="minorHAnsi" w:hAnsiTheme="minorHAnsi" w:cstheme="minorHAnsi"/>
          <w:u w:color="000000"/>
          <w:lang w:val="es-ES_tradnl"/>
        </w:rPr>
        <w:t>ók, multinacion</w:t>
      </w:r>
      <w:r w:rsidRPr="009567BF">
        <w:rPr>
          <w:rFonts w:asciiTheme="minorHAnsi" w:hAnsiTheme="minorHAnsi" w:cstheme="minorHAnsi"/>
          <w:u w:color="000000"/>
        </w:rPr>
        <w:t>á</w:t>
      </w:r>
      <w:r w:rsidRPr="009567BF">
        <w:rPr>
          <w:rFonts w:asciiTheme="minorHAnsi" w:hAnsiTheme="minorHAnsi" w:cstheme="minorHAnsi"/>
          <w:u w:color="000000"/>
          <w:lang w:val="fr-FR"/>
        </w:rPr>
        <w:t>lis cé</w:t>
      </w:r>
      <w:r w:rsidRPr="009567BF">
        <w:rPr>
          <w:rFonts w:asciiTheme="minorHAnsi" w:hAnsiTheme="minorHAnsi" w:cstheme="minorHAnsi"/>
          <w:u w:color="000000"/>
        </w:rPr>
        <w:t>gek k</w:t>
      </w:r>
      <w:r w:rsidRPr="009567BF">
        <w:rPr>
          <w:rFonts w:asciiTheme="minorHAnsi" w:hAnsiTheme="minorHAnsi" w:cstheme="minorHAnsi"/>
          <w:u w:color="000000"/>
          <w:lang w:val="fr-FR"/>
        </w:rPr>
        <w:t>é</w:t>
      </w:r>
      <w:r w:rsidRPr="009567BF">
        <w:rPr>
          <w:rFonts w:asciiTheme="minorHAnsi" w:hAnsiTheme="minorHAnsi" w:cstheme="minorHAnsi"/>
          <w:u w:color="000000"/>
        </w:rPr>
        <w:t xml:space="preserve">pviselői </w:t>
      </w:r>
      <w:r w:rsidRPr="009567BF">
        <w:rPr>
          <w:rFonts w:asciiTheme="minorHAnsi" w:hAnsiTheme="minorHAnsi" w:cstheme="minorHAnsi"/>
          <w:u w:color="000000"/>
          <w:lang w:val="fr-FR"/>
        </w:rPr>
        <w:t>é</w:t>
      </w:r>
      <w:r w:rsidRPr="009567BF">
        <w:rPr>
          <w:rFonts w:asciiTheme="minorHAnsi" w:hAnsiTheme="minorHAnsi" w:cstheme="minorHAnsi"/>
          <w:u w:color="000000"/>
        </w:rPr>
        <w:t xml:space="preserve">s </w:t>
      </w:r>
      <w:r w:rsidRPr="009567BF">
        <w:rPr>
          <w:rFonts w:asciiTheme="minorHAnsi" w:hAnsiTheme="minorHAnsi" w:cstheme="minorHAnsi"/>
          <w:u w:color="000000"/>
          <w:lang w:val="sv-SE"/>
        </w:rPr>
        <w:t>ö</w:t>
      </w:r>
      <w:r w:rsidRPr="009567BF">
        <w:rPr>
          <w:rFonts w:asciiTheme="minorHAnsi" w:hAnsiTheme="minorHAnsi" w:cstheme="minorHAnsi"/>
          <w:u w:color="000000"/>
        </w:rPr>
        <w:t>nkormányzati munkatársak is szerepeltek.</w:t>
      </w:r>
    </w:p>
    <w:p w14:paraId="486E3870" w14:textId="77777777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</w:rPr>
      </w:pPr>
    </w:p>
    <w:p w14:paraId="73C1FFB0" w14:textId="1F6890FC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  <w:b/>
          <w:bCs/>
        </w:rPr>
        <w:t>E napon</w:t>
      </w:r>
      <w:r w:rsidRPr="009567BF">
        <w:rPr>
          <w:rFonts w:asciiTheme="minorHAnsi" w:hAnsiTheme="minorHAnsi" w:cstheme="minorHAnsi"/>
        </w:rPr>
        <w:t xml:space="preserve"> Bokányi Adrienn tanácsnok asszony a Kanizsai Dorottya Gimnázium szervezésében megrendezésre kerülő Diák Képfesztiválon mondott beszédet a Savaria Moziban</w:t>
      </w:r>
      <w:r w:rsidR="006579F7" w:rsidRPr="009567BF">
        <w:rPr>
          <w:rFonts w:asciiTheme="minorHAnsi" w:hAnsiTheme="minorHAnsi" w:cstheme="minorHAnsi"/>
        </w:rPr>
        <w:t>.</w:t>
      </w:r>
    </w:p>
    <w:p w14:paraId="7CD56E1E" w14:textId="77777777" w:rsidR="00775160" w:rsidRPr="009567BF" w:rsidRDefault="00775160" w:rsidP="00973458">
      <w:pPr>
        <w:pStyle w:val="Nincstrkz"/>
        <w:jc w:val="both"/>
        <w:rPr>
          <w:rFonts w:asciiTheme="minorHAnsi" w:hAnsiTheme="minorHAnsi" w:cstheme="minorHAnsi"/>
          <w:bCs/>
        </w:rPr>
      </w:pPr>
    </w:p>
    <w:p w14:paraId="093F2B6D" w14:textId="6CDFB3B6" w:rsidR="00523E14" w:rsidRPr="009567BF" w:rsidRDefault="00523E14" w:rsidP="00973458">
      <w:pPr>
        <w:pStyle w:val="Nincstrkz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 xml:space="preserve">Nagy Imre és mártírtársai halálának 66. évfordulója alkalmából </w:t>
      </w:r>
      <w:r w:rsidRPr="009567BF">
        <w:rPr>
          <w:rFonts w:asciiTheme="minorHAnsi" w:hAnsiTheme="minorHAnsi" w:cstheme="minorHAnsi"/>
          <w:b/>
          <w:bCs/>
        </w:rPr>
        <w:t>június 14-én</w:t>
      </w:r>
      <w:r w:rsidRPr="009567BF">
        <w:rPr>
          <w:rFonts w:asciiTheme="minorHAnsi" w:hAnsiTheme="minorHAnsi" w:cstheme="minorHAnsi"/>
        </w:rPr>
        <w:t> a Szombathelyi Nemzetőrök Emléktáblájánál (56-osok tere) tartott megemlékezésen vettünk részt Bokányi Adrienn tanácsnok asszonnyal, Kopcsándi József és Tóth Kálmán önkormányzati képviselőkkel. A megemlékezés során virágot és mécsest helyezt</w:t>
      </w:r>
      <w:r w:rsidR="006579F7" w:rsidRPr="009567BF">
        <w:rPr>
          <w:rFonts w:asciiTheme="minorHAnsi" w:hAnsiTheme="minorHAnsi" w:cstheme="minorHAnsi"/>
        </w:rPr>
        <w:t>ünk</w:t>
      </w:r>
      <w:r w:rsidRPr="009567BF">
        <w:rPr>
          <w:rFonts w:asciiTheme="minorHAnsi" w:hAnsiTheme="minorHAnsi" w:cstheme="minorHAnsi"/>
        </w:rPr>
        <w:t xml:space="preserve"> el az emlékmű talapzatán. </w:t>
      </w:r>
    </w:p>
    <w:p w14:paraId="34FA3372" w14:textId="77777777" w:rsidR="00523E14" w:rsidRPr="009567BF" w:rsidRDefault="00523E14" w:rsidP="00973458">
      <w:pPr>
        <w:pStyle w:val="Nincstrkz"/>
        <w:jc w:val="both"/>
        <w:rPr>
          <w:rFonts w:asciiTheme="minorHAnsi" w:hAnsiTheme="minorHAnsi" w:cstheme="minorHAnsi"/>
          <w:b/>
          <w:bCs/>
        </w:rPr>
      </w:pPr>
    </w:p>
    <w:p w14:paraId="06F78856" w14:textId="259B0E04" w:rsidR="00E40401" w:rsidRPr="009567BF" w:rsidRDefault="003C5197" w:rsidP="00973458">
      <w:pPr>
        <w:pStyle w:val="Nincstrkz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  <w:b/>
          <w:bCs/>
        </w:rPr>
        <w:t>Június 14-én</w:t>
      </w:r>
      <w:r w:rsidR="002C4E91" w:rsidRPr="009567BF">
        <w:rPr>
          <w:rFonts w:asciiTheme="minorHAnsi" w:hAnsiTheme="minorHAnsi" w:cstheme="minorHAnsi"/>
        </w:rPr>
        <w:t xml:space="preserve"> a Fő téri Joyce-szobornál hivatalosan is kezdetét vette a 2024-es Bloomsday. Az</w:t>
      </w:r>
      <w:r w:rsidR="002C4E91" w:rsidRPr="009567BF">
        <w:rPr>
          <w:rFonts w:asciiTheme="minorHAnsi" w:hAnsiTheme="minorHAnsi" w:cstheme="minorHAnsi"/>
          <w:shd w:val="clear" w:color="auto" w:fill="FFFFFF"/>
        </w:rPr>
        <w:t xml:space="preserve"> </w:t>
      </w:r>
      <w:r w:rsidR="002C4E91" w:rsidRPr="009567BF">
        <w:rPr>
          <w:rFonts w:asciiTheme="minorHAnsi" w:hAnsiTheme="minorHAnsi" w:cstheme="minorHAnsi"/>
        </w:rPr>
        <w:t xml:space="preserve">idén háromnaposra bővült fesztiválon </w:t>
      </w:r>
      <w:r w:rsidR="00533FDF" w:rsidRPr="009567BF">
        <w:rPr>
          <w:rFonts w:asciiTheme="minorHAnsi" w:hAnsiTheme="minorHAnsi" w:cstheme="minorHAnsi"/>
        </w:rPr>
        <w:t xml:space="preserve">Ragnar Almquist, Írország magyarországi nagykövetével köszöntő </w:t>
      </w:r>
      <w:r w:rsidR="002C4E91" w:rsidRPr="009567BF">
        <w:rPr>
          <w:rFonts w:asciiTheme="minorHAnsi" w:hAnsiTheme="minorHAnsi" w:cstheme="minorHAnsi"/>
        </w:rPr>
        <w:t>beszédet mond</w:t>
      </w:r>
      <w:r w:rsidR="00533FDF" w:rsidRPr="009567BF">
        <w:rPr>
          <w:rFonts w:asciiTheme="minorHAnsi" w:hAnsiTheme="minorHAnsi" w:cstheme="minorHAnsi"/>
        </w:rPr>
        <w:t>tunk</w:t>
      </w:r>
      <w:r w:rsidR="002C4E91" w:rsidRPr="009567BF">
        <w:rPr>
          <w:rFonts w:asciiTheme="minorHAnsi" w:hAnsiTheme="minorHAnsi" w:cstheme="minorHAnsi"/>
        </w:rPr>
        <w:t>. Az eseményen</w:t>
      </w:r>
      <w:r w:rsidR="00533FDF" w:rsidRPr="009567BF">
        <w:rPr>
          <w:rFonts w:asciiTheme="minorHAnsi" w:hAnsiTheme="minorHAnsi" w:cstheme="minorHAnsi"/>
        </w:rPr>
        <w:t xml:space="preserve"> a</w:t>
      </w:r>
      <w:r w:rsidR="002C4E91" w:rsidRPr="009567BF">
        <w:rPr>
          <w:rFonts w:asciiTheme="minorHAnsi" w:hAnsiTheme="minorHAnsi" w:cstheme="minorHAnsi"/>
        </w:rPr>
        <w:t xml:space="preserve"> Bloom-díj</w:t>
      </w:r>
      <w:r w:rsidR="00533FDF" w:rsidRPr="009567BF">
        <w:rPr>
          <w:rFonts w:asciiTheme="minorHAnsi" w:hAnsiTheme="minorHAnsi" w:cstheme="minorHAnsi"/>
        </w:rPr>
        <w:t xml:space="preserve"> is </w:t>
      </w:r>
      <w:r w:rsidR="00973458" w:rsidRPr="009567BF">
        <w:rPr>
          <w:rFonts w:asciiTheme="minorHAnsi" w:hAnsiTheme="minorHAnsi" w:cstheme="minorHAnsi"/>
        </w:rPr>
        <w:t>átadása került</w:t>
      </w:r>
      <w:r w:rsidR="00533FDF" w:rsidRPr="009567BF">
        <w:rPr>
          <w:rFonts w:asciiTheme="minorHAnsi" w:hAnsiTheme="minorHAnsi" w:cstheme="minorHAnsi"/>
        </w:rPr>
        <w:t xml:space="preserve">.  </w:t>
      </w:r>
    </w:p>
    <w:p w14:paraId="57C08987" w14:textId="46712E66" w:rsidR="00E40401" w:rsidRPr="009567BF" w:rsidRDefault="00E40401" w:rsidP="00973458">
      <w:pPr>
        <w:pStyle w:val="Nincstrkz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>A 2024-es Bloomsday legnagyobb művészeti eseményeként</w:t>
      </w:r>
      <w:r w:rsidR="00C06436" w:rsidRPr="009567BF">
        <w:rPr>
          <w:rFonts w:asciiTheme="minorHAnsi" w:hAnsiTheme="minorHAnsi" w:cstheme="minorHAnsi"/>
        </w:rPr>
        <w:t xml:space="preserve"> Szombathely Megyei Jogú Város Ö</w:t>
      </w:r>
      <w:r w:rsidRPr="009567BF">
        <w:rPr>
          <w:rFonts w:asciiTheme="minorHAnsi" w:hAnsiTheme="minorHAnsi" w:cstheme="minorHAnsi"/>
        </w:rPr>
        <w:t>nkormányzat</w:t>
      </w:r>
      <w:r w:rsidR="00C06436" w:rsidRPr="009567BF">
        <w:rPr>
          <w:rFonts w:asciiTheme="minorHAnsi" w:hAnsiTheme="minorHAnsi" w:cstheme="minorHAnsi"/>
        </w:rPr>
        <w:t>a</w:t>
      </w:r>
      <w:r w:rsidRPr="009567BF">
        <w:rPr>
          <w:rFonts w:asciiTheme="minorHAnsi" w:hAnsiTheme="minorHAnsi" w:cstheme="minorHAnsi"/>
        </w:rPr>
        <w:t>, Írország Magyarországi Nagykövetsége és a Leopold Bloom Art Művészeti Alapítvány megállapodásának eredményeképpen június 15-én megnyílt az a kortárs kiállítás a képtárban, mely az alapítvány magángyűjteményét mutatja be.</w:t>
      </w:r>
    </w:p>
    <w:p w14:paraId="6FFB04B1" w14:textId="77B4AB6E" w:rsidR="00E40401" w:rsidRPr="009567BF" w:rsidRDefault="00E4040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megnyitón ünnepi beszédet mondtam.</w:t>
      </w:r>
    </w:p>
    <w:p w14:paraId="212DF7F5" w14:textId="78F265F8" w:rsidR="00595EEB" w:rsidRPr="009567BF" w:rsidRDefault="00973458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Bloomsday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programjain dr. László Győző alpolgármester </w:t>
      </w:r>
      <w:r w:rsidRPr="009567BF">
        <w:rPr>
          <w:rFonts w:asciiTheme="minorHAnsi" w:hAnsiTheme="minorHAnsi" w:cstheme="minorHAnsi"/>
          <w:sz w:val="22"/>
          <w:szCs w:val="22"/>
        </w:rPr>
        <w:t>úr</w:t>
      </w:r>
      <w:r w:rsidR="00C06436" w:rsidRPr="009567BF">
        <w:rPr>
          <w:rFonts w:asciiTheme="minorHAnsi" w:hAnsiTheme="minorHAnsi" w:cstheme="minorHAnsi"/>
          <w:sz w:val="22"/>
          <w:szCs w:val="22"/>
        </w:rPr>
        <w:t>,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dr. Horváth Attila alpolgármester úr</w:t>
      </w:r>
      <w:r w:rsidR="00533FDF" w:rsidRPr="009567BF">
        <w:rPr>
          <w:rFonts w:asciiTheme="minorHAnsi" w:hAnsiTheme="minorHAnsi" w:cstheme="minorHAnsi"/>
          <w:sz w:val="22"/>
          <w:szCs w:val="22"/>
        </w:rPr>
        <w:t xml:space="preserve">, valamint Bokányi Adrienn tanácsnok </w:t>
      </w:r>
      <w:r w:rsidRPr="009567BF">
        <w:rPr>
          <w:rFonts w:asciiTheme="minorHAnsi" w:hAnsiTheme="minorHAnsi" w:cstheme="minorHAnsi"/>
          <w:sz w:val="22"/>
          <w:szCs w:val="22"/>
        </w:rPr>
        <w:t>asszony és</w:t>
      </w:r>
      <w:r w:rsidR="0072222F" w:rsidRPr="009567BF">
        <w:rPr>
          <w:rFonts w:asciiTheme="minorHAnsi" w:hAnsiTheme="minorHAnsi" w:cstheme="minorHAnsi"/>
          <w:sz w:val="22"/>
          <w:szCs w:val="22"/>
        </w:rPr>
        <w:t xml:space="preserve"> Németh Ákos tanácsnok úr is részt vett. 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16051EF" w14:textId="77777777" w:rsidR="00595EEB" w:rsidRPr="009567BF" w:rsidRDefault="00595EEB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CCCF1" w14:textId="2DA440B5" w:rsidR="00236F72" w:rsidRPr="009567BF" w:rsidRDefault="00236F72" w:rsidP="00973458">
      <w:pPr>
        <w:pStyle w:val="Alaprtelmezett"/>
        <w:spacing w:line="288" w:lineRule="auto"/>
        <w:jc w:val="both"/>
        <w:rPr>
          <w:rFonts w:asciiTheme="minorHAnsi" w:eastAsia="Arial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 14-</w:t>
      </w: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Németh Ákos tanácsnok úr a Ká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moni Arbor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tumba</w:t>
      </w:r>
      <w:r w:rsidR="00446915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megnyitotta az Ökoplusz Fesztivált.</w:t>
      </w:r>
    </w:p>
    <w:p w14:paraId="384F4225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91613" w14:textId="67330141" w:rsidR="003C5197" w:rsidRPr="009567BF" w:rsidRDefault="003C5197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Június 17-én </w:t>
      </w:r>
      <w:r w:rsidRPr="009567BF">
        <w:rPr>
          <w:rFonts w:asciiTheme="minorHAnsi" w:hAnsiTheme="minorHAnsi" w:cstheme="minorHAnsi"/>
          <w:sz w:val="22"/>
          <w:szCs w:val="22"/>
        </w:rPr>
        <w:t>a 2023-2024-es tanévben, az országos tanulmányi versenyeken kimagasló eredményt elért tanulókat és az őket felkészítő szaktanárokat jutalmaz</w:t>
      </w:r>
      <w:r w:rsidR="00853F25" w:rsidRPr="009567BF">
        <w:rPr>
          <w:rFonts w:asciiTheme="minorHAnsi" w:hAnsiTheme="minorHAnsi" w:cstheme="minorHAnsi"/>
          <w:sz w:val="22"/>
          <w:szCs w:val="22"/>
        </w:rPr>
        <w:t>tuk</w:t>
      </w:r>
      <w:r w:rsidRPr="009567BF">
        <w:rPr>
          <w:rFonts w:asciiTheme="minorHAnsi" w:hAnsiTheme="minorHAnsi" w:cstheme="minorHAnsi"/>
          <w:sz w:val="22"/>
          <w:szCs w:val="22"/>
        </w:rPr>
        <w:t xml:space="preserve"> Putz </w:t>
      </w:r>
      <w:r w:rsidRPr="0026172E">
        <w:rPr>
          <w:rFonts w:asciiTheme="minorHAnsi" w:hAnsiTheme="minorHAnsi" w:cstheme="minorHAnsi"/>
          <w:sz w:val="22"/>
          <w:szCs w:val="22"/>
        </w:rPr>
        <w:t>Attil</w:t>
      </w:r>
      <w:r w:rsidR="0083332A" w:rsidRPr="0026172E">
        <w:rPr>
          <w:rFonts w:asciiTheme="minorHAnsi" w:hAnsiTheme="minorHAnsi" w:cstheme="minorHAnsi"/>
          <w:sz w:val="22"/>
          <w:szCs w:val="22"/>
        </w:rPr>
        <w:t>ával</w:t>
      </w:r>
      <w:r w:rsidRPr="009567BF">
        <w:rPr>
          <w:rFonts w:asciiTheme="minorHAnsi" w:hAnsiTheme="minorHAnsi" w:cstheme="minorHAnsi"/>
          <w:sz w:val="22"/>
          <w:szCs w:val="22"/>
        </w:rPr>
        <w:t>, a Kulturális, Oktatási és Civil Bizottság elnök</w:t>
      </w:r>
      <w:r w:rsidR="00853F25" w:rsidRPr="009567BF">
        <w:rPr>
          <w:rFonts w:asciiTheme="minorHAnsi" w:hAnsiTheme="minorHAnsi" w:cstheme="minorHAnsi"/>
          <w:sz w:val="22"/>
          <w:szCs w:val="22"/>
        </w:rPr>
        <w:t>ével</w:t>
      </w:r>
      <w:r w:rsidRPr="009567BF">
        <w:rPr>
          <w:rFonts w:asciiTheme="minorHAnsi" w:hAnsiTheme="minorHAnsi" w:cstheme="minorHAnsi"/>
          <w:sz w:val="22"/>
          <w:szCs w:val="22"/>
        </w:rPr>
        <w:t xml:space="preserve"> a </w:t>
      </w:r>
      <w:r w:rsidR="00446915" w:rsidRPr="009567BF">
        <w:rPr>
          <w:rFonts w:asciiTheme="minorHAnsi" w:hAnsiTheme="minorHAnsi" w:cstheme="minorHAnsi"/>
          <w:sz w:val="22"/>
          <w:szCs w:val="22"/>
        </w:rPr>
        <w:t>V</w:t>
      </w:r>
      <w:r w:rsidRPr="009567BF">
        <w:rPr>
          <w:rFonts w:asciiTheme="minorHAnsi" w:hAnsiTheme="minorHAnsi" w:cstheme="minorHAnsi"/>
          <w:sz w:val="22"/>
          <w:szCs w:val="22"/>
        </w:rPr>
        <w:t>árosházán</w:t>
      </w:r>
      <w:r w:rsidR="00446915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0DE04768" w14:textId="77777777" w:rsidR="00446915" w:rsidRPr="009567BF" w:rsidRDefault="00446915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55DEE" w14:textId="702006B2" w:rsidR="00446915" w:rsidRPr="009567BF" w:rsidRDefault="00446915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E napon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Homonnay Ferenc szépkorút köszöntöttem 90. születésnapján. </w:t>
      </w:r>
    </w:p>
    <w:p w14:paraId="61D811AF" w14:textId="77777777" w:rsidR="00682599" w:rsidRPr="009567BF" w:rsidRDefault="00682599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3014E" w14:textId="371A1D50" w:rsidR="00C04DAE" w:rsidRPr="009567BF" w:rsidRDefault="00C04DAE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17-én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dr. Károlyi Ákos jegyző úrral átadtuk a Szombathely Portré 2024 programhoz csatlakozók által beküldött fotó</w:t>
      </w:r>
      <w:r w:rsidR="00446915" w:rsidRPr="009567BF">
        <w:rPr>
          <w:rFonts w:asciiTheme="minorHAnsi" w:hAnsiTheme="minorHAnsi" w:cstheme="minorHAnsi"/>
          <w:sz w:val="22"/>
          <w:szCs w:val="22"/>
        </w:rPr>
        <w:t>k</w:t>
      </w:r>
      <w:r w:rsidRPr="009567BF">
        <w:rPr>
          <w:rFonts w:asciiTheme="minorHAnsi" w:hAnsiTheme="minorHAnsi" w:cstheme="minorHAnsi"/>
          <w:sz w:val="22"/>
          <w:szCs w:val="22"/>
        </w:rPr>
        <w:t xml:space="preserve"> után felajánlott adományt a Zseboroszlán Vas </w:t>
      </w:r>
      <w:r w:rsidR="00C06436" w:rsidRPr="009567BF">
        <w:rPr>
          <w:rFonts w:asciiTheme="minorHAnsi" w:hAnsiTheme="minorHAnsi" w:cstheme="minorHAnsi"/>
          <w:sz w:val="22"/>
          <w:szCs w:val="22"/>
        </w:rPr>
        <w:t>Me</w:t>
      </w:r>
      <w:r w:rsidRPr="009567BF">
        <w:rPr>
          <w:rFonts w:asciiTheme="minorHAnsi" w:hAnsiTheme="minorHAnsi" w:cstheme="minorHAnsi"/>
          <w:sz w:val="22"/>
          <w:szCs w:val="22"/>
        </w:rPr>
        <w:t>gyei Koraszülöttekért Közhasznú Alapítványnak.</w:t>
      </w:r>
    </w:p>
    <w:p w14:paraId="3331FDB3" w14:textId="036031CA" w:rsidR="00DA74D8" w:rsidRPr="009567BF" w:rsidRDefault="00C04DAE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program során minden beküldött fotóért 1000 forintot ajánlott fel Szombathely Megyei Jogú Város Önkormányzata, így 3 586 000 forintot kapott a koraszülötteket segítő szervezet</w:t>
      </w:r>
      <w:r w:rsidR="00446915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7359704D" w14:textId="77777777" w:rsidR="00790C22" w:rsidRPr="009567BF" w:rsidRDefault="00790C2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8698C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17-én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részt vett a Múzeumok éjszakája programjairól tartott sajtótájékoztatón a Savaria Múzeumban.</w:t>
      </w:r>
    </w:p>
    <w:p w14:paraId="46C87FF0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90F8A" w14:textId="54CD3701" w:rsidR="00C1660B" w:rsidRPr="009567BF" w:rsidRDefault="00C1660B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17-20-ig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az </w:t>
      </w:r>
      <w:r w:rsidR="00C06436" w:rsidRPr="009567BF">
        <w:rPr>
          <w:rFonts w:asciiTheme="minorHAnsi" w:hAnsiTheme="minorHAnsi" w:cstheme="minorHAnsi"/>
          <w:sz w:val="22"/>
          <w:szCs w:val="22"/>
        </w:rPr>
        <w:t>„</w:t>
      </w:r>
      <w:r w:rsidRPr="009567BF">
        <w:rPr>
          <w:rFonts w:asciiTheme="minorHAnsi" w:hAnsiTheme="minorHAnsi" w:cstheme="minorHAnsi"/>
          <w:sz w:val="22"/>
          <w:szCs w:val="22"/>
        </w:rPr>
        <w:t>Intelligens Városok Kihívás</w:t>
      </w:r>
      <w:r w:rsidR="00597EAE">
        <w:rPr>
          <w:rFonts w:asciiTheme="minorHAnsi" w:hAnsiTheme="minorHAnsi" w:cstheme="minorHAnsi"/>
          <w:sz w:val="22"/>
          <w:szCs w:val="22"/>
        </w:rPr>
        <w:t>”</w:t>
      </w:r>
      <w:r w:rsidRPr="009567BF">
        <w:rPr>
          <w:rFonts w:asciiTheme="minorHAnsi" w:hAnsiTheme="minorHAnsi" w:cstheme="minorHAnsi"/>
          <w:sz w:val="22"/>
          <w:szCs w:val="22"/>
        </w:rPr>
        <w:t xml:space="preserve"> Portóban megrendezett konferenciáján képviselte Szombathely Megyei Jogú Város Önkormányzatát. </w:t>
      </w:r>
    </w:p>
    <w:p w14:paraId="47472D69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14D46D" w14:textId="23D97B4E" w:rsidR="00446915" w:rsidRPr="009567BF" w:rsidRDefault="007952C9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446915" w:rsidRPr="009567BF">
        <w:rPr>
          <w:rFonts w:asciiTheme="minorHAnsi" w:hAnsiTheme="minorHAnsi" w:cstheme="minorHAnsi"/>
          <w:b/>
          <w:bCs/>
          <w:sz w:val="22"/>
          <w:szCs w:val="22"/>
        </w:rPr>
        <w:t>únius 18-án</w:t>
      </w:r>
      <w:r w:rsidR="00446915" w:rsidRPr="009567BF">
        <w:rPr>
          <w:rFonts w:asciiTheme="minorHAnsi" w:hAnsiTheme="minorHAnsi" w:cstheme="minorHAnsi"/>
          <w:sz w:val="22"/>
          <w:szCs w:val="22"/>
        </w:rPr>
        <w:t xml:space="preserve"> kimonótörténeti kiállítás nyílt a Kámoni Arborétum látogatóközpontjában a Magyar-Japán Baráti Társaság - Szombathely jóvoltából, melynek megnyitóján dr. László Győző alpolgármester úr köszöntötte a jelenlévőket. </w:t>
      </w:r>
    </w:p>
    <w:p w14:paraId="45E93302" w14:textId="77777777" w:rsidR="00C1660B" w:rsidRPr="009567BF" w:rsidRDefault="00C1660B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5E9E4" w14:textId="36F551AA" w:rsidR="00236F72" w:rsidRPr="009567BF" w:rsidRDefault="007952C9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J</w:t>
      </w:r>
      <w:r w:rsidR="00236F72" w:rsidRPr="009567BF">
        <w:rPr>
          <w:rFonts w:asciiTheme="minorHAnsi" w:hAnsiTheme="minorHAnsi" w:cstheme="minorHAnsi"/>
          <w:b/>
          <w:sz w:val="22"/>
          <w:szCs w:val="22"/>
        </w:rPr>
        <w:t>únius 18-án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Szuhai Viktor tanácsnok úr a</w:t>
      </w:r>
      <w:r w:rsidRPr="009567BF">
        <w:rPr>
          <w:rFonts w:asciiTheme="minorHAnsi" w:hAnsiTheme="minorHAnsi" w:cstheme="minorHAnsi"/>
          <w:sz w:val="22"/>
          <w:szCs w:val="22"/>
        </w:rPr>
        <w:t xml:space="preserve"> Szombathelyi </w:t>
      </w:r>
      <w:r w:rsidR="00236F72" w:rsidRPr="009567BF">
        <w:rPr>
          <w:rFonts w:asciiTheme="minorHAnsi" w:hAnsiTheme="minorHAnsi" w:cstheme="minorHAnsi"/>
          <w:sz w:val="22"/>
          <w:szCs w:val="22"/>
        </w:rPr>
        <w:t>Szlovén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Önkormányzat képviselő-testülete által tartott 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közmeghallgatáson vett </w:t>
      </w:r>
      <w:r w:rsidR="00233C81" w:rsidRPr="009567BF">
        <w:rPr>
          <w:rFonts w:asciiTheme="minorHAnsi" w:hAnsiTheme="minorHAnsi" w:cstheme="minorHAnsi"/>
          <w:sz w:val="22"/>
          <w:szCs w:val="22"/>
        </w:rPr>
        <w:t>részt</w:t>
      </w:r>
      <w:r w:rsidRPr="009567BF">
        <w:rPr>
          <w:rFonts w:asciiTheme="minorHAnsi" w:hAnsiTheme="minorHAnsi" w:cstheme="minorHAnsi"/>
          <w:sz w:val="22"/>
          <w:szCs w:val="22"/>
        </w:rPr>
        <w:t>.</w:t>
      </w:r>
    </w:p>
    <w:p w14:paraId="14AE05D7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ED667" w14:textId="10F69C09" w:rsidR="00236F72" w:rsidRPr="009567BF" w:rsidRDefault="007952C9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236F72" w:rsidRPr="009567BF">
        <w:rPr>
          <w:rFonts w:asciiTheme="minorHAnsi" w:hAnsiTheme="minorHAnsi" w:cstheme="minorHAnsi"/>
          <w:b/>
          <w:bCs/>
          <w:sz w:val="22"/>
          <w:szCs w:val="22"/>
        </w:rPr>
        <w:t>únius 21-én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került megrendezésre a TFA-FCC Hungary nemzetközi tűzoltóverseny, melynek megnyitóján dr. László Győző alpolgármester úr köszöntőbeszéddel üdvözölte a résztvevőket.</w:t>
      </w:r>
    </w:p>
    <w:p w14:paraId="72C3F02D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076D9" w14:textId="77777777" w:rsidR="00C1660B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21-én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ünnepi beszédet mondott a VIII. Nemzetközi Textilművészeti Triennálé szombathelyi kiállításán, a Képtárban</w:t>
      </w:r>
      <w:r w:rsidR="00C1660B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7B05719A" w14:textId="77777777" w:rsidR="00C1660B" w:rsidRPr="009567BF" w:rsidRDefault="00C1660B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DD019" w14:textId="5FC40F82" w:rsidR="00AE22AD" w:rsidRPr="009567BF" w:rsidRDefault="00AE22AD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 22-én</w:t>
      </w:r>
      <w:r w:rsidR="00446915"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Szombathelyi Horvátok Egyesülete és a Szombathelyi Horvát Nemzetiségi Önkormányzat</w:t>
      </w:r>
      <w:r w:rsidR="00233C81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6915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által hagyományosan megrendezett Horvát napon </w:t>
      </w:r>
      <w:r w:rsidR="00C06436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Németh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6915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Ákos tanácsnok úr mondott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köszöntő</w:t>
      </w:r>
      <w:r w:rsidR="00446915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beszédet.</w:t>
      </w:r>
    </w:p>
    <w:p w14:paraId="2102971D" w14:textId="77777777" w:rsidR="00233C81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F6CE4" w14:textId="3872A3CC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23-án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ünnepi beszédet mondott a 11-es Huszár Egyesület Ezred emléknapján és Huszár leszármazott találkozóján. </w:t>
      </w:r>
    </w:p>
    <w:p w14:paraId="04B12C11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4355C" w14:textId="4F02B5B5" w:rsidR="00236F72" w:rsidRPr="009567BF" w:rsidRDefault="00446915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236F72" w:rsidRPr="009567BF">
        <w:rPr>
          <w:rFonts w:asciiTheme="minorHAnsi" w:hAnsiTheme="minorHAnsi" w:cstheme="minorHAnsi"/>
          <w:b/>
          <w:bCs/>
          <w:sz w:val="22"/>
          <w:szCs w:val="22"/>
        </w:rPr>
        <w:t>únius 25-én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dr. László Győző alpolgármester </w:t>
      </w:r>
      <w:r w:rsidR="00233C81" w:rsidRPr="009567BF">
        <w:rPr>
          <w:rFonts w:asciiTheme="minorHAnsi" w:hAnsiTheme="minorHAnsi" w:cstheme="minorHAnsi"/>
          <w:sz w:val="22"/>
          <w:szCs w:val="22"/>
        </w:rPr>
        <w:t>úrral a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Haladás szurkolói ankéton vett</w:t>
      </w:r>
      <w:r w:rsidRPr="009567BF">
        <w:rPr>
          <w:rFonts w:asciiTheme="minorHAnsi" w:hAnsiTheme="minorHAnsi" w:cstheme="minorHAnsi"/>
          <w:sz w:val="22"/>
          <w:szCs w:val="22"/>
        </w:rPr>
        <w:t>ünk</w:t>
      </w:r>
      <w:r w:rsidR="00236F72" w:rsidRPr="009567BF">
        <w:rPr>
          <w:rFonts w:asciiTheme="minorHAnsi" w:hAnsiTheme="minorHAnsi" w:cstheme="minorHAnsi"/>
          <w:sz w:val="22"/>
          <w:szCs w:val="22"/>
        </w:rPr>
        <w:t xml:space="preserve"> részt.</w:t>
      </w:r>
    </w:p>
    <w:p w14:paraId="203E4CFA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B42EA" w14:textId="77777777" w:rsidR="007A3FC5" w:rsidRPr="009567BF" w:rsidRDefault="00AE22A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Június 25-én </w:t>
      </w:r>
      <w:r w:rsidRPr="009567BF">
        <w:rPr>
          <w:rFonts w:asciiTheme="minorHAnsi" w:hAnsiTheme="minorHAnsi" w:cstheme="minorHAnsi"/>
          <w:sz w:val="22"/>
          <w:szCs w:val="22"/>
        </w:rPr>
        <w:t>a</w:t>
      </w:r>
      <w:r w:rsidR="00236F72" w:rsidRPr="009567BF">
        <w:rPr>
          <w:rFonts w:asciiTheme="minorHAnsi" w:hAnsiTheme="minorHAnsi" w:cstheme="minorHAnsi"/>
          <w:sz w:val="22"/>
          <w:szCs w:val="22"/>
        </w:rPr>
        <w:t>z Érezd Szombathelyt! soron következő programjairól tartottak sajtótájékoztatót a szervezők. Az eseményen részt vett Horváth Soma, Szombathely MJV kultúráért is felelős alpolgármestere</w:t>
      </w:r>
      <w:r w:rsidR="007A3FC5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08517D6B" w14:textId="77777777" w:rsidR="007A3FC5" w:rsidRPr="009567BF" w:rsidRDefault="007A3FC5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C56C4" w14:textId="77777777" w:rsidR="00236F72" w:rsidRPr="009567BF" w:rsidRDefault="00236F72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 26-án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Németh Ákos tanácsnok úr Sz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kesfeh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rváron a Magyar Civinet szakmai találkoz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ján vett r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szt. </w:t>
      </w:r>
    </w:p>
    <w:p w14:paraId="0F2D5F27" w14:textId="77777777" w:rsidR="00236F72" w:rsidRPr="009567BF" w:rsidRDefault="00236F7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BF709" w14:textId="7A5FBBC2" w:rsidR="008D3EBF" w:rsidRPr="009567BF" w:rsidRDefault="00797A48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26-án</w:t>
      </w:r>
      <w:r w:rsidR="008D3EBF" w:rsidRPr="009567BF">
        <w:rPr>
          <w:rFonts w:asciiTheme="minorHAnsi" w:hAnsiTheme="minorHAnsi" w:cstheme="minorHAnsi"/>
          <w:sz w:val="22"/>
          <w:szCs w:val="22"/>
        </w:rPr>
        <w:t xml:space="preserve"> Koncz </w:t>
      </w:r>
      <w:r w:rsidR="00233C81" w:rsidRPr="009567BF">
        <w:rPr>
          <w:rFonts w:asciiTheme="minorHAnsi" w:hAnsiTheme="minorHAnsi" w:cstheme="minorHAnsi"/>
          <w:sz w:val="22"/>
          <w:szCs w:val="22"/>
        </w:rPr>
        <w:t>Imre</w:t>
      </w:r>
      <w:r w:rsidR="008E330F" w:rsidRPr="009567BF">
        <w:rPr>
          <w:rFonts w:asciiTheme="minorHAnsi" w:hAnsiTheme="minorHAnsi" w:cstheme="minorHAnsi"/>
          <w:sz w:val="22"/>
          <w:szCs w:val="22"/>
        </w:rPr>
        <w:t xml:space="preserve"> szépkorút köszöntöttem </w:t>
      </w:r>
      <w:r w:rsidR="008D3EBF" w:rsidRPr="009567BF">
        <w:rPr>
          <w:rFonts w:asciiTheme="minorHAnsi" w:hAnsiTheme="minorHAnsi" w:cstheme="minorHAnsi"/>
          <w:sz w:val="22"/>
          <w:szCs w:val="22"/>
        </w:rPr>
        <w:t xml:space="preserve">90. születésnapján. </w:t>
      </w:r>
    </w:p>
    <w:p w14:paraId="1AACAC70" w14:textId="77777777" w:rsidR="00EC63E3" w:rsidRPr="009567BF" w:rsidRDefault="00EC63E3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20939" w14:textId="4180E03D" w:rsidR="00EC63E3" w:rsidRPr="009567BF" w:rsidRDefault="00EC63E3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</w:t>
      </w:r>
      <w:r w:rsidR="004A5A8F" w:rsidRPr="009567B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A5A8F" w:rsidRPr="009567BF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Pr="009567BF">
        <w:rPr>
          <w:rFonts w:asciiTheme="minorHAnsi" w:hAnsiTheme="minorHAnsi" w:cstheme="minorHAnsi"/>
          <w:sz w:val="22"/>
          <w:szCs w:val="22"/>
        </w:rPr>
        <w:t>Georg Rosnerrel, Oberwart polgármesterével és a kollégáival egyeztettünk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, </w:t>
      </w:r>
      <w:r w:rsidR="008E330F" w:rsidRPr="009567BF">
        <w:rPr>
          <w:rFonts w:asciiTheme="minorHAnsi" w:hAnsiTheme="minorHAnsi" w:cstheme="minorHAnsi"/>
          <w:sz w:val="22"/>
          <w:szCs w:val="22"/>
        </w:rPr>
        <w:t xml:space="preserve">melynek </w:t>
      </w:r>
      <w:r w:rsidR="00233C81" w:rsidRPr="009567BF">
        <w:rPr>
          <w:rFonts w:asciiTheme="minorHAnsi" w:hAnsiTheme="minorHAnsi" w:cstheme="minorHAnsi"/>
          <w:sz w:val="22"/>
          <w:szCs w:val="22"/>
        </w:rPr>
        <w:t>témája egy</w:t>
      </w:r>
      <w:r w:rsidRPr="009567BF">
        <w:rPr>
          <w:rFonts w:asciiTheme="minorHAnsi" w:hAnsiTheme="minorHAnsi" w:cstheme="minorHAnsi"/>
          <w:sz w:val="22"/>
          <w:szCs w:val="22"/>
        </w:rPr>
        <w:t xml:space="preserve"> közös egészségügyet és oktatást érintő projekt, amely nemcsak mindkét város, hanem mindkét ország javára válhat. </w:t>
      </w:r>
    </w:p>
    <w:p w14:paraId="3FE70795" w14:textId="47C8AF48" w:rsidR="00790C22" w:rsidRPr="009567BF" w:rsidRDefault="00790C2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E135D" w14:textId="05F3034B" w:rsidR="00790C22" w:rsidRPr="009567BF" w:rsidRDefault="004A5A8F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Június 28-án </w:t>
      </w:r>
      <w:r w:rsidR="00C67B47" w:rsidRPr="009567BF">
        <w:rPr>
          <w:rFonts w:asciiTheme="minorHAnsi" w:hAnsiTheme="minorHAnsi" w:cstheme="minorHAnsi"/>
          <w:sz w:val="22"/>
          <w:szCs w:val="22"/>
        </w:rPr>
        <w:t>köszöntöttem a hivatal dolgozóit</w:t>
      </w:r>
      <w:r w:rsidR="00EC63E3" w:rsidRPr="009567BF">
        <w:rPr>
          <w:rFonts w:asciiTheme="minorHAnsi" w:hAnsiTheme="minorHAnsi" w:cstheme="minorHAnsi"/>
          <w:sz w:val="22"/>
          <w:szCs w:val="22"/>
        </w:rPr>
        <w:t xml:space="preserve"> a Köztisztviselői nap alkalmából</w:t>
      </w:r>
      <w:r w:rsidR="00C67B47" w:rsidRPr="009567BF">
        <w:rPr>
          <w:rFonts w:asciiTheme="minorHAnsi" w:hAnsiTheme="minorHAnsi" w:cstheme="minorHAnsi"/>
          <w:sz w:val="22"/>
          <w:szCs w:val="22"/>
        </w:rPr>
        <w:t xml:space="preserve"> és megköszöntem az egész éves</w:t>
      </w:r>
      <w:r w:rsidR="00EC63E3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67B47" w:rsidRPr="009567BF">
        <w:rPr>
          <w:rFonts w:asciiTheme="minorHAnsi" w:hAnsiTheme="minorHAnsi" w:cstheme="minorHAnsi"/>
          <w:sz w:val="22"/>
          <w:szCs w:val="22"/>
        </w:rPr>
        <w:t>munkájukat</w:t>
      </w:r>
      <w:r w:rsidR="008E330F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04B9BB1F" w14:textId="77777777" w:rsidR="00AE22AD" w:rsidRPr="009567BF" w:rsidRDefault="00AE22A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05CEF" w14:textId="5F878EB0" w:rsidR="00236F72" w:rsidRPr="009567BF" w:rsidRDefault="007952C9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7BF">
        <w:rPr>
          <w:rFonts w:asciiTheme="minorHAnsi" w:hAnsiTheme="minorHAnsi" w:cstheme="minorHAnsi"/>
          <w:b/>
          <w:color w:val="auto"/>
          <w:sz w:val="22"/>
          <w:szCs w:val="22"/>
        </w:rPr>
        <w:t>J</w:t>
      </w:r>
      <w:r w:rsidR="00236F72" w:rsidRPr="009567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únius 28-án </w:t>
      </w:r>
      <w:r w:rsidR="00236F72" w:rsidRPr="009567BF">
        <w:rPr>
          <w:rFonts w:asciiTheme="minorHAnsi" w:hAnsiTheme="minorHAnsi" w:cstheme="minorHAnsi"/>
          <w:color w:val="auto"/>
          <w:sz w:val="22"/>
          <w:szCs w:val="22"/>
        </w:rPr>
        <w:t>Dr. Horváth Attila alpolgármester úr részt vett a Magyar Egészségügyi Szakdolgozói Kamara Vas Vármegyei Területi Szervezete Semmelweis-napi díjátadóval összekötött megemlékezésén, ahol köszöntötte a megjelent résztvevőket.</w:t>
      </w:r>
    </w:p>
    <w:p w14:paraId="2C1EE94F" w14:textId="6B15FA35" w:rsidR="00677F92" w:rsidRPr="009567BF" w:rsidRDefault="00677F92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B6BC7" w14:textId="1320E2D6" w:rsidR="00677F92" w:rsidRPr="009567BF" w:rsidRDefault="00677F92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29-én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Dr Károlyi Ákos Jegyző úrral átadtuk a Szombathelyi </w:t>
      </w:r>
      <w:r w:rsidR="002A07DE">
        <w:rPr>
          <w:rFonts w:asciiTheme="minorHAnsi" w:hAnsiTheme="minorHAnsi" w:cstheme="minorHAnsi"/>
          <w:sz w:val="22"/>
          <w:szCs w:val="22"/>
        </w:rPr>
        <w:t>H</w:t>
      </w:r>
      <w:r w:rsidRPr="009567BF">
        <w:rPr>
          <w:rFonts w:asciiTheme="minorHAnsi" w:hAnsiTheme="minorHAnsi" w:cstheme="minorHAnsi"/>
          <w:sz w:val="22"/>
          <w:szCs w:val="22"/>
        </w:rPr>
        <w:t xml:space="preserve">étköznapi Hősök díjat. </w:t>
      </w:r>
    </w:p>
    <w:p w14:paraId="301CFD04" w14:textId="77777777" w:rsidR="00512D9B" w:rsidRPr="009567BF" w:rsidRDefault="00512D9B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340F46" w14:textId="472F6DA6" w:rsidR="008E330F" w:rsidRPr="009567BF" w:rsidRDefault="00233C81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7BF">
        <w:rPr>
          <w:rFonts w:asciiTheme="minorHAnsi" w:hAnsiTheme="minorHAnsi" w:cstheme="minorHAnsi"/>
          <w:b/>
          <w:color w:val="auto"/>
          <w:sz w:val="22"/>
          <w:szCs w:val="22"/>
        </w:rPr>
        <w:t>J</w:t>
      </w:r>
      <w:r w:rsidR="00236F72" w:rsidRPr="009567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únius 29-én </w:t>
      </w:r>
      <w:r w:rsidR="00236F72" w:rsidRPr="009567BF">
        <w:rPr>
          <w:rFonts w:asciiTheme="minorHAnsi" w:hAnsiTheme="minorHAnsi" w:cstheme="minorHAnsi"/>
          <w:color w:val="auto"/>
          <w:sz w:val="22"/>
          <w:szCs w:val="22"/>
        </w:rPr>
        <w:t>Dr. Horváth Attila alpolgármester úr részt vett a Szombathelyi Határőr Nyugdíjasok Egyesületének szervezésében megrendezett Határőr Napi Juniálison, ahol köszöntötte az esemény résztvevőit.</w:t>
      </w:r>
    </w:p>
    <w:p w14:paraId="3E94041D" w14:textId="0827528A" w:rsidR="00AE22AD" w:rsidRPr="009567BF" w:rsidRDefault="008E330F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Majd a </w:t>
      </w:r>
      <w:r w:rsidR="00236F72"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délután folyamán a Haladás Sportkomplexum Sportcsarnokában megtartott III. Kajdi János </w:t>
      </w:r>
      <w:r w:rsidR="00AE22AD" w:rsidRPr="009567BF">
        <w:rPr>
          <w:rFonts w:asciiTheme="minorHAnsi" w:hAnsiTheme="minorHAnsi" w:cstheme="minorHAnsi"/>
          <w:color w:val="auto"/>
          <w:sz w:val="22"/>
          <w:szCs w:val="22"/>
        </w:rPr>
        <w:t>nemzetközi ökölvívó</w:t>
      </w:r>
      <w:r w:rsidR="00C06436"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22AD"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verseny résztvevőit köszöntötte. </w:t>
      </w:r>
    </w:p>
    <w:p w14:paraId="4A0AD12B" w14:textId="77777777" w:rsidR="00AE22AD" w:rsidRPr="009567BF" w:rsidRDefault="00AE22AD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D2F487" w14:textId="77777777" w:rsidR="00C1660B" w:rsidRPr="009567BF" w:rsidRDefault="00C1660B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29-én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részt vett az évente megrendezésre kerülő Teraszkoncert programsorozat koncertjén. </w:t>
      </w:r>
    </w:p>
    <w:p w14:paraId="487AF52E" w14:textId="77777777" w:rsidR="00C1660B" w:rsidRPr="009567BF" w:rsidRDefault="00C1660B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290C5E" w14:textId="77777777" w:rsidR="00055EF7" w:rsidRPr="009567BF" w:rsidRDefault="00B35256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Június 30-án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055EF7" w:rsidRPr="009567BF">
        <w:rPr>
          <w:rFonts w:asciiTheme="minorHAnsi" w:hAnsiTheme="minorHAnsi" w:cstheme="minorHAnsi"/>
          <w:sz w:val="22"/>
          <w:szCs w:val="22"/>
        </w:rPr>
        <w:t>az ünnepi szentmisét követően köszöntő beszédet mondtam a Z</w:t>
      </w:r>
      <w:r w:rsidRPr="009567BF">
        <w:rPr>
          <w:rFonts w:asciiTheme="minorHAnsi" w:hAnsiTheme="minorHAnsi" w:cstheme="minorHAnsi"/>
          <w:sz w:val="22"/>
          <w:szCs w:val="22"/>
        </w:rPr>
        <w:t xml:space="preserve">anati </w:t>
      </w:r>
      <w:r w:rsidR="00796EBC" w:rsidRPr="009567BF">
        <w:rPr>
          <w:rFonts w:asciiTheme="minorHAnsi" w:hAnsiTheme="minorHAnsi" w:cstheme="minorHAnsi"/>
          <w:sz w:val="22"/>
          <w:szCs w:val="22"/>
        </w:rPr>
        <w:t>S</w:t>
      </w:r>
      <w:r w:rsidRPr="009567BF">
        <w:rPr>
          <w:rFonts w:asciiTheme="minorHAnsi" w:hAnsiTheme="minorHAnsi" w:cstheme="minorHAnsi"/>
          <w:sz w:val="22"/>
          <w:szCs w:val="22"/>
        </w:rPr>
        <w:t>zent László napon</w:t>
      </w:r>
      <w:r w:rsidR="00796EBC" w:rsidRPr="009567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1676E9" w14:textId="4B94D322" w:rsidR="00055EF7" w:rsidRPr="009567BF" w:rsidRDefault="00055EF7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Az eseményen dr. Horváth Attila alpolgármester úrral, valamint Putz Attilával, Zanat önkormányzati képviselőjével, a Kulturális, Oktatási és Civil Bizottság elnökével közösen megkoszorúztuk Szent László szobrát.</w:t>
      </w:r>
    </w:p>
    <w:p w14:paraId="4E6D30AB" w14:textId="77777777" w:rsidR="00236F72" w:rsidRPr="009567BF" w:rsidRDefault="00236F72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71B1D3" w14:textId="4ECE8A2C" w:rsidR="00AE22AD" w:rsidRPr="009567BF" w:rsidRDefault="00AE22AD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color w:val="auto"/>
          <w:sz w:val="22"/>
          <w:szCs w:val="22"/>
        </w:rPr>
        <w:t>Június 30-án</w:t>
      </w:r>
      <w:r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 a Weöres Sándor Színházban megkezdődött a 24. Lamantin Jazzfesztivál, és a hozzá kapcsolódó 20. improvizációs tábor. Az esemény megnyitóján köszöntőt mondott Horváth Soma</w:t>
      </w:r>
      <w:r w:rsidR="00C06436"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color w:val="auto"/>
          <w:sz w:val="22"/>
          <w:szCs w:val="22"/>
        </w:rPr>
        <w:t>alpolgármester</w:t>
      </w:r>
      <w:r w:rsidR="00C06436"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 úr</w:t>
      </w:r>
      <w:r w:rsidRPr="009567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549CA2" w14:textId="77777777" w:rsidR="00236F72" w:rsidRPr="009567BF" w:rsidRDefault="00236F72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F27753" w14:textId="77777777" w:rsidR="00C1660B" w:rsidRPr="009567BF" w:rsidRDefault="00C1660B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2-5-ig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részt vett a Green LaMiS elnevezésű projekt kick-off meetingjén Milánóban és előadást tartott Szombathelyről.</w:t>
      </w:r>
    </w:p>
    <w:p w14:paraId="09CA3D43" w14:textId="77777777" w:rsidR="00AE22AD" w:rsidRPr="009567BF" w:rsidRDefault="00AE22AD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9D9053" w14:textId="18953D52" w:rsidR="00236F72" w:rsidRPr="009567BF" w:rsidRDefault="00236F72" w:rsidP="00973458">
      <w:pPr>
        <w:pStyle w:val="Default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50 éve vált hivatásos zenekarrá, Szombathely nemzeti minősítésű zenekara, a Savaria Szimfonikus Zenekar. A jubileumi évad utolsó koncertjét rendhagyó módon nem a Bartók teremben, hanem az Agora MSH-ban rendezték. </w:t>
      </w:r>
      <w:r w:rsidRPr="009567BF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Július 3-án</w:t>
      </w:r>
      <w:r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Carl Orff Carmina Burana című kantátájával</w:t>
      </w:r>
      <w:r w:rsidR="0004179F"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zárták az évadot a szimfonikusok. </w:t>
      </w:r>
    </w:p>
    <w:p w14:paraId="1CB683D1" w14:textId="7ED98FCE" w:rsidR="00236F72" w:rsidRPr="009567BF" w:rsidRDefault="00236F72" w:rsidP="00973458">
      <w:pPr>
        <w:pStyle w:val="Default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A koncert előtt köszöntőt mondott Horváth Soma</w:t>
      </w:r>
      <w:r w:rsidR="00C06436"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alpolgármester</w:t>
      </w:r>
      <w:r w:rsidR="008E330F"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úr</w:t>
      </w:r>
      <w:r w:rsidRPr="009567BF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, aki a jubileum alkalmából oklevelet adott át Kiss Barnának, a Savaria Szimfonikus Zenekar igazgatójának.</w:t>
      </w:r>
    </w:p>
    <w:p w14:paraId="1DD20F75" w14:textId="77777777" w:rsidR="00796EBC" w:rsidRPr="009567BF" w:rsidRDefault="00796EBC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BEB3A" w14:textId="0F0DDA5F" w:rsidR="00D052D6" w:rsidRPr="009567BF" w:rsidRDefault="00796EBC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3-án</w:t>
      </w:r>
      <w:r w:rsidR="00DC00AD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00AD" w:rsidRPr="009567BF">
        <w:rPr>
          <w:rFonts w:asciiTheme="minorHAnsi" w:hAnsiTheme="minorHAnsi" w:cstheme="minorHAnsi"/>
          <w:sz w:val="22"/>
          <w:szCs w:val="22"/>
        </w:rPr>
        <w:t xml:space="preserve">részt vettem a </w:t>
      </w:r>
      <w:r w:rsidR="00C51D5F" w:rsidRPr="0026172E">
        <w:rPr>
          <w:rFonts w:asciiTheme="minorHAnsi" w:hAnsiTheme="minorHAnsi" w:cstheme="minorHAnsi"/>
          <w:sz w:val="22"/>
          <w:szCs w:val="22"/>
        </w:rPr>
        <w:t>40.</w:t>
      </w:r>
      <w:r w:rsidR="00DC00AD" w:rsidRPr="009567BF">
        <w:rPr>
          <w:rFonts w:asciiTheme="minorHAnsi" w:hAnsiTheme="minorHAnsi" w:cstheme="minorHAnsi"/>
          <w:sz w:val="22"/>
          <w:szCs w:val="22"/>
        </w:rPr>
        <w:t xml:space="preserve"> Vasi Vasember triatlonversenyről tartott sajtótájékoztatón. </w:t>
      </w:r>
    </w:p>
    <w:p w14:paraId="0397B4FA" w14:textId="77777777" w:rsidR="0015693A" w:rsidRPr="009567BF" w:rsidRDefault="0015693A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11813" w14:textId="5045F431" w:rsidR="00D052D6" w:rsidRPr="009567BF" w:rsidRDefault="00D052D6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Szombathely MJV Önkormányzata még 2021-ben állított emléktáblát a koronavírus-járványban elhunytak emléke és az egészségügyi dolgozók áldozatos munkája előtt tisztelegve az Egészségügyi Alapellátónál. 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</w:t>
      </w:r>
      <w:r w:rsidR="005B3B01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3-án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, </w:t>
      </w:r>
      <w:r w:rsidR="00233C81" w:rsidRPr="009567BF">
        <w:rPr>
          <w:rFonts w:asciiTheme="minorHAnsi" w:hAnsiTheme="minorHAnsi" w:cstheme="minorHAnsi"/>
          <w:sz w:val="22"/>
          <w:szCs w:val="22"/>
        </w:rPr>
        <w:t>a Semmelweis</w:t>
      </w:r>
      <w:r w:rsidRPr="009567BF">
        <w:rPr>
          <w:rFonts w:asciiTheme="minorHAnsi" w:hAnsiTheme="minorHAnsi" w:cstheme="minorHAnsi"/>
          <w:sz w:val="22"/>
          <w:szCs w:val="22"/>
        </w:rPr>
        <w:t xml:space="preserve">-napi díjátadó előtt a táblánál az emlékezés mécseseit helyeztünk </w:t>
      </w:r>
      <w:r w:rsidR="0004179F" w:rsidRPr="009567BF">
        <w:rPr>
          <w:rFonts w:asciiTheme="minorHAnsi" w:hAnsiTheme="minorHAnsi" w:cstheme="minorHAnsi"/>
          <w:sz w:val="22"/>
          <w:szCs w:val="22"/>
        </w:rPr>
        <w:t xml:space="preserve">el Dr. Horváth Attila alpolgármester úrral, majd a Városházán a Semmelweis-napi </w:t>
      </w:r>
      <w:r w:rsidR="00233C81" w:rsidRPr="009567BF">
        <w:rPr>
          <w:rFonts w:asciiTheme="minorHAnsi" w:hAnsiTheme="minorHAnsi" w:cstheme="minorHAnsi"/>
          <w:sz w:val="22"/>
          <w:szCs w:val="22"/>
        </w:rPr>
        <w:t>kitüntetéseket adtam</w:t>
      </w:r>
      <w:r w:rsidR="0004179F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233C81" w:rsidRPr="009567BF">
        <w:rPr>
          <w:rFonts w:asciiTheme="minorHAnsi" w:hAnsiTheme="minorHAnsi" w:cstheme="minorHAnsi"/>
          <w:sz w:val="22"/>
          <w:szCs w:val="22"/>
        </w:rPr>
        <w:t>át dr.</w:t>
      </w:r>
      <w:r w:rsidR="0004179F" w:rsidRPr="009567BF">
        <w:rPr>
          <w:rFonts w:asciiTheme="minorHAnsi" w:hAnsiTheme="minorHAnsi" w:cstheme="minorHAnsi"/>
          <w:sz w:val="22"/>
          <w:szCs w:val="22"/>
        </w:rPr>
        <w:t xml:space="preserve"> Kecskés László, az Egészségügyi Szakmai Bizottság elnökével.</w:t>
      </w:r>
    </w:p>
    <w:p w14:paraId="225DE690" w14:textId="77777777" w:rsidR="00D052D6" w:rsidRPr="009567BF" w:rsidRDefault="00D052D6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129E6" w14:textId="1FA4367D" w:rsidR="00F83594" w:rsidRPr="009567BF" w:rsidRDefault="00F83594" w:rsidP="0097345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A Herényiek Házában zajló 10. alkotótábort tekintette </w:t>
      </w:r>
      <w:r w:rsidR="0004179F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meg </w:t>
      </w:r>
      <w:r w:rsidR="0004179F" w:rsidRPr="009567BF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július 4-én</w:t>
      </w:r>
      <w:r w:rsidR="0004179F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Horváth Soma alpolgármester</w:t>
      </w:r>
      <w:r w:rsidR="00233C81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5B3B01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úr.</w:t>
      </w:r>
    </w:p>
    <w:p w14:paraId="492120AA" w14:textId="7F07A322" w:rsidR="00F83594" w:rsidRPr="009567BF" w:rsidRDefault="00F83594" w:rsidP="0097345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2024-ben összesen tizenhárom művész vesz részt az egy hetes táborban. Az ország minden részéről érkeztek Szombathelyre, hogy új élményeket és inspirációt gyűjtsenek és dolgozzanak. </w:t>
      </w:r>
    </w:p>
    <w:p w14:paraId="16EEF7DF" w14:textId="77777777" w:rsidR="00F83594" w:rsidRPr="009567BF" w:rsidRDefault="00F83594" w:rsidP="0097345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7534A8" w14:textId="31D84E4E" w:rsidR="00BE149C" w:rsidRPr="009567BF" w:rsidRDefault="00BE149C" w:rsidP="0097345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Július 5-én </w:t>
      </w: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</w:t>
      </w:r>
      <w:r w:rsidR="00F83594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Nyitott Városháza és az Érezd Szombathelyt! 2024-es programjaihoz kapcsolódó Utcaművészeti napról és további júliusi városi programokról tartott sajtótájékoztat</w:t>
      </w: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ón</w:t>
      </w:r>
      <w:r w:rsidR="00F83594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vett részt </w:t>
      </w:r>
      <w:r w:rsidR="00F83594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Horváth </w:t>
      </w:r>
      <w:r w:rsidR="00233C81"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Soma alpolgármester</w:t>
      </w:r>
      <w:r w:rsidRPr="009567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úr.</w:t>
      </w:r>
    </w:p>
    <w:p w14:paraId="3EBF2FC1" w14:textId="77777777" w:rsidR="00E31EB1" w:rsidRPr="009567BF" w:rsidRDefault="00E31EB1" w:rsidP="0097345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</w:pPr>
    </w:p>
    <w:p w14:paraId="1EE5C871" w14:textId="2C8D4ED1" w:rsidR="0053136F" w:rsidRPr="009567BF" w:rsidRDefault="0053136F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Július 6-án </w:t>
      </w:r>
      <w:r w:rsidRPr="009567BF">
        <w:rPr>
          <w:rFonts w:asciiTheme="minorHAnsi" w:hAnsiTheme="minorHAnsi" w:cstheme="minorHAnsi"/>
          <w:sz w:val="22"/>
          <w:szCs w:val="22"/>
        </w:rPr>
        <w:t>elindítottam a 40. Vasi Vasember triatlon verseny</w:t>
      </w:r>
      <w:r w:rsidR="00BE149C" w:rsidRPr="009567BF">
        <w:rPr>
          <w:rFonts w:asciiTheme="minorHAnsi" w:hAnsiTheme="minorHAnsi" w:cstheme="minorHAnsi"/>
          <w:sz w:val="22"/>
          <w:szCs w:val="22"/>
        </w:rPr>
        <w:t>t</w:t>
      </w:r>
      <w:r w:rsidRPr="009567BF">
        <w:rPr>
          <w:rFonts w:asciiTheme="minorHAnsi" w:hAnsiTheme="minorHAnsi" w:cstheme="minorHAnsi"/>
          <w:sz w:val="22"/>
          <w:szCs w:val="22"/>
        </w:rPr>
        <w:t>, amelyen mintegy félezer nevező állt rajthoz. </w:t>
      </w:r>
      <w:r w:rsidRPr="009567BF">
        <w:rPr>
          <w:rFonts w:asciiTheme="minorHAnsi" w:hAnsiTheme="minorHAnsi" w:cstheme="minorHAnsi"/>
          <w:sz w:val="22"/>
          <w:szCs w:val="22"/>
        </w:rPr>
        <w:br/>
        <w:t>378 egyéni versenyző, 298 férfi és 71 hölgy (46-an közülük szombathelyiek voltak), emellett 58 váltó is megmérettette magát.</w:t>
      </w:r>
      <w:r w:rsidR="005B3B01" w:rsidRPr="009567BF">
        <w:rPr>
          <w:rFonts w:asciiTheme="minorHAnsi" w:hAnsiTheme="minorHAnsi" w:cstheme="minorHAnsi"/>
          <w:sz w:val="22"/>
          <w:szCs w:val="22"/>
        </w:rPr>
        <w:t xml:space="preserve">  A verseny díjátadóján Dr. Horváth Attila alpolgármester úr vett részt.</w:t>
      </w:r>
    </w:p>
    <w:p w14:paraId="4C98A058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9AE881" w14:textId="65525D2A" w:rsidR="00E40BB9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commentRangeStart w:id="1"/>
      <w:commentRangeEnd w:id="1"/>
      <w:r w:rsidRPr="009567BF">
        <w:rPr>
          <w:rStyle w:val="Jegyzethivatkozs"/>
          <w:rFonts w:asciiTheme="minorHAnsi" w:hAnsiTheme="minorHAnsi" w:cstheme="minorHAnsi"/>
          <w:sz w:val="22"/>
          <w:szCs w:val="22"/>
        </w:rPr>
        <w:commentReference w:id="1"/>
      </w:r>
      <w:r w:rsidR="00E40BB9" w:rsidRPr="0026172E">
        <w:rPr>
          <w:rFonts w:asciiTheme="minorHAnsi" w:hAnsiTheme="minorHAnsi" w:cstheme="minorHAnsi"/>
          <w:b/>
          <w:bCs/>
          <w:sz w:val="22"/>
          <w:szCs w:val="22"/>
        </w:rPr>
        <w:t>Július 7-én</w:t>
      </w:r>
      <w:r w:rsidR="00B147F3" w:rsidRPr="0026172E">
        <w:rPr>
          <w:rFonts w:asciiTheme="minorHAnsi" w:hAnsiTheme="minorHAnsi" w:cstheme="minorHAnsi"/>
          <w:sz w:val="22"/>
          <w:szCs w:val="22"/>
        </w:rPr>
        <w:t xml:space="preserve"> a</w:t>
      </w:r>
      <w:r w:rsidR="00E40BB9" w:rsidRPr="0026172E">
        <w:rPr>
          <w:rFonts w:asciiTheme="minorHAnsi" w:hAnsiTheme="minorHAnsi" w:cstheme="minorHAnsi"/>
          <w:sz w:val="22"/>
          <w:szCs w:val="22"/>
        </w:rPr>
        <w:t xml:space="preserve"> szombathelyi zsidóság deportálásának 80. évfordulója alkalmából tartott megemlékezésen v</w:t>
      </w:r>
      <w:r w:rsidR="00B147F3" w:rsidRPr="0026172E">
        <w:rPr>
          <w:rFonts w:asciiTheme="minorHAnsi" w:hAnsiTheme="minorHAnsi" w:cstheme="minorHAnsi"/>
          <w:sz w:val="22"/>
          <w:szCs w:val="22"/>
        </w:rPr>
        <w:t>ettem részt</w:t>
      </w:r>
      <w:r w:rsidR="0026172E" w:rsidRPr="0026172E">
        <w:rPr>
          <w:rFonts w:asciiTheme="minorHAnsi" w:hAnsiTheme="minorHAnsi" w:cstheme="minorHAnsi"/>
          <w:sz w:val="22"/>
          <w:szCs w:val="22"/>
        </w:rPr>
        <w:t>.</w:t>
      </w:r>
      <w:r w:rsidR="00B147F3" w:rsidRPr="0026172E">
        <w:rPr>
          <w:rFonts w:asciiTheme="minorHAnsi" w:hAnsiTheme="minorHAnsi" w:cstheme="minorHAnsi"/>
          <w:sz w:val="22"/>
          <w:szCs w:val="22"/>
        </w:rPr>
        <w:t xml:space="preserve"> </w:t>
      </w:r>
      <w:r w:rsidR="00E40BB9" w:rsidRPr="0026172E">
        <w:rPr>
          <w:rFonts w:asciiTheme="minorHAnsi" w:hAnsiTheme="minorHAnsi" w:cstheme="minorHAnsi"/>
          <w:sz w:val="22"/>
          <w:szCs w:val="22"/>
        </w:rPr>
        <w:t>Az eseményen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07EC9">
        <w:rPr>
          <w:rFonts w:asciiTheme="minorHAnsi" w:hAnsiTheme="minorHAnsi" w:cstheme="minorHAnsi"/>
          <w:sz w:val="22"/>
          <w:szCs w:val="22"/>
        </w:rPr>
        <w:t xml:space="preserve">a </w:t>
      </w:r>
      <w:r w:rsidR="00E40BB9" w:rsidRPr="009567BF">
        <w:rPr>
          <w:rFonts w:asciiTheme="minorHAnsi" w:hAnsiTheme="minorHAnsi" w:cstheme="minorHAnsi"/>
          <w:sz w:val="22"/>
          <w:szCs w:val="22"/>
        </w:rPr>
        <w:t>Szombathelyi Zsidó Hitközség örökös tiszteletbeli elnöke, valamint dr. Székely János megyéspüspök</w:t>
      </w:r>
      <w:r w:rsidR="00407EC6" w:rsidRPr="009567BF">
        <w:rPr>
          <w:rFonts w:asciiTheme="minorHAnsi" w:hAnsiTheme="minorHAnsi" w:cstheme="minorHAnsi"/>
          <w:sz w:val="22"/>
          <w:szCs w:val="22"/>
        </w:rPr>
        <w:t xml:space="preserve"> és jómagam mondtunk </w:t>
      </w:r>
      <w:r w:rsidR="00B147F3" w:rsidRPr="009567BF">
        <w:rPr>
          <w:rFonts w:asciiTheme="minorHAnsi" w:hAnsiTheme="minorHAnsi" w:cstheme="minorHAnsi"/>
          <w:sz w:val="22"/>
          <w:szCs w:val="22"/>
        </w:rPr>
        <w:t>beszédet.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A </w:t>
      </w:r>
      <w:r w:rsidR="00233C81" w:rsidRPr="009567BF">
        <w:rPr>
          <w:rFonts w:asciiTheme="minorHAnsi" w:hAnsiTheme="minorHAnsi" w:cstheme="minorHAnsi"/>
          <w:sz w:val="22"/>
          <w:szCs w:val="22"/>
        </w:rPr>
        <w:t>gyászszertartást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Darvas István rabbi és Fekete László főkántor vezette.</w:t>
      </w:r>
      <w:r w:rsidR="00B147F3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E40BB9" w:rsidRPr="009567BF">
        <w:rPr>
          <w:rFonts w:asciiTheme="minorHAnsi" w:hAnsiTheme="minorHAnsi" w:cstheme="minorHAnsi"/>
          <w:sz w:val="22"/>
          <w:szCs w:val="22"/>
        </w:rPr>
        <w:t>A megemlékezés után a mártírok emlékművénél Szombathely Megyei Jogú Város képviseletében koszorút helyezt</w:t>
      </w:r>
      <w:r w:rsidR="0003204B" w:rsidRPr="009567BF">
        <w:rPr>
          <w:rFonts w:asciiTheme="minorHAnsi" w:hAnsiTheme="minorHAnsi" w:cstheme="minorHAnsi"/>
          <w:sz w:val="22"/>
          <w:szCs w:val="22"/>
        </w:rPr>
        <w:t>em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el</w:t>
      </w:r>
      <w:r w:rsidR="0003204B" w:rsidRPr="009567BF">
        <w:rPr>
          <w:rFonts w:asciiTheme="minorHAnsi" w:hAnsiTheme="minorHAnsi" w:cstheme="minorHAnsi"/>
          <w:sz w:val="22"/>
          <w:szCs w:val="22"/>
        </w:rPr>
        <w:t>.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03204B" w:rsidRPr="009567BF">
        <w:rPr>
          <w:rFonts w:asciiTheme="minorHAnsi" w:hAnsiTheme="minorHAnsi" w:cstheme="minorHAnsi"/>
          <w:sz w:val="22"/>
          <w:szCs w:val="22"/>
        </w:rPr>
        <w:t>A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06436" w:rsidRPr="009567BF">
        <w:rPr>
          <w:rFonts w:asciiTheme="minorHAnsi" w:hAnsiTheme="minorHAnsi" w:cstheme="minorHAnsi"/>
          <w:sz w:val="22"/>
          <w:szCs w:val="22"/>
        </w:rPr>
        <w:t>meg</w:t>
      </w:r>
      <w:r w:rsidR="00233C81" w:rsidRPr="009567BF">
        <w:rPr>
          <w:rFonts w:asciiTheme="minorHAnsi" w:hAnsiTheme="minorHAnsi" w:cstheme="minorHAnsi"/>
          <w:sz w:val="22"/>
          <w:szCs w:val="22"/>
        </w:rPr>
        <w:t>emlékezésen Bokányi</w:t>
      </w:r>
      <w:r w:rsidR="00E40BB9" w:rsidRPr="009567BF">
        <w:rPr>
          <w:rFonts w:asciiTheme="minorHAnsi" w:hAnsiTheme="minorHAnsi" w:cstheme="minorHAnsi"/>
          <w:sz w:val="22"/>
          <w:szCs w:val="22"/>
        </w:rPr>
        <w:t xml:space="preserve"> Adrienn tanácsnok</w:t>
      </w:r>
      <w:r w:rsidR="00BE149C" w:rsidRPr="009567BF">
        <w:rPr>
          <w:rFonts w:asciiTheme="minorHAnsi" w:hAnsiTheme="minorHAnsi" w:cstheme="minorHAnsi"/>
          <w:sz w:val="22"/>
          <w:szCs w:val="22"/>
        </w:rPr>
        <w:t xml:space="preserve"> asszony is részt vett.</w:t>
      </w:r>
    </w:p>
    <w:p w14:paraId="0D4B56D6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6A24D" w14:textId="77777777" w:rsidR="0021542F" w:rsidRPr="009567BF" w:rsidRDefault="0018208A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9-én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8A4331" w:rsidRPr="009567BF">
        <w:rPr>
          <w:rFonts w:asciiTheme="minorHAnsi" w:hAnsiTheme="minorHAnsi" w:cstheme="minorHAnsi"/>
          <w:sz w:val="22"/>
          <w:szCs w:val="22"/>
        </w:rPr>
        <w:t>a</w:t>
      </w:r>
      <w:r w:rsidR="00BE149C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sz w:val="22"/>
          <w:szCs w:val="22"/>
        </w:rPr>
        <w:t>XXIII. Savaria Történelmi Karneválról tartott</w:t>
      </w:r>
      <w:r w:rsidR="008A4331" w:rsidRPr="009567BF">
        <w:rPr>
          <w:rFonts w:asciiTheme="minorHAnsi" w:hAnsiTheme="minorHAnsi" w:cstheme="minorHAnsi"/>
          <w:sz w:val="22"/>
          <w:szCs w:val="22"/>
        </w:rPr>
        <w:t>unk</w:t>
      </w:r>
      <w:r w:rsidRPr="009567BF">
        <w:rPr>
          <w:rFonts w:asciiTheme="minorHAnsi" w:hAnsiTheme="minorHAnsi" w:cstheme="minorHAnsi"/>
          <w:sz w:val="22"/>
          <w:szCs w:val="22"/>
        </w:rPr>
        <w:t xml:space="preserve"> sajtótájékoztató</w:t>
      </w:r>
      <w:r w:rsidR="00BE149C" w:rsidRPr="009567BF">
        <w:rPr>
          <w:rFonts w:asciiTheme="minorHAnsi" w:hAnsiTheme="minorHAnsi" w:cstheme="minorHAnsi"/>
          <w:sz w:val="22"/>
          <w:szCs w:val="22"/>
        </w:rPr>
        <w:t>t</w:t>
      </w:r>
      <w:r w:rsidRPr="009567BF">
        <w:rPr>
          <w:rFonts w:asciiTheme="minorHAnsi" w:hAnsiTheme="minorHAnsi" w:cstheme="minorHAnsi"/>
          <w:sz w:val="22"/>
          <w:szCs w:val="22"/>
        </w:rPr>
        <w:t xml:space="preserve"> a Történelmi Témaparkban Horváth Soma alpolgármester</w:t>
      </w:r>
      <w:r w:rsidR="00BE149C" w:rsidRPr="009567BF">
        <w:rPr>
          <w:rFonts w:asciiTheme="minorHAnsi" w:hAnsiTheme="minorHAnsi" w:cstheme="minorHAnsi"/>
          <w:sz w:val="22"/>
          <w:szCs w:val="22"/>
        </w:rPr>
        <w:t xml:space="preserve"> úrral</w:t>
      </w:r>
      <w:r w:rsidR="0021542F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6221794D" w14:textId="77777777" w:rsidR="0021542F" w:rsidRPr="009567BF" w:rsidRDefault="0021542F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A3140" w14:textId="5DE1882B" w:rsidR="00F83594" w:rsidRPr="009567BF" w:rsidRDefault="00F83594" w:rsidP="004119B5">
      <w:pPr>
        <w:pStyle w:val="Alaprtelmezett"/>
        <w:spacing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Július 10-</w:t>
      </w: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Németh Ákos tanácsnok úr a harmadik alkalommal tartott </w:t>
      </w:r>
      <w:r w:rsidR="00233C81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Just Climate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33C81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workshop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vett részt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J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ászai Utcai </w:t>
      </w:r>
      <w:r w:rsidR="004119B5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Közösségi Térben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ahol a Klímaplatform tagjai találkoztak, hogy ism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előrel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 tegyenek a városi klímaszerződ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tervezet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nek elők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szít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ben. </w:t>
      </w:r>
    </w:p>
    <w:p w14:paraId="6D9034B8" w14:textId="77777777" w:rsidR="00F83594" w:rsidRPr="009567BF" w:rsidRDefault="00F83594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3B89F2" w14:textId="431F6C2F" w:rsidR="005C635E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F83594" w:rsidRPr="009567BF">
        <w:rPr>
          <w:rFonts w:asciiTheme="minorHAnsi" w:hAnsiTheme="minorHAnsi" w:cstheme="minorHAnsi"/>
          <w:b/>
          <w:bCs/>
          <w:sz w:val="22"/>
          <w:szCs w:val="22"/>
        </w:rPr>
        <w:t>úlius 11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83594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és 14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83594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között</w:t>
      </w:r>
      <w:r w:rsidR="00F83594" w:rsidRPr="009567BF">
        <w:rPr>
          <w:rFonts w:asciiTheme="minorHAnsi" w:hAnsiTheme="minorHAnsi" w:cstheme="minorHAnsi"/>
          <w:sz w:val="22"/>
          <w:szCs w:val="22"/>
        </w:rPr>
        <w:t xml:space="preserve"> dr. László Győző alpolgármester úr </w:t>
      </w:r>
      <w:r w:rsidR="005C635E" w:rsidRPr="009567BF">
        <w:rPr>
          <w:rFonts w:asciiTheme="minorHAnsi" w:hAnsiTheme="minorHAnsi" w:cstheme="minorHAnsi"/>
          <w:sz w:val="22"/>
          <w:szCs w:val="22"/>
        </w:rPr>
        <w:t xml:space="preserve">Bokányi Adrienn tanácsnok asszonnyal és Németh Ákos tanácsnok úrral testvérvárosi látogatást </w:t>
      </w:r>
      <w:r w:rsidRPr="009567BF">
        <w:rPr>
          <w:rFonts w:asciiTheme="minorHAnsi" w:hAnsiTheme="minorHAnsi" w:cstheme="minorHAnsi"/>
          <w:sz w:val="22"/>
          <w:szCs w:val="22"/>
        </w:rPr>
        <w:t>tett Santiago</w:t>
      </w:r>
      <w:r w:rsidR="005C635E" w:rsidRPr="009567BF">
        <w:rPr>
          <w:rFonts w:asciiTheme="minorHAnsi" w:hAnsiTheme="minorHAnsi" w:cstheme="minorHAnsi"/>
          <w:sz w:val="22"/>
          <w:szCs w:val="22"/>
        </w:rPr>
        <w:t xml:space="preserve"> de Cacém városába, Portugáliába. </w:t>
      </w:r>
    </w:p>
    <w:p w14:paraId="6197E4B5" w14:textId="70280B83" w:rsidR="005C635E" w:rsidRPr="009567BF" w:rsidRDefault="005C635E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97FF" w14:textId="121DFFEF" w:rsidR="00F83594" w:rsidRPr="009567BF" w:rsidRDefault="00233C81" w:rsidP="00973458">
      <w:pPr>
        <w:pStyle w:val="Alaprtelmezett"/>
        <w:spacing w:line="288" w:lineRule="auto"/>
        <w:jc w:val="both"/>
        <w:rPr>
          <w:rFonts w:asciiTheme="minorHAnsi" w:eastAsia="Arial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F83594" w:rsidRPr="009567BF">
        <w:rPr>
          <w:rFonts w:asciiTheme="minorHAnsi" w:hAnsiTheme="minorHAnsi" w:cstheme="minorHAnsi"/>
          <w:color w:val="auto"/>
          <w:sz w:val="22"/>
          <w:szCs w:val="22"/>
        </w:rPr>
        <w:t xml:space="preserve">úlius 12-15. </w:t>
      </w:r>
      <w:r w:rsidR="00F83594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között Dr. Horváth Attila alpolgármester úr testvérvárosi látogatáson vett részt Kaufbeurenben</w:t>
      </w:r>
      <w:r w:rsidR="0021542F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.</w:t>
      </w:r>
    </w:p>
    <w:p w14:paraId="169364C8" w14:textId="77777777" w:rsidR="00F83594" w:rsidRPr="009567BF" w:rsidRDefault="00F83594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2928A" w14:textId="077E6159" w:rsidR="00EC0814" w:rsidRPr="009567BF" w:rsidRDefault="00C07D2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14-én</w:t>
      </w:r>
      <w:r w:rsidR="00101F4D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1F4D" w:rsidRPr="009567BF">
        <w:rPr>
          <w:rFonts w:asciiTheme="minorHAnsi" w:hAnsiTheme="minorHAnsi" w:cstheme="minorHAnsi"/>
          <w:sz w:val="22"/>
          <w:szCs w:val="22"/>
        </w:rPr>
        <w:t xml:space="preserve">részt vettem </w:t>
      </w:r>
      <w:r w:rsidR="00DA6204">
        <w:rPr>
          <w:rFonts w:asciiTheme="minorHAnsi" w:hAnsiTheme="minorHAnsi" w:cstheme="minorHAnsi"/>
          <w:sz w:val="22"/>
          <w:szCs w:val="22"/>
        </w:rPr>
        <w:t xml:space="preserve">a </w:t>
      </w:r>
      <w:r w:rsidR="00101F4D" w:rsidRPr="009567BF">
        <w:rPr>
          <w:rFonts w:asciiTheme="minorHAnsi" w:hAnsiTheme="minorHAnsi" w:cstheme="minorHAnsi"/>
          <w:sz w:val="22"/>
          <w:szCs w:val="22"/>
        </w:rPr>
        <w:t>Dobó SE sajtótájékoztatóján és a város nevében sok sikert kívánt</w:t>
      </w:r>
      <w:r w:rsidR="00475A11" w:rsidRPr="009567BF">
        <w:rPr>
          <w:rFonts w:asciiTheme="minorHAnsi" w:hAnsiTheme="minorHAnsi" w:cstheme="minorHAnsi"/>
          <w:sz w:val="22"/>
          <w:szCs w:val="22"/>
        </w:rPr>
        <w:t>am</w:t>
      </w:r>
      <w:r w:rsidR="0021542F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EC0814" w:rsidRPr="009567BF">
        <w:rPr>
          <w:rFonts w:asciiTheme="minorHAnsi" w:hAnsiTheme="minorHAnsi" w:cstheme="minorHAnsi"/>
          <w:sz w:val="22"/>
          <w:szCs w:val="22"/>
        </w:rPr>
        <w:t xml:space="preserve">a párizsi olimpián résztvevő </w:t>
      </w:r>
      <w:r w:rsidR="00B850A0" w:rsidRPr="009567BF">
        <w:rPr>
          <w:rFonts w:asciiTheme="minorHAnsi" w:hAnsiTheme="minorHAnsi" w:cstheme="minorHAnsi"/>
          <w:sz w:val="22"/>
          <w:szCs w:val="22"/>
        </w:rPr>
        <w:t>négy szombathelyi kalapácsvetőnek</w:t>
      </w:r>
      <w:r w:rsidR="00EC0814" w:rsidRPr="009567BF">
        <w:rPr>
          <w:rFonts w:asciiTheme="minorHAnsi" w:hAnsiTheme="minorHAnsi" w:cstheme="minorHAnsi"/>
          <w:sz w:val="22"/>
          <w:szCs w:val="22"/>
        </w:rPr>
        <w:t xml:space="preserve">: </w:t>
      </w:r>
      <w:r w:rsidR="00101F4D" w:rsidRPr="009567BF">
        <w:rPr>
          <w:rFonts w:asciiTheme="minorHAnsi" w:hAnsiTheme="minorHAnsi" w:cstheme="minorHAnsi"/>
          <w:sz w:val="22"/>
          <w:szCs w:val="22"/>
        </w:rPr>
        <w:t>Gyurátz Rékának, Halász Bencének, Rába Dánielnek és Varga Donátnak</w:t>
      </w:r>
      <w:r w:rsidR="00EC0814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39F6696D" w14:textId="3DFC062D" w:rsidR="00C07D24" w:rsidRPr="009567BF" w:rsidRDefault="00C07D2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5A9EB" w14:textId="09363358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23-án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részt vett a jótékony céllal szeptemberben megrendezésre kerülő jubileumi küzdősport gála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sz w:val="22"/>
          <w:szCs w:val="22"/>
        </w:rPr>
        <w:t xml:space="preserve">sajtótájékoztatóján. </w:t>
      </w:r>
    </w:p>
    <w:p w14:paraId="2B3DD250" w14:textId="77777777" w:rsidR="006A7FB4" w:rsidRPr="009567BF" w:rsidRDefault="006A7FB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7E2EE" w14:textId="336FDA9F" w:rsidR="006A7FB4" w:rsidRPr="009567BF" w:rsidRDefault="006A7FB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24-26.</w:t>
      </w:r>
      <w:r w:rsidRPr="009567BF">
        <w:rPr>
          <w:rFonts w:asciiTheme="minorHAnsi" w:hAnsiTheme="minorHAnsi" w:cstheme="minorHAnsi"/>
          <w:sz w:val="22"/>
          <w:szCs w:val="22"/>
        </w:rPr>
        <w:t xml:space="preserve"> között szabadságon tartózkodtam.</w:t>
      </w:r>
    </w:p>
    <w:p w14:paraId="2F65F322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A0102" w14:textId="601E32CD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Július 30-án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köszöntő beszédet mondott a Híres Szombathelyi nők 22. kötetének bemutatóján a Savaria Múzeumban.</w:t>
      </w:r>
    </w:p>
    <w:p w14:paraId="0845AA3B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060B0" w14:textId="56A5305D" w:rsidR="00F83594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F83594" w:rsidRPr="009567BF">
        <w:rPr>
          <w:rFonts w:asciiTheme="minorHAnsi" w:hAnsiTheme="minorHAnsi" w:cstheme="minorHAnsi"/>
          <w:b/>
          <w:bCs/>
          <w:sz w:val="22"/>
          <w:szCs w:val="22"/>
        </w:rPr>
        <w:t>úlius 31-én</w:t>
      </w:r>
      <w:r w:rsidR="00F83594" w:rsidRPr="009567BF">
        <w:rPr>
          <w:rFonts w:asciiTheme="minorHAnsi" w:hAnsiTheme="minorHAnsi" w:cstheme="minorHAnsi"/>
          <w:sz w:val="22"/>
          <w:szCs w:val="22"/>
        </w:rPr>
        <w:t xml:space="preserve"> dr. László Győző alpolgármester úr a IV. Savaria Nemzetközi Ifjúsági Torna eredményhirdetésén köszöntötte a résztvevőket.  </w:t>
      </w:r>
    </w:p>
    <w:p w14:paraId="6AAA362C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ED281A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1-jén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részt vett a XXIII. Savaria Történelmi Karnevál sajtótájékoztatójával egybekötött borversenyen.</w:t>
      </w:r>
    </w:p>
    <w:p w14:paraId="0B28396D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FC51E" w14:textId="77777777" w:rsidR="00F83594" w:rsidRPr="009567BF" w:rsidRDefault="00F83594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Augusztus 2-án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Németh Ákos tanácsnok úr az Ill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Akad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mián a Savaria Nemzetk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zi Ifjúsá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gi Torn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án adta át a meg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rdemelt jutalmakat a csapatoknak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63B875CE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A5EC8" w14:textId="533061BB" w:rsidR="006A7FB4" w:rsidRPr="009567BF" w:rsidRDefault="006A7FB4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5-13.</w:t>
      </w:r>
      <w:r w:rsidRPr="009567BF">
        <w:rPr>
          <w:rFonts w:asciiTheme="minorHAnsi" w:hAnsiTheme="minorHAnsi" w:cstheme="minorHAnsi"/>
          <w:sz w:val="22"/>
          <w:szCs w:val="22"/>
        </w:rPr>
        <w:t xml:space="preserve"> között szabadságon tart</w:t>
      </w:r>
      <w:r w:rsidR="00854313" w:rsidRPr="009567BF">
        <w:rPr>
          <w:rFonts w:asciiTheme="minorHAnsi" w:hAnsiTheme="minorHAnsi" w:cstheme="minorHAnsi"/>
          <w:sz w:val="22"/>
          <w:szCs w:val="22"/>
        </w:rPr>
        <w:t>ó</w:t>
      </w:r>
      <w:r w:rsidRPr="009567BF">
        <w:rPr>
          <w:rFonts w:asciiTheme="minorHAnsi" w:hAnsiTheme="minorHAnsi" w:cstheme="minorHAnsi"/>
          <w:sz w:val="22"/>
          <w:szCs w:val="22"/>
        </w:rPr>
        <w:t>zkodtam</w:t>
      </w:r>
      <w:r w:rsidR="00854313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424B1EAA" w14:textId="77777777" w:rsidR="00F83594" w:rsidRPr="009567BF" w:rsidRDefault="00F8359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E2BA9" w14:textId="77777777" w:rsidR="00B6582D" w:rsidRPr="009567BF" w:rsidRDefault="00B6582D" w:rsidP="00973458">
      <w:pPr>
        <w:pStyle w:val="Alaprtelmezett"/>
        <w:spacing w:line="288" w:lineRule="auto"/>
        <w:jc w:val="both"/>
        <w:rPr>
          <w:rFonts w:asciiTheme="minorHAnsi" w:eastAsia="Arial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Augusztus 6-án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Németh Ákos tanácsnok úr a negyedik JustClimate Klímaplatform műhelymunkát hallgatta meg, amely az utolsó szem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lyes találkozást jelentette a r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sztvevőkkel.</w:t>
      </w:r>
    </w:p>
    <w:p w14:paraId="1CEDDC7F" w14:textId="77777777" w:rsidR="00B6582D" w:rsidRPr="009567BF" w:rsidRDefault="00B6582D" w:rsidP="00973458">
      <w:pPr>
        <w:pStyle w:val="Alaprtelmezett"/>
        <w:spacing w:line="288" w:lineRule="auto"/>
        <w:jc w:val="both"/>
        <w:rPr>
          <w:rFonts w:asciiTheme="minorHAnsi" w:eastAsia="Arial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30AF67" w14:textId="3CFF428C" w:rsidR="00B6582D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ugusztus 10-én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dr. László Győző alpolgármester úr a 2024. évi Erős </w:t>
      </w:r>
      <w:r w:rsidR="00DA6204">
        <w:rPr>
          <w:rFonts w:asciiTheme="minorHAnsi" w:hAnsiTheme="minorHAnsi" w:cstheme="minorHAnsi"/>
          <w:sz w:val="22"/>
          <w:szCs w:val="22"/>
        </w:rPr>
        <w:t>E</w:t>
      </w:r>
      <w:r w:rsidR="00B6582D" w:rsidRPr="009567BF">
        <w:rPr>
          <w:rFonts w:asciiTheme="minorHAnsi" w:hAnsiTheme="minorHAnsi" w:cstheme="minorHAnsi"/>
          <w:sz w:val="22"/>
          <w:szCs w:val="22"/>
        </w:rPr>
        <w:t>mberek Magyar</w:t>
      </w:r>
      <w:r w:rsidR="00DA6204">
        <w:rPr>
          <w:rFonts w:asciiTheme="minorHAnsi" w:hAnsiTheme="minorHAnsi" w:cstheme="minorHAnsi"/>
          <w:sz w:val="22"/>
          <w:szCs w:val="22"/>
        </w:rPr>
        <w:t xml:space="preserve"> B</w:t>
      </w:r>
      <w:r w:rsidR="00B6582D" w:rsidRPr="009567BF">
        <w:rPr>
          <w:rFonts w:asciiTheme="minorHAnsi" w:hAnsiTheme="minorHAnsi" w:cstheme="minorHAnsi"/>
          <w:sz w:val="22"/>
          <w:szCs w:val="22"/>
        </w:rPr>
        <w:t>ajnokságán köszöntötte a résztvevőket.</w:t>
      </w:r>
    </w:p>
    <w:p w14:paraId="22C5F642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53D99" w14:textId="5A36CDB0" w:rsidR="0021542F" w:rsidRPr="009567BF" w:rsidRDefault="00B6582D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Augusztus 10-11-</w:t>
      </w: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Németh Ákos tanácsnok úr a </w:t>
      </w:r>
      <w:r w:rsidR="0021542F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21542F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="0021542F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</w:t>
      </w:r>
      <w:r w:rsidR="00233C81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napos Joskar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-Ola Napok </w:t>
      </w:r>
      <w:r w:rsidR="0021542F"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rendezvényeit látogatta meg.</w:t>
      </w:r>
    </w:p>
    <w:p w14:paraId="3716D6D7" w14:textId="77777777" w:rsidR="0021542F" w:rsidRPr="009567BF" w:rsidRDefault="0021542F" w:rsidP="00973458">
      <w:pPr>
        <w:pStyle w:val="Alaprtelmezett"/>
        <w:spacing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81A309" w14:textId="1411DC64" w:rsidR="00B6582D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ugusztus 11-én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a XXIV. Joskar-Ola Napokon dr. László Győző alpolgármester úr köszöntőbeszéddel üdvözölte a jelenlévőket és segédkezett az ÉFOÉSZ részére felajánlott adományok átadásában.</w:t>
      </w:r>
    </w:p>
    <w:p w14:paraId="7B583C06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68801" w14:textId="4D559EB8" w:rsidR="00854313" w:rsidRPr="009567BF" w:rsidRDefault="00854313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14-én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a párizsi olimpián dicsőséget szerzett kalapácsvetőinket fogadtuk a </w:t>
      </w:r>
      <w:r w:rsidR="0021542F" w:rsidRPr="009567BF">
        <w:rPr>
          <w:rFonts w:asciiTheme="minorHAnsi" w:hAnsiTheme="minorHAnsi" w:cstheme="minorHAnsi"/>
          <w:sz w:val="22"/>
          <w:szCs w:val="22"/>
        </w:rPr>
        <w:t>V</w:t>
      </w:r>
      <w:r w:rsidRPr="009567BF">
        <w:rPr>
          <w:rFonts w:asciiTheme="minorHAnsi" w:hAnsiTheme="minorHAnsi" w:cstheme="minorHAnsi"/>
          <w:sz w:val="22"/>
          <w:szCs w:val="22"/>
        </w:rPr>
        <w:t xml:space="preserve">árosházán. Megköszöntük a rengeteg munkát és a szép eredményeket. </w:t>
      </w:r>
    </w:p>
    <w:p w14:paraId="4AC59DD6" w14:textId="77777777" w:rsidR="0021542F" w:rsidRPr="009567BF" w:rsidRDefault="0021542F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98759" w14:textId="7172FE5B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15-én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részt vett a XXIII. Savaria Történelmi Karnevál sajtótájékoztatóján</w:t>
      </w:r>
      <w:r w:rsidR="0021542F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sz w:val="22"/>
          <w:szCs w:val="22"/>
        </w:rPr>
        <w:t>a Történelmi Témaparkban.</w:t>
      </w:r>
    </w:p>
    <w:p w14:paraId="5BB5E769" w14:textId="77777777" w:rsidR="00A166EF" w:rsidRPr="009567BF" w:rsidRDefault="00A166EF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8821BF" w14:textId="49AE25FD" w:rsidR="00A166EF" w:rsidRPr="009567BF" w:rsidRDefault="00A166EF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16-án</w:t>
      </w:r>
      <w:r w:rsidR="00765D2F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5D2F" w:rsidRPr="009567BF">
        <w:rPr>
          <w:rFonts w:asciiTheme="minorHAnsi" w:hAnsiTheme="minorHAnsi" w:cstheme="minorHAnsi"/>
          <w:sz w:val="22"/>
          <w:szCs w:val="22"/>
        </w:rPr>
        <w:t>köszöntöttem a 95 éves Mándli Jánosnét</w:t>
      </w:r>
      <w:r w:rsidR="0021542F" w:rsidRPr="009567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D625E9" w14:textId="77777777" w:rsidR="00765D2F" w:rsidRPr="009567BF" w:rsidRDefault="00765D2F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FD32C" w14:textId="145E7580" w:rsidR="00765D2F" w:rsidRPr="009567BF" w:rsidRDefault="00765D2F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Ugyanezen a napon köszönthettem 90</w:t>
      </w:r>
      <w:r w:rsidR="0021542F" w:rsidRPr="009567BF">
        <w:rPr>
          <w:rFonts w:asciiTheme="minorHAnsi" w:hAnsiTheme="minorHAnsi" w:cstheme="minorHAnsi"/>
          <w:sz w:val="22"/>
          <w:szCs w:val="22"/>
        </w:rPr>
        <w:t xml:space="preserve">. </w:t>
      </w:r>
      <w:r w:rsidRPr="009567BF">
        <w:rPr>
          <w:rFonts w:asciiTheme="minorHAnsi" w:hAnsiTheme="minorHAnsi" w:cstheme="minorHAnsi"/>
          <w:sz w:val="22"/>
          <w:szCs w:val="22"/>
        </w:rPr>
        <w:t>születésnapja alkalmából Kupó Tibor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 szépkorút.</w:t>
      </w:r>
    </w:p>
    <w:p w14:paraId="4F7A2C5C" w14:textId="77777777" w:rsidR="00F8402A" w:rsidRPr="009567BF" w:rsidRDefault="00F8402A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27C1F3" w14:textId="033321F2" w:rsidR="00DE1C0E" w:rsidRPr="009567BF" w:rsidRDefault="00F8402A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Augusztus 20-án </w:t>
      </w:r>
      <w:r w:rsidRPr="009567BF">
        <w:rPr>
          <w:rFonts w:asciiTheme="minorHAnsi" w:hAnsiTheme="minorHAnsi" w:cstheme="minorHAnsi"/>
          <w:sz w:val="22"/>
          <w:szCs w:val="22"/>
        </w:rPr>
        <w:t>Államalapító Szent István király ünnepe alkalmából a Szent István-szobornál került sor a városi megemlékezésre. A Fekete Szabolcs Benedek segédpüspök által celebrált ünnepi szentmise és az új kenyér megáldása után a Kálvária templom előtti téren zajlott az ünnepség. Az országzászló felvonását és az ünnepi műsort követően Bokányi Adrienn tanácsnok</w:t>
      </w:r>
      <w:r w:rsidR="00DE1C0E" w:rsidRPr="009567BF">
        <w:rPr>
          <w:rFonts w:asciiTheme="minorHAnsi" w:hAnsiTheme="minorHAnsi" w:cstheme="minorHAnsi"/>
          <w:sz w:val="22"/>
          <w:szCs w:val="22"/>
        </w:rPr>
        <w:t xml:space="preserve"> asszony</w:t>
      </w:r>
      <w:r w:rsidRPr="009567BF">
        <w:rPr>
          <w:rFonts w:asciiTheme="minorHAnsi" w:hAnsiTheme="minorHAnsi" w:cstheme="minorHAnsi"/>
          <w:sz w:val="22"/>
          <w:szCs w:val="22"/>
        </w:rPr>
        <w:t> mondott beszédet.</w:t>
      </w:r>
      <w:r w:rsidR="00DE1C0E" w:rsidRPr="009567BF">
        <w:rPr>
          <w:rFonts w:asciiTheme="minorHAnsi" w:hAnsiTheme="minorHAnsi" w:cstheme="minorHAnsi"/>
          <w:sz w:val="22"/>
          <w:szCs w:val="22"/>
        </w:rPr>
        <w:t xml:space="preserve"> Államalapító Szent István király szobránál Szombathely MJV Önkormányzata nevében koszorút helyeztünk </w:t>
      </w:r>
      <w:r w:rsidR="0021542F" w:rsidRPr="009567BF">
        <w:rPr>
          <w:rFonts w:asciiTheme="minorHAnsi" w:hAnsiTheme="minorHAnsi" w:cstheme="minorHAnsi"/>
          <w:sz w:val="22"/>
          <w:szCs w:val="22"/>
        </w:rPr>
        <w:t xml:space="preserve">el </w:t>
      </w:r>
      <w:r w:rsidR="00DE1C0E" w:rsidRPr="009567BF">
        <w:rPr>
          <w:rFonts w:asciiTheme="minorHAnsi" w:hAnsiTheme="minorHAnsi" w:cstheme="minorHAnsi"/>
          <w:sz w:val="22"/>
          <w:szCs w:val="22"/>
        </w:rPr>
        <w:t xml:space="preserve">Horváth Soma alpolgármester úrral. </w:t>
      </w:r>
      <w:r w:rsidR="00C06436" w:rsidRPr="009567BF">
        <w:rPr>
          <w:rFonts w:asciiTheme="minorHAnsi" w:hAnsiTheme="minorHAnsi" w:cstheme="minorHAnsi"/>
          <w:sz w:val="22"/>
          <w:szCs w:val="22"/>
        </w:rPr>
        <w:t>Ezt</w:t>
      </w:r>
      <w:r w:rsidR="00DE1C0E" w:rsidRPr="009567BF">
        <w:rPr>
          <w:rFonts w:asciiTheme="minorHAnsi" w:hAnsiTheme="minorHAnsi" w:cstheme="minorHAnsi"/>
          <w:sz w:val="22"/>
          <w:szCs w:val="22"/>
        </w:rPr>
        <w:t xml:space="preserve"> követően Fekete Szabolcs Benedek segédpüspökkel közösen megszegtük a szentmisén megáldott ünnepi kenyeret.</w:t>
      </w:r>
      <w:r w:rsidR="00AF1905" w:rsidRPr="009567BF">
        <w:rPr>
          <w:rFonts w:asciiTheme="minorHAnsi" w:hAnsiTheme="minorHAnsi" w:cstheme="minorHAnsi"/>
          <w:sz w:val="22"/>
          <w:szCs w:val="22"/>
        </w:rPr>
        <w:t xml:space="preserve"> A rendezvényen Németh Ákos tanácsnok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 úr</w:t>
      </w:r>
      <w:r w:rsidR="00AF1905" w:rsidRPr="009567BF">
        <w:rPr>
          <w:rFonts w:asciiTheme="minorHAnsi" w:hAnsiTheme="minorHAnsi" w:cstheme="minorHAnsi"/>
          <w:sz w:val="22"/>
          <w:szCs w:val="22"/>
        </w:rPr>
        <w:t xml:space="preserve"> is részt vett. </w:t>
      </w:r>
    </w:p>
    <w:p w14:paraId="36DC44DC" w14:textId="1D487127" w:rsidR="00F8402A" w:rsidRPr="009567BF" w:rsidRDefault="00F8402A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F5D3B" w14:textId="446708E0" w:rsidR="00B6582D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ugusztus 20-án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Államalapító Szent István király ünnepén dr. László Győző alpolgármester úr Tóth Kálmán képviselő úrral közösen a déli városrész ünnepségén vett részt.</w:t>
      </w:r>
    </w:p>
    <w:p w14:paraId="45685E53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6F112" w14:textId="245BD79F" w:rsidR="00B6582D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A</w:t>
      </w:r>
      <w:r w:rsidR="00B6582D" w:rsidRPr="009567BF">
        <w:rPr>
          <w:rFonts w:asciiTheme="minorHAnsi" w:hAnsiTheme="minorHAnsi" w:cstheme="minorHAnsi"/>
          <w:b/>
          <w:sz w:val="22"/>
          <w:szCs w:val="22"/>
        </w:rPr>
        <w:t>ugusztus 21-én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Szuhai Viktor tanácsnok ú</w:t>
      </w:r>
      <w:r w:rsidR="00C06436" w:rsidRPr="009567BF">
        <w:rPr>
          <w:rFonts w:asciiTheme="minorHAnsi" w:hAnsiTheme="minorHAnsi" w:cstheme="minorHAnsi"/>
          <w:sz w:val="22"/>
          <w:szCs w:val="22"/>
        </w:rPr>
        <w:t>r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Kutaisi testvérvárosunk vendégeit fogadta.</w:t>
      </w:r>
    </w:p>
    <w:p w14:paraId="43DB00CD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D431A" w14:textId="78140EF5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Augusztus 22-én </w:t>
      </w:r>
      <w:r w:rsidR="0021542F" w:rsidRPr="009567BF">
        <w:rPr>
          <w:rFonts w:asciiTheme="minorHAnsi" w:hAnsiTheme="minorHAnsi" w:cstheme="minorHAnsi"/>
          <w:sz w:val="22"/>
          <w:szCs w:val="22"/>
        </w:rPr>
        <w:t>r</w:t>
      </w:r>
      <w:r w:rsidRPr="009567BF">
        <w:rPr>
          <w:rFonts w:asciiTheme="minorHAnsi" w:hAnsiTheme="minorHAnsi" w:cstheme="minorHAnsi"/>
          <w:sz w:val="22"/>
          <w:szCs w:val="22"/>
        </w:rPr>
        <w:t>ómai kori szertartás</w:t>
      </w:r>
      <w:r w:rsidR="00AF1905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sz w:val="22"/>
          <w:szCs w:val="22"/>
        </w:rPr>
        <w:t>keretei között megnyitottam a XXIII. Savaria Történelmi Karnevált.</w:t>
      </w:r>
    </w:p>
    <w:p w14:paraId="1ADE2DCF" w14:textId="33CC60B4" w:rsidR="00045D40" w:rsidRPr="009567BF" w:rsidRDefault="00045D40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Az augusztus 22-25. között 4 napon át tartó „történelmi időutazás” számos programján vettünk rész</w:t>
      </w:r>
      <w:r w:rsidR="00720610">
        <w:rPr>
          <w:rFonts w:asciiTheme="minorHAnsi" w:hAnsiTheme="minorHAnsi" w:cstheme="minorHAnsi"/>
          <w:sz w:val="22"/>
          <w:szCs w:val="22"/>
        </w:rPr>
        <w:t>t</w:t>
      </w:r>
      <w:r w:rsidRPr="009567BF">
        <w:rPr>
          <w:rFonts w:asciiTheme="minorHAnsi" w:hAnsiTheme="minorHAnsi" w:cstheme="minorHAnsi"/>
          <w:sz w:val="22"/>
          <w:szCs w:val="22"/>
        </w:rPr>
        <w:t xml:space="preserve"> tisztségviselő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- </w:t>
      </w:r>
      <w:r w:rsidRPr="009567BF">
        <w:rPr>
          <w:rFonts w:asciiTheme="minorHAnsi" w:hAnsiTheme="minorHAnsi" w:cstheme="minorHAnsi"/>
          <w:sz w:val="22"/>
          <w:szCs w:val="22"/>
        </w:rPr>
        <w:t xml:space="preserve"> és képviselőtársaimmal együtt, többek között: megtekintettük a római légiók seregszemléjét, részt vettünk a jelmezes felvonulásokon, fogadtuk </w:t>
      </w:r>
      <w:r w:rsidR="00997A21" w:rsidRPr="009567BF">
        <w:rPr>
          <w:rFonts w:asciiTheme="minorHAnsi" w:hAnsiTheme="minorHAnsi" w:cstheme="minorHAnsi"/>
          <w:sz w:val="22"/>
          <w:szCs w:val="22"/>
        </w:rPr>
        <w:t xml:space="preserve">és vendégül láttuk </w:t>
      </w:r>
      <w:r w:rsidRPr="009567BF">
        <w:rPr>
          <w:rFonts w:asciiTheme="minorHAnsi" w:hAnsiTheme="minorHAnsi" w:cstheme="minorHAnsi"/>
          <w:sz w:val="22"/>
          <w:szCs w:val="22"/>
        </w:rPr>
        <w:t xml:space="preserve">a Karnevál idején Szombathelyre érkezett testvérvárosi és diplomáciai küldöttség tagjait, </w:t>
      </w:r>
      <w:r w:rsidR="00997A21" w:rsidRPr="009567BF">
        <w:rPr>
          <w:rFonts w:asciiTheme="minorHAnsi" w:hAnsiTheme="minorHAnsi" w:cstheme="minorHAnsi"/>
          <w:sz w:val="22"/>
          <w:szCs w:val="22"/>
        </w:rPr>
        <w:t>közben Savaria Bajnoka címet adtam át Halász Bencének, a többi szombathelyi olimpikonnak és segítőiknek pedig nyilvánosan megköszöntem a rengeteg munkát és azt a dicsőséget amit városunknak szereztek.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997A21" w:rsidRPr="009567BF">
        <w:rPr>
          <w:rFonts w:asciiTheme="minorHAnsi" w:hAnsiTheme="minorHAnsi" w:cstheme="minorHAnsi"/>
          <w:sz w:val="22"/>
          <w:szCs w:val="22"/>
        </w:rPr>
        <w:t>Részt vettünk a Savaria Történelmi Karnevál legjobb bora 2024 díjátadón a Fő tére</w:t>
      </w:r>
      <w:r w:rsidR="00720610">
        <w:rPr>
          <w:rFonts w:asciiTheme="minorHAnsi" w:hAnsiTheme="minorHAnsi" w:cstheme="minorHAnsi"/>
          <w:sz w:val="22"/>
          <w:szCs w:val="22"/>
        </w:rPr>
        <w:t>n.</w:t>
      </w:r>
    </w:p>
    <w:p w14:paraId="29E34CF2" w14:textId="77777777" w:rsidR="00045D40" w:rsidRPr="009567BF" w:rsidRDefault="00045D40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12EDD" w14:textId="64D2A83A" w:rsidR="003C591E" w:rsidRPr="009567BF" w:rsidRDefault="003C591E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25-én</w:t>
      </w:r>
      <w:r w:rsidR="003F746A" w:rsidRPr="009567BF">
        <w:rPr>
          <w:rFonts w:asciiTheme="minorHAnsi" w:hAnsiTheme="minorHAnsi" w:cstheme="minorHAnsi"/>
          <w:sz w:val="22"/>
          <w:szCs w:val="22"/>
        </w:rPr>
        <w:t xml:space="preserve"> este a XXIII. Savaria Történelmi Karnevál utolsó napján ünnepélyes záróceremóniával zártuk a négynapos programsorozat.</w:t>
      </w:r>
    </w:p>
    <w:p w14:paraId="6ED2AF48" w14:textId="605A8997" w:rsidR="006A7FB4" w:rsidRPr="009567BF" w:rsidRDefault="006A7FB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7B242" w14:textId="5F19BB11" w:rsidR="003F746A" w:rsidRPr="009567BF" w:rsidRDefault="003F746A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27-én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köszöntöttem </w:t>
      </w:r>
      <w:r w:rsidR="00DC1E8D" w:rsidRPr="009567BF">
        <w:rPr>
          <w:rFonts w:asciiTheme="minorHAnsi" w:hAnsiTheme="minorHAnsi" w:cstheme="minorHAnsi"/>
          <w:sz w:val="22"/>
          <w:szCs w:val="22"/>
        </w:rPr>
        <w:t>Szepesi István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 szépkorút</w:t>
      </w:r>
      <w:r w:rsidR="00DC1E8D" w:rsidRPr="009567BF">
        <w:rPr>
          <w:rFonts w:asciiTheme="minorHAnsi" w:hAnsiTheme="minorHAnsi" w:cstheme="minorHAnsi"/>
          <w:sz w:val="22"/>
          <w:szCs w:val="22"/>
        </w:rPr>
        <w:t xml:space="preserve"> 90. születésnapja alkalmából.</w:t>
      </w:r>
    </w:p>
    <w:p w14:paraId="5F0C21FD" w14:textId="77777777" w:rsidR="00401581" w:rsidRPr="009567BF" w:rsidRDefault="00401581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13633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28-án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szervezésében megrendezésre került a Szombathely2030 Partnerségi találkozó.</w:t>
      </w:r>
    </w:p>
    <w:p w14:paraId="42393060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1A85F" w14:textId="3E7FEC1C" w:rsidR="00B6582D" w:rsidRPr="009567BF" w:rsidRDefault="00997A2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ugusztus 29-én </w:t>
      </w:r>
      <w:r w:rsidR="00B6582D" w:rsidRPr="009567BF">
        <w:rPr>
          <w:rFonts w:asciiTheme="minorHAnsi" w:hAnsiTheme="minorHAnsi" w:cstheme="minorHAnsi"/>
          <w:sz w:val="22"/>
          <w:szCs w:val="22"/>
        </w:rPr>
        <w:t>a Hárofit Egyesület szervezésében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582D" w:rsidRPr="009567BF">
        <w:rPr>
          <w:rFonts w:asciiTheme="minorHAnsi" w:hAnsiTheme="minorHAnsi" w:cstheme="minorHAnsi"/>
          <w:sz w:val="22"/>
          <w:szCs w:val="22"/>
        </w:rPr>
        <w:t>tanévkezdés alkalmából tanszercsomagot kaptak a rászoruló családok, melyek kiosztásában dr. László Győző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06436" w:rsidRPr="009567BF">
        <w:rPr>
          <w:rFonts w:asciiTheme="minorHAnsi" w:hAnsiTheme="minorHAnsi" w:cstheme="minorHAnsi"/>
          <w:sz w:val="22"/>
          <w:szCs w:val="22"/>
        </w:rPr>
        <w:t xml:space="preserve">és </w:t>
      </w:r>
      <w:r w:rsidRPr="009567BF">
        <w:rPr>
          <w:rFonts w:asciiTheme="minorHAnsi" w:hAnsiTheme="minorHAnsi" w:cstheme="minorHAnsi"/>
          <w:sz w:val="22"/>
          <w:szCs w:val="22"/>
        </w:rPr>
        <w:t>dr. Horváth Attila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alpolgármester </w:t>
      </w:r>
      <w:r w:rsidRPr="009567BF">
        <w:rPr>
          <w:rFonts w:asciiTheme="minorHAnsi" w:hAnsiTheme="minorHAnsi" w:cstheme="minorHAnsi"/>
          <w:sz w:val="22"/>
          <w:szCs w:val="22"/>
        </w:rPr>
        <w:t>urakkal vettünk részt.</w:t>
      </w:r>
    </w:p>
    <w:p w14:paraId="08B58BA5" w14:textId="77777777" w:rsidR="00997A21" w:rsidRPr="009567BF" w:rsidRDefault="00997A21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D45E7" w14:textId="06B507C2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29-én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Horváth Soma alpolgármester úr fogadóórát tartott a Szombathelyi Művészeti Szakgimnázium és Technikumban.</w:t>
      </w:r>
    </w:p>
    <w:p w14:paraId="17AF676B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615DA" w14:textId="1FB6064A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Augusztus 29-én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köszöntőbeszédet mondott az </w:t>
      </w:r>
      <w:r w:rsidR="009D697C">
        <w:rPr>
          <w:rFonts w:asciiTheme="minorHAnsi" w:hAnsiTheme="minorHAnsi" w:cstheme="minorHAnsi"/>
          <w:sz w:val="22"/>
          <w:szCs w:val="22"/>
        </w:rPr>
        <w:t>AGORA</w:t>
      </w:r>
      <w:r w:rsidRPr="009567BF">
        <w:rPr>
          <w:rFonts w:asciiTheme="minorHAnsi" w:hAnsiTheme="minorHAnsi" w:cstheme="minorHAnsi"/>
          <w:sz w:val="22"/>
          <w:szCs w:val="22"/>
        </w:rPr>
        <w:t xml:space="preserve"> Savaria Kulturális és Médiaközpont, valamint a Nemzeti Művelődési Intézet által szervezett szakmai napon, ami az AGORA által korábban elnyert Lát</w:t>
      </w:r>
      <w:r w:rsidR="00997A21" w:rsidRPr="009567BF">
        <w:rPr>
          <w:rFonts w:asciiTheme="minorHAnsi" w:hAnsiTheme="minorHAnsi" w:cstheme="minorHAnsi"/>
          <w:sz w:val="22"/>
          <w:szCs w:val="22"/>
        </w:rPr>
        <w:t>ó</w:t>
      </w:r>
      <w:r w:rsidRPr="009567BF">
        <w:rPr>
          <w:rFonts w:asciiTheme="minorHAnsi" w:hAnsiTheme="minorHAnsi" w:cstheme="minorHAnsi"/>
          <w:sz w:val="22"/>
          <w:szCs w:val="22"/>
        </w:rPr>
        <w:t xml:space="preserve">pont címhez kapcsolódott. </w:t>
      </w:r>
    </w:p>
    <w:p w14:paraId="03B10D2A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83F2B" w14:textId="311CE410" w:rsidR="00B6582D" w:rsidRPr="009567BF" w:rsidRDefault="00AF1905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zeptember 1-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én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került megrendezésre a városi tanévnyitó a Paragvári Utcai Általános Iskolában, melyen dr. László Győző alpolgármester köszöntőbeszéddel üdvözölte a jelenlévőket.</w:t>
      </w:r>
      <w:r w:rsidR="00C9585E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585E" w:rsidRPr="009567BF">
        <w:rPr>
          <w:rFonts w:asciiTheme="minorHAnsi" w:hAnsiTheme="minorHAnsi" w:cstheme="minorHAnsi"/>
          <w:sz w:val="22"/>
          <w:szCs w:val="22"/>
        </w:rPr>
        <w:t xml:space="preserve">Az ünnepségen Horváth Soma alpolgármester úr is részt vett. </w:t>
      </w:r>
    </w:p>
    <w:p w14:paraId="0B5403B9" w14:textId="77777777" w:rsidR="00B6582D" w:rsidRPr="009567BF" w:rsidRDefault="00B6582D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04B0BB" w14:textId="77777777" w:rsidR="00472B90" w:rsidRPr="009567BF" w:rsidRDefault="004D424B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Szeptember </w:t>
      </w:r>
      <w:r w:rsidR="008244B5" w:rsidRPr="009567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-án </w:t>
      </w:r>
      <w:r w:rsidR="00AF1905" w:rsidRPr="009567BF">
        <w:rPr>
          <w:rFonts w:asciiTheme="minorHAnsi" w:hAnsiTheme="minorHAnsi" w:cstheme="minorHAnsi"/>
          <w:sz w:val="22"/>
          <w:szCs w:val="22"/>
        </w:rPr>
        <w:t>Németh Ákos tanácsnok úrral</w:t>
      </w:r>
      <w:r w:rsidR="00AF1905"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sz w:val="22"/>
          <w:szCs w:val="22"/>
        </w:rPr>
        <w:t>részt vett</w:t>
      </w:r>
      <w:r w:rsidR="00AF1905" w:rsidRPr="009567BF">
        <w:rPr>
          <w:rFonts w:asciiTheme="minorHAnsi" w:hAnsiTheme="minorHAnsi" w:cstheme="minorHAnsi"/>
          <w:sz w:val="22"/>
          <w:szCs w:val="22"/>
        </w:rPr>
        <w:t>ünk</w:t>
      </w:r>
      <w:r w:rsidRPr="009567BF">
        <w:rPr>
          <w:rFonts w:asciiTheme="minorHAnsi" w:hAnsiTheme="minorHAnsi" w:cstheme="minorHAnsi"/>
          <w:sz w:val="22"/>
          <w:szCs w:val="22"/>
        </w:rPr>
        <w:t xml:space="preserve"> a Dési Huber István Általános Iskola tanévnyitóján. Az idei különleges évnyitó volt, ugyanis nyáron a JustNature program keretében megújult az </w:t>
      </w:r>
    </w:p>
    <w:p w14:paraId="2E5DE4B6" w14:textId="01579BE7" w:rsidR="004D424B" w:rsidRPr="009567BF" w:rsidRDefault="004D424B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intézmény udvara</w:t>
      </w:r>
      <w:r w:rsidR="00C06436" w:rsidRPr="009567BF">
        <w:rPr>
          <w:rFonts w:asciiTheme="minorHAnsi" w:hAnsiTheme="minorHAnsi" w:cstheme="minorHAnsi"/>
          <w:sz w:val="22"/>
          <w:szCs w:val="22"/>
        </w:rPr>
        <w:t>: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C06436" w:rsidRPr="009567BF">
        <w:rPr>
          <w:rFonts w:asciiTheme="minorHAnsi" w:hAnsiTheme="minorHAnsi" w:cstheme="minorHAnsi"/>
          <w:sz w:val="22"/>
          <w:szCs w:val="22"/>
        </w:rPr>
        <w:t>t</w:t>
      </w:r>
      <w:r w:rsidRPr="009567BF">
        <w:rPr>
          <w:rFonts w:asciiTheme="minorHAnsi" w:hAnsiTheme="minorHAnsi" w:cstheme="minorHAnsi"/>
          <w:sz w:val="22"/>
          <w:szCs w:val="22"/>
        </w:rPr>
        <w:t>anösvényt, magaságyásokat alakítottak ki, fákat, cserjéket ültettek, tovább zöldítették a területet. </w:t>
      </w:r>
    </w:p>
    <w:p w14:paraId="6B6AC4CC" w14:textId="6C64F317" w:rsidR="00AF1905" w:rsidRPr="009567BF" w:rsidRDefault="00AF1905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FC1FD" w14:textId="54B5AF35" w:rsidR="00B6582D" w:rsidRPr="009567BF" w:rsidRDefault="00997A2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zeptember 2-án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tartotta tanévnyitóját a Pécsi Tudományegyetem Egészségtudományi Kar Szombathelyi Képzési Központja, melyen dr. László Győző alpolgármester úr köszöntőbeszéddel üdvözölte a résztvevőket.</w:t>
      </w:r>
    </w:p>
    <w:p w14:paraId="11B1BC7D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8B603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2-án </w:t>
      </w:r>
      <w:r w:rsidRPr="009567BF">
        <w:rPr>
          <w:rFonts w:asciiTheme="minorHAnsi" w:hAnsiTheme="minorHAnsi" w:cstheme="minorHAnsi"/>
          <w:sz w:val="22"/>
          <w:szCs w:val="22"/>
        </w:rPr>
        <w:t>Horváth Soma alpolgármester úr részt vett a Savaria Szimfonikus Zenekar 51. évadnyitó sajtótájékoztatóján.</w:t>
      </w:r>
    </w:p>
    <w:p w14:paraId="7F8B908A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27688" w14:textId="1E9B2337" w:rsidR="008244B5" w:rsidRPr="009567BF" w:rsidRDefault="008244B5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Szeptember 3-án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délelőtt a </w:t>
      </w:r>
      <w:r w:rsidR="00997A21" w:rsidRPr="009567BF">
        <w:rPr>
          <w:rFonts w:asciiTheme="minorHAnsi" w:hAnsiTheme="minorHAnsi" w:cstheme="minorHAnsi"/>
          <w:sz w:val="22"/>
          <w:szCs w:val="22"/>
        </w:rPr>
        <w:t>V</w:t>
      </w:r>
      <w:r w:rsidRPr="009567BF">
        <w:rPr>
          <w:rFonts w:asciiTheme="minorHAnsi" w:hAnsiTheme="minorHAnsi" w:cstheme="minorHAnsi"/>
          <w:sz w:val="22"/>
          <w:szCs w:val="22"/>
        </w:rPr>
        <w:t>árosháza Eszter termében hat személy tett ünnepélyes keretek között állampolgársági esküt. Az eskü szövegének felolvasása</w:t>
      </w:r>
      <w:r w:rsidR="00C06436" w:rsidRPr="009567BF">
        <w:rPr>
          <w:rFonts w:asciiTheme="minorHAnsi" w:hAnsiTheme="minorHAnsi" w:cstheme="minorHAnsi"/>
          <w:sz w:val="22"/>
          <w:szCs w:val="22"/>
        </w:rPr>
        <w:t>, az iratok</w:t>
      </w:r>
      <w:r w:rsidR="00973458"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="00233C81" w:rsidRPr="009567BF">
        <w:rPr>
          <w:rFonts w:asciiTheme="minorHAnsi" w:hAnsiTheme="minorHAnsi" w:cstheme="minorHAnsi"/>
          <w:sz w:val="22"/>
          <w:szCs w:val="22"/>
        </w:rPr>
        <w:t>aláírása után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átadtam az állampolgárságról szóló okiratokat.</w:t>
      </w:r>
    </w:p>
    <w:p w14:paraId="05177D0B" w14:textId="77777777" w:rsidR="0018655B" w:rsidRPr="009567BF" w:rsidRDefault="0018655B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26DB06" w14:textId="3AF53EB9" w:rsidR="0018655B" w:rsidRPr="009567BF" w:rsidRDefault="0018655B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Szeptember 4-én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az ELTE Savaria Egyetemi Központ tanévnyitóján vettem részt</w:t>
      </w:r>
      <w:r w:rsidR="00973458" w:rsidRPr="009567BF">
        <w:rPr>
          <w:rFonts w:asciiTheme="minorHAnsi" w:hAnsiTheme="minorHAnsi" w:cstheme="minorHAnsi"/>
          <w:sz w:val="22"/>
          <w:szCs w:val="22"/>
        </w:rPr>
        <w:t>,</w:t>
      </w:r>
      <w:r w:rsidRPr="009567BF">
        <w:rPr>
          <w:rFonts w:asciiTheme="minorHAnsi" w:hAnsiTheme="minorHAnsi" w:cstheme="minorHAnsi"/>
          <w:sz w:val="22"/>
          <w:szCs w:val="22"/>
        </w:rPr>
        <w:t xml:space="preserve"> ahol </w:t>
      </w:r>
      <w:r w:rsidR="00233C81" w:rsidRPr="009567BF">
        <w:rPr>
          <w:rFonts w:asciiTheme="minorHAnsi" w:hAnsiTheme="minorHAnsi" w:cstheme="minorHAnsi"/>
          <w:sz w:val="22"/>
          <w:szCs w:val="22"/>
        </w:rPr>
        <w:t>Bohr</w:t>
      </w:r>
      <w:r w:rsidRPr="009567BF">
        <w:rPr>
          <w:rFonts w:asciiTheme="minorHAnsi" w:hAnsiTheme="minorHAnsi" w:cstheme="minorHAnsi"/>
          <w:sz w:val="22"/>
          <w:szCs w:val="22"/>
        </w:rPr>
        <w:t xml:space="preserve"> László rektor úr az egyetem, jómagam pedig a város polgáraivá fogadt</w:t>
      </w:r>
      <w:r w:rsidR="00973458" w:rsidRPr="009567BF">
        <w:rPr>
          <w:rFonts w:asciiTheme="minorHAnsi" w:hAnsiTheme="minorHAnsi" w:cstheme="minorHAnsi"/>
          <w:sz w:val="22"/>
          <w:szCs w:val="22"/>
        </w:rPr>
        <w:t>uk</w:t>
      </w:r>
      <w:r w:rsidRPr="009567BF">
        <w:rPr>
          <w:rFonts w:asciiTheme="minorHAnsi" w:hAnsiTheme="minorHAnsi" w:cstheme="minorHAnsi"/>
          <w:sz w:val="22"/>
          <w:szCs w:val="22"/>
        </w:rPr>
        <w:t xml:space="preserve"> az elsőéves hallgatókat.</w:t>
      </w:r>
    </w:p>
    <w:p w14:paraId="588D3024" w14:textId="4F89E13F" w:rsidR="00E40BB9" w:rsidRPr="009567BF" w:rsidRDefault="00E40BB9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16AB8" w14:textId="6C9932D1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Szeptember 4-6-ig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</w:t>
      </w:r>
      <w:r w:rsidR="00973458" w:rsidRPr="009567BF">
        <w:rPr>
          <w:rFonts w:asciiTheme="minorHAnsi" w:hAnsiTheme="minorHAnsi" w:cstheme="minorHAnsi"/>
          <w:sz w:val="22"/>
          <w:szCs w:val="22"/>
        </w:rPr>
        <w:t xml:space="preserve"> és Németh Ákos tanácsnok </w:t>
      </w:r>
      <w:r w:rsidR="00233C81" w:rsidRPr="009567BF">
        <w:rPr>
          <w:rFonts w:asciiTheme="minorHAnsi" w:hAnsiTheme="minorHAnsi" w:cstheme="minorHAnsi"/>
          <w:sz w:val="22"/>
          <w:szCs w:val="22"/>
        </w:rPr>
        <w:t>úr az</w:t>
      </w:r>
      <w:r w:rsidRPr="009567BF">
        <w:rPr>
          <w:rFonts w:asciiTheme="minorHAnsi" w:hAnsiTheme="minorHAnsi" w:cstheme="minorHAnsi"/>
          <w:sz w:val="22"/>
          <w:szCs w:val="22"/>
        </w:rPr>
        <w:t xml:space="preserve"> NDI (Nemzeti Demokrácia Intézet) meghívásából, egy a városvezetőknek rendezett workshop programon vett részt, aminek fő témája a marginális csoportok, nők és fiatalok részvétele a döntéshozásban volt. </w:t>
      </w:r>
    </w:p>
    <w:p w14:paraId="4177C7DF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053FD" w14:textId="12D07EFE" w:rsidR="00B6582D" w:rsidRPr="009567BF" w:rsidRDefault="00973458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6582D" w:rsidRPr="009567BF">
        <w:rPr>
          <w:rFonts w:asciiTheme="minorHAnsi" w:hAnsiTheme="minorHAnsi" w:cstheme="minorHAnsi"/>
          <w:b/>
          <w:bCs/>
          <w:sz w:val="22"/>
          <w:szCs w:val="22"/>
        </w:rPr>
        <w:t>zeptember 6-án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dr. László Győző alpolgármester úr</w:t>
      </w:r>
      <w:r w:rsidRPr="009567BF">
        <w:rPr>
          <w:rFonts w:asciiTheme="minorHAnsi" w:hAnsiTheme="minorHAnsi" w:cstheme="minorHAnsi"/>
          <w:sz w:val="22"/>
          <w:szCs w:val="22"/>
        </w:rPr>
        <w:t>ral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gratulált</w:t>
      </w:r>
      <w:r w:rsidRPr="009567BF">
        <w:rPr>
          <w:rFonts w:asciiTheme="minorHAnsi" w:hAnsiTheme="minorHAnsi" w:cstheme="minorHAnsi"/>
          <w:sz w:val="22"/>
          <w:szCs w:val="22"/>
        </w:rPr>
        <w:t>unk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a Szombathelyi Aréna Óvoda igazgatójának 30 éves, valamint a GAMESZ igazgatójának 40 éves munkában eltöltött jubileumához, továbbá a Szombathelyi Donászy Magda Óvoda igazgatójának újbóli vezetői kinevezéshez.</w:t>
      </w:r>
    </w:p>
    <w:p w14:paraId="116FF688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77438" w14:textId="4093DF91" w:rsidR="00787BD9" w:rsidRPr="009567BF" w:rsidRDefault="00973458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233C81" w:rsidRPr="009567BF">
        <w:rPr>
          <w:rFonts w:asciiTheme="minorHAnsi" w:hAnsiTheme="minorHAnsi" w:cstheme="minorHAnsi"/>
          <w:b/>
          <w:bCs/>
          <w:sz w:val="22"/>
          <w:szCs w:val="22"/>
        </w:rPr>
        <w:t>napon</w:t>
      </w:r>
      <w:r w:rsidR="00233C81" w:rsidRPr="009567BF">
        <w:rPr>
          <w:rFonts w:asciiTheme="minorHAnsi" w:hAnsiTheme="minorHAnsi" w:cstheme="minorHAnsi"/>
          <w:sz w:val="22"/>
          <w:szCs w:val="22"/>
        </w:rPr>
        <w:t xml:space="preserve"> Balaicz</w:t>
      </w:r>
      <w:r w:rsidR="00763750" w:rsidRPr="009567BF">
        <w:rPr>
          <w:rFonts w:asciiTheme="minorHAnsi" w:hAnsiTheme="minorHAnsi" w:cstheme="minorHAnsi"/>
          <w:sz w:val="22"/>
          <w:szCs w:val="22"/>
        </w:rPr>
        <w:t xml:space="preserve"> Zoltán</w:t>
      </w:r>
      <w:r w:rsidR="008736B7" w:rsidRPr="009567BF">
        <w:rPr>
          <w:rFonts w:asciiTheme="minorHAnsi" w:hAnsiTheme="minorHAnsi" w:cstheme="minorHAnsi"/>
          <w:sz w:val="22"/>
          <w:szCs w:val="22"/>
        </w:rPr>
        <w:t xml:space="preserve"> polgármester úr meghívására </w:t>
      </w:r>
      <w:r w:rsidRPr="009567BF">
        <w:rPr>
          <w:rFonts w:asciiTheme="minorHAnsi" w:hAnsiTheme="minorHAnsi" w:cstheme="minorHAnsi"/>
          <w:sz w:val="22"/>
          <w:szCs w:val="22"/>
        </w:rPr>
        <w:t xml:space="preserve">dr. László Győző alpolgármester úrral </w:t>
      </w:r>
      <w:r w:rsidR="008736B7" w:rsidRPr="009567BF">
        <w:rPr>
          <w:rFonts w:asciiTheme="minorHAnsi" w:hAnsiTheme="minorHAnsi" w:cstheme="minorHAnsi"/>
          <w:sz w:val="22"/>
          <w:szCs w:val="22"/>
        </w:rPr>
        <w:t>részt vettünk a Zalaegerszegi Vadpörkölt és Borfesztivál rendezvényén.</w:t>
      </w:r>
      <w:r w:rsidR="00763750" w:rsidRPr="009567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B51DE" w14:textId="77777777" w:rsidR="00973458" w:rsidRPr="009567BF" w:rsidRDefault="00973458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517C8" w14:textId="40A2B558" w:rsidR="00B6582D" w:rsidRPr="009567BF" w:rsidRDefault="00973458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S</w:t>
      </w:r>
      <w:r w:rsidR="00B6582D" w:rsidRPr="009567BF">
        <w:rPr>
          <w:rFonts w:asciiTheme="minorHAnsi" w:hAnsiTheme="minorHAnsi" w:cstheme="minorHAnsi"/>
          <w:b/>
          <w:sz w:val="22"/>
          <w:szCs w:val="22"/>
        </w:rPr>
        <w:t>zeptember 8-án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Szuhai Viktor tanácsnok úr a Szombathelyi Egyházmegyei Karitász Jótékonysági Estjén vett részt.</w:t>
      </w:r>
    </w:p>
    <w:p w14:paraId="137E1705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E3318" w14:textId="12A6790A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Szeptember 11-én </w:t>
      </w:r>
      <w:r w:rsidRPr="009567BF">
        <w:rPr>
          <w:rFonts w:asciiTheme="minorHAnsi" w:hAnsiTheme="minorHAnsi" w:cstheme="minorHAnsi"/>
          <w:sz w:val="22"/>
          <w:szCs w:val="22"/>
        </w:rPr>
        <w:t>részt vettem Szombathely MJV Idősügyi Tanácsán</w:t>
      </w:r>
      <w:r w:rsidR="00C06436" w:rsidRPr="009567BF">
        <w:rPr>
          <w:rFonts w:asciiTheme="minorHAnsi" w:hAnsiTheme="minorHAnsi" w:cstheme="minorHAnsi"/>
          <w:sz w:val="22"/>
          <w:szCs w:val="22"/>
        </w:rPr>
        <w:t>ak</w:t>
      </w:r>
      <w:r w:rsidRPr="009567BF">
        <w:rPr>
          <w:rFonts w:asciiTheme="minorHAnsi" w:hAnsiTheme="minorHAnsi" w:cstheme="minorHAnsi"/>
          <w:sz w:val="22"/>
          <w:szCs w:val="22"/>
        </w:rPr>
        <w:t xml:space="preserve"> ülésén a </w:t>
      </w:r>
      <w:r w:rsidR="00C06436" w:rsidRPr="009567BF">
        <w:rPr>
          <w:rFonts w:asciiTheme="minorHAnsi" w:hAnsiTheme="minorHAnsi" w:cstheme="minorHAnsi"/>
          <w:sz w:val="22"/>
          <w:szCs w:val="22"/>
        </w:rPr>
        <w:t>V</w:t>
      </w:r>
      <w:r w:rsidRPr="009567BF">
        <w:rPr>
          <w:rFonts w:asciiTheme="minorHAnsi" w:hAnsiTheme="minorHAnsi" w:cstheme="minorHAnsi"/>
          <w:sz w:val="22"/>
          <w:szCs w:val="22"/>
        </w:rPr>
        <w:t>árosháza első emeleti kistermében.</w:t>
      </w:r>
    </w:p>
    <w:p w14:paraId="6745D99B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9F163" w14:textId="31A302A7" w:rsidR="00B6582D" w:rsidRPr="009567BF" w:rsidRDefault="00233C81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E napon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 Bokányi Adrienn tanácsnok Lakossági Fórumot tartott</w:t>
      </w:r>
      <w:r w:rsidR="00973458" w:rsidRPr="009567BF">
        <w:rPr>
          <w:rFonts w:asciiTheme="minorHAnsi" w:hAnsiTheme="minorHAnsi" w:cstheme="minorHAnsi"/>
          <w:sz w:val="22"/>
          <w:szCs w:val="22"/>
        </w:rPr>
        <w:t xml:space="preserve">, melyen </w:t>
      </w:r>
      <w:r w:rsidR="00B6582D" w:rsidRPr="009567BF">
        <w:rPr>
          <w:rFonts w:asciiTheme="minorHAnsi" w:hAnsiTheme="minorHAnsi" w:cstheme="minorHAnsi"/>
          <w:sz w:val="22"/>
          <w:szCs w:val="22"/>
        </w:rPr>
        <w:t xml:space="preserve">az Éhen Gyula térrel kapcsolatos problémákat volt lehetőség megbeszélni. </w:t>
      </w:r>
    </w:p>
    <w:p w14:paraId="616E5A40" w14:textId="77777777" w:rsidR="00B6582D" w:rsidRPr="009567BF" w:rsidRDefault="00B6582D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929AE" w14:textId="77777777" w:rsidR="00B6582D" w:rsidRPr="009567BF" w:rsidRDefault="00B6582D" w:rsidP="00973458">
      <w:pPr>
        <w:pStyle w:val="Alaprtelmezett"/>
        <w:spacing w:line="288" w:lineRule="auto"/>
        <w:jc w:val="both"/>
        <w:rPr>
          <w:rStyle w:val="Egyiksem"/>
          <w:rFonts w:asciiTheme="minorHAnsi" w:eastAsia="Calibr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7BF"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Szeptember 11-12-én</w:t>
      </w:r>
      <w:r w:rsidRPr="009567BF">
        <w:rPr>
          <w:rFonts w:asciiTheme="minorHAnsi" w:hAnsiTheme="minorHAnsi" w:cstheme="minorHAns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Németh Ákos tanácsnok úr Finnországba, Espooba látogatott a 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SPARCS FINAL CONFERENCE: Sparking Transformation Towards Sustainable Cities</w:t>
      </w:r>
      <w:r w:rsidRPr="009567BF">
        <w:rPr>
          <w:rFonts w:asciiTheme="minorHAnsi" w:hAnsiTheme="minorHAnsi" w:cstheme="minorHAnsi"/>
          <w:b w:val="0"/>
          <w:bCs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elnevezésű programra. </w:t>
      </w:r>
    </w:p>
    <w:p w14:paraId="00CA26A9" w14:textId="77777777" w:rsidR="00B6582D" w:rsidRPr="009567BF" w:rsidRDefault="00B6582D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EC5F18" w14:textId="1F1B8EA4" w:rsidR="00845206" w:rsidRPr="009567BF" w:rsidRDefault="00845206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Szeptember 13-án</w:t>
      </w:r>
      <w:r w:rsidRPr="009567BF">
        <w:rPr>
          <w:rFonts w:asciiTheme="minorHAnsi" w:hAnsiTheme="minorHAnsi" w:cstheme="minorHAnsi"/>
          <w:sz w:val="22"/>
          <w:szCs w:val="22"/>
        </w:rPr>
        <w:t xml:space="preserve"> 90. születésnapja alkalmából köszöntöttem Horváth József szépkorút</w:t>
      </w:r>
      <w:r w:rsidR="00C06436" w:rsidRPr="009567BF">
        <w:rPr>
          <w:rFonts w:asciiTheme="minorHAnsi" w:hAnsiTheme="minorHAnsi" w:cstheme="minorHAnsi"/>
          <w:sz w:val="22"/>
          <w:szCs w:val="22"/>
        </w:rPr>
        <w:t>.</w:t>
      </w:r>
    </w:p>
    <w:p w14:paraId="0A100156" w14:textId="77777777" w:rsidR="00134BF3" w:rsidRPr="009567BF" w:rsidRDefault="00134BF3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7C451" w14:textId="77777777" w:rsidR="005C635E" w:rsidRPr="009567BF" w:rsidRDefault="005C635E" w:rsidP="00973458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Szeptember 15-én</w:t>
      </w:r>
      <w:r w:rsidRPr="009567BF">
        <w:rPr>
          <w:rFonts w:asciiTheme="minorHAnsi" w:hAnsiTheme="minorHAnsi" w:cstheme="minorHAnsi"/>
          <w:sz w:val="22"/>
          <w:szCs w:val="22"/>
        </w:rPr>
        <w:t xml:space="preserve"> Bokányi Adrienn tanácsnok asszony a Falco Alé! Névre keresztelt sportfotó kiállítást nyitotta meg a Weöres Sándor Színház aulájában, a Falco-Volvo Alpok Autó Szombathely 2023/2024-es szezonjának képeiből.</w:t>
      </w:r>
    </w:p>
    <w:p w14:paraId="172333AA" w14:textId="77777777" w:rsidR="005C635E" w:rsidRPr="009567BF" w:rsidRDefault="005C635E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F94C1" w14:textId="77777777" w:rsidR="00134BF3" w:rsidRPr="009567BF" w:rsidRDefault="00134BF3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3E1E2" w14:textId="77777777" w:rsidR="00134BF3" w:rsidRPr="009567BF" w:rsidRDefault="00134BF3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244D7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538E5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182CF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793C5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FDF57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2CE2E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F047D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E7ED5" w14:textId="6EBC08C9" w:rsidR="00FB1E2A" w:rsidRPr="009567BF" w:rsidRDefault="00FB1E2A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14:paraId="7D07F2EB" w14:textId="77777777" w:rsidR="00FB1E2A" w:rsidRPr="009567BF" w:rsidRDefault="00FB1E2A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0EF49" w14:textId="77777777" w:rsidR="00F1140E" w:rsidRPr="009567BF" w:rsidRDefault="00F1140E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36E3BA" w14:textId="77777777" w:rsidR="00587C54" w:rsidRPr="009567BF" w:rsidRDefault="00587C54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1D93C540" w14:textId="77777777" w:rsidR="0076412F" w:rsidRPr="009567BF" w:rsidRDefault="0076412F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65FD2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6AE2B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közterület-felügyeletről szóló 1999. évi LXIII. törvény 7. § (3) bekezdése alapján a felügyelet közterületen, közbiztonsági, illetve bűnmegelőzési célból, bárki számára nyilvánvalóan észlelhető módon képfelvevőt helyezhet el, és felvételt készíthet. A képfelvevő elhelyezéséről, valamint a képfelvevővel megfigyelt közterület kijelöléséről a felügyelet előterjesztésére a képviselő-testület dönt.</w:t>
      </w:r>
    </w:p>
    <w:p w14:paraId="3A2467E9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329A4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Tájékoztatom a Tisztelt Közgyűlést, hogy Önkormányzatunk több jelzést is kapott a Széll Kálmán u. 51. szám alatti átjáró környékén található társasházaktól, amelyek szerint az átjáróban és annak környékén folyamatos a vélhetően hajléktalan életmódot folytató személyek megjelenése, valamint ennek következtében a különböző szabálysértések elkövetése.</w:t>
      </w:r>
    </w:p>
    <w:p w14:paraId="715143CE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31DC3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2024. június 3-án a Polgármesteri Hivatalban megbeszélés került összehívásra, amelyen részt vettek a helyszínnel érintett választókerületek önkormányzati képviselői, Bokányi Adrienn és Putz Attila, a Polgármesteri Hivatal érintett szervezeti egységeinek képviselői, valamint a FÉHE NKft. ügyvezetője is. A megbeszélést követően a nyár folyamán a környék társasházainak nagy része (Széll Kálmán u. 49., 51., 51/B., 51/C., Éhen Gyula tér 1., 3., Szelestey László u. 62.) azzal a kérelemmel fordult az Önkormányzathoz, hogy a fent nevezett átjáró kulturált használata érdekében ideiglenesen, 3 hónapra térfigyelő kamera kerüljön kihelyezésre az érintett közterületre. A társasházak vállalták, hogy amennyiben a kamera kihelyezés hasznosnak bizonyul, a kamera végleges kihelyezését, annak beüzemelését, továbbá a Közterület-felügyeleti rendszerhez történő integrálását saját költségvetésükből finanszírozzák.</w:t>
      </w:r>
    </w:p>
    <w:p w14:paraId="6DB99947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A3806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Közterület-felügyelet napi rendszerességgel ellenőrzi az adott helyszínt, munkatársai gyakran intézkednek ott. A Közterület-felügyelet ellenőrzései és intézkedései során szerzett tapasztalatai alapján a Közterület-felügyelet irodavezetője szakmailag indokoltnak tartja a terület térfigyelő kamerával történő megfigyelését a további szabálysértések, szabályszegések és bűncselekmények megelőzése érdekében. A Bűnmegelőzési, Közbiztonsági és Közrendvédelmi Bizottság megtárgyalja a terület képfelvevővel történő megfigyelésre kijelölését, az erről hozott döntést a Bizottság elnöke az ülésen szóban ismerteti.</w:t>
      </w:r>
    </w:p>
    <w:p w14:paraId="48840224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52EF41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Fentiek alapján a Közterület-felügyelet javaslatára a Széll Kálmán u. 51. szám alatti átjáró környékének (6761/1 hrsz-ú közpark, 6760 hrsz-ú közpark, az ezeket összekötő átjáró, valamint a 6751/3 hrsz-ú közterület) képfelvevővel történő megfigyelésére teszek javaslatot. Az érintett ingatlanok elhelyezkedését az előterjesztéshez mellékletként csatolt térképmásolat szemlélteti.</w:t>
      </w:r>
    </w:p>
    <w:p w14:paraId="07B151BB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9207E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5FD1E248" w14:textId="77777777" w:rsidR="00F1140E" w:rsidRPr="009567BF" w:rsidRDefault="00F1140E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488B4" w14:textId="77777777" w:rsidR="002D145E" w:rsidRPr="009567BF" w:rsidRDefault="002D145E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79C1850" w14:textId="77777777" w:rsidR="002D145E" w:rsidRPr="009567BF" w:rsidRDefault="002D145E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6134B19E" w14:textId="6AA37EFF" w:rsidR="002D145E" w:rsidRPr="009567BF" w:rsidRDefault="002D145E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9567B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D4BF247" wp14:editId="059A4804">
            <wp:extent cx="6391275" cy="9001125"/>
            <wp:effectExtent l="0" t="0" r="9525" b="9525"/>
            <wp:docPr id="126810946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0946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5B42" w14:textId="77777777" w:rsidR="002D145E" w:rsidRPr="009567BF" w:rsidRDefault="002D145E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5C69690" w14:textId="77777777" w:rsidR="002D145E" w:rsidRPr="009567BF" w:rsidRDefault="002D145E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4550605" w14:textId="4EC9AE61" w:rsidR="003401F8" w:rsidRPr="009567BF" w:rsidRDefault="00D947AF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9567BF">
        <w:rPr>
          <w:rFonts w:asciiTheme="minorHAnsi" w:hAnsiTheme="minorHAnsi" w:cstheme="minorHAnsi"/>
          <w:b/>
          <w:noProof/>
          <w:sz w:val="22"/>
          <w:szCs w:val="22"/>
        </w:rPr>
        <w:t>2.</w:t>
      </w:r>
    </w:p>
    <w:p w14:paraId="6CD4BAD7" w14:textId="77777777" w:rsidR="00D947AF" w:rsidRPr="009567BF" w:rsidRDefault="00D947AF" w:rsidP="00B840B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46B8DDD" w14:textId="77777777" w:rsidR="004B7B87" w:rsidRPr="009567BF" w:rsidRDefault="004B7B87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3E359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63459AE2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AEFD4" w14:textId="77777777" w:rsidR="00472B90" w:rsidRPr="009567BF" w:rsidRDefault="00472B90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53A9DF" w14:textId="141A097E" w:rsidR="00B840BC" w:rsidRPr="009567BF" w:rsidRDefault="00B840BC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2/I.</w:t>
      </w:r>
    </w:p>
    <w:p w14:paraId="24A8745B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28739" w14:textId="77777777" w:rsidR="00472B90" w:rsidRPr="009567BF" w:rsidRDefault="00472B90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47E34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>A Közgyűlés az önkormányzat 2024. évi költségvetéséről szóló rendeletében 5 millió forintot biztosított a Derkovits Városrészért Egyesület (a továbbiakban: Egyesület) részére külön soron. Az Egyesület a költségvetési rendelet elfogadását követően az alábbi bontásban kérte a támogatás biztosítását:</w:t>
      </w:r>
    </w:p>
    <w:p w14:paraId="0EEA937E" w14:textId="77777777" w:rsidR="00B840BC" w:rsidRPr="009567BF" w:rsidRDefault="00B840BC" w:rsidP="00B840BC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 w:rsidRPr="009567BF">
        <w:rPr>
          <w:rFonts w:asciiTheme="minorHAnsi" w:hAnsiTheme="minorHAnsi" w:cstheme="minorHAnsi"/>
        </w:rPr>
        <w:t xml:space="preserve">a 2024. évi működéséhez 3 millió forint, </w:t>
      </w:r>
    </w:p>
    <w:p w14:paraId="58291353" w14:textId="77777777" w:rsidR="00B840BC" w:rsidRPr="009567BF" w:rsidRDefault="00B840BC" w:rsidP="00B840BC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 w:rsidRPr="009567BF">
        <w:rPr>
          <w:rFonts w:asciiTheme="minorHAnsi" w:hAnsiTheme="minorHAnsi" w:cstheme="minorHAnsi"/>
        </w:rPr>
        <w:t>valamint a „Május 1. 2024” elnevezésű program megrendezéséhez 2 millió forint összegben.</w:t>
      </w:r>
    </w:p>
    <w:p w14:paraId="3AD74D17" w14:textId="7937973A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9567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önkormányzati forrásátadásról szóló 47/2013. (XII.4.) önkormányzati rendelet (a továbbiakban: Rendelet) </w:t>
      </w:r>
      <w:r w:rsidRPr="009567BF">
        <w:rPr>
          <w:rFonts w:asciiTheme="minorHAnsi" w:hAnsiTheme="minorHAnsi" w:cstheme="minorHAnsi"/>
          <w:bCs/>
          <w:sz w:val="22"/>
          <w:szCs w:val="22"/>
        </w:rPr>
        <w:t>6.§ (2)</w:t>
      </w:r>
      <w:r w:rsidR="00893E19">
        <w:rPr>
          <w:rFonts w:asciiTheme="minorHAnsi" w:hAnsiTheme="minorHAnsi" w:cstheme="minorHAnsi"/>
          <w:bCs/>
          <w:sz w:val="22"/>
          <w:szCs w:val="22"/>
        </w:rPr>
        <w:t>-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(3) bekezdései alapján az elszámolási határidő működési támogatás esetén a tárgyévet követő év január 31. napja, rendezvény támogatás esetén legkésőbb a rendezvényt követő 60. nap. Ennek megfelelően a „Május 1. 2024” elnevezésű támogatás elszámolási határideje 2024. július 5. napja volt. </w:t>
      </w:r>
    </w:p>
    <w:p w14:paraId="70B54172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 xml:space="preserve">Az elszámolási határidő lejárta előtt az Egyesület elnöke kérte az elszámolási határidő 2024. szeptember 30. napjáig történő meghosszabbítását. </w:t>
      </w:r>
    </w:p>
    <w:p w14:paraId="749CA74D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5249A3" w14:textId="77777777" w:rsidR="00472B90" w:rsidRPr="009567BF" w:rsidRDefault="00472B90" w:rsidP="00B840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CB1C99" w14:textId="60FF75AD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2/II.</w:t>
      </w:r>
    </w:p>
    <w:p w14:paraId="6314FB83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AE84FB" w14:textId="77777777" w:rsidR="00472B90" w:rsidRPr="009567BF" w:rsidRDefault="00472B90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01B9F1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>Az Önkormányzat 2024. évi költségvetésében 800 ezer forintot különített el a Szombathelyi Turisztikai és Testvérvárosi Egyesület (a továbbiakban: Egyesület) részére a kaufbeureni Tänzelfest rendezvényre történő kiutazáshoz, 2024. szeptember 11-i elszámolási határidővel.</w:t>
      </w:r>
    </w:p>
    <w:p w14:paraId="584714DC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 xml:space="preserve">Az Egyesület elnöke tájékoztatott, hogy minden számla még nem érkezett meg a kaufbeureni testvérvárosi egyesülettől, így fenti elszámolási határidő nem tartható. Egyúttal kérte az elszámolási határidő 2024. október 10. napjáig történő meghosszabbítását. </w:t>
      </w:r>
    </w:p>
    <w:p w14:paraId="39F8329C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BA59BA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  <w:shd w:val="clear" w:color="auto" w:fill="FFFFFF"/>
        </w:rPr>
        <w:t>A Rendelet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10D9E2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839E7A" w14:textId="77777777" w:rsidR="00B840BC" w:rsidRPr="009567BF" w:rsidRDefault="00B840BC" w:rsidP="00B840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6383F7" w14:textId="33A76387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2/III.</w:t>
      </w:r>
    </w:p>
    <w:p w14:paraId="6ACA65CE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A68C74" w14:textId="77777777" w:rsidR="00472B90" w:rsidRPr="009567BF" w:rsidRDefault="00472B90" w:rsidP="00B840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B0902F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Az Oktatási és Szociális Bizottság 321/2016. (X.25.) OSzB. számú határozatával arról határozott, hogy a városi ünnepségeken résztvevő köznevelési intézmények közreműködését 100 e Ft-tal támogatja. Az idei évben a Derkovits Gyula Általános Iskola adott műsort a Városi Pedagógusnapi ünnepségen és a Derkovits Iskoláért Alapítvány benyújtotta támogatási kérelmét. Az önkormányzati forrásátadásról szóló 47/2013. (XII.4.) önkormányzati rendelet 1. § </w:t>
      </w:r>
      <w:r w:rsidRPr="009567BF">
        <w:rPr>
          <w:rFonts w:asciiTheme="minorHAnsi" w:hAnsiTheme="minorHAnsi" w:cstheme="minorHAnsi"/>
          <w:sz w:val="22"/>
          <w:szCs w:val="22"/>
          <w:shd w:val="clear" w:color="auto" w:fill="FFFFFF"/>
        </w:rPr>
        <w:t>(5) alapján az alapítványok részére az Önkormányzat költségvetési rendeletében nevesített alapítványi támogatásokon túl pénzeszközt átadni kizárólag a Közgyűlés döntése alapján lehet.</w:t>
      </w:r>
    </w:p>
    <w:p w14:paraId="1D986120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9D2BA73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az elszámolási határidők meghosszabbításához, valamint a Derkovits Iskoláért Alapítvány kérelmének támogatásához hozzájárulni szíveskedjék. </w:t>
      </w:r>
    </w:p>
    <w:p w14:paraId="2447C5F7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5D583E" w14:textId="77777777" w:rsidR="00284EEA" w:rsidRPr="009567BF" w:rsidRDefault="00284EEA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8746A2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F30DF0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304EE7" w14:textId="77777777" w:rsidR="00472B90" w:rsidRPr="009567BF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631D01" w14:textId="53F8687C" w:rsidR="006C4971" w:rsidRPr="009567BF" w:rsidRDefault="006C4971" w:rsidP="00462C8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9567BF">
        <w:rPr>
          <w:rFonts w:asciiTheme="minorHAnsi" w:hAnsiTheme="minorHAnsi" w:cstheme="minorHAnsi"/>
          <w:b/>
          <w:noProof/>
          <w:sz w:val="22"/>
          <w:szCs w:val="22"/>
        </w:rPr>
        <w:t>3.</w:t>
      </w:r>
    </w:p>
    <w:p w14:paraId="0A5C647E" w14:textId="77777777" w:rsidR="006C4971" w:rsidRPr="009567BF" w:rsidRDefault="006C4971" w:rsidP="00462C8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B3A2523" w14:textId="77777777" w:rsidR="00F1140E" w:rsidRPr="009567BF" w:rsidRDefault="00F1140E" w:rsidP="00462C8F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D00A0DE" w14:textId="59505E2F" w:rsidR="000E193D" w:rsidRPr="009567BF" w:rsidRDefault="000E193D" w:rsidP="00462C8F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eastAsiaTheme="minorHAnsi" w:hAnsiTheme="minorHAnsi" w:cstheme="minorHAnsi"/>
          <w:b/>
          <w:bCs/>
          <w:sz w:val="22"/>
          <w:szCs w:val="22"/>
        </w:rPr>
        <w:t>Tisztelt Közgyűlés!</w:t>
      </w:r>
    </w:p>
    <w:p w14:paraId="76D4ABE3" w14:textId="77777777" w:rsidR="00462C8F" w:rsidRPr="009567BF" w:rsidRDefault="00462C8F" w:rsidP="00462C8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7D31009" w14:textId="6C02FCFD" w:rsidR="00462C8F" w:rsidRPr="009567BF" w:rsidRDefault="00462C8F" w:rsidP="00462C8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A Közgyűlés a 74/2024. (III.28.) Kgy. sz határozatával döntött a Mesebolt Bábszínház (a továbbiakban: Bábszínház) 2024. június 1. napjától 2024. augusztus 31. napjáig történő ideiglenes elhelyezéséről. Az egykori Megyei Művelődési és Ifjúsági Központ Ady tér 5. sz. </w:t>
      </w:r>
      <w:r w:rsidR="00893E19">
        <w:rPr>
          <w:rFonts w:asciiTheme="minorHAnsi" w:hAnsiTheme="minorHAnsi" w:cstheme="minorHAnsi"/>
          <w:sz w:val="22"/>
          <w:szCs w:val="22"/>
        </w:rPr>
        <w:t xml:space="preserve">alatti </w:t>
      </w:r>
      <w:r w:rsidRPr="009567BF">
        <w:rPr>
          <w:rFonts w:asciiTheme="minorHAnsi" w:hAnsiTheme="minorHAnsi" w:cstheme="minorHAnsi"/>
          <w:sz w:val="22"/>
          <w:szCs w:val="22"/>
        </w:rPr>
        <w:t>épülete, melyben a Bábszínház bérlőként volt jelen, felújítási munkák miatt ideiglenesen lezárásra került, a Bábszínház önkormányzati többletforrás nélkül az önkormányzati tulajdonban lévő Szombathelyi Vagyonhasznosító és Városgazdálkodási Nonprofit Zrt. Welther Károly utcai, használaton kívüli épület</w:t>
      </w:r>
      <w:r w:rsidR="00893E19">
        <w:rPr>
          <w:rFonts w:asciiTheme="minorHAnsi" w:hAnsiTheme="minorHAnsi" w:cstheme="minorHAnsi"/>
          <w:sz w:val="22"/>
          <w:szCs w:val="22"/>
        </w:rPr>
        <w:t>é</w:t>
      </w:r>
      <w:r w:rsidRPr="009567BF">
        <w:rPr>
          <w:rFonts w:asciiTheme="minorHAnsi" w:hAnsiTheme="minorHAnsi" w:cstheme="minorHAnsi"/>
          <w:sz w:val="22"/>
          <w:szCs w:val="22"/>
        </w:rPr>
        <w:t>be költözött.</w:t>
      </w:r>
    </w:p>
    <w:p w14:paraId="571B0AC0" w14:textId="77777777" w:rsidR="00462C8F" w:rsidRPr="009567BF" w:rsidRDefault="00462C8F" w:rsidP="00462C8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Ezalatt a Művészeti Népfőiskola Őrvidék Ház Kft. tájékoztatta a Bábszínházat a felújítási munkálatok elhúzódásáról, a bérelt emelet a villanyszerelési munkálatokat követően előre láthatólag 2024. december 15. napjával válik költözhetővé. </w:t>
      </w:r>
    </w:p>
    <w:p w14:paraId="43784DA7" w14:textId="77777777" w:rsidR="00462C8F" w:rsidRPr="009567BF" w:rsidRDefault="00462C8F" w:rsidP="00462C8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Fentiek miatt a Bábszínház kéri az Önkormányzat hozzájárulását az ideiglenes elhelyezés 2024. december 15. napjáig történő meghosszabbításához önkormányzati többletforrás biztosítása nélkül. A havi mintegy 100 ezer forint összegű bérleti díj a Bábszínház költségvetésében rendelkezésre áll.</w:t>
      </w:r>
    </w:p>
    <w:p w14:paraId="7947DAB4" w14:textId="77777777" w:rsidR="00462C8F" w:rsidRPr="009567BF" w:rsidRDefault="00462C8F" w:rsidP="00462C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E1FD4" w14:textId="77777777" w:rsidR="00462C8F" w:rsidRPr="009567BF" w:rsidRDefault="00462C8F" w:rsidP="00462C8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határozati javaslatot elfogadni szíveskedjék. </w:t>
      </w:r>
    </w:p>
    <w:p w14:paraId="5137EC58" w14:textId="77777777" w:rsidR="00462C8F" w:rsidRPr="009567BF" w:rsidRDefault="00462C8F" w:rsidP="00462C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86D3F" w14:textId="77777777" w:rsidR="000E193D" w:rsidRPr="009567BF" w:rsidRDefault="000E193D" w:rsidP="0097345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F57934B" w14:textId="77777777" w:rsidR="00322117" w:rsidRPr="009567BF" w:rsidRDefault="00322117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A2E84" w14:textId="77777777" w:rsidR="005B6C2E" w:rsidRPr="009567BF" w:rsidRDefault="005B6C2E" w:rsidP="00973458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B679E71" w14:textId="787CD87D" w:rsidR="00694ED3" w:rsidRPr="009567BF" w:rsidRDefault="00694ED3" w:rsidP="00802096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9567BF">
        <w:rPr>
          <w:rFonts w:asciiTheme="minorHAnsi" w:hAnsiTheme="minorHAnsi" w:cstheme="minorHAnsi"/>
          <w:b/>
          <w:noProof/>
          <w:sz w:val="22"/>
          <w:szCs w:val="22"/>
        </w:rPr>
        <w:t>4.</w:t>
      </w:r>
    </w:p>
    <w:p w14:paraId="41360C7F" w14:textId="77777777" w:rsidR="00694ED3" w:rsidRPr="009567BF" w:rsidRDefault="00694ED3" w:rsidP="00973458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E492D61" w14:textId="77777777" w:rsidR="000B7F23" w:rsidRPr="009567BF" w:rsidRDefault="000B7F23" w:rsidP="0097345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F36C6E6" w14:textId="77777777" w:rsidR="00D81EC3" w:rsidRPr="009567BF" w:rsidRDefault="00D81EC3" w:rsidP="00D81E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6875C130" w14:textId="77777777" w:rsidR="00D81EC3" w:rsidRPr="009567BF" w:rsidRDefault="00D81EC3" w:rsidP="00D81E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90C4B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96F91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Szombathely Megyei Jogú Város Önkormányzata 2018. január 1. napjától határozatlan időre kötött megállapodást a </w:t>
      </w:r>
      <w:r w:rsidRPr="009567BF">
        <w:rPr>
          <w:rFonts w:asciiTheme="minorHAnsi" w:hAnsiTheme="minorHAnsi" w:cstheme="minorHAnsi"/>
          <w:bCs/>
          <w:sz w:val="22"/>
          <w:szCs w:val="22"/>
        </w:rPr>
        <w:t>Gyógyír 2001 BT. Dr. Mihók Mónika vállalkozó</w:t>
      </w:r>
      <w:r w:rsidRPr="009567BF">
        <w:rPr>
          <w:rFonts w:asciiTheme="minorHAnsi" w:hAnsiTheme="minorHAnsi" w:cstheme="minorHAnsi"/>
          <w:sz w:val="22"/>
          <w:szCs w:val="22"/>
        </w:rPr>
        <w:t xml:space="preserve"> iskolaorvosával a 03. számú iskolaorvosi körzetben iskolaorvosi teendők ellátására. A megállapodás 1. pontja szerint a vállalkozó iskolaorvos az alábbi középfokú oktatási intézményekben ellátja a főfoglalkozású iskolaorvosi feladatokat:</w:t>
      </w:r>
    </w:p>
    <w:p w14:paraId="5199CABE" w14:textId="77777777" w:rsidR="00D81EC3" w:rsidRPr="009567BF" w:rsidRDefault="00D81EC3" w:rsidP="00D81EC3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9567BF">
        <w:rPr>
          <w:rFonts w:asciiTheme="minorHAnsi" w:hAnsiTheme="minorHAnsi" w:cstheme="minorHAnsi"/>
        </w:rPr>
        <w:t>Herman Ottó Környezetvédelmi és Mezőgazdasági Szakképző Iskola és Kollégium</w:t>
      </w:r>
    </w:p>
    <w:p w14:paraId="1403B64A" w14:textId="77777777" w:rsidR="00D81EC3" w:rsidRPr="009567BF" w:rsidRDefault="00D81EC3" w:rsidP="00D81EC3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9567BF">
        <w:rPr>
          <w:rFonts w:asciiTheme="minorHAnsi" w:hAnsiTheme="minorHAnsi" w:cstheme="minorHAnsi"/>
        </w:rPr>
        <w:t>Szombathelyi Élelmiszeripari és Földmérési Szakképző Iskola és Kollégium</w:t>
      </w:r>
    </w:p>
    <w:p w14:paraId="6D74F17F" w14:textId="77777777" w:rsidR="00D81EC3" w:rsidRPr="009567BF" w:rsidRDefault="00D81EC3" w:rsidP="00D81EC3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9567BF">
        <w:rPr>
          <w:rFonts w:asciiTheme="minorHAnsi" w:hAnsiTheme="minorHAnsi" w:cstheme="minorHAnsi"/>
        </w:rPr>
        <w:t xml:space="preserve">Szombathelyi Műszaki Szakképzési Centrum Puskás Tivadar Fém- és Villamosipari Szakgimnáziuma, Szakközépiskolája és Kollégiuma (a szakközépiskola kivételével) </w:t>
      </w:r>
    </w:p>
    <w:p w14:paraId="3A619351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C5D5FC5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567BF">
        <w:rPr>
          <w:rFonts w:asciiTheme="minorHAnsi" w:hAnsiTheme="minorHAnsi" w:cstheme="minorHAnsi"/>
          <w:sz w:val="22"/>
          <w:szCs w:val="22"/>
          <w:shd w:val="clear" w:color="auto" w:fill="FFFFFF"/>
        </w:rPr>
        <w:t>A Gyógyír 2001 Bt. beltagja 2024. májusában bejelentette, hogy Dr. Mihók Mónika 2024. szeptember 1. napjától a Kisalföld AszC Szombathelyi Élelmiszeripari és Földmérési Technikumban az iskolaorvosi feladatokat nem kívánja tovább ellátni. A megállapodás 21. pontja értelmében az iskolával kötött határozatlan időre szóló megállapodást három hónapos felmondási idővel felmondta.</w:t>
      </w:r>
    </w:p>
    <w:p w14:paraId="352FDE23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869A8D4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567BF">
        <w:rPr>
          <w:rFonts w:asciiTheme="minorHAnsi" w:hAnsiTheme="minorHAnsi" w:cstheme="minorHAnsi"/>
          <w:sz w:val="22"/>
          <w:szCs w:val="22"/>
          <w:shd w:val="clear" w:color="auto" w:fill="FFFFFF"/>
        </w:rPr>
        <w:t>Előzőekre tekintettel szükséges az önkormányzatnak a Gyógyír 2001 Bt-vel kötött megállapodása 1. pontjának módosítása, mely szerint a Szombathelyi Élelmiszeripari és Földmérési Szakképző Iskola és Kollégium törlésre kerül, ugyanakkor a Szombathelyi Egészségügyi és Kulturális Intézmények Gazdasági Ellátó Szervezete által üzemeltetett 02. számú iskolaorvosi körzetben praktizáló Dr. Lukács Barbara iskolaorvossal kötött megállapodás módosítása szintén szükséges, mivel a fenti iskola iskolaorvosi feladatait ő látja el 2024. szeptember 1. napjától.</w:t>
      </w:r>
    </w:p>
    <w:p w14:paraId="587E84C3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8B80C14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Tájékoztatom a Tisztelt Közgyűlést, hogy 2023. január 1. napjától megszűnt az önkormányzatok rendeletalkotási felhatalmazása az egészségügyi alapellátási körzetek tekintetében, így az egészségügyi alapellátásról és körzeteinek meghatározásáról szóló 8/2018. (V.7.) önkormányzati rendelet nem módosítható. Mivel a körzethatárok ebben a rendeletben kerültek utolsó alkalommal meghatározásra, erre az állapotra visszahivatkozással kezelhető a módosítás.</w:t>
      </w:r>
    </w:p>
    <w:p w14:paraId="17B40993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7A882F77" w14:textId="77777777" w:rsidR="002D04A2" w:rsidRPr="009567BF" w:rsidRDefault="002D04A2" w:rsidP="0097345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DA8A252" w14:textId="77777777" w:rsidR="00F1140E" w:rsidRPr="009567BF" w:rsidRDefault="00F1140E" w:rsidP="0097345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A7FF325" w14:textId="77777777" w:rsidR="000B7F23" w:rsidRPr="009567BF" w:rsidRDefault="000B7F23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6A66E" w14:textId="77777777" w:rsidR="00322117" w:rsidRPr="009567BF" w:rsidRDefault="00322117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8543B" w14:textId="77777777" w:rsidR="00322117" w:rsidRPr="009567BF" w:rsidRDefault="00322117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52951" w14:textId="79DD7F98" w:rsidR="000B7F23" w:rsidRPr="009567BF" w:rsidRDefault="001E73EF" w:rsidP="00802096">
      <w:pPr>
        <w:pStyle w:val="Nincstrkz"/>
        <w:jc w:val="center"/>
        <w:rPr>
          <w:rFonts w:asciiTheme="minorHAnsi" w:hAnsiTheme="minorHAnsi" w:cstheme="minorHAnsi"/>
          <w:b/>
          <w:noProof/>
        </w:rPr>
      </w:pPr>
      <w:r w:rsidRPr="009567BF">
        <w:rPr>
          <w:rFonts w:asciiTheme="minorHAnsi" w:hAnsiTheme="minorHAnsi" w:cstheme="minorHAnsi"/>
          <w:b/>
          <w:noProof/>
        </w:rPr>
        <w:t>5</w:t>
      </w:r>
      <w:r w:rsidR="000B7F23" w:rsidRPr="009567BF">
        <w:rPr>
          <w:rFonts w:asciiTheme="minorHAnsi" w:hAnsiTheme="minorHAnsi" w:cstheme="minorHAnsi"/>
          <w:b/>
          <w:noProof/>
        </w:rPr>
        <w:t>.</w:t>
      </w:r>
    </w:p>
    <w:p w14:paraId="66E5B0DA" w14:textId="77777777" w:rsidR="00472B90" w:rsidRPr="009567BF" w:rsidRDefault="00472B90" w:rsidP="00802096">
      <w:pPr>
        <w:pStyle w:val="Nincstrkz"/>
        <w:jc w:val="center"/>
        <w:rPr>
          <w:rFonts w:asciiTheme="minorHAnsi" w:hAnsiTheme="minorHAnsi" w:cstheme="minorHAnsi"/>
          <w:b/>
          <w:noProof/>
        </w:rPr>
      </w:pPr>
    </w:p>
    <w:p w14:paraId="6F28AC0D" w14:textId="77777777" w:rsidR="00472B90" w:rsidRPr="009567BF" w:rsidRDefault="00472B90" w:rsidP="00802096">
      <w:pPr>
        <w:pStyle w:val="Nincstrkz"/>
        <w:jc w:val="center"/>
        <w:rPr>
          <w:rFonts w:asciiTheme="minorHAnsi" w:hAnsiTheme="minorHAnsi" w:cstheme="minorHAnsi"/>
          <w:b/>
          <w:noProof/>
        </w:rPr>
      </w:pPr>
    </w:p>
    <w:p w14:paraId="648D181B" w14:textId="77777777" w:rsidR="00D81EC3" w:rsidRPr="009567BF" w:rsidRDefault="00D81EC3" w:rsidP="00D81E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13E2BB06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D8847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20759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567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2023. július 1. napján hatályba lépett, az egészségügyi alapellátásról szóló 2015. évi CXXIII. törvény új 6/B. §-a alapján az állam az egészségügyi alapellátás körében – a települési önkormányzattal együttműködésben – gondoskodik a védőnői ellátásról. </w:t>
      </w:r>
    </w:p>
    <w:p w14:paraId="0970CF68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Fentiekre tekintettel a 223/2023. (VI.15.) Kgy. határozat alapján Szombathely Megyei Jogú Város Önkormányzata, a Vas Vármegyei Markusovszky Egyetemi Oktatókórház (a továbbiakban: Kórház), valamint a Szombathelyi Egészségügyi és Kulturális Intézmények Gazdasági Ellátó Szervezete háromoldalú megállapodást kötött a védőnői feladat átadás-átvételéről, melynek X/2. pontja értelmében a Kórház kötelezettséget vállalt arra, hogy a Szombathely Megyei Jogú Városban bevezetett ún. „Babaköszöntő Csomag” program továbbvitelét 2023. július 1. napjától változatlan formában, térítésmentesen elvégzi.  </w:t>
      </w:r>
    </w:p>
    <w:p w14:paraId="47D175D0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A feladat átadását követően a védőnői szolgálat leterheltsége miatt a program nehézkesen működött, ezért a Kórházzal történt egyeztetések eredményeképpen javaslom a fenti megállapodás X/2. pontjának módosítását, mely szerint az ún. „Babaköszöntő Csomag” program továbbvitelét a Kórház akként biztosítja, hogy utólag, minden hónap 10. napjáig a „Babaköszöntő Csomag” igényléséhez szükséges összegyűjtött kérelmeket – visszamenőleges hatállyal, 2024. július 1. napjától – az Önkormányzat részére eljuttatja, amelyek alapján az Önkormányzat gondoskodik a „Babaköszöntő Csomag” kérelmezőkhöz történő eljuttatásáról. </w:t>
      </w:r>
    </w:p>
    <w:p w14:paraId="49A18CC5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Előzőek alapján szükséges a megállapodás módosítása, mely az előterjesztés mellékletét képezi.</w:t>
      </w:r>
    </w:p>
    <w:p w14:paraId="55A24419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B4773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javaslatot elfogadni szíveskedjék. </w:t>
      </w:r>
    </w:p>
    <w:p w14:paraId="2A90F4D9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DDF40" w14:textId="485A3FD9" w:rsidR="00B37D46" w:rsidRPr="009567BF" w:rsidRDefault="002F4029" w:rsidP="008020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6.</w:t>
      </w:r>
    </w:p>
    <w:p w14:paraId="2326FC76" w14:textId="77777777" w:rsidR="00696234" w:rsidRPr="009567BF" w:rsidRDefault="00696234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579D2" w14:textId="77777777" w:rsidR="00696234" w:rsidRPr="009567BF" w:rsidRDefault="00696234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59679" w14:textId="572C1B8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FC3A49" w14:textId="77777777" w:rsidR="00802096" w:rsidRPr="009567BF" w:rsidRDefault="00802096" w:rsidP="00802096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Tisztelt Közgyűlés!</w:t>
      </w:r>
    </w:p>
    <w:p w14:paraId="7554F861" w14:textId="77777777" w:rsidR="00802096" w:rsidRPr="009567BF" w:rsidRDefault="00802096" w:rsidP="00802096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8367080"/>
    </w:p>
    <w:p w14:paraId="57C996BA" w14:textId="77777777" w:rsidR="00802096" w:rsidRPr="009567BF" w:rsidRDefault="00802096" w:rsidP="00802096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 Megyei Jogú Város Önkormányzata a </w:t>
      </w: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 xml:space="preserve">Szombathelyi MÁV Haladás VSE labdarúgó </w:t>
      </w:r>
      <w:r w:rsidRPr="009567BF">
        <w:rPr>
          <w:rFonts w:asciiTheme="minorHAnsi" w:eastAsiaTheme="minorHAnsi" w:hAnsiTheme="minorHAnsi" w:cstheme="minorHAnsi"/>
          <w:sz w:val="22"/>
          <w:szCs w:val="22"/>
          <w:lang w:eastAsia="en-US"/>
        </w:rPr>
        <w:t>csapatának további létezése és fennmaradása érdekében támogatásáról biztosította a HVSE labdarúgó szakosztályát. A csapat NB3-as indulással járó költségeihez biztosítandó önkormányzati támogatás feltétele volt többek között, hogy a HVSE elnökségi és felügyelőbizottsági helyet biztosít az önkormányzat delegáltjai részére.</w:t>
      </w:r>
    </w:p>
    <w:p w14:paraId="6BA83037" w14:textId="77777777" w:rsidR="00802096" w:rsidRPr="009567BF" w:rsidRDefault="00802096" w:rsidP="00802096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sz w:val="22"/>
          <w:szCs w:val="22"/>
          <w:lang w:eastAsia="en-US"/>
        </w:rPr>
        <w:t>Szántó Erzsébet klubmenedzser asszony 2024. augusztus 28. napján kelt levelében kérte, hogy az önkormányzati támogatás együttes feltételeinek megvalósulása érdekében az önkormányzat 1 fő felügyelőbizottsági és 1 fő elnökségi tagot delegáljon az egyesületbe.</w:t>
      </w:r>
    </w:p>
    <w:p w14:paraId="2E4E953C" w14:textId="77777777" w:rsidR="00802096" w:rsidRPr="009567BF" w:rsidRDefault="00802096" w:rsidP="00802096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567BF">
        <w:rPr>
          <w:rFonts w:asciiTheme="minorHAnsi" w:eastAsiaTheme="minorHAnsi" w:hAnsiTheme="minorHAnsi" w:cstheme="minorHAnsi"/>
          <w:sz w:val="22"/>
          <w:szCs w:val="22"/>
          <w:lang w:eastAsia="en-US"/>
        </w:rPr>
        <w:t>Kérem a Tisztelt Közgyűlést, hogy az előterjesztést megtárgyalni, a határozati javaslatot elfogadni szíveskedjék.</w:t>
      </w:r>
      <w:bookmarkEnd w:id="2"/>
    </w:p>
    <w:p w14:paraId="567E5A05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B0D4" w14:textId="2810F566" w:rsidR="00161DAF" w:rsidRPr="009567BF" w:rsidRDefault="00472B90" w:rsidP="00472B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7.</w:t>
      </w:r>
    </w:p>
    <w:p w14:paraId="64437547" w14:textId="77777777" w:rsidR="00472B90" w:rsidRPr="009567BF" w:rsidRDefault="00472B90" w:rsidP="00472B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46C16" w14:textId="77777777" w:rsidR="00472B90" w:rsidRPr="009567BF" w:rsidRDefault="00472B90" w:rsidP="00472B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A3508" w14:textId="77777777" w:rsidR="009567BF" w:rsidRPr="009567BF" w:rsidRDefault="009567BF" w:rsidP="009567BF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4D4BB980" w14:textId="77777777" w:rsidR="009567BF" w:rsidRPr="009567BF" w:rsidRDefault="009567BF" w:rsidP="009567B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A90FD3" w14:textId="77777777" w:rsidR="009567BF" w:rsidRPr="009567BF" w:rsidRDefault="009567BF" w:rsidP="009567B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ED0D2C5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Tájékoztatom a Tisztelt Közgyűlést, hogy a Claudius Ipari és Innovációs Park, valamint az Északi Iparterület vonatkozásában a „Technológiai Park” cím elnyerése érdekében Szombathely Megyei Jogú Város Önkormányzata </w:t>
      </w:r>
      <w:bookmarkStart w:id="3" w:name="_Hlk88038850"/>
      <w:bookmarkStart w:id="4" w:name="_Hlk39582823"/>
      <w:r w:rsidRPr="009567BF">
        <w:rPr>
          <w:rFonts w:asciiTheme="minorHAnsi" w:hAnsiTheme="minorHAnsi" w:cstheme="minorHAnsi"/>
          <w:sz w:val="22"/>
          <w:szCs w:val="22"/>
        </w:rPr>
        <w:t>az IPE - Ipari-, Tudományos-, Innovációs - és Technológiai Parkok Egyesület</w:t>
      </w:r>
      <w:bookmarkEnd w:id="3"/>
      <w:r w:rsidRPr="009567BF">
        <w:rPr>
          <w:rFonts w:asciiTheme="minorHAnsi" w:hAnsiTheme="minorHAnsi" w:cstheme="minorHAnsi"/>
          <w:sz w:val="22"/>
          <w:szCs w:val="22"/>
        </w:rPr>
        <w:t>tel vállalkozási szerződést</w:t>
      </w:r>
      <w:bookmarkEnd w:id="4"/>
      <w:r w:rsidRPr="009567BF">
        <w:rPr>
          <w:rFonts w:asciiTheme="minorHAnsi" w:hAnsiTheme="minorHAnsi" w:cstheme="minorHAnsi"/>
          <w:sz w:val="22"/>
          <w:szCs w:val="22"/>
        </w:rPr>
        <w:t xml:space="preserve"> kötött a címpályázat teljes körű elkészítésére.</w:t>
      </w:r>
    </w:p>
    <w:p w14:paraId="7C327D1F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6F8E3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címpályázat dokumentációja 2024. július 26-án került benyújtásra a Nemzetgazdasági Minisztérium Ágazatfejlesztési Főosztály részére.</w:t>
      </w:r>
    </w:p>
    <w:p w14:paraId="18B6E23A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1182AB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címpályázat értékelése alapján a Tudományos és Innovációs, Technológiai, Ipari és Logisztikai Park Tanács a 2024. augusztus 1-jén megtartott ülésén Technológiai Park címadományozás mellett döntött, így Önkormányzatunk a Claudius Ipari és Innovációs Park, valamint az Északi Iparterület vonatkozásában „Technológiai Park” címmel rendelkezik.</w:t>
      </w:r>
    </w:p>
    <w:p w14:paraId="29CEAB6C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304C7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 </w:t>
      </w:r>
      <w:r w:rsidRPr="009567BF">
        <w:rPr>
          <w:rStyle w:val="gmail-il"/>
          <w:rFonts w:asciiTheme="minorHAnsi" w:hAnsiTheme="minorHAnsi" w:cstheme="minorHAnsi"/>
          <w:sz w:val="22"/>
          <w:szCs w:val="22"/>
        </w:rPr>
        <w:t>minősítéssel</w:t>
      </w:r>
      <w:r w:rsidRPr="009567BF">
        <w:rPr>
          <w:rFonts w:asciiTheme="minorHAnsi" w:hAnsiTheme="minorHAnsi" w:cstheme="minorHAnsi"/>
          <w:sz w:val="22"/>
          <w:szCs w:val="22"/>
        </w:rPr>
        <w:t> emelkedik a Claudius Technológiai és Ipari Park szakmai és üzleti megítélése, ami által nagyobb eséllyel nyerhet el fejlesztési forrásokat, versenyezhet kiemelt beruházások fogadásáért, illetve előnyt jelent a pályázatok elbírálása során.</w:t>
      </w:r>
    </w:p>
    <w:p w14:paraId="3B2B4F7D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B6F3D9" w14:textId="77777777" w:rsidR="00472B90" w:rsidRPr="009567BF" w:rsidRDefault="00472B90" w:rsidP="00472B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D58A9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01E34" w14:textId="674343C1" w:rsidR="00161DAF" w:rsidRPr="009567BF" w:rsidRDefault="006F06B8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noProof/>
          <w:sz w:val="22"/>
          <w:szCs w:val="22"/>
        </w:rPr>
        <w:t xml:space="preserve">    </w:t>
      </w:r>
    </w:p>
    <w:p w14:paraId="69E64859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65223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4ECCB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95B37" w14:textId="4AB662BE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FE983" w14:textId="77777777" w:rsidR="00696234" w:rsidRPr="009567BF" w:rsidRDefault="00696234" w:rsidP="00973458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04E24B4" w14:textId="56DF4CAE" w:rsidR="00696234" w:rsidRPr="009567BF" w:rsidRDefault="00696234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Kérem a Tisztelt Közgyűlést, hogy az előterjesztéseket megtárgyalni, és a határozati javaslatokat elfogadni szíveskedjék.</w:t>
      </w:r>
    </w:p>
    <w:p w14:paraId="4F7E33C8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098DED" w14:textId="77777777" w:rsidR="00161DAF" w:rsidRPr="009567BF" w:rsidRDefault="00161DA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C6802" w14:textId="0EBCF284" w:rsidR="004B6C3B" w:rsidRPr="009567BF" w:rsidRDefault="004B6C3B" w:rsidP="0097345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42224" w:rsidRPr="009567BF">
        <w:rPr>
          <w:rFonts w:asciiTheme="minorHAnsi" w:hAnsiTheme="minorHAnsi" w:cstheme="minorHAnsi"/>
          <w:b/>
          <w:sz w:val="22"/>
          <w:szCs w:val="22"/>
        </w:rPr>
        <w:t>4</w:t>
      </w:r>
      <w:r w:rsidRPr="009567BF">
        <w:rPr>
          <w:rFonts w:asciiTheme="minorHAnsi" w:hAnsiTheme="minorHAnsi" w:cstheme="minorHAnsi"/>
          <w:b/>
          <w:sz w:val="22"/>
          <w:szCs w:val="22"/>
        </w:rPr>
        <w:t>.</w:t>
      </w:r>
      <w:r w:rsidR="008E1565" w:rsidRPr="009567BF">
        <w:rPr>
          <w:rFonts w:asciiTheme="minorHAnsi" w:hAnsiTheme="minorHAnsi" w:cstheme="minorHAnsi"/>
          <w:b/>
          <w:sz w:val="22"/>
          <w:szCs w:val="22"/>
        </w:rPr>
        <w:t xml:space="preserve"> szeptember</w:t>
      </w:r>
      <w:r w:rsidR="003A6CEA" w:rsidRPr="00956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CD9">
        <w:rPr>
          <w:rFonts w:asciiTheme="minorHAnsi" w:hAnsiTheme="minorHAnsi" w:cstheme="minorHAnsi"/>
          <w:b/>
          <w:sz w:val="22"/>
          <w:szCs w:val="22"/>
        </w:rPr>
        <w:t>18.</w:t>
      </w:r>
    </w:p>
    <w:p w14:paraId="44CA5855" w14:textId="77777777" w:rsidR="004B6C3B" w:rsidRPr="009567BF" w:rsidRDefault="004B6C3B" w:rsidP="0097345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3E1E026D" w14:textId="77777777" w:rsidR="000B1D3A" w:rsidRPr="009567BF" w:rsidRDefault="004B6C3B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/:</w:t>
      </w:r>
      <w:r w:rsidR="0055575D" w:rsidRPr="00956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b/>
          <w:sz w:val="22"/>
          <w:szCs w:val="22"/>
        </w:rPr>
        <w:t>Dr. Nemény András:</w:t>
      </w:r>
      <w:r w:rsidR="0055575D" w:rsidRPr="00956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b/>
          <w:sz w:val="22"/>
          <w:szCs w:val="22"/>
        </w:rPr>
        <w:t>/</w:t>
      </w:r>
    </w:p>
    <w:p w14:paraId="21FE4487" w14:textId="77777777" w:rsidR="00B840BC" w:rsidRPr="009567BF" w:rsidRDefault="00B840BC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D569F" w14:textId="77777777" w:rsidR="00B840BC" w:rsidRPr="009567BF" w:rsidRDefault="00B840BC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7A758B" w14:textId="77777777" w:rsidR="00B840BC" w:rsidRPr="009567BF" w:rsidRDefault="00B840BC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A757B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DB934C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320F0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0A8AA8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91B318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1DB9B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EF84A0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30D9B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C31260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C5166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115313" w14:textId="77777777" w:rsidR="009567BF" w:rsidRP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1399E" w14:textId="77777777" w:rsidR="009567BF" w:rsidRDefault="009567BF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22331" w14:textId="77777777" w:rsidR="00DF7674" w:rsidRDefault="00DF7674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F9863" w14:textId="77777777" w:rsidR="00DF7674" w:rsidRPr="009567BF" w:rsidRDefault="00DF7674" w:rsidP="00973458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F4FA6" w14:textId="06B94062" w:rsidR="00FB1E2A" w:rsidRPr="009567BF" w:rsidRDefault="00FB1E2A" w:rsidP="00B840BC">
      <w:pPr>
        <w:ind w:left="4254" w:firstLine="709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I.</w:t>
      </w:r>
    </w:p>
    <w:p w14:paraId="4222535B" w14:textId="77777777" w:rsidR="003A6CEA" w:rsidRPr="009567BF" w:rsidRDefault="003A6CEA" w:rsidP="00B840BC">
      <w:pPr>
        <w:ind w:left="4254"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CA8021" w14:textId="77777777" w:rsidR="009567BF" w:rsidRPr="009567BF" w:rsidRDefault="009567BF" w:rsidP="00B840BC">
      <w:pPr>
        <w:ind w:left="4254"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465A8A" w14:textId="77777777" w:rsidR="004B7B87" w:rsidRPr="009567BF" w:rsidRDefault="004B7B87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60C2E95" w14:textId="569BEF16" w:rsidR="004B7B87" w:rsidRPr="009567BF" w:rsidRDefault="004B7B87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…/2024. (</w:t>
      </w:r>
      <w:r w:rsidR="008E1565" w:rsidRPr="009567BF">
        <w:rPr>
          <w:rFonts w:asciiTheme="minorHAnsi" w:hAnsiTheme="minorHAnsi" w:cstheme="minorHAnsi"/>
          <w:b/>
          <w:sz w:val="22"/>
          <w:szCs w:val="22"/>
          <w:u w:val="single"/>
        </w:rPr>
        <w:t>IX.26</w:t>
      </w:r>
      <w:r w:rsidR="001E73EF" w:rsidRPr="009567B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75A53A44" w14:textId="77777777" w:rsidR="009567BF" w:rsidRPr="009567BF" w:rsidRDefault="009567BF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63EACA" w14:textId="77777777" w:rsidR="004B7B87" w:rsidRPr="009567BF" w:rsidRDefault="004B7B87" w:rsidP="009734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1B4FE6" w14:textId="4D3B074E" w:rsidR="00B840BC" w:rsidRPr="00DF7674" w:rsidRDefault="00B840BC" w:rsidP="00DF7674">
      <w:pPr>
        <w:pStyle w:val="Listaszerbekezds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bookmarkStart w:id="5" w:name="_Hlk176440057"/>
      <w:r w:rsidRPr="00DF7674">
        <w:rPr>
          <w:rFonts w:asciiTheme="minorHAnsi" w:hAnsiTheme="minorHAnsi" w:cstheme="minorHAnsi"/>
        </w:rPr>
        <w:t>Szombathely Megyei Jogú Város Közgyűlése a közterület-felügyeletről szóló 1999. évi LXIII. törvény 7. § (3) bekezdése alapján – a Közterület-felügyelet javaslatára – az alábbi közterületi ingatlanokat kijelöli képfelvevővel történő megfigyelésre:</w:t>
      </w:r>
    </w:p>
    <w:p w14:paraId="08D4FB8E" w14:textId="77777777" w:rsidR="00B840BC" w:rsidRPr="009567BF" w:rsidRDefault="00B840BC" w:rsidP="00B840BC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6761/1 hrsz-ú közpark,</w:t>
      </w:r>
    </w:p>
    <w:p w14:paraId="6DC3379F" w14:textId="77777777" w:rsidR="00B840BC" w:rsidRPr="009567BF" w:rsidRDefault="00B840BC" w:rsidP="00B840BC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6760 hrsz-ú közpark,</w:t>
      </w:r>
    </w:p>
    <w:p w14:paraId="7539C213" w14:textId="77777777" w:rsidR="00B840BC" w:rsidRPr="009567BF" w:rsidRDefault="00B840BC" w:rsidP="00B840BC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6761/1 hrsz-ú közparkot és 6760 hrsz-ú közparkot összekötő átjáró,</w:t>
      </w:r>
    </w:p>
    <w:p w14:paraId="43D741B9" w14:textId="77777777" w:rsidR="00B840BC" w:rsidRPr="009567BF" w:rsidRDefault="00B840BC" w:rsidP="00B840BC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6751/3 hrsz-ú közterület.</w:t>
      </w:r>
    </w:p>
    <w:p w14:paraId="3401228F" w14:textId="77777777" w:rsidR="00B840BC" w:rsidRPr="009567BF" w:rsidRDefault="00B840BC" w:rsidP="00B840BC">
      <w:pPr>
        <w:rPr>
          <w:rFonts w:asciiTheme="minorHAnsi" w:eastAsia="Calibri" w:hAnsiTheme="minorHAnsi" w:cstheme="minorHAnsi"/>
          <w:sz w:val="22"/>
          <w:szCs w:val="22"/>
        </w:rPr>
      </w:pPr>
    </w:p>
    <w:p w14:paraId="2A97A550" w14:textId="77777777" w:rsidR="00B840BC" w:rsidRPr="009567BF" w:rsidRDefault="00B840BC" w:rsidP="00DF7674">
      <w:pPr>
        <w:pStyle w:val="Listaszerbekezds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14:paraId="16ADADFB" w14:textId="77777777" w:rsidR="00B840BC" w:rsidRPr="009567BF" w:rsidRDefault="00B840BC" w:rsidP="00B840BC">
      <w:pPr>
        <w:rPr>
          <w:rFonts w:asciiTheme="minorHAnsi" w:hAnsiTheme="minorHAnsi" w:cstheme="minorHAnsi"/>
          <w:sz w:val="22"/>
          <w:szCs w:val="22"/>
        </w:rPr>
      </w:pPr>
    </w:p>
    <w:p w14:paraId="1FF82757" w14:textId="77777777" w:rsidR="00B840BC" w:rsidRPr="009567BF" w:rsidRDefault="00B840BC" w:rsidP="00B840BC">
      <w:pPr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E09EE14" w14:textId="77777777" w:rsidR="00B840BC" w:rsidRPr="009567BF" w:rsidRDefault="00B840BC" w:rsidP="00B840BC">
      <w:pPr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2DFF34F5" w14:textId="77777777" w:rsidR="00B840BC" w:rsidRPr="009567BF" w:rsidRDefault="00B840BC" w:rsidP="00B840BC">
      <w:pPr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29F5D9E" w14:textId="77777777" w:rsidR="00B840BC" w:rsidRPr="009567BF" w:rsidRDefault="00B840BC" w:rsidP="00B840BC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9567B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6D73C3C" w14:textId="77777777" w:rsidR="00B840BC" w:rsidRPr="009567BF" w:rsidRDefault="00B840BC" w:rsidP="00B840BC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2A2E885D" w14:textId="77777777" w:rsidR="00B840BC" w:rsidRPr="009567BF" w:rsidRDefault="00B840BC" w:rsidP="00B840BC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563224F6" w14:textId="77777777" w:rsidR="00B840BC" w:rsidRPr="009567BF" w:rsidRDefault="00B840BC" w:rsidP="00B840BC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Desits Zoltán, az Informatikai Iroda vezetője)</w:t>
      </w:r>
    </w:p>
    <w:p w14:paraId="5CC0CEA7" w14:textId="77777777" w:rsidR="00B840BC" w:rsidRPr="009567BF" w:rsidRDefault="00B840BC" w:rsidP="00B840BC">
      <w:pPr>
        <w:rPr>
          <w:rFonts w:asciiTheme="minorHAnsi" w:hAnsiTheme="minorHAnsi" w:cstheme="minorHAnsi"/>
          <w:sz w:val="22"/>
          <w:szCs w:val="22"/>
        </w:rPr>
      </w:pPr>
    </w:p>
    <w:p w14:paraId="6BC4BBF9" w14:textId="77777777" w:rsidR="00B840BC" w:rsidRPr="009567BF" w:rsidRDefault="00B840BC" w:rsidP="00B840BC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5"/>
    <w:p w14:paraId="5B16B00E" w14:textId="77777777" w:rsidR="00142DC4" w:rsidRPr="009567BF" w:rsidRDefault="00142DC4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10F25B" w14:textId="77777777" w:rsidR="00142DC4" w:rsidRPr="009567BF" w:rsidRDefault="00142DC4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BC3D33" w14:textId="487A689B" w:rsidR="00B840BC" w:rsidRPr="009567BF" w:rsidRDefault="00DC0637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B840BC" w:rsidRPr="009567BF">
        <w:rPr>
          <w:rFonts w:asciiTheme="minorHAnsi" w:hAnsiTheme="minorHAnsi" w:cstheme="minorHAnsi"/>
          <w:b/>
          <w:bCs/>
          <w:sz w:val="22"/>
          <w:szCs w:val="22"/>
        </w:rPr>
        <w:t>. /</w:t>
      </w:r>
      <w:r w:rsidR="00D81EC3" w:rsidRPr="009567B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840BC" w:rsidRPr="009567B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2B12BB" w14:textId="77777777" w:rsidR="00D81EC3" w:rsidRPr="009567BF" w:rsidRDefault="00D81EC3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479BC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03F0194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…/2024.(IX. 26.) Kgy. sz. határozat</w:t>
      </w:r>
    </w:p>
    <w:p w14:paraId="0584C1CE" w14:textId="77777777" w:rsidR="009567BF" w:rsidRPr="009567BF" w:rsidRDefault="009567BF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2C7444" w14:textId="77777777" w:rsidR="00B840BC" w:rsidRPr="009567BF" w:rsidRDefault="00B840BC" w:rsidP="00B840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7524F4" w14:textId="77777777" w:rsidR="00B840BC" w:rsidRPr="009567BF" w:rsidRDefault="00B840BC" w:rsidP="00B840BC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 w:rsidRPr="009567BF">
        <w:rPr>
          <w:rFonts w:asciiTheme="minorHAnsi" w:hAnsiTheme="minorHAnsi" w:cstheme="minorHAnsi"/>
        </w:rPr>
        <w:t>Szombathely Megyei Jogú Város Közgyűlése az önkormányzati forrásátadásról szóló 47/2013. (XII.4.) önkormányzati rendelet 6.§ (4) bekezdése alapján - figyelembe véve a Kulturális, Oktatási és Civil Bizottság javaslatát – hozzájárul ahhoz, hogy az Önkormányzat és a Derkovits Városrészért Egyesület között létrejött 41088-7/2024. iktatási számú támogatási megállapodás 11. pontjában szereplő elszámolási határidő 2024. szeptember 30. napjára módosuljon.</w:t>
      </w:r>
    </w:p>
    <w:p w14:paraId="79176CB8" w14:textId="77777777" w:rsidR="00B840BC" w:rsidRPr="009567BF" w:rsidRDefault="00B840BC" w:rsidP="00B840BC">
      <w:pPr>
        <w:numPr>
          <w:ilvl w:val="0"/>
          <w:numId w:val="41"/>
        </w:numPr>
        <w:spacing w:before="60"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Közgyűlés felhatalmazza a kötelezettségvállalót a támogatási szerződés módosításának aláírására.</w:t>
      </w:r>
    </w:p>
    <w:p w14:paraId="12B2C502" w14:textId="77777777" w:rsidR="00B840BC" w:rsidRPr="009567BF" w:rsidRDefault="00B840BC" w:rsidP="00B840BC">
      <w:pPr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F3CA26F" w14:textId="77777777" w:rsidR="00B840BC" w:rsidRPr="009567BF" w:rsidRDefault="00B840BC" w:rsidP="00B840BC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4306BD2" w14:textId="77777777" w:rsidR="00B840BC" w:rsidRPr="009567BF" w:rsidRDefault="00B840BC" w:rsidP="00B840BC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50A5158E" w14:textId="77777777" w:rsidR="00B840BC" w:rsidRPr="009567BF" w:rsidRDefault="00B840BC" w:rsidP="00B840BC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Putz Attila, a Kulturális, Oktatási és Civil Bizottság elnöke</w:t>
      </w:r>
    </w:p>
    <w:p w14:paraId="6838C040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4344505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4448AEA0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336019DA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8CC7EFD" w14:textId="77777777" w:rsidR="00B840BC" w:rsidRPr="009567BF" w:rsidRDefault="00B840BC" w:rsidP="00B840BC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</w:r>
    </w:p>
    <w:p w14:paraId="28306BA1" w14:textId="77777777" w:rsidR="00B840BC" w:rsidRPr="009567BF" w:rsidRDefault="00B840BC" w:rsidP="00B840BC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azonnal (1. pont vonatkozásában)</w:t>
      </w:r>
    </w:p>
    <w:p w14:paraId="649DD069" w14:textId="77777777" w:rsidR="00B840BC" w:rsidRPr="009567BF" w:rsidRDefault="00B840BC" w:rsidP="00B840BC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>2024. október 10. (2. pont vonatkozásában)</w:t>
      </w:r>
    </w:p>
    <w:p w14:paraId="15512C95" w14:textId="77777777" w:rsidR="00B840BC" w:rsidRPr="009567BF" w:rsidRDefault="00B840BC" w:rsidP="00B840B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A59AA53" w14:textId="77777777" w:rsidR="009567BF" w:rsidRPr="009567BF" w:rsidRDefault="009567BF" w:rsidP="00B840BC">
      <w:pPr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75F6B5D" w14:textId="510BBCDF" w:rsidR="00B840BC" w:rsidRPr="009567BF" w:rsidRDefault="00B840BC" w:rsidP="00B840BC">
      <w:pPr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567BF">
        <w:rPr>
          <w:rFonts w:asciiTheme="minorHAnsi" w:eastAsia="Arial Unicode MS" w:hAnsiTheme="minorHAnsi" w:cstheme="minorHAnsi"/>
          <w:b/>
          <w:bCs/>
          <w:sz w:val="22"/>
          <w:szCs w:val="22"/>
        </w:rPr>
        <w:t>II./</w:t>
      </w:r>
      <w:r w:rsidR="00D81EC3" w:rsidRPr="009567BF">
        <w:rPr>
          <w:rFonts w:asciiTheme="minorHAnsi" w:eastAsia="Arial Unicode MS" w:hAnsiTheme="minorHAnsi" w:cstheme="minorHAnsi"/>
          <w:b/>
          <w:bCs/>
          <w:sz w:val="22"/>
          <w:szCs w:val="22"/>
        </w:rPr>
        <w:t>2</w:t>
      </w:r>
      <w:r w:rsidRPr="009567BF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</w:p>
    <w:p w14:paraId="3F5D1A55" w14:textId="77777777" w:rsidR="009567BF" w:rsidRPr="009567BF" w:rsidRDefault="009567BF" w:rsidP="00B840BC">
      <w:pPr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2A6BDE7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D02F11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…/2024.(IX. 26.) Kgy. sz. határozat</w:t>
      </w:r>
    </w:p>
    <w:p w14:paraId="0AAA8B73" w14:textId="77777777" w:rsidR="00B840BC" w:rsidRPr="009567BF" w:rsidRDefault="00B840BC" w:rsidP="00B840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42DCDE" w14:textId="77777777" w:rsidR="009567BF" w:rsidRPr="009567BF" w:rsidRDefault="009567BF" w:rsidP="00B840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4804F" w14:textId="77777777" w:rsidR="00B840BC" w:rsidRPr="009567BF" w:rsidRDefault="00B840BC" w:rsidP="00B840B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 w:rsidRPr="009567BF">
        <w:rPr>
          <w:rFonts w:asciiTheme="minorHAnsi" w:hAnsiTheme="minorHAnsi" w:cstheme="minorHAnsi"/>
        </w:rPr>
        <w:t>Szombathely Megyei Jogú Város Közgyűlése az önkormányzati forrásátadásról szóló 47/2013. (XII.4.) önkormányzati rendelet 6.§ (4) bekezdése alapján - figyelembe véve a Kulturális, Oktatási és Civil Bizottság javaslatát – hozzájárul ahhoz, hogy az Önkormányzat és a Szombathelyi Turisztikai és Testvérvárosi Egyesület között létrejött 41293-4/2024. iktatási számú támogatási megállapodás 11. pontjában szereplő elszámolási határidő 2024. október 10. napjára módosuljon.</w:t>
      </w:r>
    </w:p>
    <w:p w14:paraId="66AB461E" w14:textId="77777777" w:rsidR="00B840BC" w:rsidRPr="009567BF" w:rsidRDefault="00B840BC" w:rsidP="00B840BC">
      <w:pPr>
        <w:pStyle w:val="Listaszerbekezds"/>
        <w:numPr>
          <w:ilvl w:val="0"/>
          <w:numId w:val="42"/>
        </w:numPr>
        <w:spacing w:before="60" w:after="0" w:line="360" w:lineRule="exact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>A Közgyűlés felhatalmazza a kötelezettségvállalót a támogatási szerződés módosításának aláírására.</w:t>
      </w:r>
    </w:p>
    <w:p w14:paraId="53ADCA8F" w14:textId="77777777" w:rsidR="00B840BC" w:rsidRPr="009567BF" w:rsidRDefault="00B840BC" w:rsidP="00B840BC">
      <w:pPr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40ABBC" w14:textId="77777777" w:rsidR="00B840BC" w:rsidRPr="009567BF" w:rsidRDefault="00B840BC" w:rsidP="00B840BC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50938B1" w14:textId="77777777" w:rsidR="00B840BC" w:rsidRPr="009567BF" w:rsidRDefault="00B840BC" w:rsidP="00B840BC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0DD0BFA3" w14:textId="77777777" w:rsidR="00B840BC" w:rsidRPr="009567BF" w:rsidRDefault="00B840BC" w:rsidP="00B840BC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Putz Attila, a Kulturális, Oktatási és Civil Bizottság elnöke</w:t>
      </w:r>
    </w:p>
    <w:p w14:paraId="1C5481D2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1051234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A984894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6F2540FC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33B00FB" w14:textId="77777777" w:rsidR="00B840BC" w:rsidRPr="009567BF" w:rsidRDefault="00B840BC" w:rsidP="00B840BC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</w:r>
    </w:p>
    <w:p w14:paraId="09A1535C" w14:textId="77777777" w:rsidR="00B840BC" w:rsidRPr="009567BF" w:rsidRDefault="00B840BC" w:rsidP="00B840BC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azonnal (1. pont vonatkozásában)</w:t>
      </w:r>
    </w:p>
    <w:p w14:paraId="0D07B06B" w14:textId="77777777" w:rsidR="00B840BC" w:rsidRPr="009567BF" w:rsidRDefault="00B840BC" w:rsidP="00B840BC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>2024. október 10. (2. pont vonatkozásában)</w:t>
      </w:r>
    </w:p>
    <w:p w14:paraId="4809AB55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EA9F5" w14:textId="77777777" w:rsidR="00B840BC" w:rsidRPr="009567BF" w:rsidRDefault="00B840BC" w:rsidP="00B840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AD9D3" w14:textId="2F246756" w:rsidR="00B840BC" w:rsidRPr="009567BF" w:rsidRDefault="00B840BC" w:rsidP="00B840BC">
      <w:pPr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567BF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II/ </w:t>
      </w:r>
      <w:r w:rsidR="00D81EC3" w:rsidRPr="009567BF">
        <w:rPr>
          <w:rFonts w:asciiTheme="minorHAnsi" w:eastAsia="Arial Unicode MS" w:hAnsiTheme="minorHAnsi" w:cstheme="minorHAnsi"/>
          <w:b/>
          <w:bCs/>
          <w:sz w:val="22"/>
          <w:szCs w:val="22"/>
        </w:rPr>
        <w:t>3</w:t>
      </w:r>
      <w:r w:rsidRPr="009567BF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</w:p>
    <w:p w14:paraId="6D7E3F94" w14:textId="77777777" w:rsidR="00B840BC" w:rsidRPr="009567BF" w:rsidRDefault="00B840BC" w:rsidP="00B840BC">
      <w:pPr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2132182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2F9585C" w14:textId="77777777" w:rsidR="00B840BC" w:rsidRPr="009567BF" w:rsidRDefault="00B840BC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…/2024.(IX. 26.) Kgy. sz. határozat</w:t>
      </w:r>
    </w:p>
    <w:p w14:paraId="3BF6480A" w14:textId="77777777" w:rsidR="00B840BC" w:rsidRPr="009567BF" w:rsidRDefault="00B840BC" w:rsidP="00B840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C3001" w14:textId="77777777" w:rsidR="009567BF" w:rsidRPr="009567BF" w:rsidRDefault="009567BF" w:rsidP="00B840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366F09" w14:textId="77777777" w:rsidR="00B840BC" w:rsidRPr="009567BF" w:rsidRDefault="00B840BC" w:rsidP="00B840BC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>Szombathely Megyei Jogú Város Közgyűlése az önkormányzati forrásátadásról szóló 47/2013. (XII.4.) önkormányzati rendelet 1.§ (5) bekezdése alapján - figyelembe véve a Kulturális, Oktatási és Civil Bizottság javaslatát – egyetért a Derkovits Iskoláért Alapítvány 100 e Ft összegű támogatásával.</w:t>
      </w:r>
    </w:p>
    <w:p w14:paraId="2D4EB072" w14:textId="77777777" w:rsidR="00B840BC" w:rsidRPr="009567BF" w:rsidRDefault="00B840BC" w:rsidP="00B840BC">
      <w:pPr>
        <w:pStyle w:val="Listaszerbekezds"/>
        <w:numPr>
          <w:ilvl w:val="0"/>
          <w:numId w:val="43"/>
        </w:numPr>
        <w:spacing w:before="60" w:after="0" w:line="360" w:lineRule="exact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>A Közgyűlés felhatalmazza a kötelezettségvállalót a támogatási szerződés aláírására.</w:t>
      </w:r>
    </w:p>
    <w:p w14:paraId="5DCA3915" w14:textId="77777777" w:rsidR="00B840BC" w:rsidRPr="009567BF" w:rsidRDefault="00B840BC" w:rsidP="00B840BC">
      <w:pPr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1FCBCB6" w14:textId="77777777" w:rsidR="00B840BC" w:rsidRPr="009567BF" w:rsidRDefault="00B840BC" w:rsidP="00B840BC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7E0630A" w14:textId="77777777" w:rsidR="00B840BC" w:rsidRPr="009567BF" w:rsidRDefault="00B840BC" w:rsidP="00B840BC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06445712" w14:textId="77777777" w:rsidR="00B840BC" w:rsidRPr="009567BF" w:rsidRDefault="00B840BC" w:rsidP="00B840BC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Putz Attila, a Kulturális, Oktatási és Civil Bizottság elnöke</w:t>
      </w:r>
    </w:p>
    <w:p w14:paraId="06CCF841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5C7743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7657E7CE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2564B8F5" w14:textId="77777777" w:rsidR="00B840BC" w:rsidRPr="009567BF" w:rsidRDefault="00B840BC" w:rsidP="00B840BC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24185F41" w14:textId="77777777" w:rsidR="00B840BC" w:rsidRPr="009567BF" w:rsidRDefault="00B840BC" w:rsidP="00B840BC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</w:r>
    </w:p>
    <w:p w14:paraId="560B08B1" w14:textId="77777777" w:rsidR="00B840BC" w:rsidRPr="009567BF" w:rsidRDefault="00B840BC" w:rsidP="00B840BC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azonnal (1. pont vonatkozásában)</w:t>
      </w:r>
    </w:p>
    <w:p w14:paraId="00596478" w14:textId="77777777" w:rsidR="00B840BC" w:rsidRPr="009567BF" w:rsidRDefault="00B840BC" w:rsidP="00B840BC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>2024. október 10. (2. pont vonatkozásában)</w:t>
      </w:r>
    </w:p>
    <w:p w14:paraId="6291F04A" w14:textId="77777777" w:rsidR="00B840BC" w:rsidRPr="009567BF" w:rsidRDefault="00B840BC" w:rsidP="00B840BC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44BC2B" w14:textId="77777777" w:rsidR="004B7B87" w:rsidRPr="009567BF" w:rsidRDefault="004B7B87" w:rsidP="0097345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860D241" w14:textId="77777777" w:rsidR="009567BF" w:rsidRPr="009567BF" w:rsidRDefault="009567BF" w:rsidP="0097345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82843B2" w14:textId="77777777" w:rsidR="009567BF" w:rsidRDefault="009567BF" w:rsidP="0097345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92D4FF2" w14:textId="77777777" w:rsidR="003409AA" w:rsidRPr="009567BF" w:rsidRDefault="003409AA" w:rsidP="0097345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2908544" w14:textId="77777777" w:rsidR="009567BF" w:rsidRPr="009567BF" w:rsidRDefault="009567BF" w:rsidP="0097345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BDF2C2C" w14:textId="44DC1153" w:rsidR="000E193D" w:rsidRPr="009567BF" w:rsidRDefault="000E193D" w:rsidP="00973458">
      <w:pPr>
        <w:ind w:left="4254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1CF78E2D" w14:textId="77777777" w:rsidR="00142DC4" w:rsidRPr="009567BF" w:rsidRDefault="00142DC4" w:rsidP="00462C8F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2971865" w14:textId="77777777" w:rsidR="00462C8F" w:rsidRPr="009567BF" w:rsidRDefault="00462C8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64AD3" w14:textId="77777777" w:rsidR="00462C8F" w:rsidRPr="009567BF" w:rsidRDefault="00462C8F" w:rsidP="00462C8F">
      <w:pPr>
        <w:pStyle w:val="Cm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>HATÁROZATI JAVASLAT</w:t>
      </w:r>
    </w:p>
    <w:p w14:paraId="65E15492" w14:textId="77777777" w:rsidR="00462C8F" w:rsidRPr="009567BF" w:rsidRDefault="00462C8F" w:rsidP="00462C8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……/2024. (IX. 26.) Kgy. számú határozat</w:t>
      </w:r>
    </w:p>
    <w:p w14:paraId="5919B50E" w14:textId="77777777" w:rsidR="009567BF" w:rsidRPr="009567BF" w:rsidRDefault="009567BF" w:rsidP="00462C8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764FAA" w14:textId="77777777" w:rsidR="00462C8F" w:rsidRPr="009567BF" w:rsidRDefault="00462C8F" w:rsidP="00462C8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DAF271" w14:textId="77777777" w:rsidR="00462C8F" w:rsidRPr="009567BF" w:rsidRDefault="00462C8F" w:rsidP="00462C8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Közgyűlés hozzájárul ahhoz, hogy a Mesebolt Bábszínház ideiglenes elhelyezése – hivatkozva a felújítási munkálatok elhúzódására - a Szombathelyi Vagyonhasznosító és Városgazdálkodási Nonprofit Zrt. Welther Károly utcai, jelenleg használaton kívüli épületében, önkormányzati többletforrás biztosítása nélkül, 2024. december 15. napjáig meghosszabbításra kerüljön.</w:t>
      </w:r>
    </w:p>
    <w:p w14:paraId="4BD56B6A" w14:textId="77777777" w:rsidR="00462C8F" w:rsidRPr="009567BF" w:rsidRDefault="00462C8F" w:rsidP="00462C8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869E0B" w14:textId="77777777" w:rsidR="00462C8F" w:rsidRPr="009567BF" w:rsidRDefault="00462C8F" w:rsidP="00462C8F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Pr="009567B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869F25A" w14:textId="77777777" w:rsidR="00462C8F" w:rsidRPr="009567BF" w:rsidRDefault="00462C8F" w:rsidP="00462C8F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3831ED2" w14:textId="77777777" w:rsidR="00462C8F" w:rsidRPr="009567BF" w:rsidRDefault="00462C8F" w:rsidP="00462C8F">
      <w:pPr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584213A3" w14:textId="77777777" w:rsidR="00462C8F" w:rsidRPr="009567BF" w:rsidRDefault="00462C8F" w:rsidP="00462C8F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vezetője,</w:t>
      </w:r>
    </w:p>
    <w:p w14:paraId="79F83AA3" w14:textId="77777777" w:rsidR="00462C8F" w:rsidRPr="009567BF" w:rsidRDefault="00462C8F" w:rsidP="00462C8F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Csató Kata, a Mesebolt Bábszínház igazgatója)</w:t>
      </w:r>
    </w:p>
    <w:p w14:paraId="42EE8B08" w14:textId="77777777" w:rsidR="00462C8F" w:rsidRPr="009567BF" w:rsidRDefault="00462C8F" w:rsidP="00462C8F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45889A5" w14:textId="77777777" w:rsidR="00462C8F" w:rsidRPr="009567BF" w:rsidRDefault="00462C8F" w:rsidP="00462C8F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47C8C5B1" w14:textId="77777777" w:rsidR="00462C8F" w:rsidRPr="009567BF" w:rsidRDefault="00462C8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6E9B58" w14:textId="77777777" w:rsidR="00462C8F" w:rsidRPr="009567BF" w:rsidRDefault="00462C8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E8DC49" w14:textId="77777777" w:rsidR="00142DC4" w:rsidRPr="009567BF" w:rsidRDefault="00142DC4" w:rsidP="009734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1A9740" w14:textId="0E1D8CFF" w:rsidR="00694ED3" w:rsidRPr="009567BF" w:rsidRDefault="004B0F31" w:rsidP="00D81E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B7F23" w:rsidRPr="009567B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94ED3" w:rsidRPr="009567B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11FDCE8" w14:textId="77777777" w:rsidR="00E76A6A" w:rsidRPr="009567BF" w:rsidRDefault="00E76A6A" w:rsidP="00973458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127605" w14:textId="77777777" w:rsidR="00D81EC3" w:rsidRPr="009567BF" w:rsidRDefault="00D81EC3" w:rsidP="00D81EC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64657CF" w14:textId="77777777" w:rsidR="00D81EC3" w:rsidRPr="009567BF" w:rsidRDefault="00D81EC3" w:rsidP="00D81EC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 (IX.26.) Kgy. sz. határozat</w:t>
      </w:r>
    </w:p>
    <w:p w14:paraId="03A390AC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4F1D341" w14:textId="77777777" w:rsidR="00D81EC3" w:rsidRPr="009567BF" w:rsidRDefault="00D81EC3" w:rsidP="0027071D">
      <w:pPr>
        <w:pStyle w:val="Cmsor1"/>
        <w:numPr>
          <w:ilvl w:val="0"/>
          <w:numId w:val="45"/>
        </w:numPr>
        <w:shd w:val="clear" w:color="auto" w:fill="FFFFFF"/>
        <w:tabs>
          <w:tab w:val="num" w:pos="765"/>
        </w:tabs>
        <w:spacing w:before="0" w:after="0"/>
        <w:ind w:left="284" w:hanging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567BF">
        <w:rPr>
          <w:rFonts w:asciiTheme="minorHAnsi" w:hAnsiTheme="minorHAnsi" w:cstheme="minorHAnsi"/>
          <w:b w:val="0"/>
          <w:sz w:val="22"/>
          <w:szCs w:val="22"/>
        </w:rPr>
        <w:t xml:space="preserve">Szombathely Megyei Jogú Város Közgyűlése egyetért </w:t>
      </w:r>
      <w:r w:rsidRPr="009567B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az egészségügyi alapellátásról és körzeteinek meghatározásáról szóló </w:t>
      </w:r>
      <w:r w:rsidRPr="009567BF">
        <w:rPr>
          <w:rFonts w:asciiTheme="minorHAnsi" w:hAnsiTheme="minorHAnsi" w:cstheme="minorHAnsi"/>
          <w:b w:val="0"/>
          <w:sz w:val="22"/>
          <w:szCs w:val="22"/>
        </w:rPr>
        <w:t>8/2018. (V. 7.) önkormányzati rendelet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b w:val="0"/>
          <w:sz w:val="22"/>
          <w:szCs w:val="22"/>
        </w:rPr>
        <w:t xml:space="preserve">6. mellékletében szereplő 02. és 03. számú iskolaorvosi körzeteknek a Kisalföld AszC Élelmiszeripari és Földmérési Technikumot érintő, előterjesztés szerinti módosításával.  </w:t>
      </w:r>
    </w:p>
    <w:p w14:paraId="3C422401" w14:textId="77777777" w:rsidR="00D81EC3" w:rsidRPr="009567BF" w:rsidRDefault="00D81EC3" w:rsidP="0027071D">
      <w:pPr>
        <w:pStyle w:val="Cmsor1"/>
        <w:shd w:val="clear" w:color="auto" w:fill="FFFFFF"/>
        <w:spacing w:before="0" w:after="0"/>
        <w:ind w:left="284" w:hanging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06C0777" w14:textId="77777777" w:rsidR="00D81EC3" w:rsidRPr="009567BF" w:rsidRDefault="00D81EC3" w:rsidP="0027071D">
      <w:pPr>
        <w:pStyle w:val="Listaszerbekezds"/>
        <w:numPr>
          <w:ilvl w:val="0"/>
          <w:numId w:val="45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</w:rPr>
      </w:pPr>
      <w:r w:rsidRPr="009567BF">
        <w:rPr>
          <w:rFonts w:asciiTheme="minorHAnsi" w:hAnsiTheme="minorHAnsi" w:cstheme="minorHAnsi"/>
        </w:rPr>
        <w:t xml:space="preserve">A Közgyűlés felhatalmazza a Szombathelyi Egészségügyi és Kulturális Intézmények Gazdasági Ellátó Szervezetének igazgatóját, hogy a szerződésmódosításokhoz szükséges intézkedéseket tegye meg. </w:t>
      </w:r>
    </w:p>
    <w:p w14:paraId="5B67368C" w14:textId="77777777" w:rsidR="00D81EC3" w:rsidRPr="009567BF" w:rsidRDefault="00D81EC3" w:rsidP="00D81E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7C4B" w14:textId="77777777" w:rsidR="00D81EC3" w:rsidRPr="009567BF" w:rsidRDefault="00D81EC3" w:rsidP="00D81EC3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E40FE25" w14:textId="77777777" w:rsidR="00D81EC3" w:rsidRPr="009567BF" w:rsidRDefault="00D81EC3" w:rsidP="00D81EC3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5E62B46C" w14:textId="77777777" w:rsidR="00D81EC3" w:rsidRPr="009567BF" w:rsidRDefault="00D81EC3" w:rsidP="00D81EC3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BB06B0E" w14:textId="77777777" w:rsidR="00D81EC3" w:rsidRPr="009567BF" w:rsidRDefault="00D81EC3" w:rsidP="00D81EC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0A07A712" w14:textId="77777777" w:rsidR="00D81EC3" w:rsidRPr="009567BF" w:rsidRDefault="00D81EC3" w:rsidP="00D81EC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62A10CBE" w14:textId="77777777" w:rsidR="00D81EC3" w:rsidRPr="009567BF" w:rsidRDefault="00D81EC3" w:rsidP="00D81EC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Vigné Horváth Ilona, a Szombathelyi Egészségügyi és Kulturális GESZ igazgatója)</w:t>
      </w:r>
    </w:p>
    <w:p w14:paraId="5772BF7F" w14:textId="77777777" w:rsidR="00D81EC3" w:rsidRPr="009567BF" w:rsidRDefault="00D81EC3" w:rsidP="00D81EC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</w:p>
    <w:p w14:paraId="6829493F" w14:textId="77777777" w:rsidR="00D81EC3" w:rsidRPr="009567BF" w:rsidRDefault="00D81EC3" w:rsidP="00D81EC3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      azonnal </w:t>
      </w:r>
    </w:p>
    <w:p w14:paraId="2BB4863D" w14:textId="5040901E" w:rsidR="00142DC4" w:rsidRPr="009567BF" w:rsidRDefault="00142DC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9A267" w14:textId="77777777" w:rsidR="00480973" w:rsidRDefault="00480973" w:rsidP="009567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4F118B" w14:textId="77777777" w:rsidR="00480973" w:rsidRDefault="00480973" w:rsidP="009567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9C1C15" w14:textId="23B84580" w:rsidR="009567BF" w:rsidRPr="009567BF" w:rsidRDefault="009567BF" w:rsidP="009567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V.</w:t>
      </w:r>
    </w:p>
    <w:p w14:paraId="120CCA74" w14:textId="77777777" w:rsidR="00802096" w:rsidRPr="009567BF" w:rsidRDefault="00802096" w:rsidP="009734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E5C1EC" w14:textId="77777777" w:rsidR="00802096" w:rsidRPr="009567BF" w:rsidRDefault="00802096" w:rsidP="0080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B4D70BF" w14:textId="77777777" w:rsidR="00802096" w:rsidRPr="009567BF" w:rsidRDefault="00802096" w:rsidP="0080209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…/2024.(IX.26.) Kgy. sz. határozat</w:t>
      </w:r>
    </w:p>
    <w:p w14:paraId="24EB2C73" w14:textId="77777777" w:rsidR="00802096" w:rsidRPr="009567BF" w:rsidRDefault="00802096" w:rsidP="0080209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8E79FD" w14:textId="77777777" w:rsidR="009567BF" w:rsidRPr="009567BF" w:rsidRDefault="009567BF" w:rsidP="0080209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15022E" w14:textId="77777777" w:rsidR="00802096" w:rsidRPr="009567BF" w:rsidRDefault="00802096" w:rsidP="00802096">
      <w:pPr>
        <w:numPr>
          <w:ilvl w:val="0"/>
          <w:numId w:val="46"/>
        </w:numPr>
        <w:ind w:left="646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Szombathely Megyei Jogú Város Közgyűlése egyetért a Vas Vármegyei Markusovszky Egyetemi Oktatókórházzal, valamint a Szombathelyi Egészségügyi és Kulturális Intézmények Gazdasági Ellátó Szervezetével a védőnői feladat átadás-átvételéről kötött megállapodás módosításával az előterjesztés melléklete szerinti tartalommal.</w:t>
      </w:r>
    </w:p>
    <w:p w14:paraId="5A0186B6" w14:textId="77777777" w:rsidR="00802096" w:rsidRPr="009567BF" w:rsidRDefault="00802096" w:rsidP="00802096">
      <w:pPr>
        <w:numPr>
          <w:ilvl w:val="0"/>
          <w:numId w:val="46"/>
        </w:numPr>
        <w:ind w:left="646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Közgyűlés felhatalmazza a polgármestert, valamint a Szombathelyi Egészségügyi és Kulturális Intézmények Gazdasági Ellátó Szervezetének igazgatóját a megállapodás módosításának aláírására.</w:t>
      </w:r>
    </w:p>
    <w:p w14:paraId="0799D275" w14:textId="77777777" w:rsidR="00802096" w:rsidRPr="009567BF" w:rsidRDefault="00802096" w:rsidP="00802096">
      <w:pPr>
        <w:numPr>
          <w:ilvl w:val="0"/>
          <w:numId w:val="46"/>
        </w:numPr>
        <w:ind w:left="646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A Közgyűlés felkéri a polgármestert, hogy a „Babaköszöntő Csomag” kérelmezőkhöz történő eljuttatásához a szükséges intézkedéseket tegye meg.</w:t>
      </w:r>
    </w:p>
    <w:p w14:paraId="332B79EB" w14:textId="77777777" w:rsidR="00802096" w:rsidRPr="009567BF" w:rsidRDefault="00802096" w:rsidP="008020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0F4AE" w14:textId="77777777" w:rsidR="00802096" w:rsidRPr="009567BF" w:rsidRDefault="00802096" w:rsidP="00480973">
      <w:pPr>
        <w:tabs>
          <w:tab w:val="left" w:pos="1134"/>
        </w:tabs>
        <w:ind w:left="1260" w:hanging="12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27E7758E" w14:textId="77777777" w:rsidR="00802096" w:rsidRPr="009567BF" w:rsidRDefault="00802096" w:rsidP="00480973">
      <w:pPr>
        <w:tabs>
          <w:tab w:val="left" w:pos="113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759580DB" w14:textId="77777777" w:rsidR="00802096" w:rsidRPr="009567BF" w:rsidRDefault="00802096" w:rsidP="0048097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37D3B36" w14:textId="77777777" w:rsidR="00802096" w:rsidRPr="009567BF" w:rsidRDefault="00802096" w:rsidP="00480973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Vigné Horváth Ilona, a Szombathelyi Egészségügyi és Kulturális Intézmények Gazdasági Ellátó Szervezetének igazgatója</w:t>
      </w:r>
    </w:p>
    <w:p w14:paraId="76553E96" w14:textId="77777777" w:rsidR="00802096" w:rsidRPr="009567BF" w:rsidRDefault="00802096" w:rsidP="0048097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3F4EF4A2" w14:textId="77777777" w:rsidR="00802096" w:rsidRPr="009567BF" w:rsidRDefault="00802096" w:rsidP="0048097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vezetője)</w:t>
      </w:r>
    </w:p>
    <w:p w14:paraId="530BB34E" w14:textId="77777777" w:rsidR="00802096" w:rsidRPr="009567BF" w:rsidRDefault="00802096" w:rsidP="00802096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</w:r>
    </w:p>
    <w:p w14:paraId="02EAA9FB" w14:textId="77777777" w:rsidR="00802096" w:rsidRPr="009567BF" w:rsidRDefault="00802096" w:rsidP="00802096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bCs/>
          <w:sz w:val="22"/>
          <w:szCs w:val="22"/>
        </w:rPr>
        <w:t xml:space="preserve">      azonnal (1. pont vonatkozásában)</w:t>
      </w:r>
    </w:p>
    <w:p w14:paraId="7F87B236" w14:textId="77777777" w:rsidR="00802096" w:rsidRPr="009567BF" w:rsidRDefault="00802096" w:rsidP="00802096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Pr="009567BF">
        <w:rPr>
          <w:rFonts w:asciiTheme="minorHAnsi" w:hAnsiTheme="minorHAnsi" w:cstheme="minorHAnsi"/>
          <w:bCs/>
          <w:sz w:val="22"/>
          <w:szCs w:val="22"/>
        </w:rPr>
        <w:t>2024. október 31. (2. pont vonatkozásában)</w:t>
      </w:r>
    </w:p>
    <w:p w14:paraId="13CCAC05" w14:textId="77777777" w:rsidR="00802096" w:rsidRPr="009567BF" w:rsidRDefault="00802096" w:rsidP="00802096">
      <w:pPr>
        <w:tabs>
          <w:tab w:val="left" w:pos="1260"/>
          <w:tab w:val="left" w:pos="1620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Cs/>
          <w:sz w:val="22"/>
          <w:szCs w:val="22"/>
        </w:rPr>
        <w:t xml:space="preserve">                       folyamatos (3. pont vonatkozásában)</w:t>
      </w:r>
    </w:p>
    <w:p w14:paraId="42DAB1DA" w14:textId="77777777" w:rsidR="00802096" w:rsidRPr="009567BF" w:rsidRDefault="00802096" w:rsidP="009734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80B72C" w14:textId="77777777" w:rsidR="00802096" w:rsidRPr="009567BF" w:rsidRDefault="00802096" w:rsidP="009734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A651BA" w14:textId="77777777" w:rsidR="009567BF" w:rsidRPr="009567BF" w:rsidRDefault="009567BF" w:rsidP="009734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B2146B" w14:textId="4F51C973" w:rsidR="00802096" w:rsidRPr="009567BF" w:rsidRDefault="00802096" w:rsidP="008020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VI</w:t>
      </w:r>
      <w:r w:rsidR="009567BF" w:rsidRPr="009567BF">
        <w:rPr>
          <w:rFonts w:asciiTheme="minorHAnsi" w:hAnsiTheme="minorHAnsi" w:cstheme="minorHAnsi"/>
          <w:b/>
          <w:sz w:val="22"/>
          <w:szCs w:val="22"/>
        </w:rPr>
        <w:t>.</w:t>
      </w:r>
    </w:p>
    <w:p w14:paraId="69BAE8F8" w14:textId="77777777" w:rsidR="00802096" w:rsidRPr="009567BF" w:rsidRDefault="00802096" w:rsidP="0080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D17783" w14:textId="77777777" w:rsidR="00802096" w:rsidRPr="009567BF" w:rsidRDefault="00802096" w:rsidP="00802096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567B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HATÁROZATI JAVASLAT</w:t>
      </w:r>
    </w:p>
    <w:p w14:paraId="69E2C9E8" w14:textId="77777777" w:rsidR="00802096" w:rsidRPr="009567BF" w:rsidRDefault="00802096" w:rsidP="00802096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567B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…../2024. (IX.26.) Kgy. számú határozat</w:t>
      </w:r>
    </w:p>
    <w:p w14:paraId="3C68CA02" w14:textId="77777777" w:rsidR="00802096" w:rsidRPr="009567BF" w:rsidRDefault="00802096" w:rsidP="00802096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B1A8AD1" w14:textId="77777777" w:rsidR="00802096" w:rsidRPr="009567BF" w:rsidRDefault="00802096" w:rsidP="0080209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Szombathely Megyei Jogú Város Közgyűlése a Szombathelyi MÁV Haladás VSE felügyelőbizottságába Dr. Czeglédy Csaba tagot, valamint a Szombathelyi MÁV Haladás VSE elnökségébe Dr. Kovács Előd tagot delegálja díjazás nélkül.</w:t>
      </w:r>
    </w:p>
    <w:p w14:paraId="644C3077" w14:textId="77777777" w:rsidR="00802096" w:rsidRPr="009567BF" w:rsidRDefault="00802096" w:rsidP="00802096">
      <w:pPr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 </w:t>
      </w:r>
    </w:p>
    <w:p w14:paraId="59EC3C71" w14:textId="69922415" w:rsidR="00802096" w:rsidRPr="009567BF" w:rsidRDefault="00802096" w:rsidP="00802096">
      <w:pPr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  <w14:ligatures w14:val="standardContextual"/>
        </w:rPr>
        <w:t>Felelős:</w:t>
      </w: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="00F651E1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Dr. Nemény András polgármester</w:t>
      </w:r>
    </w:p>
    <w:p w14:paraId="56D79484" w14:textId="267F23A8" w:rsidR="00802096" w:rsidRPr="009567BF" w:rsidRDefault="00802096" w:rsidP="00F651E1">
      <w:pPr>
        <w:ind w:left="709" w:firstLine="709"/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Dr. László Győző alpolgármester</w:t>
      </w:r>
    </w:p>
    <w:p w14:paraId="27696126" w14:textId="5E3626BB" w:rsidR="00802096" w:rsidRPr="009567BF" w:rsidRDefault="00802096" w:rsidP="00F651E1">
      <w:pPr>
        <w:ind w:left="709" w:firstLine="709"/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Dr. Károlyi Ákos jegyző</w:t>
      </w:r>
    </w:p>
    <w:p w14:paraId="10C0B670" w14:textId="66DEFF44" w:rsidR="00802096" w:rsidRPr="009567BF" w:rsidRDefault="00802096" w:rsidP="00F651E1">
      <w:pPr>
        <w:ind w:left="707" w:firstLine="709"/>
        <w:rPr>
          <w:rFonts w:asciiTheme="minorHAnsi" w:eastAsia="Calibri" w:hAnsiTheme="minorHAnsi" w:cstheme="minorHAnsi"/>
          <w:sz w:val="22"/>
          <w:szCs w:val="22"/>
          <w:u w:val="single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(</w:t>
      </w:r>
      <w:r w:rsidRPr="009567BF">
        <w:rPr>
          <w:rFonts w:asciiTheme="minorHAnsi" w:eastAsia="Calibri" w:hAnsiTheme="minorHAnsi" w:cstheme="minorHAnsi"/>
          <w:sz w:val="22"/>
          <w:szCs w:val="22"/>
          <w:u w:val="single"/>
          <w:lang w:eastAsia="en-US"/>
          <w14:ligatures w14:val="standardContextual"/>
        </w:rPr>
        <w:t xml:space="preserve">A végrehajtásért felelős: </w:t>
      </w: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 </w:t>
      </w:r>
    </w:p>
    <w:p w14:paraId="4C23B30A" w14:textId="77777777" w:rsidR="00802096" w:rsidRPr="009567BF" w:rsidRDefault="00802096" w:rsidP="00802096">
      <w:pPr>
        <w:ind w:left="708" w:firstLine="708"/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Vinczéné Dr. Menyhárt Mária, az Egészségügyi és Közszolgálati Osztály vezetője)</w:t>
      </w:r>
    </w:p>
    <w:p w14:paraId="109863FF" w14:textId="77777777" w:rsidR="00802096" w:rsidRPr="009567BF" w:rsidRDefault="00802096" w:rsidP="00802096">
      <w:pPr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</w:p>
    <w:p w14:paraId="4140ED8D" w14:textId="070A9706" w:rsidR="00802096" w:rsidRPr="009567BF" w:rsidRDefault="00802096" w:rsidP="00472B90">
      <w:pPr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</w:pPr>
      <w:r w:rsidRPr="009567B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  <w14:ligatures w14:val="standardContextual"/>
        </w:rPr>
        <w:t>Határidő:</w:t>
      </w:r>
      <w:r w:rsidR="00F651E1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9567BF">
        <w:rPr>
          <w:rFonts w:asciiTheme="minorHAnsi" w:eastAsia="Calibri" w:hAnsiTheme="minorHAnsi" w:cstheme="minorHAnsi"/>
          <w:sz w:val="22"/>
          <w:szCs w:val="22"/>
          <w:lang w:eastAsia="en-US"/>
          <w14:ligatures w14:val="standardContextual"/>
        </w:rPr>
        <w:t>azonnal</w:t>
      </w:r>
    </w:p>
    <w:p w14:paraId="5807B857" w14:textId="77777777" w:rsidR="009567BF" w:rsidRDefault="009567BF" w:rsidP="0080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7C6D5E" w14:textId="77777777" w:rsidR="00461A11" w:rsidRPr="009567BF" w:rsidRDefault="00461A11" w:rsidP="0080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57A575" w14:textId="77777777" w:rsidR="009567BF" w:rsidRPr="009567BF" w:rsidRDefault="009567BF" w:rsidP="0080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46A5D6" w14:textId="77777777" w:rsidR="009567BF" w:rsidRPr="009567BF" w:rsidRDefault="009567BF" w:rsidP="0080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335AA8" w14:textId="1313AF89" w:rsidR="009567BF" w:rsidRPr="009567BF" w:rsidRDefault="009567BF" w:rsidP="008020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7C0C111" w14:textId="77777777" w:rsidR="009567BF" w:rsidRPr="009567BF" w:rsidRDefault="009567BF" w:rsidP="008020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AF5FA3" w14:textId="77777777" w:rsidR="009567BF" w:rsidRPr="009567BF" w:rsidRDefault="009567BF" w:rsidP="009567B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6F4C26A" w14:textId="77777777" w:rsidR="009567BF" w:rsidRPr="009567BF" w:rsidRDefault="009567BF" w:rsidP="009567B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…./2024. (IX. 26.) Kgy. sz. határozat</w:t>
      </w:r>
    </w:p>
    <w:p w14:paraId="46D319F3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75705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Szombathely Megyei Jogú Város Közgyűlése a Technológiai Parkról szóló tájékoztatást tudomásul veszi.</w:t>
      </w:r>
    </w:p>
    <w:p w14:paraId="5023167D" w14:textId="77777777" w:rsidR="009567BF" w:rsidRPr="009567BF" w:rsidRDefault="009567BF" w:rsidP="009567B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22A382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4E793DB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3202C7A" w14:textId="77777777" w:rsidR="009567BF" w:rsidRPr="009567BF" w:rsidRDefault="009567BF" w:rsidP="009567B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456F7B9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567B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76A3EE9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F">
        <w:rPr>
          <w:rFonts w:asciiTheme="minorHAnsi" w:hAnsiTheme="minorHAnsi" w:cstheme="minorHAnsi"/>
          <w:sz w:val="22"/>
          <w:szCs w:val="22"/>
        </w:rPr>
        <w:tab/>
      </w:r>
      <w:r w:rsidRPr="009567BF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vezetője)</w:t>
      </w:r>
    </w:p>
    <w:p w14:paraId="474F2262" w14:textId="77777777" w:rsidR="009567BF" w:rsidRPr="009567BF" w:rsidRDefault="009567BF" w:rsidP="009567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651DF" w14:textId="37E83F5C" w:rsidR="009567BF" w:rsidRPr="009567BF" w:rsidRDefault="009567BF" w:rsidP="00461A1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67B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567BF">
        <w:rPr>
          <w:rFonts w:asciiTheme="minorHAnsi" w:hAnsiTheme="minorHAnsi" w:cstheme="minorHAnsi"/>
          <w:sz w:val="22"/>
          <w:szCs w:val="22"/>
        </w:rPr>
        <w:t xml:space="preserve"> </w:t>
      </w:r>
      <w:r w:rsidRPr="009567BF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9567BF" w:rsidRPr="009567BF" w:rsidSect="00472B90">
      <w:footerReference w:type="default" r:id="rId16"/>
      <w:headerReference w:type="first" r:id="rId17"/>
      <w:footerReference w:type="first" r:id="rId18"/>
      <w:pgSz w:w="11906" w:h="16838" w:code="9"/>
      <w:pgMar w:top="851" w:right="1274" w:bottom="1134" w:left="993" w:header="426" w:footer="40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Füzi Judit dr." w:date="2024-09-12T10:08:00Z" w:initials="FJd">
    <w:p w14:paraId="566B282E" w14:textId="77777777" w:rsidR="00F83594" w:rsidRDefault="00F83594" w:rsidP="00F83594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6B28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637E5C" w16cex:dateUtc="2024-09-1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6B282E" w16cid:durableId="4D637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232A" w14:textId="77777777" w:rsidR="00616545" w:rsidRDefault="00616545">
      <w:r>
        <w:separator/>
      </w:r>
    </w:p>
  </w:endnote>
  <w:endnote w:type="continuationSeparator" w:id="0">
    <w:p w14:paraId="59C95EB1" w14:textId="77777777" w:rsidR="00616545" w:rsidRDefault="006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FB0C" w14:textId="04420D96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DCA612" wp14:editId="6D10273C">
              <wp:simplePos x="0" y="0"/>
              <wp:positionH relativeFrom="column">
                <wp:posOffset>-8255</wp:posOffset>
              </wp:positionH>
              <wp:positionV relativeFrom="paragraph">
                <wp:posOffset>-128905</wp:posOffset>
              </wp:positionV>
              <wp:extent cx="6583045" cy="10160"/>
              <wp:effectExtent l="0" t="0" r="27305" b="2794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04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9E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10.15pt;width:518.35pt;height:.8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ZLwwEAAGQDAAAOAAAAZHJzL2Uyb0RvYy54bWysU01v2zAMvQ/YfxB0X2xnS9AZcXpI1126&#10;LUC73hV92MJkUSCVOPn3k5QsLbZbMR8EUiSfHh/p1e1xdOygkSz4jjezmjPtJSjr+47/fLr/cMMZ&#10;ReGVcOB1x0+a+O36/bvVFFo9hwGc0sgSiKd2Ch0fYgxtVZEc9ChoBkH7FDSAo4jJxb5SKKaEPrpq&#10;XtfLagJUAUFqonR7dw7ydcE3Rsv4wxjSkbmOJ26xnFjOXT6r9Uq0PYowWHmhId7AYhTWp0evUHci&#10;CrZH+w/UaCUCgYkzCWMFxlipSw+pm6b+q5vHQQRdekniULjKRP8PVn4/bPwWM3V59I/hAeQvYh42&#10;g/C9LgSeTiENrslSVVOg9lqSHQpbZLvpG6iUI/YRigpHgyMzzobnXJjBU6fsWGQ/XWXXx8hkulwu&#10;bj7WnxacyRRr6mZZxlKJNsPk4oAUv2oYWTY6ThGF7Ye4Ae/TgAHPT4jDA8VM8qUgF3u4t86VOTvP&#10;po5/XswXhROBsyoHcxphv9s4ZAeRN6V8peMUeZ2GsPeqgA1aqC8XOwrrznZ63PmLUFmbvIjU7kCd&#10;tvhHwDTKwvKydnlXXvul+uXnWP8GAAD//wMAUEsDBBQABgAIAAAAIQAknb0Z3wAAAAsBAAAPAAAA&#10;ZHJzL2Rvd25yZXYueG1sTI/NTsMwEITvSLyDtUjcWqc/tFEap0JIIA4oUgvc3XibBOJ1iN0kfXs2&#10;JzjtrmY0+026H20jeux87UjBYh6BQCqcqalU8PH+PItB+KDJ6MYRKriih312e5PqxLiBDtgfQyk4&#10;hHyiFVQhtImUvqjQaj93LRJrZ9dZHfjsSmk6PXC4beQyijbS6pr4Q6VbfKqw+D5erIIf2l4/17KP&#10;v/I8bF5e30rCfFDq/m583IEIOIY/M0z4jA4ZM53chYwXjYLZYsVOnsuIl8kQrR7WIE6TFG9BZqn8&#10;3yH7BQAA//8DAFBLAQItABQABgAIAAAAIQC2gziS/gAAAOEBAAATAAAAAAAAAAAAAAAAAAAAAABb&#10;Q29udGVudF9UeXBlc10ueG1sUEsBAi0AFAAGAAgAAAAhADj9If/WAAAAlAEAAAsAAAAAAAAAAAAA&#10;AAAALwEAAF9yZWxzLy5yZWxzUEsBAi0AFAAGAAgAAAAhAB2JtkvDAQAAZAMAAA4AAAAAAAAAAAAA&#10;AAAALgIAAGRycy9lMm9Eb2MueG1sUEsBAi0AFAAGAAgAAAAhACSdvRnfAAAACwEAAA8AAAAAAAAA&#10;AAAAAAAAHQQAAGRycy9kb3ducmV2LnhtbFBLBQYAAAAABAAEAPMAAAAp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6BBD" w14:textId="77777777" w:rsidR="00616545" w:rsidRDefault="00616545">
      <w:r>
        <w:separator/>
      </w:r>
    </w:p>
  </w:footnote>
  <w:footnote w:type="continuationSeparator" w:id="0">
    <w:p w14:paraId="3E6A9DA3" w14:textId="77777777" w:rsidR="00616545" w:rsidRDefault="006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2126163637" name="Kép 212616363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77777777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 xml:space="preserve">A határozati javaslatokat 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A4A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2D1970"/>
    <w:multiLevelType w:val="hybridMultilevel"/>
    <w:tmpl w:val="3976C0B2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C01312"/>
    <w:multiLevelType w:val="multilevel"/>
    <w:tmpl w:val="99223750"/>
    <w:numStyleLink w:val="CE-HeadNumbering"/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60D1F"/>
    <w:multiLevelType w:val="hybridMultilevel"/>
    <w:tmpl w:val="8F647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4C34BA0"/>
    <w:multiLevelType w:val="hybridMultilevel"/>
    <w:tmpl w:val="75DE6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4040E5A"/>
    <w:multiLevelType w:val="hybridMultilevel"/>
    <w:tmpl w:val="9C2E1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F67AD"/>
    <w:multiLevelType w:val="hybridMultilevel"/>
    <w:tmpl w:val="6B260D0C"/>
    <w:lvl w:ilvl="0" w:tplc="7E6C7C5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A51628"/>
    <w:multiLevelType w:val="hybridMultilevel"/>
    <w:tmpl w:val="B8A2D564"/>
    <w:lvl w:ilvl="0" w:tplc="D97C24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157D5"/>
    <w:multiLevelType w:val="multilevel"/>
    <w:tmpl w:val="B2D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B0192"/>
    <w:multiLevelType w:val="hybridMultilevel"/>
    <w:tmpl w:val="ECCC0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2871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E0FBD"/>
    <w:multiLevelType w:val="multilevel"/>
    <w:tmpl w:val="DE82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 w16cid:durableId="693507053">
    <w:abstractNumId w:val="41"/>
  </w:num>
  <w:num w:numId="2" w16cid:durableId="795417017">
    <w:abstractNumId w:val="42"/>
  </w:num>
  <w:num w:numId="3" w16cid:durableId="910652750">
    <w:abstractNumId w:val="2"/>
  </w:num>
  <w:num w:numId="4" w16cid:durableId="1150947944">
    <w:abstractNumId w:val="44"/>
  </w:num>
  <w:num w:numId="5" w16cid:durableId="970869181">
    <w:abstractNumId w:val="35"/>
  </w:num>
  <w:num w:numId="6" w16cid:durableId="1095595642">
    <w:abstractNumId w:val="17"/>
  </w:num>
  <w:num w:numId="7" w16cid:durableId="861822135">
    <w:abstractNumId w:val="22"/>
  </w:num>
  <w:num w:numId="8" w16cid:durableId="262807663">
    <w:abstractNumId w:val="28"/>
  </w:num>
  <w:num w:numId="9" w16cid:durableId="594289015">
    <w:abstractNumId w:val="36"/>
  </w:num>
  <w:num w:numId="10" w16cid:durableId="1686518795">
    <w:abstractNumId w:val="16"/>
  </w:num>
  <w:num w:numId="11" w16cid:durableId="872112102">
    <w:abstractNumId w:val="1"/>
  </w:num>
  <w:num w:numId="12" w16cid:durableId="334067574">
    <w:abstractNumId w:val="19"/>
  </w:num>
  <w:num w:numId="13" w16cid:durableId="323972597">
    <w:abstractNumId w:val="11"/>
  </w:num>
  <w:num w:numId="14" w16cid:durableId="1740514344">
    <w:abstractNumId w:val="15"/>
  </w:num>
  <w:num w:numId="15" w16cid:durableId="540242008">
    <w:abstractNumId w:val="43"/>
  </w:num>
  <w:num w:numId="16" w16cid:durableId="2103791398">
    <w:abstractNumId w:val="3"/>
  </w:num>
  <w:num w:numId="17" w16cid:durableId="1807896954">
    <w:abstractNumId w:val="25"/>
  </w:num>
  <w:num w:numId="18" w16cid:durableId="812140377">
    <w:abstractNumId w:val="7"/>
  </w:num>
  <w:num w:numId="19" w16cid:durableId="1925336913">
    <w:abstractNumId w:val="46"/>
  </w:num>
  <w:num w:numId="20" w16cid:durableId="963385136">
    <w:abstractNumId w:val="38"/>
  </w:num>
  <w:num w:numId="21" w16cid:durableId="339355719">
    <w:abstractNumId w:val="18"/>
  </w:num>
  <w:num w:numId="22" w16cid:durableId="668364429">
    <w:abstractNumId w:val="9"/>
  </w:num>
  <w:num w:numId="23" w16cid:durableId="212888386">
    <w:abstractNumId w:val="10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3"/>
  </w:num>
  <w:num w:numId="25" w16cid:durableId="1361583961">
    <w:abstractNumId w:val="20"/>
  </w:num>
  <w:num w:numId="26" w16cid:durableId="1601521541">
    <w:abstractNumId w:val="32"/>
  </w:num>
  <w:num w:numId="27" w16cid:durableId="1038240779">
    <w:abstractNumId w:val="27"/>
  </w:num>
  <w:num w:numId="28" w16cid:durableId="848255174">
    <w:abstractNumId w:val="45"/>
  </w:num>
  <w:num w:numId="29" w16cid:durableId="1969041167">
    <w:abstractNumId w:val="4"/>
  </w:num>
  <w:num w:numId="30" w16cid:durableId="1300308945">
    <w:abstractNumId w:val="14"/>
  </w:num>
  <w:num w:numId="31" w16cid:durableId="1545482981">
    <w:abstractNumId w:val="0"/>
  </w:num>
  <w:num w:numId="32" w16cid:durableId="1804031406">
    <w:abstractNumId w:val="23"/>
  </w:num>
  <w:num w:numId="33" w16cid:durableId="686254502">
    <w:abstractNumId w:val="21"/>
  </w:num>
  <w:num w:numId="34" w16cid:durableId="1284847857">
    <w:abstractNumId w:val="31"/>
  </w:num>
  <w:num w:numId="35" w16cid:durableId="1920018521">
    <w:abstractNumId w:val="40"/>
  </w:num>
  <w:num w:numId="36" w16cid:durableId="253512539">
    <w:abstractNumId w:val="33"/>
  </w:num>
  <w:num w:numId="37" w16cid:durableId="1130629516">
    <w:abstractNumId w:val="6"/>
  </w:num>
  <w:num w:numId="38" w16cid:durableId="75343185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9"/>
  </w:num>
  <w:num w:numId="40" w16cid:durableId="1843469114">
    <w:abstractNumId w:val="30"/>
  </w:num>
  <w:num w:numId="41" w16cid:durableId="1275209088">
    <w:abstractNumId w:val="12"/>
  </w:num>
  <w:num w:numId="42" w16cid:durableId="972639531">
    <w:abstractNumId w:val="34"/>
  </w:num>
  <w:num w:numId="43" w16cid:durableId="13463174">
    <w:abstractNumId w:val="5"/>
  </w:num>
  <w:num w:numId="44" w16cid:durableId="2051806456">
    <w:abstractNumId w:val="24"/>
  </w:num>
  <w:num w:numId="45" w16cid:durableId="1559628365">
    <w:abstractNumId w:val="26"/>
  </w:num>
  <w:num w:numId="46" w16cid:durableId="1328048784">
    <w:abstractNumId w:val="37"/>
  </w:num>
  <w:num w:numId="47" w16cid:durableId="1664820757">
    <w:abstractNumId w:val="8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üzi Judit dr.">
    <w15:presenceInfo w15:providerId="AD" w15:userId="S-1-5-21-1400264750-1933264720-1539857752-1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2EB5"/>
    <w:rsid w:val="00004364"/>
    <w:rsid w:val="00005ABA"/>
    <w:rsid w:val="00005B52"/>
    <w:rsid w:val="00005D4A"/>
    <w:rsid w:val="00007406"/>
    <w:rsid w:val="000075E2"/>
    <w:rsid w:val="00007F13"/>
    <w:rsid w:val="00012995"/>
    <w:rsid w:val="00015667"/>
    <w:rsid w:val="00015DC8"/>
    <w:rsid w:val="0001602C"/>
    <w:rsid w:val="000201AA"/>
    <w:rsid w:val="0002084F"/>
    <w:rsid w:val="00021835"/>
    <w:rsid w:val="00023A12"/>
    <w:rsid w:val="00023BD8"/>
    <w:rsid w:val="00024252"/>
    <w:rsid w:val="00025B93"/>
    <w:rsid w:val="000260F7"/>
    <w:rsid w:val="0003061D"/>
    <w:rsid w:val="00030F5E"/>
    <w:rsid w:val="0003204B"/>
    <w:rsid w:val="00032D7C"/>
    <w:rsid w:val="00033548"/>
    <w:rsid w:val="00040AC5"/>
    <w:rsid w:val="0004179F"/>
    <w:rsid w:val="00045A5E"/>
    <w:rsid w:val="00045D40"/>
    <w:rsid w:val="000463F3"/>
    <w:rsid w:val="0004710F"/>
    <w:rsid w:val="00052BB9"/>
    <w:rsid w:val="0005427C"/>
    <w:rsid w:val="000556F0"/>
    <w:rsid w:val="00055D0C"/>
    <w:rsid w:val="00055EF7"/>
    <w:rsid w:val="000571A2"/>
    <w:rsid w:val="00057AA5"/>
    <w:rsid w:val="0006002C"/>
    <w:rsid w:val="00060814"/>
    <w:rsid w:val="00060A45"/>
    <w:rsid w:val="00060A83"/>
    <w:rsid w:val="00060B0E"/>
    <w:rsid w:val="00061CE5"/>
    <w:rsid w:val="00064202"/>
    <w:rsid w:val="000673DA"/>
    <w:rsid w:val="00070109"/>
    <w:rsid w:val="00072E17"/>
    <w:rsid w:val="00074AEA"/>
    <w:rsid w:val="00076189"/>
    <w:rsid w:val="000769EF"/>
    <w:rsid w:val="00076F63"/>
    <w:rsid w:val="0008077A"/>
    <w:rsid w:val="00081593"/>
    <w:rsid w:val="00087DC9"/>
    <w:rsid w:val="00093176"/>
    <w:rsid w:val="00093CD1"/>
    <w:rsid w:val="000952F7"/>
    <w:rsid w:val="000965BC"/>
    <w:rsid w:val="000A508C"/>
    <w:rsid w:val="000A761C"/>
    <w:rsid w:val="000B08C7"/>
    <w:rsid w:val="000B09D4"/>
    <w:rsid w:val="000B0B65"/>
    <w:rsid w:val="000B1D3A"/>
    <w:rsid w:val="000B7F23"/>
    <w:rsid w:val="000C560D"/>
    <w:rsid w:val="000C593A"/>
    <w:rsid w:val="000C75F2"/>
    <w:rsid w:val="000D0135"/>
    <w:rsid w:val="000D0F40"/>
    <w:rsid w:val="000D2E70"/>
    <w:rsid w:val="000D472B"/>
    <w:rsid w:val="000D4766"/>
    <w:rsid w:val="000D5554"/>
    <w:rsid w:val="000E1589"/>
    <w:rsid w:val="000E193D"/>
    <w:rsid w:val="000E487B"/>
    <w:rsid w:val="000E5BC2"/>
    <w:rsid w:val="000E654F"/>
    <w:rsid w:val="000E6DE1"/>
    <w:rsid w:val="000F0700"/>
    <w:rsid w:val="000F0BEB"/>
    <w:rsid w:val="000F0E4B"/>
    <w:rsid w:val="000F1154"/>
    <w:rsid w:val="000F47BF"/>
    <w:rsid w:val="000F4C6A"/>
    <w:rsid w:val="000F71DC"/>
    <w:rsid w:val="000F7A39"/>
    <w:rsid w:val="000F7D5E"/>
    <w:rsid w:val="00101DA0"/>
    <w:rsid w:val="00101F4D"/>
    <w:rsid w:val="00102BFC"/>
    <w:rsid w:val="00104A74"/>
    <w:rsid w:val="0010711D"/>
    <w:rsid w:val="001073A1"/>
    <w:rsid w:val="00112B05"/>
    <w:rsid w:val="0011302C"/>
    <w:rsid w:val="001176D5"/>
    <w:rsid w:val="00121972"/>
    <w:rsid w:val="001223AC"/>
    <w:rsid w:val="00122E6E"/>
    <w:rsid w:val="00124263"/>
    <w:rsid w:val="00132161"/>
    <w:rsid w:val="00134BF3"/>
    <w:rsid w:val="00137FC2"/>
    <w:rsid w:val="0014061E"/>
    <w:rsid w:val="001417EF"/>
    <w:rsid w:val="00142DC4"/>
    <w:rsid w:val="00143C54"/>
    <w:rsid w:val="00143E9E"/>
    <w:rsid w:val="001442AE"/>
    <w:rsid w:val="0014490C"/>
    <w:rsid w:val="00152E4B"/>
    <w:rsid w:val="001531A1"/>
    <w:rsid w:val="00154821"/>
    <w:rsid w:val="00154BB1"/>
    <w:rsid w:val="0015693A"/>
    <w:rsid w:val="00161364"/>
    <w:rsid w:val="00161DAF"/>
    <w:rsid w:val="00162740"/>
    <w:rsid w:val="00164830"/>
    <w:rsid w:val="00165E04"/>
    <w:rsid w:val="0017034B"/>
    <w:rsid w:val="00171D64"/>
    <w:rsid w:val="00176F81"/>
    <w:rsid w:val="00177A25"/>
    <w:rsid w:val="00177F67"/>
    <w:rsid w:val="00180B8D"/>
    <w:rsid w:val="00181799"/>
    <w:rsid w:val="001818B4"/>
    <w:rsid w:val="0018208A"/>
    <w:rsid w:val="0018655B"/>
    <w:rsid w:val="00194DCC"/>
    <w:rsid w:val="00195D42"/>
    <w:rsid w:val="001A4648"/>
    <w:rsid w:val="001A6341"/>
    <w:rsid w:val="001A64BB"/>
    <w:rsid w:val="001A7F10"/>
    <w:rsid w:val="001B5074"/>
    <w:rsid w:val="001B6261"/>
    <w:rsid w:val="001B6661"/>
    <w:rsid w:val="001C0205"/>
    <w:rsid w:val="001D06CB"/>
    <w:rsid w:val="001D0E97"/>
    <w:rsid w:val="001D2BB4"/>
    <w:rsid w:val="001D2C47"/>
    <w:rsid w:val="001D632D"/>
    <w:rsid w:val="001E01D2"/>
    <w:rsid w:val="001E020F"/>
    <w:rsid w:val="001E24BB"/>
    <w:rsid w:val="001E3ABE"/>
    <w:rsid w:val="001E4271"/>
    <w:rsid w:val="001E5F89"/>
    <w:rsid w:val="001E73EF"/>
    <w:rsid w:val="001E7C6A"/>
    <w:rsid w:val="001F2412"/>
    <w:rsid w:val="001F340F"/>
    <w:rsid w:val="001F63CB"/>
    <w:rsid w:val="002015B8"/>
    <w:rsid w:val="00201F23"/>
    <w:rsid w:val="00204B11"/>
    <w:rsid w:val="00204C60"/>
    <w:rsid w:val="00205793"/>
    <w:rsid w:val="0021080F"/>
    <w:rsid w:val="00214041"/>
    <w:rsid w:val="0021542F"/>
    <w:rsid w:val="00215810"/>
    <w:rsid w:val="0021593C"/>
    <w:rsid w:val="00216B6A"/>
    <w:rsid w:val="00217B17"/>
    <w:rsid w:val="002209AF"/>
    <w:rsid w:val="002217B5"/>
    <w:rsid w:val="00223AE3"/>
    <w:rsid w:val="0022412A"/>
    <w:rsid w:val="00224D61"/>
    <w:rsid w:val="00226F1D"/>
    <w:rsid w:val="00232B31"/>
    <w:rsid w:val="00232DFC"/>
    <w:rsid w:val="00232F21"/>
    <w:rsid w:val="00233927"/>
    <w:rsid w:val="00233C81"/>
    <w:rsid w:val="00236B98"/>
    <w:rsid w:val="00236F72"/>
    <w:rsid w:val="0024132B"/>
    <w:rsid w:val="00243221"/>
    <w:rsid w:val="00246708"/>
    <w:rsid w:val="002471A0"/>
    <w:rsid w:val="0025134E"/>
    <w:rsid w:val="00251AFE"/>
    <w:rsid w:val="00251C6F"/>
    <w:rsid w:val="00252E53"/>
    <w:rsid w:val="0025463D"/>
    <w:rsid w:val="00257FAD"/>
    <w:rsid w:val="0026172E"/>
    <w:rsid w:val="00261B9C"/>
    <w:rsid w:val="00263561"/>
    <w:rsid w:val="002658BF"/>
    <w:rsid w:val="00265C94"/>
    <w:rsid w:val="00267488"/>
    <w:rsid w:val="00267859"/>
    <w:rsid w:val="002704E4"/>
    <w:rsid w:val="0027071D"/>
    <w:rsid w:val="002714F2"/>
    <w:rsid w:val="002719E3"/>
    <w:rsid w:val="00271BDA"/>
    <w:rsid w:val="002722FE"/>
    <w:rsid w:val="0027317E"/>
    <w:rsid w:val="00273C68"/>
    <w:rsid w:val="002749A5"/>
    <w:rsid w:val="00275750"/>
    <w:rsid w:val="00275B85"/>
    <w:rsid w:val="00276A57"/>
    <w:rsid w:val="00280B08"/>
    <w:rsid w:val="00282272"/>
    <w:rsid w:val="002830F9"/>
    <w:rsid w:val="0028491F"/>
    <w:rsid w:val="00284EEA"/>
    <w:rsid w:val="002869C1"/>
    <w:rsid w:val="002928FA"/>
    <w:rsid w:val="00294141"/>
    <w:rsid w:val="00294ACF"/>
    <w:rsid w:val="00294B98"/>
    <w:rsid w:val="00297550"/>
    <w:rsid w:val="002A07DE"/>
    <w:rsid w:val="002A2408"/>
    <w:rsid w:val="002A419A"/>
    <w:rsid w:val="002A43AB"/>
    <w:rsid w:val="002A50CB"/>
    <w:rsid w:val="002A54C2"/>
    <w:rsid w:val="002A6BF2"/>
    <w:rsid w:val="002A6C6C"/>
    <w:rsid w:val="002A6E6D"/>
    <w:rsid w:val="002B0126"/>
    <w:rsid w:val="002B172D"/>
    <w:rsid w:val="002B1D4D"/>
    <w:rsid w:val="002B247A"/>
    <w:rsid w:val="002B2E26"/>
    <w:rsid w:val="002C08EA"/>
    <w:rsid w:val="002C26B3"/>
    <w:rsid w:val="002C3297"/>
    <w:rsid w:val="002C3899"/>
    <w:rsid w:val="002C4E91"/>
    <w:rsid w:val="002C63CF"/>
    <w:rsid w:val="002D0367"/>
    <w:rsid w:val="002D04A2"/>
    <w:rsid w:val="002D145E"/>
    <w:rsid w:val="002D53B0"/>
    <w:rsid w:val="002E0E60"/>
    <w:rsid w:val="002E16FA"/>
    <w:rsid w:val="002E1BC6"/>
    <w:rsid w:val="002F2295"/>
    <w:rsid w:val="002F3B4B"/>
    <w:rsid w:val="002F3C40"/>
    <w:rsid w:val="002F4029"/>
    <w:rsid w:val="002F4BA7"/>
    <w:rsid w:val="002F5EBB"/>
    <w:rsid w:val="00301799"/>
    <w:rsid w:val="003017E2"/>
    <w:rsid w:val="00304056"/>
    <w:rsid w:val="00310583"/>
    <w:rsid w:val="00310F91"/>
    <w:rsid w:val="00311616"/>
    <w:rsid w:val="00315E24"/>
    <w:rsid w:val="0032093E"/>
    <w:rsid w:val="003212DF"/>
    <w:rsid w:val="00322117"/>
    <w:rsid w:val="003225F6"/>
    <w:rsid w:val="003226DF"/>
    <w:rsid w:val="003227AA"/>
    <w:rsid w:val="00324D3D"/>
    <w:rsid w:val="003255BE"/>
    <w:rsid w:val="00325973"/>
    <w:rsid w:val="0032649B"/>
    <w:rsid w:val="00326CD0"/>
    <w:rsid w:val="00327E81"/>
    <w:rsid w:val="003303C4"/>
    <w:rsid w:val="00330BAA"/>
    <w:rsid w:val="003324FD"/>
    <w:rsid w:val="003354AF"/>
    <w:rsid w:val="00336D66"/>
    <w:rsid w:val="00340019"/>
    <w:rsid w:val="003401F8"/>
    <w:rsid w:val="003409AA"/>
    <w:rsid w:val="0034130E"/>
    <w:rsid w:val="00343969"/>
    <w:rsid w:val="00343DEF"/>
    <w:rsid w:val="003443D9"/>
    <w:rsid w:val="00344B42"/>
    <w:rsid w:val="00345685"/>
    <w:rsid w:val="00345DCB"/>
    <w:rsid w:val="00347071"/>
    <w:rsid w:val="00351143"/>
    <w:rsid w:val="0035162A"/>
    <w:rsid w:val="00354334"/>
    <w:rsid w:val="00354621"/>
    <w:rsid w:val="0035516E"/>
    <w:rsid w:val="00356256"/>
    <w:rsid w:val="0035793C"/>
    <w:rsid w:val="00357ABA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74D50"/>
    <w:rsid w:val="00380234"/>
    <w:rsid w:val="003809F7"/>
    <w:rsid w:val="00383B03"/>
    <w:rsid w:val="00387E79"/>
    <w:rsid w:val="0039089D"/>
    <w:rsid w:val="003A16C5"/>
    <w:rsid w:val="003A33BF"/>
    <w:rsid w:val="003A3969"/>
    <w:rsid w:val="003A6CEA"/>
    <w:rsid w:val="003B24C5"/>
    <w:rsid w:val="003B3D5B"/>
    <w:rsid w:val="003B3EE1"/>
    <w:rsid w:val="003B3FD2"/>
    <w:rsid w:val="003B4768"/>
    <w:rsid w:val="003B506D"/>
    <w:rsid w:val="003B5D30"/>
    <w:rsid w:val="003C153E"/>
    <w:rsid w:val="003C284C"/>
    <w:rsid w:val="003C356B"/>
    <w:rsid w:val="003C3E67"/>
    <w:rsid w:val="003C3F50"/>
    <w:rsid w:val="003C4D28"/>
    <w:rsid w:val="003C5197"/>
    <w:rsid w:val="003C591E"/>
    <w:rsid w:val="003C6386"/>
    <w:rsid w:val="003C656A"/>
    <w:rsid w:val="003C6710"/>
    <w:rsid w:val="003C7AB7"/>
    <w:rsid w:val="003D00DE"/>
    <w:rsid w:val="003D1698"/>
    <w:rsid w:val="003D2709"/>
    <w:rsid w:val="003D27CE"/>
    <w:rsid w:val="003D2835"/>
    <w:rsid w:val="003D3C44"/>
    <w:rsid w:val="003D42EC"/>
    <w:rsid w:val="003D5A0F"/>
    <w:rsid w:val="003E1B2D"/>
    <w:rsid w:val="003E363B"/>
    <w:rsid w:val="003E382E"/>
    <w:rsid w:val="003E4E76"/>
    <w:rsid w:val="003E7924"/>
    <w:rsid w:val="003F042B"/>
    <w:rsid w:val="003F6DEF"/>
    <w:rsid w:val="003F746A"/>
    <w:rsid w:val="0040063F"/>
    <w:rsid w:val="00401581"/>
    <w:rsid w:val="004018EE"/>
    <w:rsid w:val="00403F9A"/>
    <w:rsid w:val="00404A7C"/>
    <w:rsid w:val="00404B28"/>
    <w:rsid w:val="00407EC6"/>
    <w:rsid w:val="004119B5"/>
    <w:rsid w:val="004139D8"/>
    <w:rsid w:val="00413A52"/>
    <w:rsid w:val="0041673F"/>
    <w:rsid w:val="00417386"/>
    <w:rsid w:val="00422401"/>
    <w:rsid w:val="0042661E"/>
    <w:rsid w:val="00426AFE"/>
    <w:rsid w:val="00427D83"/>
    <w:rsid w:val="00430EA9"/>
    <w:rsid w:val="00432808"/>
    <w:rsid w:val="00433D17"/>
    <w:rsid w:val="004375FE"/>
    <w:rsid w:val="00444F4C"/>
    <w:rsid w:val="00446763"/>
    <w:rsid w:val="00446915"/>
    <w:rsid w:val="004479F5"/>
    <w:rsid w:val="0045068C"/>
    <w:rsid w:val="00453B72"/>
    <w:rsid w:val="004552D2"/>
    <w:rsid w:val="004558D3"/>
    <w:rsid w:val="00457C96"/>
    <w:rsid w:val="00461A11"/>
    <w:rsid w:val="00462C8F"/>
    <w:rsid w:val="00464E00"/>
    <w:rsid w:val="004675FA"/>
    <w:rsid w:val="00471E44"/>
    <w:rsid w:val="00472B90"/>
    <w:rsid w:val="00475A11"/>
    <w:rsid w:val="00477C93"/>
    <w:rsid w:val="00480973"/>
    <w:rsid w:val="00481730"/>
    <w:rsid w:val="00481D60"/>
    <w:rsid w:val="004833D4"/>
    <w:rsid w:val="004833EB"/>
    <w:rsid w:val="00484F04"/>
    <w:rsid w:val="00485B82"/>
    <w:rsid w:val="00485EC8"/>
    <w:rsid w:val="00486F09"/>
    <w:rsid w:val="00487DE6"/>
    <w:rsid w:val="00487EB6"/>
    <w:rsid w:val="00491871"/>
    <w:rsid w:val="0049237D"/>
    <w:rsid w:val="004924BC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303"/>
    <w:rsid w:val="004A3EB5"/>
    <w:rsid w:val="004A5006"/>
    <w:rsid w:val="004A54A8"/>
    <w:rsid w:val="004A5A8F"/>
    <w:rsid w:val="004A6768"/>
    <w:rsid w:val="004A79F7"/>
    <w:rsid w:val="004B0F31"/>
    <w:rsid w:val="004B17E1"/>
    <w:rsid w:val="004B19E8"/>
    <w:rsid w:val="004B23C5"/>
    <w:rsid w:val="004B6C3B"/>
    <w:rsid w:val="004B7B87"/>
    <w:rsid w:val="004B7BD5"/>
    <w:rsid w:val="004C343D"/>
    <w:rsid w:val="004C365D"/>
    <w:rsid w:val="004C38B4"/>
    <w:rsid w:val="004C4444"/>
    <w:rsid w:val="004C675D"/>
    <w:rsid w:val="004D276C"/>
    <w:rsid w:val="004D2CA7"/>
    <w:rsid w:val="004D37F1"/>
    <w:rsid w:val="004D3AD6"/>
    <w:rsid w:val="004D424B"/>
    <w:rsid w:val="004D56ED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19FD"/>
    <w:rsid w:val="004F2291"/>
    <w:rsid w:val="004F337D"/>
    <w:rsid w:val="004F4F01"/>
    <w:rsid w:val="004F5D33"/>
    <w:rsid w:val="004F784A"/>
    <w:rsid w:val="004F7DB8"/>
    <w:rsid w:val="00503D10"/>
    <w:rsid w:val="00504834"/>
    <w:rsid w:val="00505026"/>
    <w:rsid w:val="005052C2"/>
    <w:rsid w:val="005062D4"/>
    <w:rsid w:val="005109A0"/>
    <w:rsid w:val="00512D9B"/>
    <w:rsid w:val="00514B79"/>
    <w:rsid w:val="00514CD3"/>
    <w:rsid w:val="005166EA"/>
    <w:rsid w:val="00517619"/>
    <w:rsid w:val="005202A4"/>
    <w:rsid w:val="0052047B"/>
    <w:rsid w:val="0052266B"/>
    <w:rsid w:val="00523726"/>
    <w:rsid w:val="00523E14"/>
    <w:rsid w:val="00524861"/>
    <w:rsid w:val="00524E43"/>
    <w:rsid w:val="00525D3A"/>
    <w:rsid w:val="00530152"/>
    <w:rsid w:val="00530603"/>
    <w:rsid w:val="0053136F"/>
    <w:rsid w:val="005321D7"/>
    <w:rsid w:val="00532220"/>
    <w:rsid w:val="005336D8"/>
    <w:rsid w:val="00533FDF"/>
    <w:rsid w:val="00536CAC"/>
    <w:rsid w:val="00537ACB"/>
    <w:rsid w:val="005408AF"/>
    <w:rsid w:val="00544A78"/>
    <w:rsid w:val="005458B1"/>
    <w:rsid w:val="00547C15"/>
    <w:rsid w:val="00552AD3"/>
    <w:rsid w:val="00554555"/>
    <w:rsid w:val="00554992"/>
    <w:rsid w:val="00554A58"/>
    <w:rsid w:val="00554BDF"/>
    <w:rsid w:val="0055575D"/>
    <w:rsid w:val="00560AD4"/>
    <w:rsid w:val="00561C47"/>
    <w:rsid w:val="00561D03"/>
    <w:rsid w:val="00562CF8"/>
    <w:rsid w:val="00570BAE"/>
    <w:rsid w:val="0057102B"/>
    <w:rsid w:val="00573DFC"/>
    <w:rsid w:val="00574745"/>
    <w:rsid w:val="005766AE"/>
    <w:rsid w:val="00576AF8"/>
    <w:rsid w:val="005779CC"/>
    <w:rsid w:val="00577D32"/>
    <w:rsid w:val="00581000"/>
    <w:rsid w:val="0058390C"/>
    <w:rsid w:val="0058421B"/>
    <w:rsid w:val="005863C3"/>
    <w:rsid w:val="00587C54"/>
    <w:rsid w:val="00592813"/>
    <w:rsid w:val="00593954"/>
    <w:rsid w:val="005953C2"/>
    <w:rsid w:val="00595EEB"/>
    <w:rsid w:val="005969E9"/>
    <w:rsid w:val="00596EB5"/>
    <w:rsid w:val="00597EAE"/>
    <w:rsid w:val="00597FE4"/>
    <w:rsid w:val="005A0462"/>
    <w:rsid w:val="005A0EF2"/>
    <w:rsid w:val="005A1D04"/>
    <w:rsid w:val="005A2BB8"/>
    <w:rsid w:val="005A7C31"/>
    <w:rsid w:val="005B03E4"/>
    <w:rsid w:val="005B1189"/>
    <w:rsid w:val="005B21DB"/>
    <w:rsid w:val="005B3B01"/>
    <w:rsid w:val="005B3EF7"/>
    <w:rsid w:val="005B4438"/>
    <w:rsid w:val="005B6A28"/>
    <w:rsid w:val="005B6C2E"/>
    <w:rsid w:val="005C2C6C"/>
    <w:rsid w:val="005C3148"/>
    <w:rsid w:val="005C635E"/>
    <w:rsid w:val="005C74BE"/>
    <w:rsid w:val="005D0011"/>
    <w:rsid w:val="005D1C9A"/>
    <w:rsid w:val="005D7003"/>
    <w:rsid w:val="005D703F"/>
    <w:rsid w:val="005D7C56"/>
    <w:rsid w:val="005E1083"/>
    <w:rsid w:val="005E2329"/>
    <w:rsid w:val="005E3726"/>
    <w:rsid w:val="005E7B8A"/>
    <w:rsid w:val="005F19FE"/>
    <w:rsid w:val="005F26E7"/>
    <w:rsid w:val="005F2A92"/>
    <w:rsid w:val="005F2D6C"/>
    <w:rsid w:val="005F3D6E"/>
    <w:rsid w:val="005F3DE9"/>
    <w:rsid w:val="005F4D8E"/>
    <w:rsid w:val="005F5399"/>
    <w:rsid w:val="005F688F"/>
    <w:rsid w:val="005F7137"/>
    <w:rsid w:val="0060047C"/>
    <w:rsid w:val="0060074B"/>
    <w:rsid w:val="00600EA6"/>
    <w:rsid w:val="00601387"/>
    <w:rsid w:val="006030C0"/>
    <w:rsid w:val="00603181"/>
    <w:rsid w:val="00603E54"/>
    <w:rsid w:val="0060470C"/>
    <w:rsid w:val="006113EF"/>
    <w:rsid w:val="006125AB"/>
    <w:rsid w:val="0061287F"/>
    <w:rsid w:val="006134A2"/>
    <w:rsid w:val="00616213"/>
    <w:rsid w:val="0061646A"/>
    <w:rsid w:val="00616545"/>
    <w:rsid w:val="006206E1"/>
    <w:rsid w:val="006250C9"/>
    <w:rsid w:val="00630191"/>
    <w:rsid w:val="006334A9"/>
    <w:rsid w:val="006342EB"/>
    <w:rsid w:val="00634E15"/>
    <w:rsid w:val="0063523E"/>
    <w:rsid w:val="00635388"/>
    <w:rsid w:val="006359A1"/>
    <w:rsid w:val="006363C2"/>
    <w:rsid w:val="006372AA"/>
    <w:rsid w:val="0063770E"/>
    <w:rsid w:val="006406F1"/>
    <w:rsid w:val="00642224"/>
    <w:rsid w:val="0064346A"/>
    <w:rsid w:val="00643D1F"/>
    <w:rsid w:val="00646D8B"/>
    <w:rsid w:val="00646E9D"/>
    <w:rsid w:val="006514B2"/>
    <w:rsid w:val="0065388C"/>
    <w:rsid w:val="0065479C"/>
    <w:rsid w:val="00655F58"/>
    <w:rsid w:val="006574EA"/>
    <w:rsid w:val="006579F7"/>
    <w:rsid w:val="0066069C"/>
    <w:rsid w:val="00661207"/>
    <w:rsid w:val="00663A61"/>
    <w:rsid w:val="00663D8C"/>
    <w:rsid w:val="006650B1"/>
    <w:rsid w:val="00666744"/>
    <w:rsid w:val="0066727B"/>
    <w:rsid w:val="00673677"/>
    <w:rsid w:val="006739A5"/>
    <w:rsid w:val="00673A5F"/>
    <w:rsid w:val="00675673"/>
    <w:rsid w:val="00677F74"/>
    <w:rsid w:val="00677F92"/>
    <w:rsid w:val="00682599"/>
    <w:rsid w:val="00687AFC"/>
    <w:rsid w:val="0069071D"/>
    <w:rsid w:val="00690C65"/>
    <w:rsid w:val="00691443"/>
    <w:rsid w:val="00692241"/>
    <w:rsid w:val="00694ED3"/>
    <w:rsid w:val="006950C2"/>
    <w:rsid w:val="00695187"/>
    <w:rsid w:val="00696234"/>
    <w:rsid w:val="00696B60"/>
    <w:rsid w:val="006972D2"/>
    <w:rsid w:val="006A2E7A"/>
    <w:rsid w:val="006A3FB3"/>
    <w:rsid w:val="006A4F1E"/>
    <w:rsid w:val="006A73A5"/>
    <w:rsid w:val="006A7FB4"/>
    <w:rsid w:val="006B41E0"/>
    <w:rsid w:val="006B4E9C"/>
    <w:rsid w:val="006B5218"/>
    <w:rsid w:val="006B5C9D"/>
    <w:rsid w:val="006B61A3"/>
    <w:rsid w:val="006B6FE7"/>
    <w:rsid w:val="006B75E7"/>
    <w:rsid w:val="006C07E1"/>
    <w:rsid w:val="006C0849"/>
    <w:rsid w:val="006C1C2B"/>
    <w:rsid w:val="006C2614"/>
    <w:rsid w:val="006C2773"/>
    <w:rsid w:val="006C427E"/>
    <w:rsid w:val="006C4971"/>
    <w:rsid w:val="006C49BD"/>
    <w:rsid w:val="006C4D12"/>
    <w:rsid w:val="006C59DF"/>
    <w:rsid w:val="006D0CFD"/>
    <w:rsid w:val="006D1655"/>
    <w:rsid w:val="006D2E6B"/>
    <w:rsid w:val="006D490F"/>
    <w:rsid w:val="006D5C20"/>
    <w:rsid w:val="006D77F9"/>
    <w:rsid w:val="006E6158"/>
    <w:rsid w:val="006E7523"/>
    <w:rsid w:val="006E7E79"/>
    <w:rsid w:val="006F06B8"/>
    <w:rsid w:val="006F1367"/>
    <w:rsid w:val="006F4151"/>
    <w:rsid w:val="006F5B75"/>
    <w:rsid w:val="006F6DA9"/>
    <w:rsid w:val="0070016F"/>
    <w:rsid w:val="0070152E"/>
    <w:rsid w:val="00701E43"/>
    <w:rsid w:val="007033DD"/>
    <w:rsid w:val="00703A96"/>
    <w:rsid w:val="00706AAD"/>
    <w:rsid w:val="00706ED9"/>
    <w:rsid w:val="00707826"/>
    <w:rsid w:val="00710765"/>
    <w:rsid w:val="00711476"/>
    <w:rsid w:val="0071244F"/>
    <w:rsid w:val="00717062"/>
    <w:rsid w:val="00720610"/>
    <w:rsid w:val="0072222F"/>
    <w:rsid w:val="00723530"/>
    <w:rsid w:val="007272D5"/>
    <w:rsid w:val="0072775F"/>
    <w:rsid w:val="00727762"/>
    <w:rsid w:val="0073054A"/>
    <w:rsid w:val="007326FF"/>
    <w:rsid w:val="0073543D"/>
    <w:rsid w:val="007355AE"/>
    <w:rsid w:val="0073599E"/>
    <w:rsid w:val="007365D9"/>
    <w:rsid w:val="00737392"/>
    <w:rsid w:val="007516AC"/>
    <w:rsid w:val="00751C32"/>
    <w:rsid w:val="00752270"/>
    <w:rsid w:val="007538A7"/>
    <w:rsid w:val="00754473"/>
    <w:rsid w:val="007547FD"/>
    <w:rsid w:val="00754B5C"/>
    <w:rsid w:val="007555C6"/>
    <w:rsid w:val="007569B4"/>
    <w:rsid w:val="00757B34"/>
    <w:rsid w:val="0076060F"/>
    <w:rsid w:val="00763750"/>
    <w:rsid w:val="0076412F"/>
    <w:rsid w:val="00765360"/>
    <w:rsid w:val="00765D2F"/>
    <w:rsid w:val="007675C2"/>
    <w:rsid w:val="00767FB0"/>
    <w:rsid w:val="00772A7B"/>
    <w:rsid w:val="00774505"/>
    <w:rsid w:val="00775160"/>
    <w:rsid w:val="00781103"/>
    <w:rsid w:val="00781762"/>
    <w:rsid w:val="00781B31"/>
    <w:rsid w:val="00782475"/>
    <w:rsid w:val="00783F8A"/>
    <w:rsid w:val="00784084"/>
    <w:rsid w:val="00784147"/>
    <w:rsid w:val="00786CA2"/>
    <w:rsid w:val="00787BD9"/>
    <w:rsid w:val="00790B99"/>
    <w:rsid w:val="00790C22"/>
    <w:rsid w:val="00791194"/>
    <w:rsid w:val="00792129"/>
    <w:rsid w:val="00792AD5"/>
    <w:rsid w:val="007952C9"/>
    <w:rsid w:val="007957D1"/>
    <w:rsid w:val="0079581E"/>
    <w:rsid w:val="00796EBC"/>
    <w:rsid w:val="00797A48"/>
    <w:rsid w:val="007A0E65"/>
    <w:rsid w:val="007A3FC5"/>
    <w:rsid w:val="007A451A"/>
    <w:rsid w:val="007A46DA"/>
    <w:rsid w:val="007A6A4D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40AF"/>
    <w:rsid w:val="007C5807"/>
    <w:rsid w:val="007C58C2"/>
    <w:rsid w:val="007C6299"/>
    <w:rsid w:val="007D271F"/>
    <w:rsid w:val="007D3857"/>
    <w:rsid w:val="007D56DF"/>
    <w:rsid w:val="007D5D8D"/>
    <w:rsid w:val="007D614F"/>
    <w:rsid w:val="007D6E64"/>
    <w:rsid w:val="007D7472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7A33"/>
    <w:rsid w:val="00802096"/>
    <w:rsid w:val="008021AA"/>
    <w:rsid w:val="00802464"/>
    <w:rsid w:val="00803147"/>
    <w:rsid w:val="00806299"/>
    <w:rsid w:val="00806D52"/>
    <w:rsid w:val="00807F58"/>
    <w:rsid w:val="00812870"/>
    <w:rsid w:val="008139E9"/>
    <w:rsid w:val="0081558E"/>
    <w:rsid w:val="008200F1"/>
    <w:rsid w:val="00821949"/>
    <w:rsid w:val="008244B5"/>
    <w:rsid w:val="00824E64"/>
    <w:rsid w:val="0082581C"/>
    <w:rsid w:val="00826257"/>
    <w:rsid w:val="0082660D"/>
    <w:rsid w:val="008271B8"/>
    <w:rsid w:val="0083042E"/>
    <w:rsid w:val="008328EE"/>
    <w:rsid w:val="0083332A"/>
    <w:rsid w:val="00834A26"/>
    <w:rsid w:val="00834C1C"/>
    <w:rsid w:val="008366BC"/>
    <w:rsid w:val="00837165"/>
    <w:rsid w:val="0084022F"/>
    <w:rsid w:val="0084067C"/>
    <w:rsid w:val="00841026"/>
    <w:rsid w:val="00844346"/>
    <w:rsid w:val="00845206"/>
    <w:rsid w:val="00847C21"/>
    <w:rsid w:val="00850362"/>
    <w:rsid w:val="00850BFE"/>
    <w:rsid w:val="00850C6E"/>
    <w:rsid w:val="008527C9"/>
    <w:rsid w:val="00853F25"/>
    <w:rsid w:val="00854313"/>
    <w:rsid w:val="00854406"/>
    <w:rsid w:val="008552B6"/>
    <w:rsid w:val="00856A43"/>
    <w:rsid w:val="00860492"/>
    <w:rsid w:val="00861076"/>
    <w:rsid w:val="008637BD"/>
    <w:rsid w:val="00865184"/>
    <w:rsid w:val="00866193"/>
    <w:rsid w:val="00871F4D"/>
    <w:rsid w:val="008728D0"/>
    <w:rsid w:val="00872C07"/>
    <w:rsid w:val="008736B7"/>
    <w:rsid w:val="008737D1"/>
    <w:rsid w:val="00880D56"/>
    <w:rsid w:val="0088153E"/>
    <w:rsid w:val="00882082"/>
    <w:rsid w:val="00893E19"/>
    <w:rsid w:val="00895185"/>
    <w:rsid w:val="00895709"/>
    <w:rsid w:val="008964BD"/>
    <w:rsid w:val="008A211B"/>
    <w:rsid w:val="008A2A3A"/>
    <w:rsid w:val="008A4331"/>
    <w:rsid w:val="008A7511"/>
    <w:rsid w:val="008A75E9"/>
    <w:rsid w:val="008B45C7"/>
    <w:rsid w:val="008B4D73"/>
    <w:rsid w:val="008B4FC1"/>
    <w:rsid w:val="008C01D2"/>
    <w:rsid w:val="008C05DE"/>
    <w:rsid w:val="008C0B01"/>
    <w:rsid w:val="008C26B9"/>
    <w:rsid w:val="008C2D65"/>
    <w:rsid w:val="008C3617"/>
    <w:rsid w:val="008C4675"/>
    <w:rsid w:val="008C4D8C"/>
    <w:rsid w:val="008C5FCD"/>
    <w:rsid w:val="008C7BC6"/>
    <w:rsid w:val="008C7E28"/>
    <w:rsid w:val="008D0918"/>
    <w:rsid w:val="008D23E2"/>
    <w:rsid w:val="008D3509"/>
    <w:rsid w:val="008D3EBF"/>
    <w:rsid w:val="008D415C"/>
    <w:rsid w:val="008D77D2"/>
    <w:rsid w:val="008E0514"/>
    <w:rsid w:val="008E109F"/>
    <w:rsid w:val="008E1565"/>
    <w:rsid w:val="008E330F"/>
    <w:rsid w:val="008E3434"/>
    <w:rsid w:val="008E3D15"/>
    <w:rsid w:val="008E5407"/>
    <w:rsid w:val="008E778D"/>
    <w:rsid w:val="008E79E4"/>
    <w:rsid w:val="008E7EBE"/>
    <w:rsid w:val="008E7EC3"/>
    <w:rsid w:val="008F0A9E"/>
    <w:rsid w:val="008F28DB"/>
    <w:rsid w:val="008F3D08"/>
    <w:rsid w:val="008F4041"/>
    <w:rsid w:val="00904D31"/>
    <w:rsid w:val="009068D2"/>
    <w:rsid w:val="00910C35"/>
    <w:rsid w:val="009138BB"/>
    <w:rsid w:val="00915A97"/>
    <w:rsid w:val="00916FF3"/>
    <w:rsid w:val="009211DB"/>
    <w:rsid w:val="009221B3"/>
    <w:rsid w:val="009232B6"/>
    <w:rsid w:val="009254A7"/>
    <w:rsid w:val="0092675F"/>
    <w:rsid w:val="00927889"/>
    <w:rsid w:val="009316E2"/>
    <w:rsid w:val="00932691"/>
    <w:rsid w:val="00933254"/>
    <w:rsid w:val="00933B9D"/>
    <w:rsid w:val="009348EA"/>
    <w:rsid w:val="00934A61"/>
    <w:rsid w:val="00937CFE"/>
    <w:rsid w:val="00940029"/>
    <w:rsid w:val="00940823"/>
    <w:rsid w:val="00945BEE"/>
    <w:rsid w:val="00945CE8"/>
    <w:rsid w:val="00946600"/>
    <w:rsid w:val="009529C6"/>
    <w:rsid w:val="00952F27"/>
    <w:rsid w:val="00955E5A"/>
    <w:rsid w:val="009567BF"/>
    <w:rsid w:val="0096279B"/>
    <w:rsid w:val="009657B7"/>
    <w:rsid w:val="009664DB"/>
    <w:rsid w:val="00970B89"/>
    <w:rsid w:val="00971833"/>
    <w:rsid w:val="00972BBF"/>
    <w:rsid w:val="00973458"/>
    <w:rsid w:val="00977DE2"/>
    <w:rsid w:val="00977E2B"/>
    <w:rsid w:val="00983E71"/>
    <w:rsid w:val="00985FF1"/>
    <w:rsid w:val="00993FED"/>
    <w:rsid w:val="0099518A"/>
    <w:rsid w:val="00996FDB"/>
    <w:rsid w:val="00997A21"/>
    <w:rsid w:val="009A0298"/>
    <w:rsid w:val="009A1B26"/>
    <w:rsid w:val="009A2C99"/>
    <w:rsid w:val="009A3174"/>
    <w:rsid w:val="009A4942"/>
    <w:rsid w:val="009A5B61"/>
    <w:rsid w:val="009A693D"/>
    <w:rsid w:val="009A7544"/>
    <w:rsid w:val="009A754F"/>
    <w:rsid w:val="009A7881"/>
    <w:rsid w:val="009B0952"/>
    <w:rsid w:val="009B0B46"/>
    <w:rsid w:val="009B0FC9"/>
    <w:rsid w:val="009B238F"/>
    <w:rsid w:val="009B5040"/>
    <w:rsid w:val="009B515F"/>
    <w:rsid w:val="009B54F8"/>
    <w:rsid w:val="009B79FA"/>
    <w:rsid w:val="009C3B28"/>
    <w:rsid w:val="009C41C1"/>
    <w:rsid w:val="009C5568"/>
    <w:rsid w:val="009C5F2C"/>
    <w:rsid w:val="009C6DA4"/>
    <w:rsid w:val="009C79B4"/>
    <w:rsid w:val="009C7A7B"/>
    <w:rsid w:val="009D00DB"/>
    <w:rsid w:val="009D23DF"/>
    <w:rsid w:val="009D504E"/>
    <w:rsid w:val="009D5801"/>
    <w:rsid w:val="009D697C"/>
    <w:rsid w:val="009D6BF9"/>
    <w:rsid w:val="009D7D6E"/>
    <w:rsid w:val="009E120D"/>
    <w:rsid w:val="009E1FD9"/>
    <w:rsid w:val="009E3DCA"/>
    <w:rsid w:val="009E5569"/>
    <w:rsid w:val="009E573B"/>
    <w:rsid w:val="009F1835"/>
    <w:rsid w:val="009F25A0"/>
    <w:rsid w:val="009F3C76"/>
    <w:rsid w:val="009F4A2B"/>
    <w:rsid w:val="009F5505"/>
    <w:rsid w:val="009F6CBC"/>
    <w:rsid w:val="009F7DFF"/>
    <w:rsid w:val="00A01E0E"/>
    <w:rsid w:val="00A02091"/>
    <w:rsid w:val="00A02212"/>
    <w:rsid w:val="00A0491A"/>
    <w:rsid w:val="00A04AA6"/>
    <w:rsid w:val="00A077A7"/>
    <w:rsid w:val="00A12B2F"/>
    <w:rsid w:val="00A133EE"/>
    <w:rsid w:val="00A13BD1"/>
    <w:rsid w:val="00A16632"/>
    <w:rsid w:val="00A166EF"/>
    <w:rsid w:val="00A20217"/>
    <w:rsid w:val="00A20B84"/>
    <w:rsid w:val="00A2118C"/>
    <w:rsid w:val="00A2325A"/>
    <w:rsid w:val="00A24640"/>
    <w:rsid w:val="00A274C5"/>
    <w:rsid w:val="00A3737D"/>
    <w:rsid w:val="00A41103"/>
    <w:rsid w:val="00A41E8F"/>
    <w:rsid w:val="00A47F4E"/>
    <w:rsid w:val="00A52ED2"/>
    <w:rsid w:val="00A55DCE"/>
    <w:rsid w:val="00A56D97"/>
    <w:rsid w:val="00A57B4D"/>
    <w:rsid w:val="00A60C29"/>
    <w:rsid w:val="00A6186B"/>
    <w:rsid w:val="00A7095C"/>
    <w:rsid w:val="00A723A3"/>
    <w:rsid w:val="00A7552D"/>
    <w:rsid w:val="00A75AD5"/>
    <w:rsid w:val="00A7633E"/>
    <w:rsid w:val="00A77A09"/>
    <w:rsid w:val="00A77E4C"/>
    <w:rsid w:val="00A8520B"/>
    <w:rsid w:val="00A85FD7"/>
    <w:rsid w:val="00A86BA3"/>
    <w:rsid w:val="00A87CBC"/>
    <w:rsid w:val="00A87D00"/>
    <w:rsid w:val="00A90A9E"/>
    <w:rsid w:val="00A91490"/>
    <w:rsid w:val="00A93C45"/>
    <w:rsid w:val="00A96F2C"/>
    <w:rsid w:val="00A97B69"/>
    <w:rsid w:val="00AA39A7"/>
    <w:rsid w:val="00AA516E"/>
    <w:rsid w:val="00AB0BF6"/>
    <w:rsid w:val="00AB13D0"/>
    <w:rsid w:val="00AB1891"/>
    <w:rsid w:val="00AB1EE0"/>
    <w:rsid w:val="00AB4CF8"/>
    <w:rsid w:val="00AB5B3B"/>
    <w:rsid w:val="00AB62B6"/>
    <w:rsid w:val="00AB798A"/>
    <w:rsid w:val="00AB7A5A"/>
    <w:rsid w:val="00AB7B31"/>
    <w:rsid w:val="00AC01CB"/>
    <w:rsid w:val="00AC0975"/>
    <w:rsid w:val="00AC1518"/>
    <w:rsid w:val="00AC473B"/>
    <w:rsid w:val="00AC61DF"/>
    <w:rsid w:val="00AC7FC7"/>
    <w:rsid w:val="00AD0664"/>
    <w:rsid w:val="00AD08CD"/>
    <w:rsid w:val="00AD3D7A"/>
    <w:rsid w:val="00AD6C1D"/>
    <w:rsid w:val="00AE14C5"/>
    <w:rsid w:val="00AE22AD"/>
    <w:rsid w:val="00AF1258"/>
    <w:rsid w:val="00AF1905"/>
    <w:rsid w:val="00AF3CCB"/>
    <w:rsid w:val="00AF5A92"/>
    <w:rsid w:val="00AF674F"/>
    <w:rsid w:val="00B00F9D"/>
    <w:rsid w:val="00B01715"/>
    <w:rsid w:val="00B048CA"/>
    <w:rsid w:val="00B06078"/>
    <w:rsid w:val="00B066D2"/>
    <w:rsid w:val="00B0750F"/>
    <w:rsid w:val="00B07B9E"/>
    <w:rsid w:val="00B07EFD"/>
    <w:rsid w:val="00B103B4"/>
    <w:rsid w:val="00B11698"/>
    <w:rsid w:val="00B1226C"/>
    <w:rsid w:val="00B147F3"/>
    <w:rsid w:val="00B15574"/>
    <w:rsid w:val="00B160A2"/>
    <w:rsid w:val="00B239E7"/>
    <w:rsid w:val="00B27192"/>
    <w:rsid w:val="00B279E2"/>
    <w:rsid w:val="00B307EB"/>
    <w:rsid w:val="00B3485B"/>
    <w:rsid w:val="00B35256"/>
    <w:rsid w:val="00B35BFD"/>
    <w:rsid w:val="00B35E75"/>
    <w:rsid w:val="00B37D46"/>
    <w:rsid w:val="00B41186"/>
    <w:rsid w:val="00B51C67"/>
    <w:rsid w:val="00B53AD0"/>
    <w:rsid w:val="00B55577"/>
    <w:rsid w:val="00B55E63"/>
    <w:rsid w:val="00B5755B"/>
    <w:rsid w:val="00B610E8"/>
    <w:rsid w:val="00B62DED"/>
    <w:rsid w:val="00B62F0B"/>
    <w:rsid w:val="00B646C8"/>
    <w:rsid w:val="00B6582D"/>
    <w:rsid w:val="00B67753"/>
    <w:rsid w:val="00B71072"/>
    <w:rsid w:val="00B74E29"/>
    <w:rsid w:val="00B751F3"/>
    <w:rsid w:val="00B816F7"/>
    <w:rsid w:val="00B8345E"/>
    <w:rsid w:val="00B83E0F"/>
    <w:rsid w:val="00B840BC"/>
    <w:rsid w:val="00B850A0"/>
    <w:rsid w:val="00B87C6D"/>
    <w:rsid w:val="00B9174E"/>
    <w:rsid w:val="00B91D04"/>
    <w:rsid w:val="00B93D63"/>
    <w:rsid w:val="00B942A3"/>
    <w:rsid w:val="00B95FC8"/>
    <w:rsid w:val="00BA6507"/>
    <w:rsid w:val="00BA6D58"/>
    <w:rsid w:val="00BA710A"/>
    <w:rsid w:val="00BB00F0"/>
    <w:rsid w:val="00BB1CD9"/>
    <w:rsid w:val="00BB2910"/>
    <w:rsid w:val="00BB32D8"/>
    <w:rsid w:val="00BB3EE0"/>
    <w:rsid w:val="00BB41DC"/>
    <w:rsid w:val="00BB4981"/>
    <w:rsid w:val="00BB49C8"/>
    <w:rsid w:val="00BB591E"/>
    <w:rsid w:val="00BC04FE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E5"/>
    <w:rsid w:val="00BD5C29"/>
    <w:rsid w:val="00BD6F6B"/>
    <w:rsid w:val="00BD7391"/>
    <w:rsid w:val="00BE00CF"/>
    <w:rsid w:val="00BE012D"/>
    <w:rsid w:val="00BE0B7A"/>
    <w:rsid w:val="00BE12A0"/>
    <w:rsid w:val="00BE149C"/>
    <w:rsid w:val="00BE1D42"/>
    <w:rsid w:val="00BE2356"/>
    <w:rsid w:val="00BE2D46"/>
    <w:rsid w:val="00BE2ECF"/>
    <w:rsid w:val="00BE370B"/>
    <w:rsid w:val="00BE3A6E"/>
    <w:rsid w:val="00BE432E"/>
    <w:rsid w:val="00BE4B67"/>
    <w:rsid w:val="00BE58B5"/>
    <w:rsid w:val="00BE7167"/>
    <w:rsid w:val="00BF135B"/>
    <w:rsid w:val="00BF53B5"/>
    <w:rsid w:val="00BF62E5"/>
    <w:rsid w:val="00C0056D"/>
    <w:rsid w:val="00C00AB1"/>
    <w:rsid w:val="00C01C06"/>
    <w:rsid w:val="00C02C30"/>
    <w:rsid w:val="00C03285"/>
    <w:rsid w:val="00C046F8"/>
    <w:rsid w:val="00C04DAE"/>
    <w:rsid w:val="00C053EB"/>
    <w:rsid w:val="00C05D5B"/>
    <w:rsid w:val="00C06436"/>
    <w:rsid w:val="00C07D24"/>
    <w:rsid w:val="00C07EC9"/>
    <w:rsid w:val="00C10818"/>
    <w:rsid w:val="00C146B6"/>
    <w:rsid w:val="00C14961"/>
    <w:rsid w:val="00C1542D"/>
    <w:rsid w:val="00C15457"/>
    <w:rsid w:val="00C1660B"/>
    <w:rsid w:val="00C17776"/>
    <w:rsid w:val="00C2025F"/>
    <w:rsid w:val="00C217A0"/>
    <w:rsid w:val="00C2287C"/>
    <w:rsid w:val="00C2291F"/>
    <w:rsid w:val="00C23AD3"/>
    <w:rsid w:val="00C2757C"/>
    <w:rsid w:val="00C27C55"/>
    <w:rsid w:val="00C31938"/>
    <w:rsid w:val="00C3336A"/>
    <w:rsid w:val="00C3374F"/>
    <w:rsid w:val="00C3661B"/>
    <w:rsid w:val="00C434E8"/>
    <w:rsid w:val="00C43C7C"/>
    <w:rsid w:val="00C4405A"/>
    <w:rsid w:val="00C45858"/>
    <w:rsid w:val="00C46BDB"/>
    <w:rsid w:val="00C47106"/>
    <w:rsid w:val="00C500A1"/>
    <w:rsid w:val="00C50A70"/>
    <w:rsid w:val="00C511C7"/>
    <w:rsid w:val="00C51D5F"/>
    <w:rsid w:val="00C5205A"/>
    <w:rsid w:val="00C55EB0"/>
    <w:rsid w:val="00C600B0"/>
    <w:rsid w:val="00C6023A"/>
    <w:rsid w:val="00C61318"/>
    <w:rsid w:val="00C6261B"/>
    <w:rsid w:val="00C6356C"/>
    <w:rsid w:val="00C638F3"/>
    <w:rsid w:val="00C63D14"/>
    <w:rsid w:val="00C64177"/>
    <w:rsid w:val="00C66B4C"/>
    <w:rsid w:val="00C67B47"/>
    <w:rsid w:val="00C70DB5"/>
    <w:rsid w:val="00C712C1"/>
    <w:rsid w:val="00C71580"/>
    <w:rsid w:val="00C80D4B"/>
    <w:rsid w:val="00C81C50"/>
    <w:rsid w:val="00C83F23"/>
    <w:rsid w:val="00C865B2"/>
    <w:rsid w:val="00C86F07"/>
    <w:rsid w:val="00C87DB9"/>
    <w:rsid w:val="00C9151C"/>
    <w:rsid w:val="00C91869"/>
    <w:rsid w:val="00C94C74"/>
    <w:rsid w:val="00C95314"/>
    <w:rsid w:val="00C9585E"/>
    <w:rsid w:val="00C96F93"/>
    <w:rsid w:val="00CA0645"/>
    <w:rsid w:val="00CA194A"/>
    <w:rsid w:val="00CA483B"/>
    <w:rsid w:val="00CA5660"/>
    <w:rsid w:val="00CB07CB"/>
    <w:rsid w:val="00CB1F82"/>
    <w:rsid w:val="00CB513E"/>
    <w:rsid w:val="00CC2D07"/>
    <w:rsid w:val="00CC373C"/>
    <w:rsid w:val="00CC42BA"/>
    <w:rsid w:val="00CC46E4"/>
    <w:rsid w:val="00CC537C"/>
    <w:rsid w:val="00CC5C53"/>
    <w:rsid w:val="00CC7C65"/>
    <w:rsid w:val="00CD3340"/>
    <w:rsid w:val="00CD34BE"/>
    <w:rsid w:val="00CD5EA3"/>
    <w:rsid w:val="00CD6C45"/>
    <w:rsid w:val="00CE0896"/>
    <w:rsid w:val="00CE4290"/>
    <w:rsid w:val="00CF2CBF"/>
    <w:rsid w:val="00CF63A8"/>
    <w:rsid w:val="00CF6866"/>
    <w:rsid w:val="00CF765B"/>
    <w:rsid w:val="00D0096C"/>
    <w:rsid w:val="00D0108C"/>
    <w:rsid w:val="00D01422"/>
    <w:rsid w:val="00D02393"/>
    <w:rsid w:val="00D0377B"/>
    <w:rsid w:val="00D04B18"/>
    <w:rsid w:val="00D04C7D"/>
    <w:rsid w:val="00D052D6"/>
    <w:rsid w:val="00D1289E"/>
    <w:rsid w:val="00D137EB"/>
    <w:rsid w:val="00D146D9"/>
    <w:rsid w:val="00D15D12"/>
    <w:rsid w:val="00D16941"/>
    <w:rsid w:val="00D22348"/>
    <w:rsid w:val="00D23589"/>
    <w:rsid w:val="00D24A18"/>
    <w:rsid w:val="00D26C89"/>
    <w:rsid w:val="00D300B5"/>
    <w:rsid w:val="00D3313B"/>
    <w:rsid w:val="00D37C17"/>
    <w:rsid w:val="00D4073F"/>
    <w:rsid w:val="00D4130F"/>
    <w:rsid w:val="00D451DD"/>
    <w:rsid w:val="00D456B8"/>
    <w:rsid w:val="00D509A3"/>
    <w:rsid w:val="00D5487E"/>
    <w:rsid w:val="00D54DF8"/>
    <w:rsid w:val="00D56130"/>
    <w:rsid w:val="00D575B8"/>
    <w:rsid w:val="00D579DC"/>
    <w:rsid w:val="00D61560"/>
    <w:rsid w:val="00D62E43"/>
    <w:rsid w:val="00D63CE7"/>
    <w:rsid w:val="00D64D82"/>
    <w:rsid w:val="00D655FB"/>
    <w:rsid w:val="00D66801"/>
    <w:rsid w:val="00D674D9"/>
    <w:rsid w:val="00D67794"/>
    <w:rsid w:val="00D67D0F"/>
    <w:rsid w:val="00D70803"/>
    <w:rsid w:val="00D713B0"/>
    <w:rsid w:val="00D71435"/>
    <w:rsid w:val="00D72A41"/>
    <w:rsid w:val="00D73059"/>
    <w:rsid w:val="00D74223"/>
    <w:rsid w:val="00D77A22"/>
    <w:rsid w:val="00D77A77"/>
    <w:rsid w:val="00D77FE7"/>
    <w:rsid w:val="00D809FE"/>
    <w:rsid w:val="00D81EC3"/>
    <w:rsid w:val="00D82D00"/>
    <w:rsid w:val="00D832E7"/>
    <w:rsid w:val="00D85100"/>
    <w:rsid w:val="00D85EDC"/>
    <w:rsid w:val="00D93414"/>
    <w:rsid w:val="00D947AF"/>
    <w:rsid w:val="00D9544D"/>
    <w:rsid w:val="00D95661"/>
    <w:rsid w:val="00D9588D"/>
    <w:rsid w:val="00D97046"/>
    <w:rsid w:val="00DA14B3"/>
    <w:rsid w:val="00DA326A"/>
    <w:rsid w:val="00DA3D7C"/>
    <w:rsid w:val="00DA49A7"/>
    <w:rsid w:val="00DA4F96"/>
    <w:rsid w:val="00DA6204"/>
    <w:rsid w:val="00DA74D8"/>
    <w:rsid w:val="00DB2A4B"/>
    <w:rsid w:val="00DB2D6E"/>
    <w:rsid w:val="00DB3C33"/>
    <w:rsid w:val="00DB421A"/>
    <w:rsid w:val="00DB4AD5"/>
    <w:rsid w:val="00DC00AD"/>
    <w:rsid w:val="00DC0637"/>
    <w:rsid w:val="00DC17B2"/>
    <w:rsid w:val="00DC1E8D"/>
    <w:rsid w:val="00DC2064"/>
    <w:rsid w:val="00DC3D81"/>
    <w:rsid w:val="00DC6A1A"/>
    <w:rsid w:val="00DC7EE5"/>
    <w:rsid w:val="00DD06FA"/>
    <w:rsid w:val="00DD1A52"/>
    <w:rsid w:val="00DD2856"/>
    <w:rsid w:val="00DD4E87"/>
    <w:rsid w:val="00DD576E"/>
    <w:rsid w:val="00DD644A"/>
    <w:rsid w:val="00DD7D0A"/>
    <w:rsid w:val="00DE1C0E"/>
    <w:rsid w:val="00DE73A2"/>
    <w:rsid w:val="00DE73C7"/>
    <w:rsid w:val="00DE7A7C"/>
    <w:rsid w:val="00DF176B"/>
    <w:rsid w:val="00DF1809"/>
    <w:rsid w:val="00DF40BD"/>
    <w:rsid w:val="00DF4251"/>
    <w:rsid w:val="00DF5B8C"/>
    <w:rsid w:val="00DF6AE3"/>
    <w:rsid w:val="00DF7674"/>
    <w:rsid w:val="00DF7A0E"/>
    <w:rsid w:val="00DF7B84"/>
    <w:rsid w:val="00E01219"/>
    <w:rsid w:val="00E0220A"/>
    <w:rsid w:val="00E03027"/>
    <w:rsid w:val="00E035DA"/>
    <w:rsid w:val="00E05110"/>
    <w:rsid w:val="00E053CF"/>
    <w:rsid w:val="00E05BAB"/>
    <w:rsid w:val="00E05CE7"/>
    <w:rsid w:val="00E154C2"/>
    <w:rsid w:val="00E16A6F"/>
    <w:rsid w:val="00E207EC"/>
    <w:rsid w:val="00E2166A"/>
    <w:rsid w:val="00E21AB8"/>
    <w:rsid w:val="00E21EC4"/>
    <w:rsid w:val="00E231A6"/>
    <w:rsid w:val="00E236DC"/>
    <w:rsid w:val="00E31EB1"/>
    <w:rsid w:val="00E33BA1"/>
    <w:rsid w:val="00E3442C"/>
    <w:rsid w:val="00E35783"/>
    <w:rsid w:val="00E372F6"/>
    <w:rsid w:val="00E40401"/>
    <w:rsid w:val="00E40BB9"/>
    <w:rsid w:val="00E413DD"/>
    <w:rsid w:val="00E425E4"/>
    <w:rsid w:val="00E43CF8"/>
    <w:rsid w:val="00E4452D"/>
    <w:rsid w:val="00E5267E"/>
    <w:rsid w:val="00E53A98"/>
    <w:rsid w:val="00E542E9"/>
    <w:rsid w:val="00E57321"/>
    <w:rsid w:val="00E60ECD"/>
    <w:rsid w:val="00E60EEF"/>
    <w:rsid w:val="00E61EEA"/>
    <w:rsid w:val="00E63BAF"/>
    <w:rsid w:val="00E63CDA"/>
    <w:rsid w:val="00E640B3"/>
    <w:rsid w:val="00E64BFF"/>
    <w:rsid w:val="00E65B06"/>
    <w:rsid w:val="00E70C59"/>
    <w:rsid w:val="00E7138C"/>
    <w:rsid w:val="00E72A17"/>
    <w:rsid w:val="00E72EB2"/>
    <w:rsid w:val="00E764C4"/>
    <w:rsid w:val="00E76A6A"/>
    <w:rsid w:val="00E8196A"/>
    <w:rsid w:val="00E82F69"/>
    <w:rsid w:val="00E831F6"/>
    <w:rsid w:val="00E83EBE"/>
    <w:rsid w:val="00E848E2"/>
    <w:rsid w:val="00E85E01"/>
    <w:rsid w:val="00E9414E"/>
    <w:rsid w:val="00E94247"/>
    <w:rsid w:val="00E94AF4"/>
    <w:rsid w:val="00E94DFE"/>
    <w:rsid w:val="00E950D2"/>
    <w:rsid w:val="00E953BF"/>
    <w:rsid w:val="00E9596B"/>
    <w:rsid w:val="00E9607F"/>
    <w:rsid w:val="00E97839"/>
    <w:rsid w:val="00EA116E"/>
    <w:rsid w:val="00EA450A"/>
    <w:rsid w:val="00EA539E"/>
    <w:rsid w:val="00EA556A"/>
    <w:rsid w:val="00EA595B"/>
    <w:rsid w:val="00EA6095"/>
    <w:rsid w:val="00EB0CA6"/>
    <w:rsid w:val="00EB1AF6"/>
    <w:rsid w:val="00EB3C85"/>
    <w:rsid w:val="00EB56E1"/>
    <w:rsid w:val="00EB5CC4"/>
    <w:rsid w:val="00EB6240"/>
    <w:rsid w:val="00EB7B34"/>
    <w:rsid w:val="00EC0814"/>
    <w:rsid w:val="00EC0DEB"/>
    <w:rsid w:val="00EC1B4E"/>
    <w:rsid w:val="00EC2A2A"/>
    <w:rsid w:val="00EC44C4"/>
    <w:rsid w:val="00EC4F94"/>
    <w:rsid w:val="00EC63E3"/>
    <w:rsid w:val="00EC7C11"/>
    <w:rsid w:val="00ED28C1"/>
    <w:rsid w:val="00ED31EC"/>
    <w:rsid w:val="00ED4F35"/>
    <w:rsid w:val="00ED5009"/>
    <w:rsid w:val="00ED5887"/>
    <w:rsid w:val="00EE0D82"/>
    <w:rsid w:val="00EE1613"/>
    <w:rsid w:val="00EE5EAA"/>
    <w:rsid w:val="00EE6132"/>
    <w:rsid w:val="00EE72BA"/>
    <w:rsid w:val="00EF0CA3"/>
    <w:rsid w:val="00EF3AA2"/>
    <w:rsid w:val="00EF4CEB"/>
    <w:rsid w:val="00F018FD"/>
    <w:rsid w:val="00F1140E"/>
    <w:rsid w:val="00F14098"/>
    <w:rsid w:val="00F1752A"/>
    <w:rsid w:val="00F17982"/>
    <w:rsid w:val="00F17E03"/>
    <w:rsid w:val="00F22C66"/>
    <w:rsid w:val="00F23762"/>
    <w:rsid w:val="00F263F8"/>
    <w:rsid w:val="00F2773B"/>
    <w:rsid w:val="00F37296"/>
    <w:rsid w:val="00F408D2"/>
    <w:rsid w:val="00F4203E"/>
    <w:rsid w:val="00F42EA8"/>
    <w:rsid w:val="00F444DF"/>
    <w:rsid w:val="00F50122"/>
    <w:rsid w:val="00F519EB"/>
    <w:rsid w:val="00F5361B"/>
    <w:rsid w:val="00F53B34"/>
    <w:rsid w:val="00F57D67"/>
    <w:rsid w:val="00F57D78"/>
    <w:rsid w:val="00F61214"/>
    <w:rsid w:val="00F634CF"/>
    <w:rsid w:val="00F651E1"/>
    <w:rsid w:val="00F6559D"/>
    <w:rsid w:val="00F65882"/>
    <w:rsid w:val="00F6671B"/>
    <w:rsid w:val="00F67B87"/>
    <w:rsid w:val="00F73A29"/>
    <w:rsid w:val="00F73E80"/>
    <w:rsid w:val="00F75E59"/>
    <w:rsid w:val="00F76218"/>
    <w:rsid w:val="00F77D96"/>
    <w:rsid w:val="00F81485"/>
    <w:rsid w:val="00F815EA"/>
    <w:rsid w:val="00F819DA"/>
    <w:rsid w:val="00F82AB4"/>
    <w:rsid w:val="00F82DA8"/>
    <w:rsid w:val="00F83594"/>
    <w:rsid w:val="00F83FB6"/>
    <w:rsid w:val="00F8402A"/>
    <w:rsid w:val="00F86FA6"/>
    <w:rsid w:val="00F8706D"/>
    <w:rsid w:val="00F9120F"/>
    <w:rsid w:val="00F920B8"/>
    <w:rsid w:val="00F92CA4"/>
    <w:rsid w:val="00F93669"/>
    <w:rsid w:val="00F94D80"/>
    <w:rsid w:val="00F95072"/>
    <w:rsid w:val="00FA0FBC"/>
    <w:rsid w:val="00FA2DAB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00DF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C7102"/>
    <w:rsid w:val="00FD1517"/>
    <w:rsid w:val="00FD2934"/>
    <w:rsid w:val="00FD4CC4"/>
    <w:rsid w:val="00FD6F3A"/>
    <w:rsid w:val="00FD7FE1"/>
    <w:rsid w:val="00FE09E0"/>
    <w:rsid w:val="00FE14E9"/>
    <w:rsid w:val="00FE3CF1"/>
    <w:rsid w:val="00FE5FA8"/>
    <w:rsid w:val="00FE7EC6"/>
    <w:rsid w:val="00FF11BE"/>
    <w:rsid w:val="00FF4D77"/>
    <w:rsid w:val="00FF51E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0A713632-BD19-4566-82D5-6EA76F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0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59124412107727226xmsonormal">
    <w:name w:val="m_-4259124412107727226xmsonormal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character" w:customStyle="1" w:styleId="go">
    <w:name w:val="go"/>
    <w:basedOn w:val="Bekezdsalapbettpusa"/>
    <w:rsid w:val="004B0F31"/>
  </w:style>
  <w:style w:type="paragraph" w:customStyle="1" w:styleId="SzvegtrzsA">
    <w:name w:val="Szövegtörzs A"/>
    <w:rsid w:val="009B51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t-date">
    <w:name w:val="det-date"/>
    <w:basedOn w:val="Norml"/>
    <w:rsid w:val="00D300B5"/>
    <w:pPr>
      <w:spacing w:before="100" w:beforeAutospacing="1" w:after="100" w:afterAutospacing="1"/>
    </w:pPr>
  </w:style>
  <w:style w:type="paragraph" w:customStyle="1" w:styleId="det-lead">
    <w:name w:val="det-lead"/>
    <w:basedOn w:val="Norml"/>
    <w:rsid w:val="00D300B5"/>
    <w:pPr>
      <w:spacing w:before="100" w:beforeAutospacing="1" w:after="100" w:afterAutospacing="1"/>
    </w:pPr>
  </w:style>
  <w:style w:type="character" w:customStyle="1" w:styleId="html-span">
    <w:name w:val="html-span"/>
    <w:basedOn w:val="Bekezdsalapbettpusa"/>
    <w:rsid w:val="003F6DEF"/>
  </w:style>
  <w:style w:type="character" w:customStyle="1" w:styleId="xt0psk2">
    <w:name w:val="xt0psk2"/>
    <w:basedOn w:val="Bekezdsalapbettpusa"/>
    <w:rsid w:val="003F6DEF"/>
  </w:style>
  <w:style w:type="character" w:customStyle="1" w:styleId="Szvegtrzs20">
    <w:name w:val="Szövegtörzs (2)_"/>
    <w:link w:val="Szvegtrzs21"/>
    <w:rsid w:val="002F4029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2F4029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EgyiksemA">
    <w:name w:val="Egyik sem A"/>
    <w:basedOn w:val="Egyiksem"/>
    <w:rsid w:val="00554555"/>
  </w:style>
  <w:style w:type="character" w:styleId="Feloldatlanmegemlts">
    <w:name w:val="Unresolved Mention"/>
    <w:basedOn w:val="Bekezdsalapbettpusa"/>
    <w:uiPriority w:val="99"/>
    <w:semiHidden/>
    <w:unhideWhenUsed/>
    <w:rsid w:val="00682599"/>
    <w:rPr>
      <w:color w:val="605E5C"/>
      <w:shd w:val="clear" w:color="auto" w:fill="E1DFDD"/>
    </w:rPr>
  </w:style>
  <w:style w:type="character" w:customStyle="1" w:styleId="gmail-il">
    <w:name w:val="gmail-il"/>
    <w:basedOn w:val="Bekezdsalapbettpusa"/>
    <w:rsid w:val="0095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1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7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3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3096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06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560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5123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36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4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6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2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8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315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528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121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03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5412B-ACE3-4C04-B943-3FA106E1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D5C9AD-DD0A-4F10-8FD3-C47F0491A313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4899</Words>
  <Characters>35497</Characters>
  <Application>Microsoft Office Word</Application>
  <DocSecurity>0</DocSecurity>
  <Lines>295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Szabó Ilona</cp:lastModifiedBy>
  <cp:revision>3</cp:revision>
  <cp:lastPrinted>2024-09-18T09:01:00Z</cp:lastPrinted>
  <dcterms:created xsi:type="dcterms:W3CDTF">2024-09-18T09:02:00Z</dcterms:created>
  <dcterms:modified xsi:type="dcterms:W3CDTF">2024-09-18T14:43:00Z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