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20261" w14:textId="42641BE6" w:rsidR="00221983" w:rsidRPr="000C2268" w:rsidRDefault="000802E4" w:rsidP="002B7AE7">
      <w:pPr>
        <w:rPr>
          <w:rFonts w:asciiTheme="minorHAnsi" w:hAnsiTheme="minorHAnsi"/>
          <w:b/>
          <w:bCs/>
          <w:sz w:val="22"/>
          <w:szCs w:val="20"/>
        </w:rPr>
      </w:pPr>
      <w:r>
        <w:rPr>
          <w:rFonts w:asciiTheme="minorHAnsi" w:hAnsiTheme="minorHAnsi"/>
          <w:b/>
          <w:bCs/>
          <w:sz w:val="22"/>
          <w:szCs w:val="20"/>
        </w:rPr>
        <w:t>9</w:t>
      </w:r>
      <w:r w:rsidR="006038B6" w:rsidRPr="000C2268">
        <w:rPr>
          <w:rFonts w:asciiTheme="minorHAnsi" w:hAnsiTheme="minorHAnsi"/>
          <w:b/>
          <w:bCs/>
          <w:sz w:val="22"/>
          <w:szCs w:val="20"/>
        </w:rPr>
        <w:t>. napirend</w:t>
      </w:r>
      <w:r w:rsidR="002B7AE7" w:rsidRPr="000C2268">
        <w:rPr>
          <w:rFonts w:asciiTheme="minorHAnsi" w:hAnsiTheme="minorHAnsi"/>
          <w:b/>
          <w:bCs/>
          <w:sz w:val="22"/>
          <w:szCs w:val="20"/>
        </w:rPr>
        <w:t xml:space="preserve">: </w:t>
      </w:r>
      <w:r w:rsidR="006038B6" w:rsidRPr="000C2268">
        <w:rPr>
          <w:rFonts w:asciiTheme="minorHAnsi" w:hAnsiTheme="minorHAnsi"/>
          <w:b/>
          <w:bCs/>
          <w:sz w:val="22"/>
          <w:szCs w:val="20"/>
        </w:rPr>
        <w:t>Különfélék</w:t>
      </w:r>
    </w:p>
    <w:p w14:paraId="13C8276D" w14:textId="44D21523" w:rsidR="006038B6" w:rsidRPr="002B7AE7" w:rsidRDefault="006038B6" w:rsidP="006038B6">
      <w:pPr>
        <w:ind w:left="567" w:hanging="567"/>
        <w:rPr>
          <w:rFonts w:asciiTheme="minorHAnsi" w:hAnsiTheme="minorHAnsi"/>
          <w:b/>
          <w:sz w:val="22"/>
        </w:rPr>
      </w:pPr>
      <w:r w:rsidRPr="002B7AE7">
        <w:rPr>
          <w:rFonts w:asciiTheme="minorHAnsi" w:hAnsiTheme="minorHAnsi"/>
          <w:b/>
          <w:sz w:val="22"/>
          <w:u w:val="single"/>
        </w:rPr>
        <w:t>Előadó:</w:t>
      </w:r>
      <w:r w:rsidRPr="002B7AE7">
        <w:rPr>
          <w:rFonts w:asciiTheme="minorHAnsi" w:hAnsiTheme="minorHAnsi"/>
          <w:bCs/>
          <w:sz w:val="22"/>
        </w:rPr>
        <w:t xml:space="preserve"> Kelemen Krisztián, a Bizottság elnöke</w:t>
      </w:r>
    </w:p>
    <w:p w14:paraId="56381315" w14:textId="77777777" w:rsidR="006038B6" w:rsidRPr="002B7AE7" w:rsidRDefault="006038B6">
      <w:pPr>
        <w:rPr>
          <w:rFonts w:asciiTheme="minorHAnsi" w:hAnsiTheme="minorHAnsi"/>
          <w:sz w:val="22"/>
          <w:szCs w:val="20"/>
        </w:rPr>
      </w:pPr>
    </w:p>
    <w:sectPr w:rsidR="006038B6" w:rsidRPr="002B7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B6"/>
    <w:rsid w:val="0003397B"/>
    <w:rsid w:val="000802E4"/>
    <w:rsid w:val="000C2268"/>
    <w:rsid w:val="000E0DD0"/>
    <w:rsid w:val="00221983"/>
    <w:rsid w:val="002B7AE7"/>
    <w:rsid w:val="0047136D"/>
    <w:rsid w:val="00542044"/>
    <w:rsid w:val="005C7553"/>
    <w:rsid w:val="006038B6"/>
    <w:rsid w:val="006674CF"/>
    <w:rsid w:val="008632B2"/>
    <w:rsid w:val="00963E92"/>
    <w:rsid w:val="009C0555"/>
    <w:rsid w:val="00B30F70"/>
    <w:rsid w:val="00C51B68"/>
    <w:rsid w:val="00C92615"/>
    <w:rsid w:val="00DF154D"/>
    <w:rsid w:val="00E245AD"/>
    <w:rsid w:val="00EA55AC"/>
    <w:rsid w:val="00F05EF2"/>
    <w:rsid w:val="00F151A2"/>
    <w:rsid w:val="00F7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BFECC"/>
  <w15:chartTrackingRefBased/>
  <w15:docId w15:val="{61F84D4F-2E10-4366-89CD-76746E45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038B6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63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Boór Sándor</dc:creator>
  <cp:keywords/>
  <dc:description/>
  <cp:lastModifiedBy>Kiss Viktória</cp:lastModifiedBy>
  <cp:revision>14</cp:revision>
  <dcterms:created xsi:type="dcterms:W3CDTF">2022-09-15T07:34:00Z</dcterms:created>
  <dcterms:modified xsi:type="dcterms:W3CDTF">2024-09-13T09:05:00Z</dcterms:modified>
</cp:coreProperties>
</file>