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45E430A4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C53F9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május 29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5108D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81EB5C" w14:textId="77777777" w:rsidR="00B13464" w:rsidRPr="00E97764" w:rsidRDefault="00B13464" w:rsidP="00B13464">
      <w:pPr>
        <w:pStyle w:val="Szvegtrzs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</w:pP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6 </w:t>
      </w: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igen szavazattal, tartózkodás és ellenszavazat nélkül az alábbi határozatot hozta: </w:t>
      </w: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ab/>
      </w:r>
      <w:bookmarkStart w:id="0" w:name="_Hlk121379107"/>
      <w:r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</w:p>
    <w:p w14:paraId="552EFE5D" w14:textId="77777777" w:rsidR="00B13464" w:rsidRPr="00E97764" w:rsidRDefault="00B13464" w:rsidP="00B13464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109/</w:t>
      </w:r>
      <w:r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2024.(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V</w:t>
      </w:r>
      <w:r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.2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9</w:t>
      </w:r>
      <w:r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.) SzLB. sz. határozat</w:t>
      </w:r>
    </w:p>
    <w:p w14:paraId="06E11CBE" w14:textId="77777777" w:rsidR="00B13464" w:rsidRPr="00E97764" w:rsidRDefault="00B13464" w:rsidP="00B13464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0518482B" w14:textId="77777777" w:rsidR="00B13464" w:rsidRDefault="00B13464" w:rsidP="00B13464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E97764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 az ülés napirendjét az alábbiak szerint határozza meg:</w:t>
      </w:r>
      <w:bookmarkStart w:id="1" w:name="_Hlk83280024"/>
      <w:bookmarkStart w:id="2" w:name="_Hlk43801270"/>
    </w:p>
    <w:p w14:paraId="0F95545E" w14:textId="77777777" w:rsidR="00B13464" w:rsidRPr="00835624" w:rsidRDefault="00B13464" w:rsidP="00B13464">
      <w:pPr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bookmarkStart w:id="3" w:name="_Hlk74817952"/>
      <w:bookmarkEnd w:id="1"/>
      <w:bookmarkEnd w:id="2"/>
    </w:p>
    <w:p w14:paraId="6ED25D35" w14:textId="77777777" w:rsidR="00B13464" w:rsidRPr="00835624" w:rsidRDefault="00B13464" w:rsidP="00B13464">
      <w:pPr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835624">
        <w:rPr>
          <w:rFonts w:ascii="Calibri" w:hAnsi="Calibri" w:cs="Calibri"/>
          <w:b/>
          <w:color w:val="000000"/>
          <w:sz w:val="22"/>
          <w:szCs w:val="22"/>
          <w:u w:val="single"/>
        </w:rPr>
        <w:t>Nyilvános ülés:</w:t>
      </w:r>
    </w:p>
    <w:p w14:paraId="174EA9E6" w14:textId="77777777" w:rsidR="00B13464" w:rsidRDefault="00B13464" w:rsidP="00B13464">
      <w:pPr>
        <w:ind w:left="2124" w:hanging="141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FD8A8E8" w14:textId="77777777" w:rsidR="00B13464" w:rsidRPr="00835624" w:rsidRDefault="00B13464" w:rsidP="00B13464">
      <w:pPr>
        <w:ind w:left="2124" w:hanging="141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5D4A9A4" w14:textId="77777777" w:rsidR="00B13464" w:rsidRDefault="00B13464" w:rsidP="00B13464">
      <w:p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Pr="00F34530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F34530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C8436B">
        <w:rPr>
          <w:rFonts w:ascii="Calibri" w:hAnsi="Calibri" w:cs="Calibri"/>
          <w:b/>
          <w:bCs/>
          <w:color w:val="000000"/>
          <w:sz w:val="22"/>
          <w:szCs w:val="22"/>
        </w:rPr>
        <w:t xml:space="preserve">Javaslat Szombathely Megyei Jogú Város Önkormányzata 2023. évi zárszámadási rendeletének megalkotására </w:t>
      </w:r>
    </w:p>
    <w:p w14:paraId="7A7CDEDA" w14:textId="77777777" w:rsidR="00B13464" w:rsidRDefault="00B13464" w:rsidP="00B13464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  <w:r w:rsidRPr="00C8436B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C8436B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C8436B">
        <w:rPr>
          <w:rFonts w:ascii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Stéger Gábor</w:t>
      </w:r>
      <w:r w:rsidRPr="00C8436B">
        <w:rPr>
          <w:rFonts w:ascii="Calibri" w:hAnsi="Calibri" w:cs="Calibri"/>
          <w:color w:val="000000"/>
          <w:sz w:val="22"/>
          <w:szCs w:val="22"/>
        </w:rPr>
        <w:t>, a</w:t>
      </w:r>
      <w:r>
        <w:rPr>
          <w:rFonts w:ascii="Calibri" w:hAnsi="Calibri" w:cs="Calibri"/>
          <w:color w:val="000000"/>
          <w:sz w:val="22"/>
          <w:szCs w:val="22"/>
        </w:rPr>
        <w:t xml:space="preserve"> Közgazdasági és Adó</w:t>
      </w:r>
      <w:r w:rsidRPr="00C8436B">
        <w:rPr>
          <w:rFonts w:ascii="Calibri" w:hAnsi="Calibri" w:cs="Calibri"/>
          <w:color w:val="000000"/>
          <w:sz w:val="22"/>
          <w:szCs w:val="22"/>
        </w:rPr>
        <w:t xml:space="preserve"> Osztály vezetője</w:t>
      </w:r>
      <w:r w:rsidRPr="00361A79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37E4F27" w14:textId="77777777" w:rsidR="00B13464" w:rsidRDefault="00B13464" w:rsidP="00B13464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FAF4BAE" w14:textId="77777777" w:rsidR="00B13464" w:rsidRDefault="00B13464" w:rsidP="00B13464">
      <w:p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Pr="00835624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835624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6921FE">
        <w:rPr>
          <w:rFonts w:ascii="Calibri" w:hAnsi="Calibri" w:cs="Calibri"/>
          <w:b/>
          <w:bCs/>
          <w:color w:val="000000"/>
          <w:sz w:val="22"/>
          <w:szCs w:val="22"/>
        </w:rPr>
        <w:t xml:space="preserve">Javaslat Szombathely Megyei Jogú Város Önkormányzata 2023. évi maradvány elszámolásának jóváhagyására </w:t>
      </w:r>
    </w:p>
    <w:p w14:paraId="42F73B1C" w14:textId="77777777" w:rsidR="00B13464" w:rsidRDefault="00B13464" w:rsidP="00B13464">
      <w:pPr>
        <w:ind w:left="705"/>
        <w:rPr>
          <w:rFonts w:ascii="Calibri" w:hAnsi="Calibri" w:cs="Calibri"/>
          <w:color w:val="000000"/>
          <w:sz w:val="22"/>
          <w:szCs w:val="22"/>
        </w:rPr>
      </w:pPr>
      <w:r w:rsidRPr="00835624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835624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Stéger Gábor, </w:t>
      </w:r>
      <w:r w:rsidRPr="00C8436B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 xml:space="preserve"> Közgazdasági és Adó</w:t>
      </w:r>
      <w:r w:rsidRPr="00C8436B">
        <w:rPr>
          <w:rFonts w:ascii="Calibri" w:hAnsi="Calibri" w:cs="Calibri"/>
          <w:color w:val="000000"/>
          <w:sz w:val="22"/>
          <w:szCs w:val="22"/>
        </w:rPr>
        <w:t xml:space="preserve"> Osztály vezetője</w:t>
      </w:r>
    </w:p>
    <w:p w14:paraId="21A38667" w14:textId="77777777" w:rsidR="00B13464" w:rsidRPr="00361A79" w:rsidRDefault="00B13464" w:rsidP="00B13464">
      <w:pPr>
        <w:ind w:left="705"/>
        <w:rPr>
          <w:rFonts w:ascii="Calibri" w:hAnsi="Calibri" w:cs="Calibri"/>
          <w:color w:val="000000"/>
          <w:sz w:val="22"/>
          <w:szCs w:val="22"/>
        </w:rPr>
      </w:pPr>
    </w:p>
    <w:p w14:paraId="1967E01B" w14:textId="77777777" w:rsidR="00B13464" w:rsidRDefault="00B13464" w:rsidP="00B13464">
      <w:pPr>
        <w:numPr>
          <w:ilvl w:val="12"/>
          <w:numId w:val="0"/>
        </w:num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Pr="00835624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835624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C8436B">
        <w:rPr>
          <w:rFonts w:ascii="Calibri" w:hAnsi="Calibri" w:cs="Calibri"/>
          <w:b/>
          <w:bCs/>
          <w:color w:val="000000"/>
          <w:sz w:val="22"/>
          <w:szCs w:val="22"/>
        </w:rPr>
        <w:t>Javaslat Szombathely Megyei Jogú Város Önkormányzata 2024. évi költségvetéséről szóló 8/2024. (III.5) önkormányzati rendelet I. számú módosításának megalkotására</w:t>
      </w:r>
    </w:p>
    <w:p w14:paraId="410D389C" w14:textId="77777777" w:rsidR="00B13464" w:rsidRDefault="00B13464" w:rsidP="00B13464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835624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835624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Stéger Gábor</w:t>
      </w:r>
      <w:r w:rsidRPr="00835624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C8436B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 xml:space="preserve"> Közgazdasági és Adó</w:t>
      </w:r>
      <w:r w:rsidRPr="00C8436B">
        <w:rPr>
          <w:rFonts w:ascii="Calibri" w:hAnsi="Calibri" w:cs="Calibri"/>
          <w:color w:val="000000"/>
          <w:sz w:val="22"/>
          <w:szCs w:val="22"/>
        </w:rPr>
        <w:t xml:space="preserve"> Osztály vezetője</w:t>
      </w:r>
    </w:p>
    <w:p w14:paraId="3341997B" w14:textId="77777777" w:rsidR="00B13464" w:rsidRDefault="00B13464" w:rsidP="00B13464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6A9D13B" w14:textId="77777777" w:rsidR="00B13464" w:rsidRPr="002D2EF5" w:rsidRDefault="00B13464" w:rsidP="00B13464">
      <w:pPr>
        <w:ind w:left="705" w:hanging="705"/>
        <w:jc w:val="both"/>
        <w:rPr>
          <w:rFonts w:ascii="Calibri" w:hAnsi="Calibri"/>
          <w:b/>
          <w:bCs/>
          <w:sz w:val="22"/>
          <w:szCs w:val="22"/>
        </w:rPr>
      </w:pPr>
      <w:r w:rsidRPr="002D2EF5">
        <w:rPr>
          <w:rFonts w:ascii="Calibri" w:hAnsi="Calibri" w:cs="Calibri"/>
          <w:b/>
          <w:bCs/>
          <w:sz w:val="22"/>
          <w:szCs w:val="22"/>
        </w:rPr>
        <w:t>4./</w:t>
      </w:r>
      <w:r w:rsidRPr="002D2EF5">
        <w:rPr>
          <w:rFonts w:ascii="Calibri" w:hAnsi="Calibri" w:cs="Calibri"/>
          <w:b/>
          <w:bCs/>
          <w:sz w:val="22"/>
          <w:szCs w:val="22"/>
        </w:rPr>
        <w:tab/>
      </w:r>
      <w:r w:rsidRPr="002D2EF5">
        <w:rPr>
          <w:rFonts w:ascii="Calibri" w:hAnsi="Calibri"/>
          <w:b/>
          <w:bCs/>
          <w:sz w:val="22"/>
          <w:szCs w:val="22"/>
        </w:rPr>
        <w:t>Javaslat a bölcsődei feladatok ellátására kötött megállapodásokkal kapcsolatos döntések meghozatalára</w:t>
      </w:r>
    </w:p>
    <w:p w14:paraId="6BCCC48F" w14:textId="77777777" w:rsidR="00B13464" w:rsidRPr="002D2EF5" w:rsidRDefault="00B13464" w:rsidP="00B13464">
      <w:pPr>
        <w:ind w:left="705"/>
        <w:rPr>
          <w:rFonts w:ascii="Calibri" w:hAnsi="Calibri" w:cs="Calibri"/>
          <w:sz w:val="22"/>
          <w:szCs w:val="22"/>
        </w:rPr>
      </w:pPr>
      <w:r w:rsidRPr="002D2EF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D2EF5">
        <w:rPr>
          <w:rFonts w:ascii="Calibri" w:hAnsi="Calibri" w:cs="Calibri"/>
          <w:sz w:val="22"/>
          <w:szCs w:val="22"/>
        </w:rPr>
        <w:tab/>
      </w:r>
      <w:r w:rsidRPr="002D2EF5">
        <w:rPr>
          <w:rFonts w:ascii="Calibri" w:hAnsi="Calibri" w:cs="Calibri"/>
          <w:sz w:val="22"/>
          <w:szCs w:val="22"/>
        </w:rPr>
        <w:tab/>
        <w:t xml:space="preserve">Vinczéné </w:t>
      </w:r>
      <w:r>
        <w:rPr>
          <w:rFonts w:ascii="Calibri" w:hAnsi="Calibri" w:cs="Calibri"/>
          <w:sz w:val="22"/>
          <w:szCs w:val="22"/>
        </w:rPr>
        <w:t>D</w:t>
      </w:r>
      <w:r w:rsidRPr="002D2EF5">
        <w:rPr>
          <w:rFonts w:ascii="Calibri" w:hAnsi="Calibri" w:cs="Calibri"/>
          <w:sz w:val="22"/>
          <w:szCs w:val="22"/>
        </w:rPr>
        <w:t>r. Menyhárt Mária, az Egészségügyi és Közszolgálati Osztály vezetője</w:t>
      </w:r>
    </w:p>
    <w:p w14:paraId="299D932B" w14:textId="77777777" w:rsidR="00B13464" w:rsidRDefault="00B13464" w:rsidP="00B13464">
      <w:pPr>
        <w:ind w:left="2124" w:hanging="1419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D239DC8" w14:textId="77777777" w:rsidR="00B13464" w:rsidRPr="000E3511" w:rsidRDefault="00B13464" w:rsidP="00B13464">
      <w:pPr>
        <w:ind w:left="705" w:hanging="705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 w:rsidRPr="000E3511">
        <w:rPr>
          <w:rFonts w:ascii="Calibri" w:hAnsi="Calibri" w:cs="Calibri"/>
          <w:b/>
          <w:sz w:val="22"/>
          <w:szCs w:val="22"/>
        </w:rPr>
        <w:t>5./</w:t>
      </w:r>
      <w:r w:rsidRPr="000E3511">
        <w:rPr>
          <w:rFonts w:ascii="Calibri" w:hAnsi="Calibri" w:cs="Calibri"/>
          <w:b/>
          <w:sz w:val="22"/>
          <w:szCs w:val="22"/>
        </w:rPr>
        <w:tab/>
        <w:t xml:space="preserve">Tájékoztató </w:t>
      </w:r>
      <w:r>
        <w:rPr>
          <w:rFonts w:ascii="Calibri" w:hAnsi="Calibri" w:cs="Calibri"/>
          <w:b/>
          <w:sz w:val="22"/>
          <w:szCs w:val="22"/>
        </w:rPr>
        <w:t>Szombathely Megyei Jogú Város Önkormányzatának tulajdonában lévő ingatlanok 2020-2024. évi hasznosításáról</w:t>
      </w:r>
    </w:p>
    <w:p w14:paraId="7A68CE3B" w14:textId="77777777" w:rsidR="00B13464" w:rsidRDefault="00B13464" w:rsidP="00B13464">
      <w:pPr>
        <w:ind w:firstLine="705"/>
        <w:rPr>
          <w:rFonts w:ascii="Calibri" w:hAnsi="Calibri" w:cs="Calibri"/>
          <w:sz w:val="22"/>
          <w:szCs w:val="22"/>
        </w:rPr>
      </w:pPr>
      <w:r w:rsidRPr="000E3511">
        <w:rPr>
          <w:rFonts w:ascii="Calibri" w:hAnsi="Calibri" w:cs="Calibri"/>
          <w:b/>
          <w:sz w:val="22"/>
          <w:szCs w:val="22"/>
        </w:rPr>
        <w:tab/>
      </w:r>
      <w:r w:rsidRPr="000E3511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0E3511">
        <w:rPr>
          <w:rFonts w:ascii="Calibri" w:hAnsi="Calibri" w:cs="Calibri"/>
          <w:sz w:val="22"/>
          <w:szCs w:val="22"/>
        </w:rPr>
        <w:tab/>
      </w:r>
      <w:r w:rsidRPr="000E3511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21BC9FB4" w14:textId="77777777" w:rsidR="00B13464" w:rsidRDefault="00B13464" w:rsidP="00B13464">
      <w:pPr>
        <w:ind w:firstLine="705"/>
        <w:rPr>
          <w:rFonts w:ascii="Calibri" w:hAnsi="Calibri" w:cs="Calibri"/>
          <w:sz w:val="22"/>
          <w:szCs w:val="22"/>
        </w:rPr>
      </w:pPr>
    </w:p>
    <w:p w14:paraId="5C477004" w14:textId="77777777" w:rsidR="00B13464" w:rsidRDefault="00B13464" w:rsidP="00B13464">
      <w:pPr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6</w:t>
      </w:r>
      <w:r w:rsidRPr="002D2EF5">
        <w:rPr>
          <w:rFonts w:ascii="Calibri" w:hAnsi="Calibri" w:cs="Calibri"/>
          <w:b/>
          <w:bCs/>
          <w:sz w:val="22"/>
          <w:szCs w:val="22"/>
        </w:rPr>
        <w:t>./</w:t>
      </w:r>
      <w:r w:rsidRPr="002D2EF5">
        <w:rPr>
          <w:rFonts w:ascii="Calibri" w:hAnsi="Calibri" w:cs="Calibri"/>
          <w:b/>
          <w:bCs/>
          <w:sz w:val="22"/>
          <w:szCs w:val="22"/>
        </w:rPr>
        <w:tab/>
      </w:r>
      <w:r w:rsidRPr="002D0288">
        <w:rPr>
          <w:rFonts w:ascii="Calibri" w:hAnsi="Calibri" w:cs="Calibri"/>
          <w:b/>
          <w:bCs/>
          <w:sz w:val="22"/>
          <w:szCs w:val="22"/>
        </w:rPr>
        <w:t>Javaslat a Szalézi Rendház Szombathely egyedi kérelmének támogatására</w:t>
      </w:r>
    </w:p>
    <w:p w14:paraId="3BA12910" w14:textId="77777777" w:rsidR="00B13464" w:rsidRDefault="00B13464" w:rsidP="00B13464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2D2EF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D2EF5">
        <w:rPr>
          <w:rFonts w:ascii="Calibri" w:hAnsi="Calibri" w:cs="Calibri"/>
          <w:sz w:val="22"/>
          <w:szCs w:val="22"/>
        </w:rPr>
        <w:tab/>
      </w:r>
      <w:r w:rsidRPr="002D2EF5">
        <w:rPr>
          <w:rFonts w:ascii="Calibri" w:hAnsi="Calibri" w:cs="Calibri"/>
          <w:sz w:val="22"/>
          <w:szCs w:val="22"/>
        </w:rPr>
        <w:tab/>
        <w:t xml:space="preserve">Vinczéné </w:t>
      </w:r>
      <w:r>
        <w:rPr>
          <w:rFonts w:ascii="Calibri" w:hAnsi="Calibri" w:cs="Calibri"/>
          <w:sz w:val="22"/>
          <w:szCs w:val="22"/>
        </w:rPr>
        <w:t>D</w:t>
      </w:r>
      <w:r w:rsidRPr="002D2EF5">
        <w:rPr>
          <w:rFonts w:ascii="Calibri" w:hAnsi="Calibri" w:cs="Calibri"/>
          <w:sz w:val="22"/>
          <w:szCs w:val="22"/>
        </w:rPr>
        <w:t>r. Menyhárt Mária, az Egészségügyi és Közszolgálati Osztály vezetője</w:t>
      </w:r>
    </w:p>
    <w:p w14:paraId="30B11BF6" w14:textId="77777777" w:rsidR="00B13464" w:rsidRPr="000E3511" w:rsidRDefault="00B13464" w:rsidP="00B13464">
      <w:pPr>
        <w:ind w:left="2124" w:hanging="141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58A7B58" w14:textId="77777777" w:rsidR="00B13464" w:rsidRPr="001F326F" w:rsidRDefault="00B13464" w:rsidP="00B13464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7</w:t>
      </w:r>
      <w:r w:rsidRPr="00835624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835624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1F326F">
        <w:rPr>
          <w:rFonts w:ascii="Calibri" w:hAnsi="Calibri" w:cs="Calibri"/>
          <w:b/>
          <w:bCs/>
          <w:sz w:val="22"/>
          <w:szCs w:val="22"/>
        </w:rPr>
        <w:t>Különfélék</w:t>
      </w:r>
    </w:p>
    <w:p w14:paraId="7CAAA3AD" w14:textId="77777777" w:rsidR="00B13464" w:rsidRPr="001F326F" w:rsidRDefault="00B13464" w:rsidP="00B13464">
      <w:pPr>
        <w:ind w:left="2124" w:hanging="1419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F326F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1F326F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39561357" w14:textId="77777777" w:rsidR="00B13464" w:rsidRDefault="00B13464" w:rsidP="00B13464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3630D53C" w14:textId="77777777" w:rsidR="00B13464" w:rsidRPr="00835624" w:rsidRDefault="00B13464" w:rsidP="00B13464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835624">
        <w:rPr>
          <w:rFonts w:ascii="Calibri" w:hAnsi="Calibri" w:cs="Calibri"/>
          <w:b/>
          <w:color w:val="000000"/>
          <w:sz w:val="22"/>
          <w:szCs w:val="22"/>
          <w:u w:val="single"/>
        </w:rPr>
        <w:t>Zárt ülés:</w:t>
      </w:r>
    </w:p>
    <w:p w14:paraId="0A713677" w14:textId="77777777" w:rsidR="00B13464" w:rsidRPr="00835624" w:rsidRDefault="00B13464" w:rsidP="00B13464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34433AA3" w14:textId="77777777" w:rsidR="00B13464" w:rsidRPr="001F326F" w:rsidRDefault="00B13464" w:rsidP="00B13464">
      <w:pPr>
        <w:ind w:left="705" w:hanging="705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Pr="001F326F">
        <w:rPr>
          <w:rFonts w:ascii="Calibri" w:hAnsi="Calibri" w:cs="Calibri"/>
          <w:b/>
          <w:sz w:val="22"/>
          <w:szCs w:val="22"/>
        </w:rPr>
        <w:t>./</w:t>
      </w:r>
      <w:r w:rsidRPr="001F326F">
        <w:rPr>
          <w:rFonts w:ascii="Calibri" w:hAnsi="Calibri" w:cs="Calibri"/>
          <w:b/>
          <w:sz w:val="22"/>
          <w:szCs w:val="22"/>
        </w:rPr>
        <w:tab/>
      </w:r>
      <w:r w:rsidRPr="001F326F">
        <w:rPr>
          <w:rFonts w:ascii="Calibri" w:hAnsi="Calibri" w:cs="Calibri"/>
          <w:b/>
          <w:bCs/>
          <w:sz w:val="22"/>
          <w:szCs w:val="22"/>
        </w:rPr>
        <w:tab/>
      </w:r>
      <w:r w:rsidRPr="001F326F">
        <w:rPr>
          <w:rFonts w:ascii="Calibri" w:hAnsi="Calibri" w:cs="Calibri"/>
          <w:b/>
          <w:bCs/>
          <w:spacing w:val="2"/>
          <w:sz w:val="22"/>
          <w:szCs w:val="22"/>
        </w:rPr>
        <w:t>Javaslat - egészségügyi állapotra tekintettel - önkormányzati tulajdonban lévő ingatlan bérbeadására</w:t>
      </w:r>
    </w:p>
    <w:p w14:paraId="122D5D07" w14:textId="77777777" w:rsidR="00B13464" w:rsidRPr="001F326F" w:rsidRDefault="00B13464" w:rsidP="00B13464">
      <w:pPr>
        <w:ind w:firstLine="705"/>
        <w:rPr>
          <w:rFonts w:ascii="Calibri" w:hAnsi="Calibri" w:cs="Calibri"/>
          <w:sz w:val="22"/>
          <w:szCs w:val="22"/>
        </w:rPr>
      </w:pPr>
      <w:r w:rsidRPr="001F326F">
        <w:rPr>
          <w:rFonts w:ascii="Calibri" w:hAnsi="Calibri" w:cs="Calibri"/>
          <w:b/>
          <w:sz w:val="22"/>
          <w:szCs w:val="22"/>
        </w:rPr>
        <w:tab/>
      </w:r>
      <w:r w:rsidRPr="001F326F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1F326F">
        <w:rPr>
          <w:rFonts w:ascii="Calibri" w:hAnsi="Calibri" w:cs="Calibri"/>
          <w:sz w:val="22"/>
          <w:szCs w:val="22"/>
        </w:rPr>
        <w:tab/>
      </w:r>
      <w:r w:rsidRPr="001F326F">
        <w:rPr>
          <w:rFonts w:ascii="Calibri" w:hAnsi="Calibri" w:cs="Calibri"/>
          <w:sz w:val="22"/>
          <w:szCs w:val="22"/>
        </w:rPr>
        <w:tab/>
        <w:t xml:space="preserve">Vinczéné Dr. Menyhárt Mária, az Egészségügyi és Közszolgálati </w:t>
      </w:r>
      <w:r w:rsidRPr="001F326F">
        <w:rPr>
          <w:rFonts w:ascii="Calibri" w:hAnsi="Calibri" w:cs="Calibri"/>
          <w:sz w:val="22"/>
          <w:szCs w:val="22"/>
        </w:rPr>
        <w:tab/>
        <w:t>Osztály vezetője</w:t>
      </w:r>
    </w:p>
    <w:p w14:paraId="715698E7" w14:textId="77777777" w:rsidR="00B13464" w:rsidRDefault="00B13464" w:rsidP="00B13464">
      <w:pPr>
        <w:ind w:firstLine="705"/>
        <w:rPr>
          <w:rFonts w:ascii="Calibri" w:hAnsi="Calibri" w:cs="Calibri"/>
          <w:sz w:val="22"/>
          <w:szCs w:val="22"/>
        </w:rPr>
      </w:pPr>
    </w:p>
    <w:p w14:paraId="2234BB13" w14:textId="77777777" w:rsidR="00B13464" w:rsidRPr="00835624" w:rsidRDefault="00B13464" w:rsidP="00B13464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5BF983C5" w14:textId="77777777" w:rsidR="00B13464" w:rsidRPr="001F326F" w:rsidRDefault="00B13464" w:rsidP="00B1346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9</w:t>
      </w:r>
      <w:r w:rsidRPr="001F326F">
        <w:rPr>
          <w:rFonts w:ascii="Calibri" w:hAnsi="Calibri" w:cs="Calibri"/>
          <w:b/>
          <w:bCs/>
          <w:sz w:val="22"/>
          <w:szCs w:val="22"/>
        </w:rPr>
        <w:t>./</w:t>
      </w:r>
      <w:r w:rsidRPr="001F326F">
        <w:rPr>
          <w:rFonts w:ascii="Calibri" w:hAnsi="Calibri" w:cs="Calibri"/>
          <w:sz w:val="22"/>
          <w:szCs w:val="22"/>
        </w:rPr>
        <w:tab/>
      </w:r>
      <w:r w:rsidRPr="001F326F">
        <w:rPr>
          <w:rFonts w:ascii="Calibri" w:hAnsi="Calibri" w:cs="Calibri"/>
          <w:b/>
          <w:bCs/>
          <w:sz w:val="22"/>
          <w:szCs w:val="22"/>
        </w:rPr>
        <w:t xml:space="preserve">Javaslat Közösségi Bérlakás Rendszerben nyilvántartott ingatlanok bérbeadására </w:t>
      </w:r>
    </w:p>
    <w:p w14:paraId="0E40FB6E" w14:textId="77777777" w:rsidR="00B13464" w:rsidRDefault="00B13464" w:rsidP="00B13464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1F326F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1F326F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1F326F">
        <w:rPr>
          <w:rFonts w:ascii="Calibri" w:hAnsi="Calibri" w:cs="Calibri"/>
          <w:b/>
          <w:bCs/>
          <w:sz w:val="22"/>
          <w:szCs w:val="22"/>
        </w:rPr>
        <w:tab/>
      </w:r>
      <w:r w:rsidRPr="001F326F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1F326F">
        <w:rPr>
          <w:rFonts w:ascii="Calibri" w:hAnsi="Calibri" w:cs="Calibri"/>
          <w:sz w:val="22"/>
          <w:szCs w:val="22"/>
        </w:rPr>
        <w:tab/>
        <w:t>Osztály vezetője</w:t>
      </w:r>
    </w:p>
    <w:p w14:paraId="6DFA5CC9" w14:textId="77777777" w:rsidR="00B13464" w:rsidRDefault="00B13464" w:rsidP="00B13464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38C68335" w14:textId="77777777" w:rsidR="00B13464" w:rsidRPr="001F326F" w:rsidRDefault="00B13464" w:rsidP="00B13464">
      <w:pPr>
        <w:ind w:left="708" w:hanging="708"/>
        <w:jc w:val="both"/>
        <w:rPr>
          <w:rFonts w:ascii="Calibri" w:hAnsi="Calibri" w:cs="Calibri"/>
          <w:spacing w:val="2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10.</w:t>
      </w:r>
      <w:r w:rsidRPr="001F326F">
        <w:rPr>
          <w:rFonts w:ascii="Calibri" w:hAnsi="Calibri" w:cs="Calibri"/>
          <w:b/>
          <w:bCs/>
          <w:sz w:val="22"/>
          <w:szCs w:val="22"/>
        </w:rPr>
        <w:t>/</w:t>
      </w:r>
      <w:r w:rsidRPr="001F326F">
        <w:rPr>
          <w:rFonts w:ascii="Calibri" w:hAnsi="Calibri" w:cs="Calibri"/>
          <w:b/>
          <w:bCs/>
          <w:sz w:val="22"/>
          <w:szCs w:val="22"/>
        </w:rPr>
        <w:tab/>
      </w:r>
      <w:r w:rsidRPr="001F326F">
        <w:rPr>
          <w:rFonts w:ascii="Calibri" w:hAnsi="Calibri" w:cs="Calibri"/>
          <w:b/>
          <w:bCs/>
          <w:spacing w:val="2"/>
          <w:sz w:val="22"/>
          <w:szCs w:val="2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ingatlanok bérbeadására </w:t>
      </w:r>
      <w:r w:rsidRPr="001F326F">
        <w:rPr>
          <w:rFonts w:ascii="Calibri" w:hAnsi="Calibri" w:cs="Calibri"/>
          <w:spacing w:val="2"/>
          <w:sz w:val="22"/>
          <w:szCs w:val="22"/>
        </w:rPr>
        <w:t>(később kerül kiküldésre)</w:t>
      </w:r>
    </w:p>
    <w:p w14:paraId="32A44938" w14:textId="77777777" w:rsidR="00B13464" w:rsidRPr="001F326F" w:rsidRDefault="00B13464" w:rsidP="00B13464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1F326F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1F326F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6399AF53" w14:textId="77777777" w:rsidR="00B13464" w:rsidRPr="001F326F" w:rsidRDefault="00B13464" w:rsidP="00B13464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19E7F605" w14:textId="77777777" w:rsidR="00B13464" w:rsidRPr="001F326F" w:rsidRDefault="00B13464" w:rsidP="00B13464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 w:rsidRPr="001F326F">
        <w:rPr>
          <w:rFonts w:ascii="Calibri" w:hAnsi="Calibri" w:cs="Calibri"/>
          <w:b/>
          <w:sz w:val="22"/>
          <w:szCs w:val="22"/>
        </w:rPr>
        <w:t>1</w:t>
      </w:r>
      <w:r>
        <w:rPr>
          <w:rFonts w:ascii="Calibri" w:hAnsi="Calibri" w:cs="Calibri"/>
          <w:b/>
          <w:sz w:val="22"/>
          <w:szCs w:val="22"/>
        </w:rPr>
        <w:t>1</w:t>
      </w:r>
      <w:r w:rsidRPr="001F326F">
        <w:rPr>
          <w:rFonts w:ascii="Calibri" w:hAnsi="Calibri" w:cs="Calibri"/>
          <w:b/>
          <w:sz w:val="22"/>
          <w:szCs w:val="22"/>
        </w:rPr>
        <w:t>./</w:t>
      </w:r>
      <w:r w:rsidRPr="001F326F">
        <w:rPr>
          <w:rFonts w:ascii="Calibri" w:hAnsi="Calibri" w:cs="Calibri"/>
          <w:b/>
          <w:sz w:val="22"/>
          <w:szCs w:val="22"/>
        </w:rPr>
        <w:tab/>
      </w:r>
      <w:r w:rsidRPr="001F326F">
        <w:rPr>
          <w:rFonts w:ascii="Calibri" w:hAnsi="Calibri" w:cs="Calibri"/>
          <w:b/>
          <w:bCs/>
          <w:sz w:val="22"/>
          <w:szCs w:val="22"/>
        </w:rPr>
        <w:t>Különfélék</w:t>
      </w:r>
    </w:p>
    <w:p w14:paraId="72D5E2BF" w14:textId="77777777" w:rsidR="00B13464" w:rsidRPr="001F326F" w:rsidRDefault="00B13464" w:rsidP="00B13464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1F326F">
        <w:rPr>
          <w:rFonts w:ascii="Calibri" w:hAnsi="Calibri" w:cs="Calibri"/>
          <w:b/>
          <w:bCs/>
          <w:sz w:val="22"/>
          <w:szCs w:val="22"/>
        </w:rPr>
        <w:tab/>
      </w:r>
      <w:r w:rsidRPr="001F326F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1F326F">
        <w:rPr>
          <w:rFonts w:ascii="Calibri" w:hAnsi="Calibri" w:cs="Calibri"/>
          <w:sz w:val="22"/>
          <w:szCs w:val="22"/>
        </w:rPr>
        <w:tab/>
      </w:r>
      <w:r w:rsidRPr="001F326F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bookmarkEnd w:id="3"/>
    <w:p w14:paraId="1268BDCA" w14:textId="77777777" w:rsidR="00B13464" w:rsidRPr="00E97764" w:rsidRDefault="00B13464" w:rsidP="00B13464">
      <w:pPr>
        <w:ind w:firstLine="70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745A05C" w14:textId="77777777" w:rsidR="00B13464" w:rsidRPr="00E97764" w:rsidRDefault="00B13464" w:rsidP="00B1346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Felelős:</w:t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  <w:t>Dr. Czeglédy Csaba, a Szociális és Lakás Bizottság elnöke</w:t>
      </w:r>
    </w:p>
    <w:bookmarkEnd w:id="0"/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4F5120" w14:textId="77777777" w:rsidR="00C53F97" w:rsidRDefault="00C53F9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E34166" w14:textId="77777777" w:rsidR="00C53F97" w:rsidRDefault="00C53F9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70F3C1" w14:textId="77777777" w:rsidR="00C53F97" w:rsidRDefault="00C53F9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C53F97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97725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1F70F3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27D86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1398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373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0AE8"/>
    <w:rsid w:val="003D2009"/>
    <w:rsid w:val="003D47F3"/>
    <w:rsid w:val="003D69D7"/>
    <w:rsid w:val="003D7B6F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67DBD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595D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08D8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78C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0AC0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0F74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C7C06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85F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3C25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A7C6A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39C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16E6"/>
    <w:rsid w:val="00832904"/>
    <w:rsid w:val="008331D4"/>
    <w:rsid w:val="0083454A"/>
    <w:rsid w:val="008350D8"/>
    <w:rsid w:val="008353F9"/>
    <w:rsid w:val="0083658B"/>
    <w:rsid w:val="008371A1"/>
    <w:rsid w:val="008404ED"/>
    <w:rsid w:val="008406AE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1DC6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6D5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2DFB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27F9E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56B2D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7786A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3C91"/>
    <w:rsid w:val="00AA4074"/>
    <w:rsid w:val="00AA45F1"/>
    <w:rsid w:val="00AA4840"/>
    <w:rsid w:val="00AA515C"/>
    <w:rsid w:val="00AA6F9B"/>
    <w:rsid w:val="00AB075F"/>
    <w:rsid w:val="00AB11A1"/>
    <w:rsid w:val="00AB11BB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106"/>
    <w:rsid w:val="00B06399"/>
    <w:rsid w:val="00B06C57"/>
    <w:rsid w:val="00B06D85"/>
    <w:rsid w:val="00B06FD2"/>
    <w:rsid w:val="00B0779D"/>
    <w:rsid w:val="00B077AD"/>
    <w:rsid w:val="00B07FBB"/>
    <w:rsid w:val="00B127EB"/>
    <w:rsid w:val="00B13464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05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0F6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3F97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0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174C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1349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2D5D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2C8B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A2C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CD2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9729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3</TotalTime>
  <Pages>2</Pages>
  <Words>299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7</cp:revision>
  <cp:lastPrinted>2024-02-28T14:27:00Z</cp:lastPrinted>
  <dcterms:created xsi:type="dcterms:W3CDTF">2024-05-30T06:16:00Z</dcterms:created>
  <dcterms:modified xsi:type="dcterms:W3CDTF">2024-05-30T07:47:00Z</dcterms:modified>
</cp:coreProperties>
</file>