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86D61E7" w14:textId="2B8831D8" w:rsidR="0017595F" w:rsidRPr="0017595F" w:rsidRDefault="0017595F" w:rsidP="0017595F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7595F">
        <w:rPr>
          <w:rFonts w:ascii="Calibri" w:eastAsia="Times New Roman" w:hAnsi="Calibri" w:cs="Calibri"/>
          <w:b/>
          <w:sz w:val="22"/>
          <w:u w:val="single"/>
          <w:lang w:eastAsia="hu-HU"/>
        </w:rPr>
        <w:t>6</w:t>
      </w:r>
      <w:r w:rsidR="003A6365">
        <w:rPr>
          <w:rFonts w:ascii="Calibri" w:eastAsia="Times New Roman" w:hAnsi="Calibri" w:cs="Calibri"/>
          <w:b/>
          <w:sz w:val="22"/>
          <w:u w:val="single"/>
          <w:lang w:eastAsia="hu-HU"/>
        </w:rPr>
        <w:t>4</w:t>
      </w:r>
      <w:r w:rsidRPr="0017595F">
        <w:rPr>
          <w:rFonts w:ascii="Calibri" w:eastAsia="Times New Roman" w:hAnsi="Calibri" w:cs="Calibri"/>
          <w:b/>
          <w:sz w:val="22"/>
          <w:u w:val="single"/>
          <w:lang w:eastAsia="hu-HU"/>
        </w:rPr>
        <w:t>/2024.(V.28.) KOCB számú határozat</w:t>
      </w:r>
    </w:p>
    <w:p w14:paraId="675181A7" w14:textId="77777777" w:rsidR="0017595F" w:rsidRPr="0017595F" w:rsidRDefault="0017595F" w:rsidP="0017595F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CE7E059" w14:textId="77777777" w:rsidR="0017595F" w:rsidRPr="0017595F" w:rsidRDefault="0017595F" w:rsidP="0017595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7595F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17595F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2023. évi zárszámadási rendeletének megalkotására” című előterjesztést megtárgyalta, és az önkormányzat 2023. évi gazdálkodásának végrehajtásáról szóló rendelet-tervezetet a Közgyűlésnek elfogadásra javasolja.</w:t>
      </w:r>
    </w:p>
    <w:p w14:paraId="269699C4" w14:textId="77777777" w:rsidR="0017595F" w:rsidRPr="0017595F" w:rsidRDefault="0017595F" w:rsidP="0017595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7A95A919" w14:textId="77777777" w:rsidR="0017595F" w:rsidRPr="0017595F" w:rsidRDefault="0017595F" w:rsidP="0017595F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17595F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17595F">
        <w:rPr>
          <w:rFonts w:asciiTheme="minorHAnsi" w:eastAsia="Times New Roman" w:hAnsiTheme="minorHAnsi"/>
          <w:b/>
          <w:sz w:val="22"/>
          <w:lang w:eastAsia="hu-HU"/>
        </w:rPr>
        <w:tab/>
      </w:r>
      <w:r w:rsidRPr="0017595F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5A852D6D" w14:textId="77777777" w:rsidR="0017595F" w:rsidRPr="0017595F" w:rsidRDefault="0017595F" w:rsidP="0017595F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17595F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22C867D" w14:textId="77777777" w:rsidR="0017595F" w:rsidRPr="0017595F" w:rsidRDefault="0017595F" w:rsidP="0017595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7595F">
        <w:rPr>
          <w:rFonts w:asciiTheme="minorHAnsi" w:eastAsia="Times New Roman" w:hAnsiTheme="minorHAnsi"/>
          <w:sz w:val="22"/>
          <w:lang w:eastAsia="hu-HU"/>
        </w:rPr>
        <w:tab/>
      </w:r>
      <w:r w:rsidRPr="0017595F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413045B9" w14:textId="77777777" w:rsidR="0017595F" w:rsidRPr="0017595F" w:rsidRDefault="0017595F" w:rsidP="0017595F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7595F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73EF9BA7" w14:textId="77777777" w:rsidR="0017595F" w:rsidRPr="0017595F" w:rsidRDefault="0017595F" w:rsidP="0017595F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7595F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4A334084" w14:textId="77777777" w:rsidR="0017595F" w:rsidRPr="0017595F" w:rsidRDefault="0017595F" w:rsidP="0017595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7595F">
        <w:rPr>
          <w:rFonts w:asciiTheme="minorHAnsi" w:eastAsia="Times New Roman" w:hAnsiTheme="minorHAnsi"/>
          <w:sz w:val="22"/>
          <w:lang w:eastAsia="hu-HU"/>
        </w:rPr>
        <w:tab/>
      </w:r>
      <w:r w:rsidRPr="0017595F">
        <w:rPr>
          <w:rFonts w:asciiTheme="minorHAnsi" w:eastAsia="Times New Roman" w:hAnsiTheme="minorHAnsi"/>
          <w:sz w:val="22"/>
          <w:lang w:eastAsia="hu-HU"/>
        </w:rPr>
        <w:tab/>
        <w:t>Stéger Gábor a Közgazdasági és Adó Osztály vezetője)</w:t>
      </w:r>
    </w:p>
    <w:p w14:paraId="2B3EE2B1" w14:textId="77777777" w:rsidR="0017595F" w:rsidRPr="0017595F" w:rsidRDefault="0017595F" w:rsidP="0017595F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68B78DE" w14:textId="77777777" w:rsidR="0017595F" w:rsidRPr="0017595F" w:rsidRDefault="0017595F" w:rsidP="0017595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7595F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7595F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7595F">
        <w:rPr>
          <w:rFonts w:asciiTheme="minorHAnsi" w:eastAsia="Times New Roman" w:hAnsiTheme="minorHAnsi"/>
          <w:sz w:val="22"/>
          <w:lang w:eastAsia="hu-HU"/>
        </w:rPr>
        <w:tab/>
        <w:t>2024. május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352038">
    <w:abstractNumId w:val="4"/>
  </w:num>
  <w:num w:numId="2" w16cid:durableId="2118283204">
    <w:abstractNumId w:val="6"/>
  </w:num>
  <w:num w:numId="3" w16cid:durableId="479663170">
    <w:abstractNumId w:val="7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5"/>
  </w:num>
  <w:num w:numId="7" w16cid:durableId="1628007560">
    <w:abstractNumId w:val="1"/>
  </w:num>
  <w:num w:numId="8" w16cid:durableId="1121806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2024-05-29T13:02:00Z</dcterms:created>
  <dcterms:modified xsi:type="dcterms:W3CDTF">2024-05-29T13:02:00Z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