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9BC5707" w14:textId="77777777" w:rsidR="003F63CF" w:rsidRPr="00063C08" w:rsidRDefault="003F63CF" w:rsidP="003F63C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42</w:t>
      </w:r>
      <w:r w:rsidRPr="00063C0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IV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9639277" w14:textId="77777777" w:rsidR="003F63CF" w:rsidRPr="00063C08" w:rsidRDefault="003F63CF" w:rsidP="003F63CF">
      <w:pPr>
        <w:keepNext/>
        <w:jc w:val="center"/>
        <w:rPr>
          <w:rFonts w:ascii="Calibri" w:hAnsi="Calibri" w:cs="Calibri"/>
          <w:szCs w:val="22"/>
        </w:rPr>
      </w:pPr>
    </w:p>
    <w:p w14:paraId="5BF6C0C9" w14:textId="77777777" w:rsidR="003F63CF" w:rsidRDefault="003F63CF" w:rsidP="003F63CF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244ECBE4" w14:textId="77777777" w:rsidR="003F63CF" w:rsidRDefault="003F63CF" w:rsidP="003F63CF">
      <w:pPr>
        <w:jc w:val="both"/>
        <w:rPr>
          <w:rFonts w:ascii="Calibri" w:hAnsi="Calibri" w:cs="Calibri"/>
          <w:szCs w:val="22"/>
        </w:rPr>
      </w:pPr>
    </w:p>
    <w:p w14:paraId="7DF0C0BE" w14:textId="77777777" w:rsidR="003F63CF" w:rsidRPr="000D0378" w:rsidRDefault="003F63CF" w:rsidP="003F63CF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181F2DD7" w14:textId="77777777" w:rsidR="003F63CF" w:rsidRDefault="003F63CF" w:rsidP="003F63CF">
      <w:pPr>
        <w:ind w:left="705" w:hanging="705"/>
        <w:jc w:val="center"/>
        <w:rPr>
          <w:rFonts w:ascii="Calibri" w:hAnsi="Calibri" w:cs="Calibri"/>
          <w:b/>
          <w:bCs/>
          <w:iCs/>
          <w:szCs w:val="22"/>
        </w:rPr>
      </w:pPr>
    </w:p>
    <w:p w14:paraId="7F2E4B79" w14:textId="77777777" w:rsidR="003F63CF" w:rsidRPr="007F4285" w:rsidRDefault="003F63CF" w:rsidP="003F63CF">
      <w:pPr>
        <w:ind w:left="720" w:hanging="720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915EAB">
        <w:rPr>
          <w:rFonts w:ascii="Calibri" w:hAnsi="Calibri" w:cs="Calibri"/>
          <w:b/>
          <w:bCs/>
          <w:iCs/>
          <w:szCs w:val="22"/>
        </w:rPr>
        <w:t xml:space="preserve">Javaslat </w:t>
      </w:r>
      <w:proofErr w:type="spellStart"/>
      <w:r w:rsidRPr="00915EAB">
        <w:rPr>
          <w:rFonts w:ascii="Calibri" w:hAnsi="Calibri" w:cs="Calibri"/>
          <w:b/>
          <w:bCs/>
          <w:iCs/>
          <w:szCs w:val="22"/>
        </w:rPr>
        <w:t>mikromobilitási</w:t>
      </w:r>
      <w:proofErr w:type="spellEnd"/>
      <w:r w:rsidRPr="00915EAB">
        <w:rPr>
          <w:rFonts w:ascii="Calibri" w:hAnsi="Calibri" w:cs="Calibri"/>
          <w:b/>
          <w:bCs/>
          <w:iCs/>
          <w:szCs w:val="22"/>
        </w:rPr>
        <w:t xml:space="preserve"> járművek kölcsönzési célú közterületi elhelyezésére vonatkozó Együttműködési megállapodás meghosszabbítására</w:t>
      </w:r>
      <w:r w:rsidRPr="007F428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i/>
          <w:iCs/>
          <w:szCs w:val="22"/>
        </w:rPr>
        <w:t>/SAJÁT- két Közgyűlés közötti beszámolóban 1./napirend/</w:t>
      </w:r>
    </w:p>
    <w:p w14:paraId="2E124DE7" w14:textId="77777777" w:rsidR="003F63CF" w:rsidRDefault="003F63CF" w:rsidP="003F63C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</w:p>
    <w:p w14:paraId="0F4374F5" w14:textId="77777777" w:rsidR="003F63CF" w:rsidRDefault="003F63CF" w:rsidP="003F63CF">
      <w:pPr>
        <w:ind w:left="705"/>
        <w:jc w:val="both"/>
        <w:rPr>
          <w:rFonts w:ascii="Calibri" w:hAnsi="Calibri" w:cs="Calibri"/>
          <w:b/>
          <w:bCs/>
          <w:iCs/>
          <w:szCs w:val="22"/>
        </w:rPr>
      </w:pPr>
      <w:r w:rsidRPr="00915EAB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915EAB">
        <w:rPr>
          <w:rFonts w:ascii="Calibri" w:hAnsi="Calibri" w:cs="Calibri"/>
          <w:b/>
          <w:bCs/>
          <w:iCs/>
          <w:szCs w:val="22"/>
          <w:u w:val="single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 w:rsidRPr="00915EAB">
        <w:rPr>
          <w:rFonts w:ascii="Calibri" w:hAnsi="Calibri" w:cs="Calibri"/>
          <w:iCs/>
          <w:szCs w:val="22"/>
        </w:rPr>
        <w:t>Kalmár Ervin, a Városüzemeltetési Osztály vezetője</w:t>
      </w:r>
    </w:p>
    <w:p w14:paraId="29EA8CE8" w14:textId="77777777" w:rsidR="003F63CF" w:rsidRPr="00886C4A" w:rsidRDefault="003F63CF" w:rsidP="003F63CF">
      <w:pPr>
        <w:ind w:firstLine="708"/>
        <w:jc w:val="both"/>
        <w:rPr>
          <w:rFonts w:ascii="Calibri" w:hAnsi="Calibri" w:cs="Calibri"/>
          <w:szCs w:val="22"/>
        </w:rPr>
      </w:pPr>
      <w:r w:rsidRPr="00886C4A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886C4A">
        <w:rPr>
          <w:rFonts w:ascii="Calibri" w:hAnsi="Calibri" w:cs="Calibri"/>
          <w:iCs/>
          <w:szCs w:val="22"/>
        </w:rPr>
        <w:tab/>
      </w:r>
      <w:proofErr w:type="spellStart"/>
      <w:r w:rsidRPr="00886C4A">
        <w:rPr>
          <w:rFonts w:ascii="Calibri" w:hAnsi="Calibri" w:cs="Calibri"/>
        </w:rPr>
        <w:t>Irmai</w:t>
      </w:r>
      <w:proofErr w:type="spellEnd"/>
      <w:r w:rsidRPr="00886C4A">
        <w:rPr>
          <w:rFonts w:ascii="Calibri" w:hAnsi="Calibri" w:cs="Calibri"/>
        </w:rPr>
        <w:t xml:space="preserve"> Krisztián, a Lime </w:t>
      </w:r>
      <w:proofErr w:type="spellStart"/>
      <w:r w:rsidRPr="00886C4A">
        <w:rPr>
          <w:rFonts w:ascii="Calibri" w:hAnsi="Calibri" w:cs="Calibri"/>
        </w:rPr>
        <w:t>Technology</w:t>
      </w:r>
      <w:proofErr w:type="spellEnd"/>
      <w:r w:rsidRPr="00886C4A">
        <w:rPr>
          <w:rFonts w:ascii="Calibri" w:hAnsi="Calibri" w:cs="Calibri"/>
        </w:rPr>
        <w:t xml:space="preserve"> Kft. részéről</w:t>
      </w:r>
    </w:p>
    <w:p w14:paraId="262C7913" w14:textId="77777777" w:rsidR="003F63CF" w:rsidRPr="00915EAB" w:rsidRDefault="003F63CF" w:rsidP="003F63CF">
      <w:pPr>
        <w:ind w:left="705" w:hanging="705"/>
        <w:jc w:val="both"/>
        <w:rPr>
          <w:rFonts w:ascii="Calibri" w:hAnsi="Calibri" w:cs="Calibri"/>
          <w:b/>
          <w:bCs/>
          <w:iCs/>
          <w:szCs w:val="22"/>
          <w:u w:val="single"/>
        </w:rPr>
      </w:pPr>
    </w:p>
    <w:p w14:paraId="132D8ABF" w14:textId="77777777" w:rsidR="003F63CF" w:rsidRDefault="003F63CF" w:rsidP="003F63CF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Pozsony u. 47. szám alatti ingatlanon megvalósuló, a szociális ellátórendszer fejlesztésére vonatkozó pályázat benyújtására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2./napirend/</w:t>
      </w:r>
    </w:p>
    <w:p w14:paraId="553087BE" w14:textId="77777777" w:rsidR="003F63CF" w:rsidRDefault="003F63CF" w:rsidP="003F63CF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41D4735E" w14:textId="77777777" w:rsidR="003F63CF" w:rsidRDefault="003F63CF" w:rsidP="003F63CF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Nagyné Dr. Gats Andrea, a Jogi és Képviselői Osztály vezetője</w:t>
      </w:r>
    </w:p>
    <w:p w14:paraId="0E5AB3D8" w14:textId="77777777" w:rsidR="003F63CF" w:rsidRPr="00752274" w:rsidRDefault="003F63CF" w:rsidP="003F63CF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iCs/>
          <w:szCs w:val="22"/>
        </w:rPr>
        <w:t>NKft</w:t>
      </w:r>
      <w:proofErr w:type="spellEnd"/>
      <w:r>
        <w:rPr>
          <w:rFonts w:ascii="Calibri" w:hAnsi="Calibri" w:cs="Calibri"/>
          <w:iCs/>
          <w:szCs w:val="22"/>
        </w:rPr>
        <w:t xml:space="preserve">. ügyvezető igazgatója </w:t>
      </w:r>
    </w:p>
    <w:p w14:paraId="48B21F03" w14:textId="77777777" w:rsidR="003F63CF" w:rsidRDefault="003F63CF" w:rsidP="003F63C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745CA31C" w14:textId="77777777" w:rsidR="003F63CF" w:rsidRDefault="003F63CF" w:rsidP="003F63C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bookmarkStart w:id="0" w:name="_Hlk164761070"/>
      <w:r>
        <w:rPr>
          <w:rFonts w:ascii="Calibri" w:hAnsi="Calibri" w:cs="Calibri"/>
          <w:b/>
          <w:bCs/>
          <w:iCs/>
          <w:szCs w:val="22"/>
        </w:rPr>
        <w:t>3</w:t>
      </w:r>
      <w:r w:rsidRPr="00141B08">
        <w:rPr>
          <w:rFonts w:ascii="Calibri" w:hAnsi="Calibri" w:cs="Calibri"/>
          <w:b/>
          <w:bCs/>
          <w:iCs/>
          <w:szCs w:val="22"/>
        </w:rPr>
        <w:t>./</w:t>
      </w:r>
      <w:r w:rsidRPr="00141B08">
        <w:rPr>
          <w:rFonts w:ascii="Calibri" w:hAnsi="Calibri" w:cs="Calibri"/>
          <w:b/>
          <w:bCs/>
          <w:iCs/>
          <w:szCs w:val="22"/>
        </w:rPr>
        <w:tab/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20EA4E07" w14:textId="77777777" w:rsidR="003F63CF" w:rsidRDefault="003F63CF" w:rsidP="003F63CF">
      <w:pPr>
        <w:ind w:left="705"/>
        <w:jc w:val="both"/>
        <w:rPr>
          <w:rFonts w:ascii="Calibri" w:hAnsi="Calibri" w:cs="Calibri"/>
          <w:b/>
          <w:bCs/>
          <w:iCs/>
          <w:szCs w:val="22"/>
          <w:u w:val="single"/>
        </w:rPr>
      </w:pPr>
    </w:p>
    <w:p w14:paraId="57C028E6" w14:textId="77777777" w:rsidR="003F63CF" w:rsidRDefault="003F63CF" w:rsidP="003F63CF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Nagyné Dr. Gats Andrea, a Jogi és Képviselői Osztály vezetője</w:t>
      </w:r>
    </w:p>
    <w:p w14:paraId="01EDEEE7" w14:textId="77777777" w:rsidR="003F63CF" w:rsidRPr="00A075C6" w:rsidRDefault="003F63CF" w:rsidP="003F63CF">
      <w:pPr>
        <w:ind w:left="2127" w:hanging="1433"/>
        <w:jc w:val="both"/>
        <w:rPr>
          <w:rFonts w:ascii="Calibri" w:hAnsi="Calibri" w:cs="Calibri"/>
          <w:bCs/>
          <w:szCs w:val="22"/>
        </w:rPr>
      </w:pPr>
      <w:bookmarkStart w:id="1" w:name="_Hlk161999019"/>
      <w:r w:rsidRPr="00141B08">
        <w:rPr>
          <w:rFonts w:ascii="Calibri" w:hAnsi="Calibri" w:cs="Calibri"/>
          <w:b/>
          <w:bCs/>
          <w:szCs w:val="22"/>
          <w:u w:val="single"/>
        </w:rPr>
        <w:t>Meghívottak:</w:t>
      </w:r>
      <w:r w:rsidRPr="00141B08">
        <w:rPr>
          <w:rFonts w:ascii="Calibri" w:hAnsi="Calibri" w:cs="Calibri"/>
          <w:szCs w:val="22"/>
        </w:rPr>
        <w:t xml:space="preserve"> </w:t>
      </w:r>
      <w:r w:rsidRPr="00141B08">
        <w:rPr>
          <w:rFonts w:ascii="Calibri" w:hAnsi="Calibri" w:cs="Calibri"/>
          <w:szCs w:val="22"/>
        </w:rPr>
        <w:tab/>
      </w:r>
      <w:bookmarkEnd w:id="1"/>
      <w:r>
        <w:rPr>
          <w:rFonts w:ascii="Calibri" w:hAnsi="Calibri" w:cs="Calibri"/>
          <w:bCs/>
          <w:szCs w:val="22"/>
        </w:rPr>
        <w:t>Kovács Cecília</w:t>
      </w:r>
      <w:r w:rsidRPr="00A075C6">
        <w:rPr>
          <w:rFonts w:ascii="Calibri" w:hAnsi="Calibri" w:cs="Calibri"/>
          <w:bCs/>
          <w:szCs w:val="22"/>
        </w:rPr>
        <w:t xml:space="preserve">, a SZOVA </w:t>
      </w:r>
      <w:proofErr w:type="spellStart"/>
      <w:r>
        <w:rPr>
          <w:rFonts w:ascii="Calibri" w:hAnsi="Calibri" w:cs="Calibri"/>
          <w:bCs/>
          <w:szCs w:val="22"/>
        </w:rPr>
        <w:t>N</w:t>
      </w:r>
      <w:r w:rsidRPr="00A075C6">
        <w:rPr>
          <w:rFonts w:ascii="Calibri" w:hAnsi="Calibri" w:cs="Calibri"/>
          <w:bCs/>
          <w:szCs w:val="22"/>
        </w:rPr>
        <w:t>Zrt</w:t>
      </w:r>
      <w:proofErr w:type="spellEnd"/>
      <w:r w:rsidRPr="00A075C6">
        <w:rPr>
          <w:rFonts w:ascii="Calibri" w:hAnsi="Calibri" w:cs="Calibri"/>
          <w:bCs/>
          <w:szCs w:val="22"/>
        </w:rPr>
        <w:t>. vezérigazgatója</w:t>
      </w:r>
      <w:r>
        <w:rPr>
          <w:rFonts w:ascii="Calibri" w:hAnsi="Calibri" w:cs="Calibri"/>
          <w:bCs/>
          <w:szCs w:val="22"/>
        </w:rPr>
        <w:t xml:space="preserve">, </w:t>
      </w:r>
      <w:r w:rsidRPr="00A075C6">
        <w:rPr>
          <w:rFonts w:ascii="Calibri" w:hAnsi="Calibri" w:cs="Calibri"/>
          <w:bCs/>
          <w:szCs w:val="22"/>
        </w:rPr>
        <w:t xml:space="preserve">a Szombathelyi Sportközpont és </w:t>
      </w:r>
      <w:r>
        <w:rPr>
          <w:rFonts w:ascii="Calibri" w:hAnsi="Calibri" w:cs="Calibri"/>
          <w:bCs/>
          <w:szCs w:val="22"/>
        </w:rPr>
        <w:t xml:space="preserve">  </w:t>
      </w:r>
      <w:r w:rsidRPr="00A075C6">
        <w:rPr>
          <w:rFonts w:ascii="Calibri" w:hAnsi="Calibri" w:cs="Calibri"/>
          <w:bCs/>
          <w:szCs w:val="22"/>
        </w:rPr>
        <w:t xml:space="preserve">Sportiskola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1FF2C440" w14:textId="77777777" w:rsidR="003F63CF" w:rsidRDefault="003F63CF" w:rsidP="003F63CF">
      <w:pPr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</w:r>
      <w:r w:rsidRPr="00A075C6">
        <w:rPr>
          <w:rFonts w:ascii="Calibri" w:hAnsi="Calibri" w:cs="Calibri"/>
          <w:bCs/>
          <w:szCs w:val="22"/>
        </w:rPr>
        <w:tab/>
      </w:r>
      <w:r w:rsidRPr="00A075C6">
        <w:rPr>
          <w:rFonts w:ascii="Calibri" w:hAnsi="Calibri" w:cs="Calibri"/>
          <w:bCs/>
          <w:szCs w:val="22"/>
        </w:rPr>
        <w:tab/>
        <w:t xml:space="preserve">Szabó Tibor András, a Weöres Sándor Színház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3F5F84CC" w14:textId="77777777" w:rsidR="003F63CF" w:rsidRPr="00A075C6" w:rsidRDefault="003F63CF" w:rsidP="003F63CF">
      <w:pPr>
        <w:ind w:left="2124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 xml:space="preserve">Horváth Zoltán, az </w:t>
      </w:r>
      <w:r w:rsidRPr="00A075C6">
        <w:rPr>
          <w:rFonts w:ascii="Calibri" w:hAnsi="Calibri" w:cs="Calibri"/>
          <w:szCs w:val="22"/>
        </w:rPr>
        <w:t>AGORA Savaria Kulturális és</w:t>
      </w:r>
      <w:r w:rsidRPr="00A075C6">
        <w:rPr>
          <w:rFonts w:ascii="Calibri" w:hAnsi="Calibri" w:cs="Calibri"/>
          <w:bCs/>
          <w:szCs w:val="22"/>
        </w:rPr>
        <w:t xml:space="preserve"> Médiaközpont </w:t>
      </w:r>
      <w:proofErr w:type="spellStart"/>
      <w:r>
        <w:rPr>
          <w:rFonts w:ascii="Calibri" w:hAnsi="Calibri" w:cs="Calibri"/>
          <w:bCs/>
          <w:szCs w:val="22"/>
        </w:rPr>
        <w:t>N</w:t>
      </w:r>
      <w:r w:rsidRPr="00A075C6">
        <w:rPr>
          <w:rFonts w:ascii="Calibri" w:hAnsi="Calibri" w:cs="Calibri"/>
          <w:bCs/>
          <w:szCs w:val="22"/>
        </w:rPr>
        <w:t>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4E7663C5" w14:textId="77777777" w:rsidR="003F63CF" w:rsidRDefault="003F63CF" w:rsidP="003F63CF">
      <w:pPr>
        <w:ind w:left="2124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bCs/>
          <w:szCs w:val="22"/>
        </w:rPr>
        <w:t xml:space="preserve">Németh Klára, a Fogyatékkal Élőket és Hajléktalanokat Ellátó Közhasznú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 xml:space="preserve">. ügyvezetője </w:t>
      </w:r>
      <w:r w:rsidRPr="00B60FC2">
        <w:rPr>
          <w:rFonts w:ascii="Calibri" w:hAnsi="Calibri" w:cs="Calibri"/>
          <w:szCs w:val="22"/>
        </w:rPr>
        <w:t>Jancsóné Sárdi Katalin</w:t>
      </w:r>
      <w:r w:rsidRPr="00A075C6">
        <w:rPr>
          <w:rFonts w:ascii="Calibri" w:hAnsi="Calibri" w:cs="Calibri"/>
          <w:szCs w:val="22"/>
        </w:rPr>
        <w:t>, a Vas Megyei Temetkezési Kft. ügyvezetője</w:t>
      </w:r>
    </w:p>
    <w:p w14:paraId="2EDE585B" w14:textId="77777777" w:rsidR="003F63CF" w:rsidRPr="00A075C6" w:rsidRDefault="003F63CF" w:rsidP="003F63CF">
      <w:pPr>
        <w:ind w:left="2124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szCs w:val="22"/>
        </w:rPr>
        <w:t>Izer Gábor Nándor, a SZOMPARK Kft. ügyvezetője</w:t>
      </w:r>
    </w:p>
    <w:p w14:paraId="22F06218" w14:textId="77777777" w:rsidR="003F63CF" w:rsidRDefault="003F63CF" w:rsidP="003F63CF">
      <w:pPr>
        <w:ind w:left="2127" w:hanging="142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</w:t>
      </w:r>
      <w:r w:rsidRPr="00A075C6"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7AEFEDAF" w14:textId="77777777" w:rsidR="003F63CF" w:rsidRPr="00A075C6" w:rsidRDefault="003F63CF" w:rsidP="003F63CF">
      <w:pPr>
        <w:ind w:left="2124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szCs w:val="22"/>
        </w:rPr>
        <w:t xml:space="preserve">Grünwald Stefánia, a Savaria Turizmus </w:t>
      </w:r>
      <w:proofErr w:type="spellStart"/>
      <w:r w:rsidRPr="00A075C6">
        <w:rPr>
          <w:rFonts w:ascii="Calibri" w:hAnsi="Calibri" w:cs="Calibri"/>
          <w:szCs w:val="22"/>
        </w:rPr>
        <w:t>NKft</w:t>
      </w:r>
      <w:proofErr w:type="spellEnd"/>
      <w:r w:rsidRPr="00A075C6">
        <w:rPr>
          <w:rFonts w:ascii="Calibri" w:hAnsi="Calibri" w:cs="Calibri"/>
          <w:szCs w:val="22"/>
        </w:rPr>
        <w:t>. ügyvezetője</w:t>
      </w:r>
    </w:p>
    <w:p w14:paraId="617E50E7" w14:textId="77777777" w:rsidR="003F63CF" w:rsidRPr="00A075C6" w:rsidRDefault="003F63CF" w:rsidP="003F63CF">
      <w:pPr>
        <w:ind w:left="2124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Molnár Miklós</w:t>
      </w:r>
      <w:r w:rsidRPr="00A075C6">
        <w:rPr>
          <w:rFonts w:ascii="Calibri" w:hAnsi="Calibri" w:cs="Calibri"/>
          <w:bCs/>
          <w:szCs w:val="22"/>
        </w:rPr>
        <w:t xml:space="preserve">, a Szombathelyi Távhőszolgáltató Kft. ügyvezetője </w:t>
      </w:r>
    </w:p>
    <w:p w14:paraId="45F29159" w14:textId="77777777" w:rsidR="003F63CF" w:rsidRPr="00B33247" w:rsidRDefault="003F63CF" w:rsidP="003F63CF">
      <w:pPr>
        <w:ind w:left="2124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Gráczer</w:t>
      </w:r>
      <w:proofErr w:type="spellEnd"/>
      <w:r>
        <w:rPr>
          <w:rFonts w:ascii="Calibri" w:hAnsi="Calibri" w:cs="Calibri"/>
          <w:szCs w:val="22"/>
        </w:rPr>
        <w:t xml:space="preserve"> György, a FALCO KC Kft. ügyvezető igazgatója </w:t>
      </w:r>
    </w:p>
    <w:p w14:paraId="05BEDE99" w14:textId="77777777" w:rsidR="003F63CF" w:rsidRPr="00A075C6" w:rsidRDefault="003F63CF" w:rsidP="003F63CF">
      <w:pPr>
        <w:ind w:left="2127" w:hanging="142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</w:t>
      </w:r>
      <w:proofErr w:type="spellStart"/>
      <w:r w:rsidRPr="00A075C6">
        <w:rPr>
          <w:rFonts w:ascii="Calibri" w:hAnsi="Calibri" w:cs="Calibri"/>
          <w:bCs/>
          <w:szCs w:val="22"/>
        </w:rPr>
        <w:t>Krenner</w:t>
      </w:r>
      <w:proofErr w:type="spellEnd"/>
      <w:r w:rsidRPr="00A075C6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A075C6">
        <w:rPr>
          <w:rFonts w:ascii="Calibri" w:hAnsi="Calibri" w:cs="Calibri"/>
          <w:bCs/>
          <w:szCs w:val="22"/>
        </w:rPr>
        <w:t>ZRt</w:t>
      </w:r>
      <w:proofErr w:type="spellEnd"/>
      <w:r w:rsidRPr="00A075C6">
        <w:rPr>
          <w:rFonts w:ascii="Calibri" w:hAnsi="Calibri" w:cs="Calibri"/>
          <w:bCs/>
          <w:szCs w:val="22"/>
        </w:rPr>
        <w:t>. vezérigazgatója</w:t>
      </w:r>
    </w:p>
    <w:p w14:paraId="299FE150" w14:textId="4A762C73" w:rsidR="003F63CF" w:rsidRPr="00A075C6" w:rsidRDefault="003F63CF" w:rsidP="003F63CF">
      <w:pPr>
        <w:ind w:left="2124" w:hanging="1419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bCs/>
          <w:szCs w:val="22"/>
        </w:rPr>
        <w:tab/>
      </w:r>
      <w:bookmarkEnd w:id="0"/>
    </w:p>
    <w:p w14:paraId="75938FA1" w14:textId="77777777" w:rsidR="003F63CF" w:rsidRPr="00500A75" w:rsidRDefault="003F63CF" w:rsidP="003F63CF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utakkal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38F9FDF6" w14:textId="77777777" w:rsidR="003F63CF" w:rsidRDefault="003F63CF" w:rsidP="003F63CF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6990A48D" w14:textId="77777777" w:rsidR="003F63CF" w:rsidRDefault="003F63CF" w:rsidP="003F63CF">
      <w:pPr>
        <w:ind w:left="705"/>
        <w:rPr>
          <w:rFonts w:ascii="Calibri" w:hAnsi="Calibri" w:cs="Calibri"/>
          <w:iCs/>
          <w:szCs w:val="22"/>
        </w:rPr>
      </w:pPr>
    </w:p>
    <w:p w14:paraId="6D059B6C" w14:textId="77777777" w:rsidR="003F63CF" w:rsidRDefault="003F63CF" w:rsidP="003F63CF">
      <w:pPr>
        <w:ind w:left="709" w:hanging="709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</w:t>
      </w:r>
      <w:r w:rsidRPr="00823ED6">
        <w:rPr>
          <w:rFonts w:ascii="Calibri" w:hAnsi="Calibri" w:cs="Calibri"/>
          <w:b/>
          <w:bCs/>
          <w:iCs/>
          <w:szCs w:val="22"/>
        </w:rPr>
        <w:t>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szombathelyi székhelyű sportszervezetek működésének és tevékenységének támogatására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B287526" w14:textId="77777777" w:rsidR="003F63CF" w:rsidRPr="00145B1C" w:rsidRDefault="003F63CF" w:rsidP="003F63CF">
      <w:pPr>
        <w:ind w:left="2124" w:hanging="1419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DC526D">
        <w:rPr>
          <w:rFonts w:ascii="Calibri" w:hAnsi="Calibri" w:cs="Calibri"/>
          <w:b/>
          <w:bCs/>
          <w:iCs/>
          <w:szCs w:val="22"/>
        </w:rPr>
        <w:tab/>
      </w:r>
      <w:r w:rsidRPr="00145B1C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2A22F079" w14:textId="77777777" w:rsidR="003F63CF" w:rsidRDefault="003F63CF" w:rsidP="003F63CF">
      <w:pPr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lastRenderedPageBreak/>
        <w:tab/>
      </w:r>
    </w:p>
    <w:p w14:paraId="1970183E" w14:textId="77777777" w:rsidR="003F63CF" w:rsidRPr="007F4285" w:rsidRDefault="003F63CF" w:rsidP="003F63CF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6./     </w:t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7C5EC488" w14:textId="77777777" w:rsidR="003F63CF" w:rsidRDefault="003F63CF" w:rsidP="003F63CF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AA69695" w14:textId="77777777" w:rsidR="003F63CF" w:rsidRPr="00886C4A" w:rsidRDefault="003F63CF" w:rsidP="003F63CF">
      <w:pPr>
        <w:ind w:firstLine="708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 </w:t>
      </w:r>
      <w:r w:rsidRPr="00886C4A">
        <w:rPr>
          <w:rFonts w:ascii="Calibri" w:hAnsi="Calibri" w:cs="Calibri"/>
        </w:rPr>
        <w:t>Dr. Kecskés László, a 11. sz. választókerület képviselője</w:t>
      </w:r>
    </w:p>
    <w:p w14:paraId="43EBB1AA" w14:textId="77777777" w:rsidR="003F63CF" w:rsidRPr="00886C4A" w:rsidRDefault="003F63CF" w:rsidP="003F63CF">
      <w:pPr>
        <w:ind w:left="1416" w:firstLine="708"/>
        <w:rPr>
          <w:rFonts w:ascii="Calibri" w:hAnsi="Calibri" w:cs="Calibri"/>
        </w:rPr>
      </w:pPr>
      <w:r w:rsidRPr="00886C4A">
        <w:rPr>
          <w:rFonts w:ascii="Calibri" w:hAnsi="Calibri" w:cs="Calibri"/>
        </w:rPr>
        <w:t>Bokányi Adrienn, a 2. sz. választókerület képviselője</w:t>
      </w:r>
    </w:p>
    <w:p w14:paraId="440B90F0" w14:textId="77777777" w:rsidR="003F63CF" w:rsidRPr="00886C4A" w:rsidRDefault="003F63CF" w:rsidP="003F63CF">
      <w:pPr>
        <w:ind w:left="1416" w:firstLine="708"/>
        <w:rPr>
          <w:rFonts w:ascii="Calibri" w:hAnsi="Calibri" w:cs="Calibri"/>
        </w:rPr>
      </w:pPr>
      <w:r w:rsidRPr="00886C4A">
        <w:rPr>
          <w:rFonts w:ascii="Calibri" w:hAnsi="Calibri" w:cs="Calibri"/>
        </w:rPr>
        <w:t>Putz Attila, a 7. sz. választókerület képviselője</w:t>
      </w:r>
    </w:p>
    <w:p w14:paraId="0AC41A49" w14:textId="77777777" w:rsidR="003F63CF" w:rsidRDefault="003F63CF" w:rsidP="003F63CF">
      <w:pPr>
        <w:rPr>
          <w:b/>
          <w:bCs/>
        </w:rPr>
      </w:pPr>
    </w:p>
    <w:p w14:paraId="203126DB" w14:textId="77777777" w:rsidR="003F63CF" w:rsidRDefault="003F63CF" w:rsidP="003F63CF">
      <w:pPr>
        <w:ind w:left="705" w:hanging="705"/>
        <w:jc w:val="both"/>
        <w:rPr>
          <w:b/>
          <w:bCs/>
        </w:rPr>
      </w:pPr>
      <w:r w:rsidRPr="00141B08">
        <w:rPr>
          <w:rFonts w:ascii="Calibri" w:hAnsi="Calibri" w:cs="Calibri"/>
          <w:b/>
          <w:bCs/>
        </w:rPr>
        <w:t>7./</w:t>
      </w:r>
      <w:r w:rsidRPr="00141B08">
        <w:rPr>
          <w:rFonts w:ascii="Calibri" w:hAnsi="Calibri" w:cs="Calibri"/>
          <w:b/>
          <w:bCs/>
        </w:rPr>
        <w:tab/>
        <w:t>Javaslat Szombathely város területén közművezeték építés zöldterületen történő elhelyezéséhez szükséges döntés meghozatalára</w:t>
      </w:r>
      <w:r>
        <w:rPr>
          <w:b/>
          <w:bCs/>
        </w:rPr>
        <w:t xml:space="preserve"> </w:t>
      </w:r>
      <w:r w:rsidRPr="00B75F1B">
        <w:rPr>
          <w:rFonts w:ascii="Calibri" w:hAnsi="Calibri" w:cs="Calibri"/>
          <w:i/>
          <w:iCs/>
          <w:color w:val="00B0F0"/>
          <w:szCs w:val="22"/>
        </w:rPr>
        <w:t>(</w:t>
      </w:r>
      <w:r w:rsidRPr="007F4285">
        <w:rPr>
          <w:rFonts w:ascii="Calibri" w:hAnsi="Calibri" w:cs="Calibri"/>
          <w:i/>
          <w:iCs/>
          <w:color w:val="00B0F0"/>
          <w:szCs w:val="22"/>
        </w:rPr>
        <w:t>SAJÁT)</w:t>
      </w:r>
    </w:p>
    <w:p w14:paraId="18AC6C37" w14:textId="77777777" w:rsidR="003F63CF" w:rsidRDefault="003F63CF" w:rsidP="003F63CF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29C0267D" w14:textId="77777777" w:rsidR="003F63CF" w:rsidRDefault="003F63CF" w:rsidP="003F63CF">
      <w:pPr>
        <w:ind w:firstLine="708"/>
        <w:rPr>
          <w:rFonts w:ascii="Calibri" w:hAnsi="Calibri" w:cs="Calibri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 xml:space="preserve">    </w:t>
      </w:r>
      <w:r>
        <w:rPr>
          <w:rFonts w:ascii="Calibri" w:hAnsi="Calibri" w:cs="Calibri"/>
          <w:iCs/>
          <w:szCs w:val="22"/>
        </w:rPr>
        <w:tab/>
      </w:r>
      <w:r w:rsidRPr="00141B08">
        <w:rPr>
          <w:rFonts w:ascii="Calibri" w:hAnsi="Calibri" w:cs="Calibri"/>
        </w:rPr>
        <w:t>Bokányi Adrienn</w:t>
      </w:r>
      <w:r>
        <w:rPr>
          <w:rFonts w:ascii="Calibri" w:hAnsi="Calibri" w:cs="Calibri"/>
        </w:rPr>
        <w:t>,</w:t>
      </w:r>
      <w:r w:rsidRPr="00141B08">
        <w:rPr>
          <w:rFonts w:ascii="Calibri" w:hAnsi="Calibri" w:cs="Calibri"/>
        </w:rPr>
        <w:t xml:space="preserve"> a 2. sz. választókerület képviselője</w:t>
      </w:r>
    </w:p>
    <w:p w14:paraId="4B915F34" w14:textId="77777777" w:rsidR="003F63CF" w:rsidRDefault="003F63CF" w:rsidP="003F63CF">
      <w:pPr>
        <w:rPr>
          <w:rFonts w:ascii="Calibri" w:hAnsi="Calibri" w:cs="Calibri"/>
        </w:rPr>
      </w:pPr>
    </w:p>
    <w:p w14:paraId="22FE26E8" w14:textId="77777777" w:rsidR="003F63CF" w:rsidRDefault="003F63CF" w:rsidP="003F63CF">
      <w:pPr>
        <w:ind w:left="705" w:hanging="705"/>
        <w:jc w:val="both"/>
        <w:rPr>
          <w:rFonts w:ascii="Calibri" w:hAnsi="Calibri"/>
          <w:szCs w:val="22"/>
        </w:rPr>
      </w:pPr>
      <w:r w:rsidRPr="00B75F1B">
        <w:rPr>
          <w:rFonts w:ascii="Calibri" w:hAnsi="Calibri" w:cs="Calibri"/>
          <w:b/>
          <w:bCs/>
        </w:rPr>
        <w:t>8./</w:t>
      </w:r>
      <w:r w:rsidRPr="00B75F1B">
        <w:rPr>
          <w:rFonts w:ascii="Calibri" w:hAnsi="Calibri" w:cs="Calibri"/>
          <w:b/>
          <w:bCs/>
        </w:rPr>
        <w:tab/>
        <w:t>Javaslat a Szombathely, Erdei Iskola úti csapadékcsatorna elhelyezéséhez szükséges döntés meghozatalára</w:t>
      </w:r>
      <w:r w:rsidRPr="00B75F1B">
        <w:rPr>
          <w:rFonts w:ascii="Calibri" w:hAnsi="Calibri" w:cs="Calibri"/>
          <w:b/>
          <w:bCs/>
          <w:i/>
          <w:iCs/>
          <w:color w:val="00B0F0"/>
          <w:szCs w:val="22"/>
        </w:rPr>
        <w:t xml:space="preserve"> </w:t>
      </w:r>
      <w:r w:rsidRPr="00B75F1B">
        <w:rPr>
          <w:rFonts w:ascii="Calibri" w:hAnsi="Calibri" w:cs="Calibri"/>
          <w:i/>
          <w:iCs/>
          <w:color w:val="00B0F0"/>
          <w:szCs w:val="22"/>
        </w:rPr>
        <w:t>(</w:t>
      </w:r>
      <w:r w:rsidRPr="007F4285">
        <w:rPr>
          <w:rFonts w:ascii="Calibri" w:hAnsi="Calibri" w:cs="Calibri"/>
          <w:i/>
          <w:iCs/>
          <w:color w:val="00B0F0"/>
          <w:szCs w:val="22"/>
        </w:rPr>
        <w:t>SAJÁT)</w:t>
      </w:r>
    </w:p>
    <w:p w14:paraId="0B276408" w14:textId="77777777" w:rsidR="003F63CF" w:rsidRDefault="003F63CF" w:rsidP="003F63CF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013540E8" w14:textId="77777777" w:rsidR="003F63CF" w:rsidRDefault="003F63CF" w:rsidP="003F63CF">
      <w:pPr>
        <w:ind w:firstLine="708"/>
        <w:rPr>
          <w:rFonts w:ascii="Calibri" w:hAnsi="Calibri" w:cs="Calibri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 xml:space="preserve">    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</w:rPr>
        <w:t>Dr. Kecskés László, a 11.</w:t>
      </w:r>
      <w:r w:rsidRPr="00141B08">
        <w:rPr>
          <w:rFonts w:ascii="Calibri" w:hAnsi="Calibri" w:cs="Calibri"/>
        </w:rPr>
        <w:t xml:space="preserve"> sz. választókerület képviselője</w:t>
      </w:r>
    </w:p>
    <w:p w14:paraId="7307A805" w14:textId="77777777" w:rsidR="003F63CF" w:rsidRPr="004C5711" w:rsidRDefault="003F63CF" w:rsidP="003F63CF">
      <w:pPr>
        <w:rPr>
          <w:rFonts w:ascii="Calibri" w:hAnsi="Calibri" w:cs="Calibri"/>
          <w:b/>
          <w:bCs/>
        </w:rPr>
      </w:pPr>
    </w:p>
    <w:p w14:paraId="07C5BA50" w14:textId="77777777" w:rsidR="003F63CF" w:rsidRDefault="003F63CF" w:rsidP="003F63CF">
      <w:pPr>
        <w:ind w:left="705" w:hanging="705"/>
        <w:jc w:val="both"/>
        <w:rPr>
          <w:rFonts w:ascii="Calibri" w:hAnsi="Calibri"/>
          <w:szCs w:val="22"/>
        </w:rPr>
      </w:pPr>
      <w:r w:rsidRPr="004C5711">
        <w:rPr>
          <w:rFonts w:ascii="Calibri" w:hAnsi="Calibri" w:cs="Calibri"/>
          <w:b/>
          <w:bCs/>
        </w:rPr>
        <w:t>9./</w:t>
      </w:r>
      <w:r w:rsidRPr="004C5711">
        <w:rPr>
          <w:rFonts w:ascii="Calibri" w:hAnsi="Calibri" w:cs="Calibri"/>
          <w:b/>
          <w:bCs/>
        </w:rPr>
        <w:tab/>
        <w:t>Javaslat tervezéssel kapcsolatos feladatok meghatározására</w:t>
      </w:r>
      <w:r>
        <w:rPr>
          <w:rFonts w:ascii="Calibri" w:hAnsi="Calibri" w:cs="Calibri"/>
        </w:rPr>
        <w:t xml:space="preserve"> </w:t>
      </w:r>
      <w:r w:rsidRPr="00B75F1B">
        <w:rPr>
          <w:rFonts w:ascii="Calibri" w:hAnsi="Calibri" w:cs="Calibri"/>
          <w:i/>
          <w:iCs/>
          <w:color w:val="00B0F0"/>
          <w:szCs w:val="22"/>
        </w:rPr>
        <w:t>(</w:t>
      </w:r>
      <w:r w:rsidRPr="007F4285">
        <w:rPr>
          <w:rFonts w:ascii="Calibri" w:hAnsi="Calibri" w:cs="Calibri"/>
          <w:i/>
          <w:iCs/>
          <w:color w:val="00B0F0"/>
          <w:szCs w:val="22"/>
        </w:rPr>
        <w:t>SAJÁT)</w:t>
      </w:r>
    </w:p>
    <w:p w14:paraId="47893CB2" w14:textId="77777777" w:rsidR="003F63CF" w:rsidRDefault="003F63CF" w:rsidP="003F63CF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76EA43E4" w14:textId="77777777" w:rsidR="003F63CF" w:rsidRDefault="003F63CF" w:rsidP="003F63CF">
      <w:pPr>
        <w:rPr>
          <w:rFonts w:ascii="Calibri" w:hAnsi="Calibri" w:cs="Calibri"/>
        </w:rPr>
      </w:pPr>
    </w:p>
    <w:p w14:paraId="6E409580" w14:textId="77777777" w:rsidR="003F63CF" w:rsidRDefault="003F63CF" w:rsidP="003F63CF">
      <w:pPr>
        <w:rPr>
          <w:rFonts w:ascii="Calibri" w:hAnsi="Calibri" w:cs="Calibri"/>
        </w:rPr>
      </w:pPr>
    </w:p>
    <w:p w14:paraId="0C250E83" w14:textId="0B424B27" w:rsidR="003F63CF" w:rsidRDefault="003F63CF" w:rsidP="003F63C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04AA7855" w14:textId="77777777" w:rsidR="003F63CF" w:rsidRDefault="003F63CF" w:rsidP="003F63C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1AD705F6" w14:textId="77777777" w:rsidR="003F63CF" w:rsidRDefault="003F63CF" w:rsidP="003F63C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2024-03-26T11:02:00Z</cp:lastPrinted>
  <dcterms:created xsi:type="dcterms:W3CDTF">2024-04-26T07:45:00Z</dcterms:created>
  <dcterms:modified xsi:type="dcterms:W3CDTF">2024-04-26T07:48:00Z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